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0308" w:rsidRPr="00F81C7C" w:rsidRDefault="000B0308" w:rsidP="000B0308">
      <w:pPr>
        <w:pStyle w:val="Default"/>
        <w:rPr>
          <w:rFonts w:ascii="Times New Roman" w:hAnsi="Times New Roman" w:cs="Times New Roman"/>
        </w:rPr>
      </w:pPr>
    </w:p>
    <w:p w:rsidR="004E6E4F" w:rsidRPr="004E6E4F" w:rsidRDefault="004E6E4F" w:rsidP="004E6E4F">
      <w:pPr>
        <w:jc w:val="center"/>
        <w:rPr>
          <w:rFonts w:ascii="Times New Roman" w:hAnsi="Times New Roman" w:cs="Times New Roman"/>
          <w:b/>
          <w:bCs/>
          <w:sz w:val="24"/>
          <w:szCs w:val="24"/>
          <w:u w:val="single"/>
        </w:rPr>
      </w:pPr>
      <w:r w:rsidRPr="004E6E4F">
        <w:rPr>
          <w:rFonts w:ascii="Times New Roman" w:hAnsi="Times New Roman" w:cs="Times New Roman"/>
          <w:b/>
          <w:bCs/>
          <w:sz w:val="24"/>
          <w:szCs w:val="24"/>
          <w:u w:val="single"/>
        </w:rPr>
        <w:t>PENNSYLVANIA OFFICE OF ATTORNEY GENERAL</w:t>
      </w:r>
    </w:p>
    <w:p w:rsidR="004E6E4F" w:rsidRPr="004E6E4F" w:rsidRDefault="004E6E4F" w:rsidP="004E6E4F">
      <w:pPr>
        <w:jc w:val="center"/>
        <w:rPr>
          <w:rFonts w:ascii="Times New Roman" w:hAnsi="Times New Roman" w:cs="Times New Roman"/>
          <w:b/>
          <w:bCs/>
          <w:sz w:val="24"/>
          <w:szCs w:val="24"/>
          <w:u w:val="single"/>
        </w:rPr>
      </w:pPr>
      <w:r w:rsidRPr="004E6E4F">
        <w:rPr>
          <w:rFonts w:ascii="Times New Roman" w:hAnsi="Times New Roman" w:cs="Times New Roman"/>
          <w:b/>
          <w:bCs/>
          <w:sz w:val="24"/>
          <w:szCs w:val="24"/>
          <w:u w:val="single"/>
        </w:rPr>
        <w:t>SPECIFICATIONS FOR</w:t>
      </w:r>
    </w:p>
    <w:p w:rsidR="004E6E4F" w:rsidRPr="004E6E4F" w:rsidRDefault="004E6E4F" w:rsidP="004E6E4F">
      <w:pPr>
        <w:jc w:val="center"/>
        <w:rPr>
          <w:rFonts w:ascii="Times New Roman" w:hAnsi="Times New Roman" w:cs="Times New Roman"/>
          <w:b/>
          <w:bCs/>
          <w:sz w:val="24"/>
          <w:szCs w:val="24"/>
          <w:u w:val="single"/>
        </w:rPr>
      </w:pPr>
      <w:r w:rsidRPr="004E6E4F">
        <w:rPr>
          <w:rFonts w:ascii="Times New Roman" w:hAnsi="Times New Roman" w:cs="Times New Roman"/>
          <w:b/>
          <w:bCs/>
          <w:sz w:val="24"/>
          <w:szCs w:val="24"/>
          <w:u w:val="single"/>
        </w:rPr>
        <w:t>COMPUTER CRIME FORENSIC TRUCK</w:t>
      </w:r>
    </w:p>
    <w:p w:rsidR="000B0308" w:rsidRDefault="000B0308" w:rsidP="008D5EC7">
      <w:pPr>
        <w:pStyle w:val="Default"/>
        <w:ind w:left="1080"/>
        <w:rPr>
          <w:rFonts w:ascii="Times New Roman" w:hAnsi="Times New Roman" w:cs="Times New Roman"/>
        </w:rPr>
      </w:pPr>
    </w:p>
    <w:p w:rsidR="004E6E4F" w:rsidRDefault="004E6E4F" w:rsidP="008D5EC7">
      <w:pPr>
        <w:pStyle w:val="Default"/>
        <w:ind w:left="1080"/>
        <w:rPr>
          <w:rFonts w:ascii="Times New Roman" w:hAnsi="Times New Roman" w:cs="Times New Roman"/>
        </w:rPr>
      </w:pPr>
    </w:p>
    <w:p w:rsidR="004A4BB3" w:rsidRPr="00F81C7C" w:rsidRDefault="004A4BB3" w:rsidP="008D5EC7">
      <w:pPr>
        <w:pStyle w:val="Default"/>
        <w:ind w:left="1080"/>
        <w:rPr>
          <w:rFonts w:ascii="Times New Roman" w:hAnsi="Times New Roman" w:cs="Times New Roman"/>
        </w:rPr>
      </w:pP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b/>
          <w:bCs/>
        </w:rPr>
        <w:t xml:space="preserve">I. SCOPE OF WORK: </w:t>
      </w: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rPr>
        <w:t xml:space="preserve">The Pennsylvania </w:t>
      </w:r>
      <w:r w:rsidR="008D5EC7" w:rsidRPr="00F81C7C">
        <w:rPr>
          <w:rFonts w:ascii="Times New Roman" w:hAnsi="Times New Roman" w:cs="Times New Roman"/>
        </w:rPr>
        <w:t xml:space="preserve">Office of Attorney General, requires </w:t>
      </w:r>
      <w:r w:rsidR="00144B07" w:rsidRPr="00F81C7C">
        <w:rPr>
          <w:rFonts w:ascii="Times New Roman" w:hAnsi="Times New Roman" w:cs="Times New Roman"/>
        </w:rPr>
        <w:t xml:space="preserve">the following </w:t>
      </w:r>
      <w:r w:rsidR="00F81C7C" w:rsidRPr="00F81C7C">
        <w:rPr>
          <w:rFonts w:ascii="Times New Roman" w:hAnsi="Times New Roman" w:cs="Times New Roman"/>
        </w:rPr>
        <w:t>for a Computer Crime Forensic Truck</w:t>
      </w:r>
      <w:r w:rsidR="00144B07" w:rsidRPr="00F81C7C">
        <w:rPr>
          <w:rFonts w:ascii="Times New Roman" w:hAnsi="Times New Roman" w:cs="Times New Roman"/>
        </w:rPr>
        <w:t xml:space="preserve"> </w:t>
      </w:r>
      <w:r w:rsidR="00080F8E" w:rsidRPr="00F81C7C">
        <w:rPr>
          <w:rFonts w:ascii="Times New Roman" w:hAnsi="Times New Roman" w:cs="Times New Roman"/>
        </w:rPr>
        <w:t>and coordinatin</w:t>
      </w:r>
      <w:r w:rsidR="00DF09F9" w:rsidRPr="00F81C7C">
        <w:rPr>
          <w:rFonts w:ascii="Times New Roman" w:hAnsi="Times New Roman" w:cs="Times New Roman"/>
        </w:rPr>
        <w:t>g items as referenced in Section II below</w:t>
      </w:r>
      <w:r w:rsidR="008D5EC7" w:rsidRPr="00F81C7C">
        <w:rPr>
          <w:rFonts w:ascii="Times New Roman" w:hAnsi="Times New Roman" w:cs="Times New Roman"/>
        </w:rPr>
        <w:t>.</w:t>
      </w:r>
      <w:r w:rsidR="00080F8E" w:rsidRPr="00F81C7C">
        <w:rPr>
          <w:rFonts w:ascii="Times New Roman" w:hAnsi="Times New Roman" w:cs="Times New Roman"/>
        </w:rPr>
        <w:t xml:space="preserve">  </w:t>
      </w:r>
      <w:r w:rsidRPr="00F81C7C">
        <w:rPr>
          <w:rFonts w:ascii="Times New Roman" w:hAnsi="Times New Roman" w:cs="Times New Roman"/>
        </w:rPr>
        <w:t xml:space="preserve">Questions regarding the technical aspects of this bid </w:t>
      </w:r>
      <w:r w:rsidR="008D5EC7" w:rsidRPr="00F81C7C">
        <w:rPr>
          <w:rFonts w:ascii="Times New Roman" w:hAnsi="Times New Roman" w:cs="Times New Roman"/>
        </w:rPr>
        <w:t xml:space="preserve">and the </w:t>
      </w:r>
      <w:r w:rsidRPr="00F81C7C">
        <w:rPr>
          <w:rFonts w:ascii="Times New Roman" w:hAnsi="Times New Roman" w:cs="Times New Roman"/>
        </w:rPr>
        <w:t xml:space="preserve">bidding or contracting procedures should be directed to </w:t>
      </w:r>
      <w:r w:rsidR="00080F8E" w:rsidRPr="00F81C7C">
        <w:rPr>
          <w:rFonts w:ascii="Times New Roman" w:hAnsi="Times New Roman" w:cs="Times New Roman"/>
        </w:rPr>
        <w:t>Erin Webster</w:t>
      </w:r>
      <w:r w:rsidRPr="00F81C7C">
        <w:rPr>
          <w:rFonts w:ascii="Times New Roman" w:hAnsi="Times New Roman" w:cs="Times New Roman"/>
        </w:rPr>
        <w:t xml:space="preserve"> at </w:t>
      </w:r>
      <w:hyperlink r:id="rId5" w:history="1">
        <w:r w:rsidR="00080F8E" w:rsidRPr="00F81C7C">
          <w:rPr>
            <w:rStyle w:val="Hyperlink"/>
            <w:rFonts w:ascii="Times New Roman" w:hAnsi="Times New Roman" w:cs="Times New Roman"/>
          </w:rPr>
          <w:t>ewebster@attorneygeneral.gov</w:t>
        </w:r>
      </w:hyperlink>
      <w:r w:rsidR="008D5EC7" w:rsidRPr="00F81C7C">
        <w:rPr>
          <w:rFonts w:ascii="Times New Roman" w:hAnsi="Times New Roman" w:cs="Times New Roman"/>
        </w:rPr>
        <w:t xml:space="preserve">. </w:t>
      </w:r>
      <w:r w:rsidRPr="00F81C7C">
        <w:rPr>
          <w:rFonts w:ascii="Times New Roman" w:hAnsi="Times New Roman" w:cs="Times New Roman"/>
        </w:rPr>
        <w:t xml:space="preserve"> </w:t>
      </w:r>
    </w:p>
    <w:p w:rsidR="008D5EC7" w:rsidRPr="00F81C7C" w:rsidRDefault="008D5EC7" w:rsidP="000B0308">
      <w:pPr>
        <w:pStyle w:val="Default"/>
        <w:rPr>
          <w:rFonts w:ascii="Times New Roman" w:hAnsi="Times New Roman" w:cs="Times New Roman"/>
        </w:rPr>
      </w:pP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b/>
          <w:bCs/>
        </w:rPr>
        <w:t xml:space="preserve">II. CONTRACT TASKS: </w:t>
      </w: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rPr>
        <w:t xml:space="preserve">The </w:t>
      </w:r>
      <w:r w:rsidR="00080F8E" w:rsidRPr="00F81C7C">
        <w:rPr>
          <w:rFonts w:ascii="Times New Roman" w:hAnsi="Times New Roman" w:cs="Times New Roman"/>
        </w:rPr>
        <w:t>item</w:t>
      </w:r>
      <w:r w:rsidR="004E6E4F">
        <w:rPr>
          <w:rFonts w:ascii="Times New Roman" w:hAnsi="Times New Roman" w:cs="Times New Roman"/>
        </w:rPr>
        <w:t>(s)</w:t>
      </w:r>
      <w:r w:rsidR="00080F8E" w:rsidRPr="00F81C7C">
        <w:rPr>
          <w:rFonts w:ascii="Times New Roman" w:hAnsi="Times New Roman" w:cs="Times New Roman"/>
        </w:rPr>
        <w:t xml:space="preserve"> shall be provided</w:t>
      </w:r>
      <w:r w:rsidRPr="00F81C7C">
        <w:rPr>
          <w:rFonts w:ascii="Times New Roman" w:hAnsi="Times New Roman" w:cs="Times New Roman"/>
        </w:rPr>
        <w:t xml:space="preserve"> in this contract. </w:t>
      </w:r>
    </w:p>
    <w:p w:rsidR="000727C6" w:rsidRPr="00F81C7C" w:rsidRDefault="000727C6" w:rsidP="000B0308">
      <w:pPr>
        <w:pStyle w:val="Default"/>
        <w:rPr>
          <w:rFonts w:ascii="Times New Roman" w:hAnsi="Times New Roman" w:cs="Times New Roman"/>
        </w:rPr>
      </w:pP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2025 Mobile Forensics Vehicle Requirements</w:t>
      </w:r>
    </w:p>
    <w:p w:rsidR="00F81C7C" w:rsidRPr="00F81C7C" w:rsidRDefault="00F81C7C" w:rsidP="00F81C7C">
      <w:pPr>
        <w:pStyle w:val="Default"/>
        <w:rPr>
          <w:rFonts w:ascii="Times New Roman" w:hAnsi="Times New Roman" w:cs="Times New Roman"/>
        </w:rPr>
      </w:pPr>
    </w:p>
    <w:p w:rsidR="00F81C7C" w:rsidRPr="004E6E4F" w:rsidRDefault="00F81C7C" w:rsidP="004E6E4F">
      <w:pPr>
        <w:pStyle w:val="Default"/>
        <w:ind w:firstLine="720"/>
        <w:rPr>
          <w:rFonts w:ascii="Times New Roman" w:hAnsi="Times New Roman" w:cs="Times New Roman"/>
          <w:b/>
          <w:u w:val="single"/>
        </w:rPr>
      </w:pPr>
      <w:r w:rsidRPr="004E6E4F">
        <w:rPr>
          <w:rFonts w:ascii="Times New Roman" w:hAnsi="Times New Roman" w:cs="Times New Roman"/>
          <w:b/>
          <w:u w:val="single"/>
        </w:rPr>
        <w:t xml:space="preserve"> CHASSIS</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- 2025 F-550 Chassis 4x4 SD Regular Cab 205" WB DRW XLT (F5H). Ford OEM Antimatter Blue</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Custom 17' Box.</w:t>
      </w:r>
    </w:p>
    <w:p w:rsidR="00F81C7C" w:rsidRPr="00F81C7C" w:rsidRDefault="004E6E4F" w:rsidP="00F81C7C">
      <w:pPr>
        <w:pStyle w:val="Default"/>
        <w:rPr>
          <w:rFonts w:ascii="Times New Roman" w:hAnsi="Times New Roman" w:cs="Times New Roman"/>
        </w:rPr>
      </w:pPr>
      <w:r>
        <w:rPr>
          <w:rFonts w:ascii="Times New Roman" w:hAnsi="Times New Roman" w:cs="Times New Roman"/>
        </w:rPr>
        <w:tab/>
      </w:r>
    </w:p>
    <w:p w:rsidR="00F81C7C" w:rsidRPr="004E6E4F" w:rsidRDefault="00F81C7C" w:rsidP="004E6E4F">
      <w:pPr>
        <w:pStyle w:val="Default"/>
        <w:ind w:firstLine="720"/>
        <w:rPr>
          <w:rFonts w:ascii="Times New Roman" w:hAnsi="Times New Roman" w:cs="Times New Roman"/>
          <w:b/>
          <w:u w:val="single"/>
        </w:rPr>
      </w:pPr>
      <w:r w:rsidRPr="004E6E4F">
        <w:rPr>
          <w:rFonts w:ascii="Times New Roman" w:hAnsi="Times New Roman" w:cs="Times New Roman"/>
          <w:b/>
          <w:u w:val="single"/>
        </w:rPr>
        <w:t xml:space="preserve">CAB </w:t>
      </w:r>
    </w:p>
    <w:p w:rsidR="00F81C7C" w:rsidRPr="00F81C7C" w:rsidRDefault="00F81C7C" w:rsidP="004E6E4F">
      <w:pPr>
        <w:spacing w:after="0"/>
        <w:ind w:firstLine="720"/>
        <w:rPr>
          <w:rFonts w:ascii="Times New Roman" w:hAnsi="Times New Roman" w:cs="Times New Roman"/>
          <w:sz w:val="24"/>
          <w:szCs w:val="24"/>
        </w:rPr>
      </w:pPr>
      <w:r w:rsidRPr="00F81C7C">
        <w:rPr>
          <w:rFonts w:ascii="Times New Roman" w:hAnsi="Times New Roman" w:cs="Times New Roman"/>
          <w:sz w:val="24"/>
          <w:szCs w:val="24"/>
        </w:rPr>
        <w:t>- Integrated navigation</w:t>
      </w:r>
    </w:p>
    <w:p w:rsidR="00F81C7C" w:rsidRPr="00F81C7C" w:rsidRDefault="00F81C7C" w:rsidP="004E6E4F">
      <w:pPr>
        <w:spacing w:after="0"/>
        <w:ind w:firstLine="720"/>
        <w:rPr>
          <w:rFonts w:ascii="Times New Roman" w:hAnsi="Times New Roman" w:cs="Times New Roman"/>
          <w:sz w:val="24"/>
          <w:szCs w:val="24"/>
        </w:rPr>
      </w:pPr>
      <w:r w:rsidRPr="00F81C7C">
        <w:rPr>
          <w:rFonts w:ascii="Times New Roman" w:hAnsi="Times New Roman" w:cs="Times New Roman"/>
          <w:sz w:val="24"/>
          <w:szCs w:val="24"/>
        </w:rPr>
        <w:t>- Extended mirrors, non-glare</w:t>
      </w:r>
    </w:p>
    <w:p w:rsidR="00F81C7C" w:rsidRPr="00F81C7C" w:rsidRDefault="00F81C7C" w:rsidP="004E6E4F">
      <w:pPr>
        <w:spacing w:after="0"/>
        <w:ind w:firstLine="720"/>
        <w:rPr>
          <w:rFonts w:ascii="Times New Roman" w:hAnsi="Times New Roman" w:cs="Times New Roman"/>
          <w:sz w:val="24"/>
          <w:szCs w:val="24"/>
        </w:rPr>
      </w:pPr>
      <w:r w:rsidRPr="00F81C7C">
        <w:rPr>
          <w:rFonts w:ascii="Times New Roman" w:hAnsi="Times New Roman" w:cs="Times New Roman"/>
          <w:sz w:val="24"/>
          <w:szCs w:val="24"/>
        </w:rPr>
        <w:t>- Rear backup camera</w:t>
      </w:r>
    </w:p>
    <w:p w:rsidR="00F81C7C" w:rsidRPr="00F81C7C" w:rsidRDefault="00F81C7C" w:rsidP="004E6E4F">
      <w:pPr>
        <w:spacing w:after="0"/>
        <w:ind w:firstLine="720"/>
        <w:rPr>
          <w:rFonts w:ascii="Times New Roman" w:hAnsi="Times New Roman" w:cs="Times New Roman"/>
          <w:sz w:val="24"/>
          <w:szCs w:val="24"/>
        </w:rPr>
      </w:pPr>
      <w:r w:rsidRPr="00F81C7C">
        <w:rPr>
          <w:rFonts w:ascii="Times New Roman" w:hAnsi="Times New Roman" w:cs="Times New Roman"/>
          <w:sz w:val="24"/>
          <w:szCs w:val="24"/>
        </w:rPr>
        <w:t>- Master switch to control power to rear box</w:t>
      </w:r>
    </w:p>
    <w:p w:rsidR="00F81C7C" w:rsidRPr="00F81C7C" w:rsidRDefault="00F81C7C" w:rsidP="00F81C7C">
      <w:pPr>
        <w:spacing w:after="0"/>
        <w:rPr>
          <w:rFonts w:ascii="Times New Roman" w:hAnsi="Times New Roman" w:cs="Times New Roman"/>
          <w:sz w:val="24"/>
          <w:szCs w:val="24"/>
        </w:rPr>
      </w:pPr>
    </w:p>
    <w:p w:rsidR="00F81C7C" w:rsidRPr="004E6E4F" w:rsidRDefault="00F81C7C" w:rsidP="004E6E4F">
      <w:pPr>
        <w:pStyle w:val="Default"/>
        <w:ind w:firstLine="720"/>
        <w:rPr>
          <w:rFonts w:ascii="Times New Roman" w:hAnsi="Times New Roman" w:cs="Times New Roman"/>
          <w:b/>
          <w:u w:val="single"/>
        </w:rPr>
      </w:pPr>
      <w:r w:rsidRPr="004E6E4F">
        <w:rPr>
          <w:rFonts w:ascii="Times New Roman" w:hAnsi="Times New Roman" w:cs="Times New Roman"/>
          <w:b/>
          <w:u w:val="single"/>
        </w:rPr>
        <w:t>CUSTOM BOX/BODY EXTERIOR</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Custom Aluminum 17' Box split into two interior compartments separated with a pocket door</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Body Includes Antimatter Blue Color, Mounting and Walkable Roof.</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Drip rail over doors windows</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xml:space="preserve">- Diesel powered generator, at least 8,000 watts, in noise reduction exterior access box, shared fuel tank </w:t>
      </w:r>
      <w:r w:rsidR="004E6E4F">
        <w:rPr>
          <w:rFonts w:ascii="Times New Roman" w:hAnsi="Times New Roman" w:cs="Times New Roman"/>
        </w:rPr>
        <w:t xml:space="preserve">  </w:t>
      </w:r>
      <w:r w:rsidRPr="00F81C7C">
        <w:rPr>
          <w:rFonts w:ascii="Times New Roman" w:hAnsi="Times New Roman" w:cs="Times New Roman"/>
        </w:rPr>
        <w:t>with truck</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xml:space="preserve">- Battery </w:t>
      </w:r>
      <w:proofErr w:type="spellStart"/>
      <w:r w:rsidRPr="00F81C7C">
        <w:rPr>
          <w:rFonts w:ascii="Times New Roman" w:hAnsi="Times New Roman" w:cs="Times New Roman"/>
        </w:rPr>
        <w:t>slideout</w:t>
      </w:r>
      <w:proofErr w:type="spellEnd"/>
      <w:r w:rsidRPr="00F81C7C">
        <w:rPr>
          <w:rFonts w:ascii="Times New Roman" w:hAnsi="Times New Roman" w:cs="Times New Roman"/>
        </w:rPr>
        <w:t xml:space="preserve"> tray in exterior access box</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- 2 exterior access storage box with compartment mats</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- 12ft awning mounted to passenger side</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Manual slide out step mounted under stepwell at rear door</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Weatherproof exterior connection panel for 50 amp shore power and RJ45 connection</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Emergency lighting red/blue all four side</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Exterior scene lighting all four sides</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xml:space="preserve">- 2 13,500 BTU climate control box air conditioner rooftop unit, </w:t>
      </w:r>
      <w:proofErr w:type="spellStart"/>
      <w:r w:rsidRPr="00F81C7C">
        <w:rPr>
          <w:rFonts w:ascii="Times New Roman" w:hAnsi="Times New Roman" w:cs="Times New Roman"/>
        </w:rPr>
        <w:t>multizone</w:t>
      </w:r>
      <w:proofErr w:type="spellEnd"/>
      <w:r w:rsidRPr="00F81C7C">
        <w:rPr>
          <w:rFonts w:ascii="Times New Roman" w:hAnsi="Times New Roman" w:cs="Times New Roman"/>
        </w:rPr>
        <w:t xml:space="preserve"> capable, with thermostat control, one for each compartment</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Climate control diesel fire box heater</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- 4 exterior cameras, one for each side of the box, viewable on interior monitors and 10” touchscreen monitor</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Ladder on rear of box to access roof</w:t>
      </w:r>
    </w:p>
    <w:p w:rsidR="00F81C7C" w:rsidRDefault="00F81C7C" w:rsidP="00F81C7C">
      <w:pPr>
        <w:pStyle w:val="Default"/>
        <w:rPr>
          <w:rFonts w:ascii="Times New Roman" w:hAnsi="Times New Roman" w:cs="Times New Roman"/>
        </w:rPr>
      </w:pPr>
    </w:p>
    <w:p w:rsidR="004A4BB3" w:rsidRDefault="004A4BB3" w:rsidP="00F81C7C">
      <w:pPr>
        <w:pStyle w:val="Default"/>
        <w:rPr>
          <w:rFonts w:ascii="Times New Roman" w:hAnsi="Times New Roman" w:cs="Times New Roman"/>
        </w:rPr>
      </w:pPr>
    </w:p>
    <w:p w:rsidR="004A4BB3" w:rsidRDefault="004A4BB3" w:rsidP="00F81C7C">
      <w:pPr>
        <w:pStyle w:val="Default"/>
        <w:rPr>
          <w:rFonts w:ascii="Times New Roman" w:hAnsi="Times New Roman" w:cs="Times New Roman"/>
        </w:rPr>
      </w:pPr>
    </w:p>
    <w:p w:rsidR="004A4BB3" w:rsidRPr="00F81C7C" w:rsidRDefault="004A4BB3" w:rsidP="00F81C7C">
      <w:pPr>
        <w:pStyle w:val="Default"/>
        <w:rPr>
          <w:rFonts w:ascii="Times New Roman" w:hAnsi="Times New Roman" w:cs="Times New Roman"/>
        </w:rPr>
      </w:pPr>
    </w:p>
    <w:p w:rsidR="00F81C7C" w:rsidRPr="004E6E4F" w:rsidRDefault="00F81C7C" w:rsidP="004E6E4F">
      <w:pPr>
        <w:pStyle w:val="Default"/>
        <w:ind w:firstLine="720"/>
        <w:rPr>
          <w:rFonts w:ascii="Times New Roman" w:hAnsi="Times New Roman" w:cs="Times New Roman"/>
          <w:b/>
          <w:u w:val="single"/>
        </w:rPr>
      </w:pPr>
      <w:r w:rsidRPr="004E6E4F">
        <w:rPr>
          <w:rFonts w:ascii="Times New Roman" w:hAnsi="Times New Roman" w:cs="Times New Roman"/>
          <w:b/>
          <w:u w:val="single"/>
        </w:rPr>
        <w:t>FRONT INTERIOR COMPARTMENT</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xml:space="preserve">- Two workstations with wall mounted 27” monitors with local HDMI port and connected to exterior cameras and interview room camera, power strips, RJ45 ports, on the driver’s side </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One workstation with wall mounted 27” monitor with local HDMI port and connected to exterior cameras and interview room camera, power strip, and RJ45 port, on the passenger’s side against the front wall connected to exterior cameras and interview room camera</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Man door on the passenger side, near the middle of the compartment, with enclosed draw down window shade</w:t>
      </w:r>
      <w:r w:rsidR="004E6E4F">
        <w:rPr>
          <w:rFonts w:ascii="Times New Roman" w:hAnsi="Times New Roman" w:cs="Times New Roman"/>
        </w:rPr>
        <w:t xml:space="preserve">, interior grab handle </w:t>
      </w:r>
      <w:r w:rsidRPr="00F81C7C">
        <w:rPr>
          <w:rFonts w:ascii="Times New Roman" w:hAnsi="Times New Roman" w:cs="Times New Roman"/>
        </w:rPr>
        <w:t>door activated white interior light</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Interior overhead cabinets above workstations</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xml:space="preserve">- 36” </w:t>
      </w:r>
      <w:proofErr w:type="spellStart"/>
      <w:r w:rsidRPr="00F81C7C">
        <w:rPr>
          <w:rFonts w:ascii="Times New Roman" w:hAnsi="Times New Roman" w:cs="Times New Roman"/>
        </w:rPr>
        <w:t>SmartTV</w:t>
      </w:r>
      <w:proofErr w:type="spellEnd"/>
      <w:r w:rsidRPr="00F81C7C">
        <w:rPr>
          <w:rFonts w:ascii="Times New Roman" w:hAnsi="Times New Roman" w:cs="Times New Roman"/>
        </w:rPr>
        <w:t xml:space="preserve"> mounted to the front wall, connected to exterior cameras</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xml:space="preserve">- Whiteboard, 24”x36”, mounted under </w:t>
      </w:r>
      <w:proofErr w:type="spellStart"/>
      <w:r w:rsidRPr="00F81C7C">
        <w:rPr>
          <w:rFonts w:ascii="Times New Roman" w:hAnsi="Times New Roman" w:cs="Times New Roman"/>
        </w:rPr>
        <w:t>SmartTV</w:t>
      </w:r>
      <w:proofErr w:type="spellEnd"/>
      <w:r w:rsidRPr="00F81C7C">
        <w:rPr>
          <w:rFonts w:ascii="Times New Roman" w:hAnsi="Times New Roman" w:cs="Times New Roman"/>
        </w:rPr>
        <w:t xml:space="preserve"> on the front wall</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- 3 workstation swivel chair with bungee and under counter tie down</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- 4 round 6” overhead light red/white</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- 4 under cabinet light red/white (3 above driver</w:t>
      </w:r>
      <w:r w:rsidR="004E6E4F">
        <w:rPr>
          <w:rFonts w:ascii="Times New Roman" w:hAnsi="Times New Roman" w:cs="Times New Roman"/>
        </w:rPr>
        <w:t>’</w:t>
      </w:r>
      <w:r w:rsidRPr="00F81C7C">
        <w:rPr>
          <w:rFonts w:ascii="Times New Roman" w:hAnsi="Times New Roman" w:cs="Times New Roman"/>
        </w:rPr>
        <w:t>s side workstation, one above passenger side workstation)</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FRP Walls</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xml:space="preserve">- </w:t>
      </w:r>
      <w:proofErr w:type="spellStart"/>
      <w:r w:rsidRPr="00F81C7C">
        <w:rPr>
          <w:rFonts w:ascii="Times New Roman" w:hAnsi="Times New Roman" w:cs="Times New Roman"/>
        </w:rPr>
        <w:t>Loncoin</w:t>
      </w:r>
      <w:proofErr w:type="spellEnd"/>
      <w:r w:rsidRPr="00F81C7C">
        <w:rPr>
          <w:rFonts w:ascii="Times New Roman" w:hAnsi="Times New Roman" w:cs="Times New Roman"/>
        </w:rPr>
        <w:t xml:space="preserve"> flooring </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Wall mounted fire extinguisher</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Wall mounted carbon monoxide detector</w:t>
      </w:r>
    </w:p>
    <w:p w:rsidR="00F81C7C" w:rsidRPr="00F81C7C" w:rsidRDefault="00F81C7C" w:rsidP="00F81C7C">
      <w:pPr>
        <w:pStyle w:val="Default"/>
        <w:rPr>
          <w:rFonts w:ascii="Times New Roman" w:hAnsi="Times New Roman" w:cs="Times New Roman"/>
        </w:rPr>
      </w:pPr>
    </w:p>
    <w:p w:rsidR="00F81C7C" w:rsidRPr="004E6E4F" w:rsidRDefault="00F81C7C" w:rsidP="004E6E4F">
      <w:pPr>
        <w:pStyle w:val="Default"/>
        <w:ind w:left="720"/>
        <w:rPr>
          <w:rFonts w:ascii="Times New Roman" w:hAnsi="Times New Roman" w:cs="Times New Roman"/>
          <w:b/>
          <w:u w:val="single"/>
        </w:rPr>
      </w:pPr>
      <w:r w:rsidRPr="004E6E4F">
        <w:rPr>
          <w:rFonts w:ascii="Times New Roman" w:hAnsi="Times New Roman" w:cs="Times New Roman"/>
          <w:b/>
          <w:u w:val="single"/>
        </w:rPr>
        <w:t>REAR INTERIOR COMPARTMENT</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Interior floor cabinets on passenger side with counter top</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- 1 interior floor to ceiling cabinet</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Interior overhead cabinets on driver side</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Interior electrical cabinet - electrical cabinet, will house a 3000 watt inverter and two lithium or four AGM batteries on passenger side</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Interior server rack cabinet on passenger side with dual sim cradle point, FIRSTNET capable</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AC/DC single compartment refrigerator 2.7 cubic feet</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Interview style tabletop on driver side with power strip and RJ45 port</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xml:space="preserve">- Bench seat mounted on the back side of interior partition wall </w:t>
      </w:r>
      <w:r w:rsidR="004E6E4F">
        <w:rPr>
          <w:rFonts w:ascii="Times New Roman" w:hAnsi="Times New Roman" w:cs="Times New Roman"/>
        </w:rPr>
        <w:t xml:space="preserve">facing rearward, vinyl </w:t>
      </w:r>
      <w:proofErr w:type="spellStart"/>
      <w:r w:rsidR="004E6E4F">
        <w:rPr>
          <w:rFonts w:ascii="Times New Roman" w:hAnsi="Times New Roman" w:cs="Times New Roman"/>
        </w:rPr>
        <w:t>cushion</w:t>
      </w:r>
      <w:proofErr w:type="gramStart"/>
      <w:r w:rsidR="004E6E4F">
        <w:rPr>
          <w:rFonts w:ascii="Times New Roman" w:hAnsi="Times New Roman" w:cs="Times New Roman"/>
        </w:rPr>
        <w:t>,</w:t>
      </w:r>
      <w:r w:rsidRPr="00F81C7C">
        <w:rPr>
          <w:rFonts w:ascii="Times New Roman" w:hAnsi="Times New Roman" w:cs="Times New Roman"/>
        </w:rPr>
        <w:t>two</w:t>
      </w:r>
      <w:proofErr w:type="spellEnd"/>
      <w:proofErr w:type="gramEnd"/>
      <w:r w:rsidRPr="00F81C7C">
        <w:rPr>
          <w:rFonts w:ascii="Times New Roman" w:hAnsi="Times New Roman" w:cs="Times New Roman"/>
        </w:rPr>
        <w:t xml:space="preserve"> d-rings installed for handcuff securement</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- 1 workstation swivel chair with bungee and under counter tie down on interview table</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Access man door on the rear of box, with enclosed draw down window shade, int</w:t>
      </w:r>
      <w:r w:rsidR="004E6E4F">
        <w:rPr>
          <w:rFonts w:ascii="Times New Roman" w:hAnsi="Times New Roman" w:cs="Times New Roman"/>
        </w:rPr>
        <w:t xml:space="preserve">erior and exterior grab handle, </w:t>
      </w:r>
      <w:r w:rsidR="004E6E4F" w:rsidRPr="00F81C7C">
        <w:rPr>
          <w:rFonts w:ascii="Times New Roman" w:hAnsi="Times New Roman" w:cs="Times New Roman"/>
        </w:rPr>
        <w:t>and door</w:t>
      </w:r>
      <w:r w:rsidRPr="00F81C7C">
        <w:rPr>
          <w:rFonts w:ascii="Times New Roman" w:hAnsi="Times New Roman" w:cs="Times New Roman"/>
        </w:rPr>
        <w:t xml:space="preserve"> activated white interior light</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- 4 round 6” overhead light red/white</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- 3 under cabinet light red/white on driver side</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DVR connected to exterior cameras and interview room camera/microphone with local video export capability</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Camera mounted on side of passenger compartment pointed towards interview table</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Microphone for interview positioned above interview table</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FRP walls</w:t>
      </w:r>
    </w:p>
    <w:p w:rsidR="00F81C7C" w:rsidRPr="00F81C7C" w:rsidRDefault="00F81C7C" w:rsidP="004E6E4F">
      <w:pPr>
        <w:pStyle w:val="Default"/>
        <w:ind w:left="720"/>
        <w:rPr>
          <w:rFonts w:ascii="Times New Roman" w:hAnsi="Times New Roman" w:cs="Times New Roman"/>
        </w:rPr>
      </w:pPr>
      <w:r w:rsidRPr="00F81C7C">
        <w:rPr>
          <w:rFonts w:ascii="Times New Roman" w:hAnsi="Times New Roman" w:cs="Times New Roman"/>
        </w:rPr>
        <w:t xml:space="preserve">- </w:t>
      </w:r>
      <w:proofErr w:type="spellStart"/>
      <w:r w:rsidRPr="00F81C7C">
        <w:rPr>
          <w:rFonts w:ascii="Times New Roman" w:hAnsi="Times New Roman" w:cs="Times New Roman"/>
        </w:rPr>
        <w:t>Loncoin</w:t>
      </w:r>
      <w:proofErr w:type="spellEnd"/>
      <w:r w:rsidRPr="00F81C7C">
        <w:rPr>
          <w:rFonts w:ascii="Times New Roman" w:hAnsi="Times New Roman" w:cs="Times New Roman"/>
        </w:rPr>
        <w:t xml:space="preserve"> flooring </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w:t>
      </w:r>
      <w:r w:rsidR="004E6E4F">
        <w:rPr>
          <w:rFonts w:ascii="Times New Roman" w:hAnsi="Times New Roman" w:cs="Times New Roman"/>
        </w:rPr>
        <w:tab/>
      </w:r>
      <w:r w:rsidRPr="00F81C7C">
        <w:rPr>
          <w:rFonts w:ascii="Times New Roman" w:hAnsi="Times New Roman" w:cs="Times New Roman"/>
        </w:rPr>
        <w:t>Wall mounted carbon monoxide detector</w:t>
      </w:r>
    </w:p>
    <w:p w:rsidR="00F81C7C" w:rsidRPr="00F81C7C" w:rsidRDefault="00F81C7C" w:rsidP="00F81C7C">
      <w:pPr>
        <w:pStyle w:val="Default"/>
        <w:rPr>
          <w:rFonts w:ascii="Times New Roman" w:hAnsi="Times New Roman" w:cs="Times New Roman"/>
        </w:rPr>
      </w:pPr>
    </w:p>
    <w:p w:rsidR="00F81C7C" w:rsidRPr="004A4BB3" w:rsidRDefault="00F81C7C" w:rsidP="004E6E4F">
      <w:pPr>
        <w:pStyle w:val="Default"/>
        <w:ind w:firstLine="720"/>
        <w:rPr>
          <w:rFonts w:ascii="Times New Roman" w:hAnsi="Times New Roman" w:cs="Times New Roman"/>
          <w:b/>
          <w:u w:val="single"/>
        </w:rPr>
      </w:pPr>
      <w:r w:rsidRPr="004A4BB3">
        <w:rPr>
          <w:rFonts w:ascii="Times New Roman" w:hAnsi="Times New Roman" w:cs="Times New Roman"/>
          <w:b/>
          <w:u w:val="single"/>
        </w:rPr>
        <w:t>TRAINING</w:t>
      </w:r>
    </w:p>
    <w:p w:rsidR="00F81C7C" w:rsidRPr="00F81C7C" w:rsidRDefault="00F81C7C" w:rsidP="004E6E4F">
      <w:pPr>
        <w:pStyle w:val="Default"/>
        <w:ind w:firstLine="720"/>
        <w:rPr>
          <w:rFonts w:ascii="Times New Roman" w:hAnsi="Times New Roman" w:cs="Times New Roman"/>
        </w:rPr>
      </w:pPr>
      <w:r w:rsidRPr="00F81C7C">
        <w:rPr>
          <w:rFonts w:ascii="Times New Roman" w:hAnsi="Times New Roman" w:cs="Times New Roman"/>
        </w:rPr>
        <w:t>- Vehicle operations and familiarization</w:t>
      </w:r>
    </w:p>
    <w:p w:rsidR="00F81C7C" w:rsidRPr="00F81C7C" w:rsidRDefault="00F81C7C" w:rsidP="00F81C7C">
      <w:pPr>
        <w:pStyle w:val="Default"/>
        <w:rPr>
          <w:rFonts w:ascii="Times New Roman" w:hAnsi="Times New Roman" w:cs="Times New Roman"/>
        </w:rPr>
      </w:pPr>
    </w:p>
    <w:p w:rsidR="00F81C7C" w:rsidRPr="00F81C7C" w:rsidRDefault="00F81C7C" w:rsidP="00F81C7C">
      <w:pPr>
        <w:pStyle w:val="Default"/>
        <w:rPr>
          <w:rFonts w:ascii="Times New Roman" w:hAnsi="Times New Roman" w:cs="Times New Roman"/>
        </w:rPr>
      </w:pPr>
    </w:p>
    <w:p w:rsidR="00F81C7C" w:rsidRPr="00F81C7C" w:rsidRDefault="00F81C7C" w:rsidP="00F81C7C">
      <w:pPr>
        <w:pStyle w:val="Default"/>
        <w:rPr>
          <w:rFonts w:ascii="Times New Roman" w:hAnsi="Times New Roman" w:cs="Times New Roman"/>
        </w:rPr>
      </w:pPr>
    </w:p>
    <w:p w:rsidR="00F81C7C" w:rsidRPr="00F81C7C" w:rsidRDefault="00F81C7C" w:rsidP="00F81C7C">
      <w:pPr>
        <w:pStyle w:val="Default"/>
        <w:rPr>
          <w:rFonts w:ascii="Times New Roman" w:hAnsi="Times New Roman" w:cs="Times New Roman"/>
        </w:rPr>
      </w:pPr>
    </w:p>
    <w:p w:rsidR="00F81C7C" w:rsidRPr="00F81C7C" w:rsidRDefault="00F81C7C" w:rsidP="00F81C7C">
      <w:pPr>
        <w:pStyle w:val="Default"/>
        <w:rPr>
          <w:rFonts w:ascii="Times New Roman" w:hAnsi="Times New Roman" w:cs="Times New Roman"/>
        </w:rPr>
      </w:pPr>
    </w:p>
    <w:p w:rsidR="00F81C7C" w:rsidRPr="00F81C7C" w:rsidRDefault="00F81C7C" w:rsidP="00F81C7C">
      <w:pPr>
        <w:pStyle w:val="Default"/>
        <w:rPr>
          <w:rFonts w:ascii="Times New Roman" w:hAnsi="Times New Roman" w:cs="Times New Roman"/>
        </w:rPr>
      </w:pPr>
    </w:p>
    <w:p w:rsidR="00F81C7C" w:rsidRPr="00F81C7C" w:rsidRDefault="00F81C7C" w:rsidP="00F81C7C">
      <w:pPr>
        <w:pStyle w:val="Default"/>
        <w:rPr>
          <w:rFonts w:ascii="Times New Roman" w:hAnsi="Times New Roman" w:cs="Times New Roman"/>
        </w:rPr>
      </w:pPr>
    </w:p>
    <w:p w:rsidR="00F81C7C" w:rsidRPr="00F81C7C" w:rsidRDefault="00F81C7C" w:rsidP="00F81C7C">
      <w:pPr>
        <w:pStyle w:val="Default"/>
        <w:rPr>
          <w:rFonts w:ascii="Times New Roman" w:hAnsi="Times New Roman" w:cs="Times New Roman"/>
        </w:rPr>
      </w:pPr>
    </w:p>
    <w:p w:rsidR="00F81C7C" w:rsidRPr="00F81C7C" w:rsidRDefault="00F81C7C" w:rsidP="00F81C7C">
      <w:pPr>
        <w:rPr>
          <w:rFonts w:ascii="Times New Roman" w:hAnsi="Times New Roman" w:cs="Times New Roman"/>
          <w:sz w:val="24"/>
          <w:szCs w:val="24"/>
        </w:rPr>
      </w:pPr>
    </w:p>
    <w:p w:rsidR="000727C6" w:rsidRPr="00F81C7C" w:rsidRDefault="000727C6" w:rsidP="000B0308">
      <w:pPr>
        <w:pStyle w:val="Default"/>
        <w:rPr>
          <w:rFonts w:ascii="Times New Roman" w:hAnsi="Times New Roman" w:cs="Times New Roman"/>
          <w:color w:val="auto"/>
        </w:rPr>
      </w:pPr>
    </w:p>
    <w:p w:rsidR="000727C6" w:rsidRPr="00F81C7C" w:rsidRDefault="000727C6" w:rsidP="000B0308">
      <w:pPr>
        <w:pStyle w:val="Default"/>
        <w:rPr>
          <w:rFonts w:ascii="Times New Roman" w:hAnsi="Times New Roman" w:cs="Times New Roman"/>
          <w:b/>
          <w:bCs/>
          <w:color w:val="auto"/>
        </w:rPr>
      </w:pPr>
    </w:p>
    <w:p w:rsidR="000B0308" w:rsidRDefault="000B0308" w:rsidP="008D1DA5">
      <w:pPr>
        <w:pStyle w:val="Default"/>
        <w:tabs>
          <w:tab w:val="left" w:pos="4905"/>
        </w:tabs>
        <w:rPr>
          <w:rFonts w:ascii="Times New Roman" w:hAnsi="Times New Roman" w:cs="Times New Roman"/>
          <w:b/>
          <w:bCs/>
          <w:color w:val="auto"/>
        </w:rPr>
      </w:pPr>
      <w:r w:rsidRPr="00F81C7C">
        <w:rPr>
          <w:rFonts w:ascii="Times New Roman" w:hAnsi="Times New Roman" w:cs="Times New Roman"/>
          <w:b/>
          <w:bCs/>
          <w:color w:val="auto"/>
        </w:rPr>
        <w:t xml:space="preserve">III. CONTRACTOR REQUIREMENTS: </w:t>
      </w:r>
      <w:r w:rsidR="008D1DA5">
        <w:rPr>
          <w:rFonts w:ascii="Times New Roman" w:hAnsi="Times New Roman" w:cs="Times New Roman"/>
          <w:b/>
          <w:bCs/>
          <w:color w:val="auto"/>
        </w:rPr>
        <w:tab/>
      </w:r>
    </w:p>
    <w:p w:rsidR="008D1DA5" w:rsidRPr="00F81C7C" w:rsidRDefault="008D1DA5" w:rsidP="008D1DA5">
      <w:pPr>
        <w:pStyle w:val="Default"/>
        <w:tabs>
          <w:tab w:val="left" w:pos="4905"/>
        </w:tabs>
        <w:rPr>
          <w:rFonts w:ascii="Times New Roman" w:hAnsi="Times New Roman" w:cs="Times New Roman"/>
          <w:color w:val="auto"/>
        </w:rPr>
      </w:pPr>
    </w:p>
    <w:p w:rsidR="000B0308" w:rsidRDefault="000B0308" w:rsidP="004E6E4F">
      <w:pPr>
        <w:pStyle w:val="Default"/>
        <w:numPr>
          <w:ilvl w:val="0"/>
          <w:numId w:val="8"/>
        </w:numPr>
        <w:rPr>
          <w:rFonts w:ascii="Times New Roman" w:hAnsi="Times New Roman" w:cs="Times New Roman"/>
          <w:color w:val="auto"/>
        </w:rPr>
      </w:pPr>
      <w:r w:rsidRPr="00F81C7C">
        <w:rPr>
          <w:rFonts w:ascii="Times New Roman" w:hAnsi="Times New Roman" w:cs="Times New Roman"/>
          <w:color w:val="auto"/>
        </w:rPr>
        <w:t xml:space="preserve">Vendor shall comply with all attachments to this contract as referenced in the IFB-Invitation for Bid document and attached to this Statement of Work. </w:t>
      </w:r>
    </w:p>
    <w:p w:rsidR="004E6E4F" w:rsidRDefault="004E6E4F" w:rsidP="00447F06">
      <w:pPr>
        <w:pStyle w:val="Default"/>
        <w:numPr>
          <w:ilvl w:val="0"/>
          <w:numId w:val="8"/>
        </w:numPr>
        <w:rPr>
          <w:rFonts w:ascii="Times New Roman" w:hAnsi="Times New Roman" w:cs="Times New Roman"/>
          <w:color w:val="auto"/>
        </w:rPr>
      </w:pPr>
      <w:r w:rsidRPr="00F81C7C">
        <w:rPr>
          <w:rFonts w:ascii="Times New Roman" w:hAnsi="Times New Roman" w:cs="Times New Roman"/>
          <w:color w:val="auto"/>
        </w:rPr>
        <w:t xml:space="preserve">Bid price must also include all shipping, transportation, environmental handling, unloading charges, and any other associated charges for delivery. </w:t>
      </w:r>
      <w:r w:rsidRPr="00F81C7C">
        <w:rPr>
          <w:rFonts w:ascii="Times New Roman" w:hAnsi="Times New Roman" w:cs="Times New Roman"/>
          <w:i/>
          <w:iCs/>
          <w:color w:val="auto"/>
        </w:rPr>
        <w:t xml:space="preserve">The office is to be notified 48 hours in advance of delivery. </w:t>
      </w:r>
    </w:p>
    <w:p w:rsidR="00447F06" w:rsidRDefault="00447F06" w:rsidP="00447F06">
      <w:pPr>
        <w:pStyle w:val="Default"/>
        <w:numPr>
          <w:ilvl w:val="0"/>
          <w:numId w:val="8"/>
        </w:numPr>
        <w:rPr>
          <w:rFonts w:ascii="Times New Roman" w:hAnsi="Times New Roman" w:cs="Times New Roman"/>
          <w:color w:val="auto"/>
        </w:rPr>
      </w:pPr>
      <w:r>
        <w:rPr>
          <w:rFonts w:ascii="Times New Roman" w:hAnsi="Times New Roman" w:cs="Times New Roman"/>
          <w:color w:val="auto"/>
        </w:rPr>
        <w:t>Complete and attach forms:</w:t>
      </w:r>
    </w:p>
    <w:p w:rsidR="00447F06" w:rsidRPr="00447F06" w:rsidRDefault="00447F06" w:rsidP="00447F06">
      <w:pPr>
        <w:pStyle w:val="ListParagraph"/>
        <w:ind w:left="1080" w:firstLine="360"/>
        <w:rPr>
          <w:rFonts w:ascii="Times New Roman" w:hAnsi="Times New Roman" w:cs="Times New Roman"/>
          <w:sz w:val="24"/>
          <w:szCs w:val="24"/>
        </w:rPr>
      </w:pPr>
      <w:r w:rsidRPr="00447F06">
        <w:rPr>
          <w:rFonts w:ascii="Times New Roman" w:hAnsi="Times New Roman" w:cs="Times New Roman"/>
          <w:sz w:val="24"/>
          <w:szCs w:val="24"/>
        </w:rPr>
        <w:t>Attachment A: Reciprocal Limitations Act Requirements form</w:t>
      </w:r>
    </w:p>
    <w:p w:rsidR="00447F06" w:rsidRDefault="00447F06" w:rsidP="00447F06">
      <w:pPr>
        <w:pStyle w:val="ListParagraph"/>
        <w:ind w:left="1080" w:firstLine="360"/>
        <w:rPr>
          <w:rFonts w:ascii="Times New Roman" w:hAnsi="Times New Roman" w:cs="Times New Roman"/>
          <w:sz w:val="24"/>
          <w:szCs w:val="24"/>
        </w:rPr>
      </w:pPr>
      <w:r w:rsidRPr="00447F06">
        <w:rPr>
          <w:rFonts w:ascii="Times New Roman" w:hAnsi="Times New Roman" w:cs="Times New Roman"/>
          <w:sz w:val="24"/>
          <w:szCs w:val="24"/>
        </w:rPr>
        <w:t>Attachment B: Iran Free Procurement Certification Form</w:t>
      </w:r>
    </w:p>
    <w:p w:rsidR="00447F06" w:rsidRDefault="00447F06" w:rsidP="00447F06">
      <w:pPr>
        <w:pStyle w:val="ListParagraph"/>
        <w:ind w:left="1080" w:firstLine="360"/>
        <w:rPr>
          <w:rFonts w:ascii="Times New Roman" w:hAnsi="Times New Roman" w:cs="Times New Roman"/>
          <w:sz w:val="24"/>
          <w:szCs w:val="24"/>
        </w:rPr>
      </w:pPr>
      <w:r>
        <w:rPr>
          <w:rFonts w:ascii="Times New Roman" w:hAnsi="Times New Roman" w:cs="Times New Roman"/>
          <w:sz w:val="24"/>
          <w:szCs w:val="24"/>
        </w:rPr>
        <w:t>Attachment C: Worker Protection and Investment Certification Form</w:t>
      </w:r>
    </w:p>
    <w:p w:rsidR="00CC0E55" w:rsidRPr="00CC0E55" w:rsidRDefault="00CC0E55" w:rsidP="00CC0E55">
      <w:pPr>
        <w:pStyle w:val="ListParagraph"/>
        <w:numPr>
          <w:ilvl w:val="0"/>
          <w:numId w:val="8"/>
        </w:numPr>
        <w:rPr>
          <w:rFonts w:ascii="Times New Roman" w:hAnsi="Times New Roman" w:cs="Times New Roman"/>
          <w:sz w:val="24"/>
          <w:szCs w:val="24"/>
        </w:rPr>
      </w:pPr>
      <w:r w:rsidRPr="00CC0E55">
        <w:rPr>
          <w:rFonts w:ascii="Times New Roman" w:hAnsi="Times New Roman" w:cs="Times New Roman"/>
          <w:sz w:val="24"/>
          <w:szCs w:val="24"/>
        </w:rPr>
        <w:t>Documentation of Bidder’s active registration with US DOJ’s System for Award Management (SAM) 2 (Detailed in Section X. below)</w:t>
      </w:r>
    </w:p>
    <w:p w:rsidR="00447F06" w:rsidRPr="00447F06" w:rsidRDefault="00447F06" w:rsidP="00CC0E55">
      <w:pPr>
        <w:pStyle w:val="Default"/>
        <w:rPr>
          <w:rFonts w:ascii="Times New Roman" w:hAnsi="Times New Roman" w:cs="Times New Roman"/>
          <w:color w:val="auto"/>
        </w:rPr>
      </w:pPr>
    </w:p>
    <w:p w:rsidR="000727C6" w:rsidRPr="00F81C7C" w:rsidRDefault="000727C6" w:rsidP="000B0308">
      <w:pPr>
        <w:pStyle w:val="Default"/>
        <w:rPr>
          <w:rFonts w:ascii="Times New Roman" w:hAnsi="Times New Roman" w:cs="Times New Roman"/>
          <w:b/>
          <w:bCs/>
          <w:color w:val="auto"/>
        </w:rPr>
      </w:pPr>
    </w:p>
    <w:p w:rsidR="000B0308" w:rsidRPr="00F81C7C" w:rsidRDefault="000B0308" w:rsidP="000B0308">
      <w:pPr>
        <w:pStyle w:val="Default"/>
        <w:rPr>
          <w:rFonts w:ascii="Times New Roman" w:hAnsi="Times New Roman" w:cs="Times New Roman"/>
          <w:color w:val="auto"/>
        </w:rPr>
      </w:pPr>
      <w:r w:rsidRPr="00F81C7C">
        <w:rPr>
          <w:rFonts w:ascii="Times New Roman" w:hAnsi="Times New Roman" w:cs="Times New Roman"/>
          <w:b/>
          <w:bCs/>
          <w:color w:val="auto"/>
        </w:rPr>
        <w:t xml:space="preserve">IV. CONTRACT TERM: </w:t>
      </w:r>
    </w:p>
    <w:p w:rsidR="000B0308" w:rsidRPr="00F81C7C" w:rsidRDefault="000B0308" w:rsidP="000B0308">
      <w:pPr>
        <w:pStyle w:val="Default"/>
        <w:rPr>
          <w:rFonts w:ascii="Times New Roman" w:hAnsi="Times New Roman" w:cs="Times New Roman"/>
          <w:color w:val="auto"/>
        </w:rPr>
      </w:pPr>
      <w:r w:rsidRPr="00F81C7C">
        <w:rPr>
          <w:rFonts w:ascii="Times New Roman" w:hAnsi="Times New Roman" w:cs="Times New Roman"/>
          <w:color w:val="auto"/>
        </w:rPr>
        <w:t xml:space="preserve">The contract shall commence upon execution and receipt of purchase order and Notice to Proceed notification and terminates upon satisfactory </w:t>
      </w:r>
      <w:r w:rsidR="00080F8E" w:rsidRPr="00F81C7C">
        <w:rPr>
          <w:rFonts w:ascii="Times New Roman" w:hAnsi="Times New Roman" w:cs="Times New Roman"/>
          <w:color w:val="auto"/>
        </w:rPr>
        <w:t xml:space="preserve">delivery </w:t>
      </w:r>
      <w:r w:rsidRPr="00F81C7C">
        <w:rPr>
          <w:rFonts w:ascii="Times New Roman" w:hAnsi="Times New Roman" w:cs="Times New Roman"/>
          <w:color w:val="auto"/>
        </w:rPr>
        <w:t>of all Contract Tasks</w:t>
      </w:r>
      <w:r w:rsidR="004E6E4F">
        <w:rPr>
          <w:rFonts w:ascii="Times New Roman" w:hAnsi="Times New Roman" w:cs="Times New Roman"/>
          <w:color w:val="auto"/>
        </w:rPr>
        <w:t>.</w:t>
      </w:r>
    </w:p>
    <w:p w:rsidR="000727C6" w:rsidRPr="00F81C7C" w:rsidRDefault="000727C6" w:rsidP="000B0308">
      <w:pPr>
        <w:pStyle w:val="Default"/>
        <w:rPr>
          <w:rFonts w:ascii="Times New Roman" w:hAnsi="Times New Roman" w:cs="Times New Roman"/>
          <w:b/>
          <w:bCs/>
          <w:color w:val="auto"/>
        </w:rPr>
      </w:pPr>
    </w:p>
    <w:p w:rsidR="000B0308" w:rsidRPr="00F81C7C" w:rsidRDefault="000B0308" w:rsidP="000B0308">
      <w:pPr>
        <w:pStyle w:val="Default"/>
        <w:rPr>
          <w:rFonts w:ascii="Times New Roman" w:hAnsi="Times New Roman" w:cs="Times New Roman"/>
          <w:color w:val="auto"/>
        </w:rPr>
      </w:pPr>
      <w:r w:rsidRPr="00F81C7C">
        <w:rPr>
          <w:rFonts w:ascii="Times New Roman" w:hAnsi="Times New Roman" w:cs="Times New Roman"/>
          <w:b/>
          <w:bCs/>
          <w:color w:val="auto"/>
        </w:rPr>
        <w:t xml:space="preserve">V. BID AWARD: </w:t>
      </w:r>
    </w:p>
    <w:p w:rsidR="000B0308" w:rsidRPr="00F81C7C" w:rsidRDefault="000B0308" w:rsidP="000B0308">
      <w:pPr>
        <w:pStyle w:val="Default"/>
        <w:rPr>
          <w:rFonts w:ascii="Times New Roman" w:hAnsi="Times New Roman" w:cs="Times New Roman"/>
          <w:color w:val="auto"/>
        </w:rPr>
      </w:pPr>
      <w:r w:rsidRPr="00F81C7C">
        <w:rPr>
          <w:rFonts w:ascii="Times New Roman" w:hAnsi="Times New Roman" w:cs="Times New Roman"/>
          <w:color w:val="auto"/>
        </w:rPr>
        <w:t xml:space="preserve">Bidder must complete and return the following: </w:t>
      </w:r>
    </w:p>
    <w:p w:rsidR="000727C6" w:rsidRPr="00F81C7C" w:rsidRDefault="000727C6" w:rsidP="000B0308">
      <w:pPr>
        <w:pStyle w:val="Default"/>
        <w:rPr>
          <w:rFonts w:ascii="Times New Roman" w:hAnsi="Times New Roman" w:cs="Times New Roman"/>
          <w:color w:val="auto"/>
        </w:rPr>
      </w:pPr>
    </w:p>
    <w:p w:rsidR="000B0308" w:rsidRPr="00F81C7C" w:rsidRDefault="000B0308" w:rsidP="000727C6">
      <w:pPr>
        <w:pStyle w:val="Default"/>
        <w:ind w:left="720"/>
        <w:rPr>
          <w:rFonts w:ascii="Times New Roman" w:hAnsi="Times New Roman" w:cs="Times New Roman"/>
        </w:rPr>
      </w:pPr>
      <w:r w:rsidRPr="00F81C7C">
        <w:rPr>
          <w:rFonts w:ascii="Times New Roman" w:hAnsi="Times New Roman" w:cs="Times New Roman"/>
          <w:color w:val="auto"/>
        </w:rPr>
        <w:t xml:space="preserve">1. The electronic Invitation for Bid to be found at </w:t>
      </w:r>
      <w:hyperlink r:id="rId6" w:history="1">
        <w:r w:rsidR="000727C6" w:rsidRPr="00F81C7C">
          <w:rPr>
            <w:rStyle w:val="Hyperlink"/>
            <w:rFonts w:ascii="Times New Roman" w:hAnsi="Times New Roman" w:cs="Times New Roman"/>
          </w:rPr>
          <w:t>www.pasupplierportal.state.pa.us</w:t>
        </w:r>
      </w:hyperlink>
      <w:r w:rsidRPr="00F81C7C">
        <w:rPr>
          <w:rFonts w:ascii="Times New Roman" w:hAnsi="Times New Roman" w:cs="Times New Roman"/>
        </w:rPr>
        <w:t xml:space="preserve">, and, </w:t>
      </w:r>
    </w:p>
    <w:p w:rsidR="000B0308" w:rsidRPr="00F81C7C" w:rsidRDefault="004A4BB3" w:rsidP="004A4BB3">
      <w:pPr>
        <w:pStyle w:val="Default"/>
        <w:ind w:firstLine="720"/>
        <w:rPr>
          <w:rFonts w:ascii="Times New Roman" w:hAnsi="Times New Roman" w:cs="Times New Roman"/>
        </w:rPr>
      </w:pPr>
      <w:r>
        <w:rPr>
          <w:rFonts w:ascii="Times New Roman" w:hAnsi="Times New Roman" w:cs="Times New Roman"/>
        </w:rPr>
        <w:t xml:space="preserve">2. </w:t>
      </w:r>
      <w:r w:rsidR="000B0308" w:rsidRPr="00F81C7C">
        <w:rPr>
          <w:rFonts w:ascii="Times New Roman" w:hAnsi="Times New Roman" w:cs="Times New Roman"/>
        </w:rPr>
        <w:t xml:space="preserve">The Department will only accept out to two (2) decimal points when entering your Unit Price. </w:t>
      </w:r>
    </w:p>
    <w:p w:rsidR="000B0308" w:rsidRPr="00F81C7C" w:rsidRDefault="004A4BB3" w:rsidP="004A4BB3">
      <w:pPr>
        <w:pStyle w:val="Default"/>
        <w:ind w:firstLine="720"/>
        <w:rPr>
          <w:rFonts w:ascii="Times New Roman" w:hAnsi="Times New Roman" w:cs="Times New Roman"/>
        </w:rPr>
      </w:pPr>
      <w:r>
        <w:rPr>
          <w:rFonts w:ascii="Times New Roman" w:hAnsi="Times New Roman" w:cs="Times New Roman"/>
        </w:rPr>
        <w:t xml:space="preserve">3. </w:t>
      </w:r>
      <w:r w:rsidR="000B0308" w:rsidRPr="00F81C7C">
        <w:rPr>
          <w:rFonts w:ascii="Times New Roman" w:hAnsi="Times New Roman" w:cs="Times New Roman"/>
        </w:rPr>
        <w:t xml:space="preserve">Bid will be awarded based on the lowest total sum. </w:t>
      </w:r>
    </w:p>
    <w:p w:rsidR="000B0308" w:rsidRDefault="004A4BB3" w:rsidP="004A4BB3">
      <w:pPr>
        <w:pStyle w:val="Default"/>
        <w:ind w:left="720"/>
        <w:rPr>
          <w:rFonts w:ascii="Times New Roman" w:hAnsi="Times New Roman" w:cs="Times New Roman"/>
        </w:rPr>
      </w:pPr>
      <w:r>
        <w:rPr>
          <w:rFonts w:ascii="Times New Roman" w:hAnsi="Times New Roman" w:cs="Times New Roman"/>
        </w:rPr>
        <w:t xml:space="preserve">4. </w:t>
      </w:r>
      <w:r w:rsidR="000B0308" w:rsidRPr="00F81C7C">
        <w:rPr>
          <w:rFonts w:ascii="Times New Roman" w:hAnsi="Times New Roman" w:cs="Times New Roman"/>
        </w:rPr>
        <w:t xml:space="preserve">Contract quantities are estimated and may increase or decrease depending on the needs of the Department. </w:t>
      </w:r>
    </w:p>
    <w:p w:rsidR="008D1DA5" w:rsidRPr="00F81C7C" w:rsidRDefault="008D1DA5" w:rsidP="004A4BB3">
      <w:pPr>
        <w:pStyle w:val="Default"/>
        <w:ind w:left="720"/>
        <w:rPr>
          <w:rFonts w:ascii="Times New Roman" w:hAnsi="Times New Roman" w:cs="Times New Roman"/>
        </w:rPr>
      </w:pPr>
      <w:r>
        <w:rPr>
          <w:rFonts w:ascii="Times New Roman" w:hAnsi="Times New Roman" w:cs="Times New Roman"/>
        </w:rPr>
        <w:t>5. Follow all General Requirements for Delivery of Vehicles (PCID NO. 1067) Attachment D.</w:t>
      </w:r>
    </w:p>
    <w:p w:rsidR="000727C6" w:rsidRPr="00F81C7C" w:rsidRDefault="000727C6" w:rsidP="000B0308">
      <w:pPr>
        <w:pStyle w:val="Default"/>
        <w:rPr>
          <w:rFonts w:ascii="Times New Roman" w:hAnsi="Times New Roman" w:cs="Times New Roman"/>
        </w:rPr>
      </w:pPr>
    </w:p>
    <w:p w:rsidR="000B0308" w:rsidRDefault="000B0308" w:rsidP="000B0308">
      <w:pPr>
        <w:pStyle w:val="Default"/>
        <w:rPr>
          <w:rFonts w:ascii="Times New Roman" w:hAnsi="Times New Roman" w:cs="Times New Roman"/>
          <w:b/>
          <w:bCs/>
        </w:rPr>
      </w:pPr>
      <w:r w:rsidRPr="00F81C7C">
        <w:rPr>
          <w:rFonts w:ascii="Times New Roman" w:hAnsi="Times New Roman" w:cs="Times New Roman"/>
          <w:b/>
          <w:bCs/>
        </w:rPr>
        <w:t xml:space="preserve">VI. PAYMENT TERMS: </w:t>
      </w:r>
    </w:p>
    <w:p w:rsidR="000727C6" w:rsidRPr="005B2F77" w:rsidRDefault="005B2F77" w:rsidP="000B0308">
      <w:pPr>
        <w:pStyle w:val="Default"/>
        <w:rPr>
          <w:rFonts w:ascii="Times New Roman" w:hAnsi="Times New Roman" w:cs="Times New Roman"/>
          <w:color w:val="auto"/>
        </w:rPr>
      </w:pPr>
      <w:bookmarkStart w:id="0" w:name="_GoBack"/>
      <w:bookmarkEnd w:id="0"/>
      <w:r w:rsidRPr="005B2F77">
        <w:rPr>
          <w:rFonts w:ascii="Times New Roman" w:hAnsi="Times New Roman" w:cs="Times New Roman"/>
          <w:color w:val="auto"/>
        </w:rPr>
        <w:t>OAG reserves the right to pay in advance the to</w:t>
      </w:r>
      <w:r w:rsidRPr="005B2F77">
        <w:rPr>
          <w:rFonts w:ascii="Times New Roman" w:hAnsi="Times New Roman" w:cs="Times New Roman"/>
          <w:color w:val="auto"/>
        </w:rPr>
        <w:t>tal bid amount for the vehicle.</w:t>
      </w:r>
    </w:p>
    <w:p w:rsidR="005B2F77" w:rsidRPr="00F81C7C" w:rsidRDefault="005B2F77" w:rsidP="000B0308">
      <w:pPr>
        <w:pStyle w:val="Default"/>
        <w:rPr>
          <w:rFonts w:ascii="Times New Roman" w:hAnsi="Times New Roman" w:cs="Times New Roman"/>
        </w:rPr>
      </w:pP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b/>
          <w:bCs/>
        </w:rPr>
        <w:t xml:space="preserve">VII. INVOICES: </w:t>
      </w: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rPr>
        <w:t xml:space="preserve">Invoice format shall be in accordance with the IFB – Invitation for Bid. </w:t>
      </w:r>
    </w:p>
    <w:p w:rsidR="002168A3" w:rsidRPr="00F81C7C" w:rsidRDefault="000B0308" w:rsidP="002168A3">
      <w:pPr>
        <w:pStyle w:val="Default"/>
        <w:rPr>
          <w:rFonts w:ascii="Times New Roman" w:hAnsi="Times New Roman" w:cs="Times New Roman"/>
        </w:rPr>
      </w:pPr>
      <w:r w:rsidRPr="00F81C7C">
        <w:rPr>
          <w:rFonts w:ascii="Times New Roman" w:hAnsi="Times New Roman" w:cs="Times New Roman"/>
        </w:rPr>
        <w:t xml:space="preserve">All invoices for this contract MUST either be:  </w:t>
      </w:r>
    </w:p>
    <w:p w:rsidR="002168A3" w:rsidRPr="00F81C7C" w:rsidRDefault="002168A3" w:rsidP="002168A3">
      <w:pPr>
        <w:pStyle w:val="Default"/>
        <w:rPr>
          <w:rFonts w:ascii="Times New Roman" w:hAnsi="Times New Roman" w:cs="Times New Roman"/>
        </w:rPr>
      </w:pPr>
    </w:p>
    <w:p w:rsidR="000B0308" w:rsidRDefault="000B0308" w:rsidP="004E6E4F">
      <w:pPr>
        <w:pStyle w:val="Default"/>
        <w:numPr>
          <w:ilvl w:val="0"/>
          <w:numId w:val="9"/>
        </w:numPr>
        <w:rPr>
          <w:rFonts w:ascii="Times New Roman" w:hAnsi="Times New Roman" w:cs="Times New Roman"/>
          <w:color w:val="auto"/>
        </w:rPr>
      </w:pPr>
      <w:r w:rsidRPr="00F81C7C">
        <w:rPr>
          <w:rFonts w:ascii="Times New Roman" w:hAnsi="Times New Roman" w:cs="Times New Roman"/>
          <w:color w:val="auto"/>
        </w:rPr>
        <w:t xml:space="preserve">E-mailed to </w:t>
      </w:r>
      <w:r w:rsidR="004E6E4F">
        <w:rPr>
          <w:rFonts w:ascii="Times New Roman" w:hAnsi="Times New Roman" w:cs="Times New Roman"/>
          <w:color w:val="auto"/>
        </w:rPr>
        <w:t xml:space="preserve">Evan Willier at </w:t>
      </w:r>
      <w:hyperlink r:id="rId7" w:history="1">
        <w:r w:rsidR="004E6E4F" w:rsidRPr="006A0901">
          <w:rPr>
            <w:rStyle w:val="Hyperlink"/>
            <w:rFonts w:ascii="Times New Roman" w:hAnsi="Times New Roman" w:cs="Times New Roman"/>
          </w:rPr>
          <w:t>ewillier@attorneygeneral.gov</w:t>
        </w:r>
      </w:hyperlink>
    </w:p>
    <w:p w:rsidR="000727C6" w:rsidRPr="00F81C7C" w:rsidRDefault="000727C6" w:rsidP="004E6E4F">
      <w:pPr>
        <w:pStyle w:val="Default"/>
        <w:rPr>
          <w:rFonts w:ascii="Times New Roman" w:hAnsi="Times New Roman" w:cs="Times New Roman"/>
        </w:rPr>
      </w:pPr>
    </w:p>
    <w:p w:rsidR="000B0308" w:rsidRPr="00F81C7C" w:rsidRDefault="000B0308" w:rsidP="000727C6">
      <w:pPr>
        <w:pStyle w:val="Default"/>
        <w:ind w:firstLine="720"/>
        <w:rPr>
          <w:rFonts w:ascii="Times New Roman" w:hAnsi="Times New Roman" w:cs="Times New Roman"/>
        </w:rPr>
      </w:pPr>
      <w:r w:rsidRPr="00F81C7C">
        <w:rPr>
          <w:rFonts w:ascii="Times New Roman" w:hAnsi="Times New Roman" w:cs="Times New Roman"/>
        </w:rPr>
        <w:t xml:space="preserve">2. Or, mailed to the following address: </w:t>
      </w:r>
    </w:p>
    <w:p w:rsidR="000B0308" w:rsidRPr="00F81C7C" w:rsidRDefault="00EB4ABF" w:rsidP="000727C6">
      <w:pPr>
        <w:pStyle w:val="Default"/>
        <w:ind w:firstLine="720"/>
        <w:rPr>
          <w:rFonts w:ascii="Times New Roman" w:hAnsi="Times New Roman" w:cs="Times New Roman"/>
        </w:rPr>
      </w:pPr>
      <w:r w:rsidRPr="00F81C7C">
        <w:rPr>
          <w:rFonts w:ascii="Times New Roman" w:hAnsi="Times New Roman" w:cs="Times New Roman"/>
        </w:rPr>
        <w:t>Pennsylvania Office of Attorney General</w:t>
      </w:r>
    </w:p>
    <w:p w:rsidR="00CE2E9B" w:rsidRPr="00F81C7C" w:rsidRDefault="004E6E4F" w:rsidP="00CE2E9B">
      <w:pPr>
        <w:pStyle w:val="Default"/>
        <w:ind w:firstLine="720"/>
        <w:rPr>
          <w:rFonts w:ascii="Times New Roman" w:hAnsi="Times New Roman" w:cs="Times New Roman"/>
        </w:rPr>
      </w:pPr>
      <w:r>
        <w:rPr>
          <w:rFonts w:ascii="Times New Roman" w:hAnsi="Times New Roman" w:cs="Times New Roman"/>
        </w:rPr>
        <w:t>Strawberry Square, 15</w:t>
      </w:r>
      <w:r w:rsidRPr="004E6E4F">
        <w:rPr>
          <w:rFonts w:ascii="Times New Roman" w:hAnsi="Times New Roman" w:cs="Times New Roman"/>
          <w:vertAlign w:val="superscript"/>
        </w:rPr>
        <w:t>th</w:t>
      </w:r>
      <w:r>
        <w:rPr>
          <w:rFonts w:ascii="Times New Roman" w:hAnsi="Times New Roman" w:cs="Times New Roman"/>
        </w:rPr>
        <w:t xml:space="preserve"> Floor</w:t>
      </w:r>
    </w:p>
    <w:p w:rsidR="00CE2E9B" w:rsidRPr="00F81C7C" w:rsidRDefault="00CE2E9B" w:rsidP="00CE2E9B">
      <w:pPr>
        <w:pStyle w:val="Default"/>
        <w:ind w:firstLine="720"/>
        <w:rPr>
          <w:rFonts w:ascii="Times New Roman" w:hAnsi="Times New Roman" w:cs="Times New Roman"/>
        </w:rPr>
      </w:pPr>
      <w:r w:rsidRPr="00F81C7C">
        <w:rPr>
          <w:rFonts w:ascii="Times New Roman" w:hAnsi="Times New Roman" w:cs="Times New Roman"/>
        </w:rPr>
        <w:t>Harrisburg, PA  171</w:t>
      </w:r>
      <w:r w:rsidR="004E6E4F">
        <w:rPr>
          <w:rFonts w:ascii="Times New Roman" w:hAnsi="Times New Roman" w:cs="Times New Roman"/>
        </w:rPr>
        <w:t>20</w:t>
      </w:r>
    </w:p>
    <w:p w:rsidR="000727C6" w:rsidRPr="00F81C7C" w:rsidRDefault="000727C6" w:rsidP="000727C6">
      <w:pPr>
        <w:pStyle w:val="Default"/>
        <w:ind w:firstLine="720"/>
        <w:rPr>
          <w:rFonts w:ascii="Times New Roman" w:hAnsi="Times New Roman" w:cs="Times New Roman"/>
        </w:rPr>
      </w:pPr>
    </w:p>
    <w:p w:rsidR="000B0308" w:rsidRPr="00F81C7C" w:rsidRDefault="000B0308" w:rsidP="00EB4ABF">
      <w:pPr>
        <w:pStyle w:val="Default"/>
        <w:rPr>
          <w:rFonts w:ascii="Times New Roman" w:hAnsi="Times New Roman" w:cs="Times New Roman"/>
        </w:rPr>
      </w:pPr>
      <w:r w:rsidRPr="00F81C7C">
        <w:rPr>
          <w:rFonts w:ascii="Times New Roman" w:hAnsi="Times New Roman" w:cs="Times New Roman"/>
        </w:rPr>
        <w:lastRenderedPageBreak/>
        <w:t xml:space="preserve">All invoices MUST have the purchase order number, project number, as well as your SAP Vendor Number on the invoice. </w:t>
      </w:r>
    </w:p>
    <w:p w:rsidR="00E73750" w:rsidRPr="00F81C7C" w:rsidRDefault="00E73750" w:rsidP="000B0308">
      <w:pPr>
        <w:pStyle w:val="Default"/>
        <w:rPr>
          <w:rFonts w:ascii="Times New Roman" w:hAnsi="Times New Roman" w:cs="Times New Roman"/>
        </w:rPr>
      </w:pP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b/>
          <w:bCs/>
        </w:rPr>
        <w:t xml:space="preserve">VIII. RECEIPT AND OPENING OF BIDS: </w:t>
      </w: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rPr>
        <w:t xml:space="preserve">Bids must be submitted via the PA Supplier Portal, to be found at </w:t>
      </w:r>
      <w:r w:rsidRPr="00F81C7C">
        <w:rPr>
          <w:rFonts w:ascii="Times New Roman" w:hAnsi="Times New Roman" w:cs="Times New Roman"/>
          <w:color w:val="0000FF"/>
        </w:rPr>
        <w:t>www.pasupplierportal.state.pa.us</w:t>
      </w:r>
      <w:r w:rsidRPr="00F81C7C">
        <w:rPr>
          <w:rFonts w:ascii="Times New Roman" w:hAnsi="Times New Roman" w:cs="Times New Roman"/>
        </w:rPr>
        <w:t xml:space="preserve">. Faxed bids and mailed bids </w:t>
      </w:r>
      <w:r w:rsidRPr="00F81C7C">
        <w:rPr>
          <w:rFonts w:ascii="Times New Roman" w:hAnsi="Times New Roman" w:cs="Times New Roman"/>
          <w:b/>
          <w:bCs/>
        </w:rPr>
        <w:t xml:space="preserve">will not </w:t>
      </w:r>
      <w:r w:rsidRPr="00F81C7C">
        <w:rPr>
          <w:rFonts w:ascii="Times New Roman" w:hAnsi="Times New Roman" w:cs="Times New Roman"/>
        </w:rPr>
        <w:t xml:space="preserve">be accepted. </w:t>
      </w: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rPr>
        <w:t xml:space="preserve">No responsibility will be attached to any employee of the Department for the premature opening of, or the failure to open, a bid not properly addressed and identified, or for any reason whatsoever. </w:t>
      </w:r>
    </w:p>
    <w:p w:rsidR="00E73750" w:rsidRPr="00F81C7C" w:rsidRDefault="00E73750" w:rsidP="000B0308">
      <w:pPr>
        <w:pStyle w:val="Default"/>
        <w:rPr>
          <w:rFonts w:ascii="Times New Roman" w:hAnsi="Times New Roman" w:cs="Times New Roman"/>
        </w:rPr>
      </w:pP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b/>
          <w:bCs/>
        </w:rPr>
        <w:t xml:space="preserve">IX. BID RESULTS: </w:t>
      </w:r>
    </w:p>
    <w:p w:rsidR="000B0308" w:rsidRPr="00F81C7C" w:rsidRDefault="000B0308" w:rsidP="000B0308">
      <w:pPr>
        <w:pStyle w:val="Default"/>
        <w:rPr>
          <w:rFonts w:ascii="Times New Roman" w:hAnsi="Times New Roman" w:cs="Times New Roman"/>
        </w:rPr>
      </w:pPr>
      <w:r w:rsidRPr="00F81C7C">
        <w:rPr>
          <w:rFonts w:ascii="Times New Roman" w:hAnsi="Times New Roman" w:cs="Times New Roman"/>
        </w:rPr>
        <w:t xml:space="preserve">Bidder can obtain bid results by accessing </w:t>
      </w:r>
      <w:r w:rsidRPr="00F81C7C">
        <w:rPr>
          <w:rFonts w:ascii="Times New Roman" w:hAnsi="Times New Roman" w:cs="Times New Roman"/>
          <w:color w:val="0000FF"/>
        </w:rPr>
        <w:t>http://www.emarketplace.state.pa.us/BidTabs.aspx</w:t>
      </w:r>
      <w:r w:rsidRPr="00F81C7C">
        <w:rPr>
          <w:rFonts w:ascii="Times New Roman" w:hAnsi="Times New Roman" w:cs="Times New Roman"/>
        </w:rPr>
        <w:t xml:space="preserve">. The bids will be posted within three (3) business days following the bid opening. The results are the apparent bidders, and all bids are under review until final award of the purchase order. </w:t>
      </w:r>
    </w:p>
    <w:p w:rsidR="00E73750" w:rsidRPr="00F81C7C" w:rsidRDefault="00E73750" w:rsidP="000B0308">
      <w:pPr>
        <w:pStyle w:val="Default"/>
        <w:rPr>
          <w:rFonts w:ascii="Times New Roman" w:hAnsi="Times New Roman" w:cs="Times New Roman"/>
        </w:rPr>
      </w:pPr>
    </w:p>
    <w:p w:rsidR="00CC0E55" w:rsidRPr="00CC0E55" w:rsidRDefault="00CC0E55" w:rsidP="000B0308">
      <w:pPr>
        <w:rPr>
          <w:rFonts w:ascii="Times New Roman" w:hAnsi="Times New Roman" w:cs="Times New Roman"/>
          <w:b/>
          <w:sz w:val="24"/>
          <w:szCs w:val="24"/>
        </w:rPr>
      </w:pPr>
      <w:r w:rsidRPr="00CC0E55">
        <w:rPr>
          <w:rFonts w:ascii="Times New Roman" w:hAnsi="Times New Roman" w:cs="Times New Roman"/>
          <w:b/>
          <w:sz w:val="24"/>
          <w:szCs w:val="24"/>
        </w:rPr>
        <w:t xml:space="preserve">X. SYSTEM FOR AWARD MANAGEMENT (SAM) REQUIREMENTS </w:t>
      </w:r>
    </w:p>
    <w:p w:rsidR="004E6E4F" w:rsidRPr="00CC0E55" w:rsidRDefault="00CC0E55" w:rsidP="000B0308">
      <w:pPr>
        <w:rPr>
          <w:rFonts w:ascii="Times New Roman" w:hAnsi="Times New Roman" w:cs="Times New Roman"/>
        </w:rPr>
      </w:pPr>
      <w:r w:rsidRPr="00CC0E55">
        <w:rPr>
          <w:rFonts w:ascii="Times New Roman" w:hAnsi="Times New Roman" w:cs="Times New Roman"/>
          <w:sz w:val="24"/>
          <w:szCs w:val="24"/>
        </w:rPr>
        <w:t>Prospective bidders must be Registered in the System for Award Management (SAM) at the time their bid is submitted, see FAR 52.204-7(a) and shall continue to be so registered throughout the Contract Term, see FAR 52.204-7(b</w:t>
      </w:r>
      <w:proofErr w:type="gramStart"/>
      <w:r w:rsidRPr="00CC0E55">
        <w:rPr>
          <w:rFonts w:ascii="Times New Roman" w:hAnsi="Times New Roman" w:cs="Times New Roman"/>
          <w:sz w:val="24"/>
          <w:szCs w:val="24"/>
        </w:rPr>
        <w:t>)(</w:t>
      </w:r>
      <w:proofErr w:type="gramEnd"/>
      <w:r w:rsidRPr="00CC0E55">
        <w:rPr>
          <w:rFonts w:ascii="Times New Roman" w:hAnsi="Times New Roman" w:cs="Times New Roman"/>
        </w:rPr>
        <w:t>1).</w:t>
      </w:r>
    </w:p>
    <w:sectPr w:rsidR="004E6E4F" w:rsidRPr="00CC0E55" w:rsidSect="004A51B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F4C51"/>
    <w:multiLevelType w:val="hybridMultilevel"/>
    <w:tmpl w:val="5AEA4182"/>
    <w:lvl w:ilvl="0" w:tplc="3DD09F9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3C63651"/>
    <w:multiLevelType w:val="hybridMultilevel"/>
    <w:tmpl w:val="902EB91A"/>
    <w:lvl w:ilvl="0" w:tplc="AE58F1EC">
      <w:start w:val="1"/>
      <w:numFmt w:val="bullet"/>
      <w:lvlText w:val=""/>
      <w:lvlJc w:val="left"/>
      <w:pPr>
        <w:ind w:left="1800" w:hanging="360"/>
      </w:pPr>
      <w:rPr>
        <w:rFonts w:ascii="Symbol" w:eastAsiaTheme="minorHAnsi" w:hAnsi="Symbol" w:cs="Cambria"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529000B"/>
    <w:multiLevelType w:val="hybridMultilevel"/>
    <w:tmpl w:val="A18AB02E"/>
    <w:lvl w:ilvl="0" w:tplc="3AE0F7B8">
      <w:start w:val="1"/>
      <w:numFmt w:val="bullet"/>
      <w:lvlText w:val="•"/>
      <w:lvlJc w:val="left"/>
      <w:pPr>
        <w:ind w:left="2160" w:hanging="360"/>
      </w:pPr>
      <w:rPr>
        <w:rFonts w:ascii="Cambria" w:eastAsiaTheme="minorHAnsi" w:hAnsi="Cambria" w:cs="Cambria"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D511FFF"/>
    <w:multiLevelType w:val="hybridMultilevel"/>
    <w:tmpl w:val="A3C9446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51F1BA3"/>
    <w:multiLevelType w:val="hybridMultilevel"/>
    <w:tmpl w:val="B846C918"/>
    <w:lvl w:ilvl="0" w:tplc="DCE830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9140329"/>
    <w:multiLevelType w:val="hybridMultilevel"/>
    <w:tmpl w:val="D6FE8CCC"/>
    <w:lvl w:ilvl="0" w:tplc="3AE0F7B8">
      <w:start w:val="1"/>
      <w:numFmt w:val="bullet"/>
      <w:lvlText w:val="•"/>
      <w:lvlJc w:val="left"/>
      <w:pPr>
        <w:ind w:left="1800" w:hanging="360"/>
      </w:pPr>
      <w:rPr>
        <w:rFonts w:ascii="Cambria" w:eastAsiaTheme="minorHAnsi" w:hAnsi="Cambria" w:cs="Cambria"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4D5A4085"/>
    <w:multiLevelType w:val="hybridMultilevel"/>
    <w:tmpl w:val="167A881C"/>
    <w:lvl w:ilvl="0" w:tplc="34BA3142">
      <w:start w:val="1"/>
      <w:numFmt w:val="bullet"/>
      <w:lvlText w:val=""/>
      <w:lvlJc w:val="left"/>
      <w:pPr>
        <w:ind w:left="2160" w:hanging="360"/>
      </w:pPr>
      <w:rPr>
        <w:rFonts w:ascii="Symbol" w:eastAsiaTheme="minorHAnsi" w:hAnsi="Symbol" w:cs="Cambria"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54C2682D"/>
    <w:multiLevelType w:val="hybridMultilevel"/>
    <w:tmpl w:val="F22ACAE2"/>
    <w:lvl w:ilvl="0" w:tplc="4E9C414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403296"/>
    <w:multiLevelType w:val="hybridMultilevel"/>
    <w:tmpl w:val="A0F6A4EE"/>
    <w:lvl w:ilvl="0" w:tplc="6A6292D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7"/>
  </w:num>
  <w:num w:numId="3">
    <w:abstractNumId w:val="1"/>
  </w:num>
  <w:num w:numId="4">
    <w:abstractNumId w:val="6"/>
  </w:num>
  <w:num w:numId="5">
    <w:abstractNumId w:val="2"/>
  </w:num>
  <w:num w:numId="6">
    <w:abstractNumId w:val="5"/>
  </w:num>
  <w:num w:numId="7">
    <w:abstractNumId w:val="8"/>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308"/>
    <w:rsid w:val="00005D31"/>
    <w:rsid w:val="0002456A"/>
    <w:rsid w:val="00042091"/>
    <w:rsid w:val="000444AE"/>
    <w:rsid w:val="00056E98"/>
    <w:rsid w:val="00064ADA"/>
    <w:rsid w:val="000727C6"/>
    <w:rsid w:val="00077D83"/>
    <w:rsid w:val="00080F8E"/>
    <w:rsid w:val="00083E34"/>
    <w:rsid w:val="000B0308"/>
    <w:rsid w:val="000B173C"/>
    <w:rsid w:val="000D402A"/>
    <w:rsid w:val="000E1473"/>
    <w:rsid w:val="0012056E"/>
    <w:rsid w:val="00131F99"/>
    <w:rsid w:val="00136E76"/>
    <w:rsid w:val="00144B07"/>
    <w:rsid w:val="00153049"/>
    <w:rsid w:val="0016522F"/>
    <w:rsid w:val="00192ABD"/>
    <w:rsid w:val="001B5060"/>
    <w:rsid w:val="001B7043"/>
    <w:rsid w:val="002160E8"/>
    <w:rsid w:val="0021685A"/>
    <w:rsid w:val="002168A3"/>
    <w:rsid w:val="002501CF"/>
    <w:rsid w:val="00267AC4"/>
    <w:rsid w:val="00267D07"/>
    <w:rsid w:val="00280CFF"/>
    <w:rsid w:val="002A5909"/>
    <w:rsid w:val="002A5F28"/>
    <w:rsid w:val="002B213F"/>
    <w:rsid w:val="002B6661"/>
    <w:rsid w:val="002B7B3E"/>
    <w:rsid w:val="002C3420"/>
    <w:rsid w:val="002D0143"/>
    <w:rsid w:val="002D5E8F"/>
    <w:rsid w:val="002F28EF"/>
    <w:rsid w:val="002F3FDB"/>
    <w:rsid w:val="00301F83"/>
    <w:rsid w:val="00314061"/>
    <w:rsid w:val="0035638D"/>
    <w:rsid w:val="00362786"/>
    <w:rsid w:val="00366A9B"/>
    <w:rsid w:val="00372F25"/>
    <w:rsid w:val="003910B8"/>
    <w:rsid w:val="00397DCA"/>
    <w:rsid w:val="003A14C1"/>
    <w:rsid w:val="003A7EDE"/>
    <w:rsid w:val="003F1C68"/>
    <w:rsid w:val="003F4B54"/>
    <w:rsid w:val="004068DC"/>
    <w:rsid w:val="004339EE"/>
    <w:rsid w:val="0044357B"/>
    <w:rsid w:val="00447F06"/>
    <w:rsid w:val="004608E1"/>
    <w:rsid w:val="00460CEE"/>
    <w:rsid w:val="00474834"/>
    <w:rsid w:val="004A4BB3"/>
    <w:rsid w:val="004A51BF"/>
    <w:rsid w:val="004D489D"/>
    <w:rsid w:val="004E6E4F"/>
    <w:rsid w:val="0050510B"/>
    <w:rsid w:val="005109E8"/>
    <w:rsid w:val="0053251D"/>
    <w:rsid w:val="005355A3"/>
    <w:rsid w:val="00536AEF"/>
    <w:rsid w:val="00554DBF"/>
    <w:rsid w:val="005651FD"/>
    <w:rsid w:val="00587FF4"/>
    <w:rsid w:val="00590379"/>
    <w:rsid w:val="005B1EBB"/>
    <w:rsid w:val="005B2F77"/>
    <w:rsid w:val="005C55D0"/>
    <w:rsid w:val="005C63B3"/>
    <w:rsid w:val="006112E3"/>
    <w:rsid w:val="00632544"/>
    <w:rsid w:val="006361E1"/>
    <w:rsid w:val="00645CB3"/>
    <w:rsid w:val="00655FDE"/>
    <w:rsid w:val="00662D80"/>
    <w:rsid w:val="0068304B"/>
    <w:rsid w:val="00694873"/>
    <w:rsid w:val="006A0EBC"/>
    <w:rsid w:val="006B53B9"/>
    <w:rsid w:val="006E77FE"/>
    <w:rsid w:val="00733740"/>
    <w:rsid w:val="007433C2"/>
    <w:rsid w:val="00777926"/>
    <w:rsid w:val="0078336F"/>
    <w:rsid w:val="00785A61"/>
    <w:rsid w:val="007A4BBD"/>
    <w:rsid w:val="007B3130"/>
    <w:rsid w:val="007D326C"/>
    <w:rsid w:val="007D737B"/>
    <w:rsid w:val="007E1F67"/>
    <w:rsid w:val="007F10B2"/>
    <w:rsid w:val="008036D1"/>
    <w:rsid w:val="00820FB7"/>
    <w:rsid w:val="008219D4"/>
    <w:rsid w:val="00830B67"/>
    <w:rsid w:val="00833A72"/>
    <w:rsid w:val="00861E6A"/>
    <w:rsid w:val="00870910"/>
    <w:rsid w:val="008770ED"/>
    <w:rsid w:val="00894457"/>
    <w:rsid w:val="008D1DA5"/>
    <w:rsid w:val="008D5EC7"/>
    <w:rsid w:val="008F7A49"/>
    <w:rsid w:val="009146F8"/>
    <w:rsid w:val="009156A1"/>
    <w:rsid w:val="00976C06"/>
    <w:rsid w:val="009956F5"/>
    <w:rsid w:val="00995766"/>
    <w:rsid w:val="009A3FF1"/>
    <w:rsid w:val="009B22A3"/>
    <w:rsid w:val="00A06454"/>
    <w:rsid w:val="00A07681"/>
    <w:rsid w:val="00A24FFD"/>
    <w:rsid w:val="00A573D0"/>
    <w:rsid w:val="00A62F5D"/>
    <w:rsid w:val="00A70D28"/>
    <w:rsid w:val="00A74C64"/>
    <w:rsid w:val="00AA1157"/>
    <w:rsid w:val="00AC71DB"/>
    <w:rsid w:val="00AD6633"/>
    <w:rsid w:val="00AE418E"/>
    <w:rsid w:val="00AE69F9"/>
    <w:rsid w:val="00B3176F"/>
    <w:rsid w:val="00B4095C"/>
    <w:rsid w:val="00B64436"/>
    <w:rsid w:val="00B712FA"/>
    <w:rsid w:val="00BB6874"/>
    <w:rsid w:val="00BC25A0"/>
    <w:rsid w:val="00BD5918"/>
    <w:rsid w:val="00C14E51"/>
    <w:rsid w:val="00C5412B"/>
    <w:rsid w:val="00C759CE"/>
    <w:rsid w:val="00C81398"/>
    <w:rsid w:val="00CA4E5E"/>
    <w:rsid w:val="00CB0F09"/>
    <w:rsid w:val="00CB1835"/>
    <w:rsid w:val="00CC0E55"/>
    <w:rsid w:val="00CC344A"/>
    <w:rsid w:val="00CD0FE2"/>
    <w:rsid w:val="00CE2E9B"/>
    <w:rsid w:val="00D03F9B"/>
    <w:rsid w:val="00D050C3"/>
    <w:rsid w:val="00D06DCD"/>
    <w:rsid w:val="00D217D6"/>
    <w:rsid w:val="00D36A53"/>
    <w:rsid w:val="00D564D2"/>
    <w:rsid w:val="00D66D0E"/>
    <w:rsid w:val="00D708E9"/>
    <w:rsid w:val="00D74573"/>
    <w:rsid w:val="00D77E91"/>
    <w:rsid w:val="00D80BF3"/>
    <w:rsid w:val="00D85732"/>
    <w:rsid w:val="00D87677"/>
    <w:rsid w:val="00DC0D72"/>
    <w:rsid w:val="00DE47E4"/>
    <w:rsid w:val="00DE4B34"/>
    <w:rsid w:val="00DF09F9"/>
    <w:rsid w:val="00DF5633"/>
    <w:rsid w:val="00E06B00"/>
    <w:rsid w:val="00E11E58"/>
    <w:rsid w:val="00E161A5"/>
    <w:rsid w:val="00E30C13"/>
    <w:rsid w:val="00E42207"/>
    <w:rsid w:val="00E47324"/>
    <w:rsid w:val="00E55F5A"/>
    <w:rsid w:val="00E64A9D"/>
    <w:rsid w:val="00E73750"/>
    <w:rsid w:val="00E93569"/>
    <w:rsid w:val="00E97C9A"/>
    <w:rsid w:val="00EB0049"/>
    <w:rsid w:val="00EB4ABF"/>
    <w:rsid w:val="00EC0E47"/>
    <w:rsid w:val="00EE797B"/>
    <w:rsid w:val="00F03B77"/>
    <w:rsid w:val="00F22BDE"/>
    <w:rsid w:val="00F30E4A"/>
    <w:rsid w:val="00F539B6"/>
    <w:rsid w:val="00F63932"/>
    <w:rsid w:val="00F66AFA"/>
    <w:rsid w:val="00F81C7C"/>
    <w:rsid w:val="00F93C6E"/>
    <w:rsid w:val="00F96A65"/>
    <w:rsid w:val="00FB30D6"/>
    <w:rsid w:val="00FB429B"/>
    <w:rsid w:val="00FD4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61C7C"/>
  <w15:chartTrackingRefBased/>
  <w15:docId w15:val="{FE62ABEF-75A4-4513-B9EF-C4B60A693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B0308"/>
    <w:pPr>
      <w:autoSpaceDE w:val="0"/>
      <w:autoSpaceDN w:val="0"/>
      <w:adjustRightInd w:val="0"/>
      <w:spacing w:after="0" w:line="240" w:lineRule="auto"/>
    </w:pPr>
    <w:rPr>
      <w:rFonts w:ascii="Cambria" w:hAnsi="Cambria" w:cs="Cambria"/>
      <w:color w:val="000000"/>
      <w:sz w:val="24"/>
      <w:szCs w:val="24"/>
    </w:rPr>
  </w:style>
  <w:style w:type="character" w:styleId="Hyperlink">
    <w:name w:val="Hyperlink"/>
    <w:basedOn w:val="DefaultParagraphFont"/>
    <w:uiPriority w:val="99"/>
    <w:unhideWhenUsed/>
    <w:rsid w:val="008D5EC7"/>
    <w:rPr>
      <w:color w:val="0563C1" w:themeColor="hyperlink"/>
      <w:u w:val="single"/>
    </w:rPr>
  </w:style>
  <w:style w:type="paragraph" w:styleId="ListParagraph">
    <w:name w:val="List Paragraph"/>
    <w:basedOn w:val="Normal"/>
    <w:uiPriority w:val="34"/>
    <w:qFormat/>
    <w:rsid w:val="00447F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willier@attorneygeneral.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asupplierportal.state.pa.us" TargetMode="External"/><Relationship Id="rId5" Type="http://schemas.openxmlformats.org/officeDocument/2006/relationships/hyperlink" Target="mailto:ewebster@attorneygeneral.go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1114</Words>
  <Characters>6350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Boyer, Maggie A.</dc:creator>
  <cp:keywords/>
  <dc:description/>
  <cp:lastModifiedBy>Webster, Erin M.</cp:lastModifiedBy>
  <cp:revision>2</cp:revision>
  <cp:lastPrinted>2022-03-31T11:48:00Z</cp:lastPrinted>
  <dcterms:created xsi:type="dcterms:W3CDTF">2025-04-02T12:51:00Z</dcterms:created>
  <dcterms:modified xsi:type="dcterms:W3CDTF">2025-04-02T12:51:00Z</dcterms:modified>
</cp:coreProperties>
</file>