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47991" w14:textId="77777777" w:rsidR="00D6724F" w:rsidRPr="003B0875" w:rsidRDefault="003B0875" w:rsidP="003B0875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0875">
        <w:rPr>
          <w:rFonts w:ascii="Times New Roman" w:hAnsi="Times New Roman" w:cs="Times New Roman"/>
          <w:b/>
          <w:sz w:val="28"/>
          <w:szCs w:val="28"/>
        </w:rPr>
        <w:t xml:space="preserve">SPECIFICATIONS – FORENSIC </w:t>
      </w:r>
      <w:r w:rsidR="0002519B">
        <w:rPr>
          <w:rFonts w:ascii="Times New Roman" w:hAnsi="Times New Roman" w:cs="Times New Roman"/>
          <w:b/>
          <w:sz w:val="28"/>
          <w:szCs w:val="28"/>
        </w:rPr>
        <w:t>WORKSTATION</w:t>
      </w:r>
    </w:p>
    <w:p w14:paraId="28F88FBC" w14:textId="77777777" w:rsidR="003B0875" w:rsidRDefault="003B0875" w:rsidP="003B087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62AEF3E4" w14:textId="77777777" w:rsidR="003B0875" w:rsidRDefault="003B0875" w:rsidP="003B087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6CCF4E70" w14:textId="77777777" w:rsidR="003B0875" w:rsidRPr="003B0875" w:rsidRDefault="003B0875" w:rsidP="003B087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552C550" w14:textId="77777777" w:rsidR="00F072F3" w:rsidRPr="003B0875" w:rsidRDefault="00F072F3" w:rsidP="003B0875">
      <w:pPr>
        <w:autoSpaceDE w:val="0"/>
        <w:autoSpaceDN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48A71F5" w14:textId="77777777" w:rsidR="00CD718C" w:rsidRDefault="00D2065E" w:rsidP="003B0875">
      <w:pPr>
        <w:autoSpaceDE w:val="0"/>
        <w:autoSpaceDN w:val="0"/>
      </w:pPr>
      <w:r w:rsidRPr="005C25C5">
        <w:rPr>
          <w:u w:val="single"/>
        </w:rPr>
        <w:t>Motherboard Chipset</w:t>
      </w:r>
      <w:r>
        <w:t xml:space="preserve">: Intel® W790 Chipset Motherboard </w:t>
      </w:r>
    </w:p>
    <w:p w14:paraId="7E1FEA27" w14:textId="77777777" w:rsidR="00CD718C" w:rsidRDefault="00D2065E" w:rsidP="003B0875">
      <w:pPr>
        <w:autoSpaceDE w:val="0"/>
        <w:autoSpaceDN w:val="0"/>
      </w:pPr>
      <w:r>
        <w:t>OS: Windows 11 Pro 64 bit</w:t>
      </w:r>
    </w:p>
    <w:p w14:paraId="1FF58E51" w14:textId="78C37BE5" w:rsidR="00D2065E" w:rsidRDefault="00CD718C" w:rsidP="003B0875">
      <w:pPr>
        <w:autoSpaceDE w:val="0"/>
        <w:autoSpaceDN w:val="0"/>
      </w:pPr>
      <w:r>
        <w:t>Other Operating System included: openSUSE Tumbleweed (64 bit)</w:t>
      </w:r>
    </w:p>
    <w:p w14:paraId="73E376ED" w14:textId="629AB9AE" w:rsidR="00D2065E" w:rsidRDefault="00D2065E" w:rsidP="003B0875">
      <w:pPr>
        <w:autoSpaceDE w:val="0"/>
        <w:autoSpaceDN w:val="0"/>
      </w:pPr>
      <w:r>
        <w:t>CPU (Intel® Xeon® W Processor Series): Xeon W9-3595X 60 Core Processor, 2.0 GHz Base / 4.8 GHz Boost, 112.5MB Cache Memory</w:t>
      </w:r>
    </w:p>
    <w:p w14:paraId="7014FA3C" w14:textId="2B108DD4" w:rsidR="00D2065E" w:rsidRDefault="00D2065E" w:rsidP="003B0875">
      <w:pPr>
        <w:autoSpaceDE w:val="0"/>
        <w:autoSpaceDN w:val="0"/>
      </w:pPr>
      <w:r>
        <w:t>RAM: 512 GB ECC Memory PC5-38400 DDR5 4800 MHz (8X64GB)</w:t>
      </w:r>
    </w:p>
    <w:p w14:paraId="144B74B9" w14:textId="351DD4DC" w:rsidR="00D2065E" w:rsidRDefault="00D2065E" w:rsidP="003B0875">
      <w:pPr>
        <w:autoSpaceDE w:val="0"/>
        <w:autoSpaceDN w:val="0"/>
      </w:pPr>
      <w:r>
        <w:t xml:space="preserve">Graphics Card - Nvidia RTX 4090, 24 GB, </w:t>
      </w:r>
      <w:proofErr w:type="gramStart"/>
      <w:r>
        <w:t>384 bit</w:t>
      </w:r>
      <w:proofErr w:type="gramEnd"/>
      <w:r>
        <w:t xml:space="preserve"> GDDR6X, 16384 CUDA Cores </w:t>
      </w:r>
    </w:p>
    <w:p w14:paraId="7889B6BF" w14:textId="77777777" w:rsidR="00D2065E" w:rsidRDefault="00D2065E" w:rsidP="003B0875">
      <w:pPr>
        <w:autoSpaceDE w:val="0"/>
        <w:autoSpaceDN w:val="0"/>
      </w:pPr>
      <w:r>
        <w:t xml:space="preserve">Motherboard Network Ports: 2 x Intel® X710-AT2 10 Gigabit Ethernet ports (RJ45) </w:t>
      </w:r>
    </w:p>
    <w:p w14:paraId="5D23667F" w14:textId="2812E937" w:rsidR="00D2065E" w:rsidRDefault="00D2065E" w:rsidP="003B0875">
      <w:pPr>
        <w:autoSpaceDE w:val="0"/>
        <w:autoSpaceDN w:val="0"/>
      </w:pPr>
      <w:r>
        <w:t xml:space="preserve">OS Drive - Internal PCIe M.2 </w:t>
      </w:r>
      <w:proofErr w:type="spellStart"/>
      <w:r>
        <w:t>NVMe</w:t>
      </w:r>
      <w:proofErr w:type="spellEnd"/>
      <w:r>
        <w:t xml:space="preserve"> SSD: 4 TB M.2 </w:t>
      </w:r>
      <w:proofErr w:type="spellStart"/>
      <w:r>
        <w:t>NVMe</w:t>
      </w:r>
      <w:proofErr w:type="spellEnd"/>
      <w:r>
        <w:t xml:space="preserve"> PCIe Solid State Drive - 990 PRO Series </w:t>
      </w:r>
    </w:p>
    <w:p w14:paraId="113CF95A" w14:textId="77777777" w:rsidR="00D2065E" w:rsidRDefault="00D2065E" w:rsidP="003B0875">
      <w:pPr>
        <w:autoSpaceDE w:val="0"/>
        <w:autoSpaceDN w:val="0"/>
      </w:pPr>
      <w:r>
        <w:t xml:space="preserve">Drive 2 - Internal PCIe M.2 </w:t>
      </w:r>
      <w:proofErr w:type="spellStart"/>
      <w:r>
        <w:t>NVMe</w:t>
      </w:r>
      <w:proofErr w:type="spellEnd"/>
      <w:r>
        <w:t xml:space="preserve"> SSD: 8 TB M.2 </w:t>
      </w:r>
      <w:proofErr w:type="spellStart"/>
      <w:r>
        <w:t>NVMe</w:t>
      </w:r>
      <w:proofErr w:type="spellEnd"/>
      <w:r>
        <w:t xml:space="preserve"> PCIe Solid State Drive - Rocket 4 Plus Series </w:t>
      </w:r>
    </w:p>
    <w:p w14:paraId="2E08F104" w14:textId="77777777" w:rsidR="00D2065E" w:rsidRDefault="00D2065E" w:rsidP="003B0875">
      <w:pPr>
        <w:autoSpaceDE w:val="0"/>
        <w:autoSpaceDN w:val="0"/>
      </w:pPr>
      <w:r>
        <w:t xml:space="preserve">Drive 3 - Internal PCIe M.2 </w:t>
      </w:r>
      <w:proofErr w:type="spellStart"/>
      <w:r>
        <w:t>NVMe</w:t>
      </w:r>
      <w:proofErr w:type="spellEnd"/>
      <w:r>
        <w:t xml:space="preserve"> SSD: 8 TB M.2 </w:t>
      </w:r>
      <w:proofErr w:type="spellStart"/>
      <w:r>
        <w:t>NVMe</w:t>
      </w:r>
      <w:proofErr w:type="spellEnd"/>
      <w:r>
        <w:t xml:space="preserve"> PCIe Solid State Drive - Rocket 4 Plus Series </w:t>
      </w:r>
    </w:p>
    <w:p w14:paraId="28B7BBA3" w14:textId="6B36BD4C" w:rsidR="00D2065E" w:rsidRDefault="00D2065E" w:rsidP="003B0875">
      <w:pPr>
        <w:autoSpaceDE w:val="0"/>
        <w:autoSpaceDN w:val="0"/>
      </w:pPr>
      <w:r>
        <w:t xml:space="preserve">Drive 4 - SATA Interface: 8 TB SATA Solid State Drive - QVO Series </w:t>
      </w:r>
    </w:p>
    <w:p w14:paraId="1E7DD66A" w14:textId="77777777" w:rsidR="00D2065E" w:rsidRDefault="00D2065E" w:rsidP="003B0875">
      <w:pPr>
        <w:autoSpaceDE w:val="0"/>
        <w:autoSpaceDN w:val="0"/>
      </w:pPr>
      <w:r>
        <w:t xml:space="preserve">Drive 5 - SATA Interface: None Selected </w:t>
      </w:r>
    </w:p>
    <w:p w14:paraId="33F6A24C" w14:textId="77777777" w:rsidR="00D2065E" w:rsidRDefault="00D2065E" w:rsidP="003B0875">
      <w:pPr>
        <w:autoSpaceDE w:val="0"/>
        <w:autoSpaceDN w:val="0"/>
      </w:pPr>
      <w:r>
        <w:t xml:space="preserve">Drive 6 - USB3.2 Interface: None Selected </w:t>
      </w:r>
    </w:p>
    <w:p w14:paraId="4C7005FE" w14:textId="77777777" w:rsidR="00D2065E" w:rsidRDefault="00D2065E" w:rsidP="003B0875">
      <w:pPr>
        <w:autoSpaceDE w:val="0"/>
        <w:autoSpaceDN w:val="0"/>
      </w:pPr>
      <w:r>
        <w:t xml:space="preserve">Drive 7 - USB 3.2 Interface: None Selected </w:t>
      </w:r>
    </w:p>
    <w:p w14:paraId="0CF52D74" w14:textId="77777777" w:rsidR="00CD718C" w:rsidRDefault="00D2065E" w:rsidP="003B0875">
      <w:pPr>
        <w:autoSpaceDE w:val="0"/>
        <w:autoSpaceDN w:val="0"/>
      </w:pPr>
      <w:r>
        <w:t xml:space="preserve">Drive 8 - USB 3.2 Interface: None Selected </w:t>
      </w:r>
    </w:p>
    <w:p w14:paraId="3764213B" w14:textId="01A408E0" w:rsidR="00D2065E" w:rsidRDefault="00D2065E" w:rsidP="003B0875">
      <w:pPr>
        <w:autoSpaceDE w:val="0"/>
        <w:autoSpaceDN w:val="0"/>
      </w:pPr>
      <w:r>
        <w:t>Drive 9 - USB 3.2 Interface: None Selected</w:t>
      </w:r>
    </w:p>
    <w:p w14:paraId="164C130B" w14:textId="77777777" w:rsidR="00D2065E" w:rsidRDefault="00D2065E" w:rsidP="003B0875">
      <w:pPr>
        <w:autoSpaceDE w:val="0"/>
        <w:autoSpaceDN w:val="0"/>
      </w:pPr>
      <w:r>
        <w:t xml:space="preserve">RAID Drive Set 1: 5 x 8 TB SATA SSD - QVO Series Capacity: ~32 TB configured as RAID5 </w:t>
      </w:r>
    </w:p>
    <w:p w14:paraId="69DA0D4A" w14:textId="77777777" w:rsidR="00D2065E" w:rsidRDefault="00D2065E" w:rsidP="003B0875">
      <w:pPr>
        <w:autoSpaceDE w:val="0"/>
        <w:autoSpaceDN w:val="0"/>
      </w:pPr>
      <w:r>
        <w:t xml:space="preserve">RAID Drive Set 2:  5 x 8 TB SATA SSD - QVO Series Capacity: ~32 TB configured as RAID5 </w:t>
      </w:r>
    </w:p>
    <w:p w14:paraId="64A1CBAF" w14:textId="44A8C7FF" w:rsidR="00D2065E" w:rsidRDefault="00D2065E" w:rsidP="003B0875">
      <w:pPr>
        <w:autoSpaceDE w:val="0"/>
        <w:autoSpaceDN w:val="0"/>
      </w:pPr>
      <w:r>
        <w:t>RAID Drive Set 3:  5 x 8 TB SATA SSD - QVO Series Capacity: ~32 TB configured as RAID5</w:t>
      </w:r>
    </w:p>
    <w:p w14:paraId="360BD279" w14:textId="233BEB0F" w:rsidR="003B0875" w:rsidRDefault="00D2065E" w:rsidP="003B0875">
      <w:pPr>
        <w:autoSpaceDE w:val="0"/>
        <w:autoSpaceDN w:val="0"/>
      </w:pPr>
      <w:r>
        <w:t>Keyboard and Mouse - US Layout:  Wireless Keyboard and Mouse</w:t>
      </w:r>
    </w:p>
    <w:p w14:paraId="25F611B4" w14:textId="77777777" w:rsidR="00CD718C" w:rsidRDefault="00CD718C" w:rsidP="003B0875">
      <w:pPr>
        <w:autoSpaceDE w:val="0"/>
        <w:autoSpaceDN w:val="0"/>
      </w:pPr>
    </w:p>
    <w:p w14:paraId="3665D341" w14:textId="01FDC12F" w:rsidR="00CD718C" w:rsidRDefault="00CD718C" w:rsidP="003B0875">
      <w:pPr>
        <w:autoSpaceDE w:val="0"/>
        <w:autoSpaceDN w:val="0"/>
      </w:pPr>
      <w:r w:rsidRPr="005C25C5">
        <w:rPr>
          <w:u w:val="single"/>
        </w:rPr>
        <w:t>System Restore Media</w:t>
      </w:r>
      <w:r w:rsidR="000E3B66" w:rsidRPr="005C25C5">
        <w:t>:</w:t>
      </w:r>
      <w:r>
        <w:t xml:space="preserve"> Bootable Blu-ray disc containing restore environment and factory configured operating system images.</w:t>
      </w:r>
    </w:p>
    <w:p w14:paraId="1C658BC2" w14:textId="66F3EA06" w:rsidR="00CD718C" w:rsidRDefault="00CD718C" w:rsidP="003B0875">
      <w:pPr>
        <w:autoSpaceDE w:val="0"/>
        <w:autoSpaceDN w:val="0"/>
      </w:pPr>
      <w:r>
        <w:t xml:space="preserve"> </w:t>
      </w:r>
    </w:p>
    <w:p w14:paraId="3B1F3EE7" w14:textId="77777777" w:rsidR="00CD718C" w:rsidRDefault="00CD718C" w:rsidP="003B0875">
      <w:pPr>
        <w:autoSpaceDE w:val="0"/>
        <w:autoSpaceDN w:val="0"/>
      </w:pPr>
      <w:r w:rsidRPr="005C25C5">
        <w:rPr>
          <w:u w:val="single"/>
        </w:rPr>
        <w:t>Hardware Write Blocking</w:t>
      </w:r>
      <w:r>
        <w:t xml:space="preserve">: </w:t>
      </w:r>
    </w:p>
    <w:p w14:paraId="692CC110" w14:textId="09DBC821" w:rsidR="00CD718C" w:rsidRDefault="00CD718C" w:rsidP="003B0875">
      <w:pPr>
        <w:autoSpaceDE w:val="0"/>
        <w:autoSpaceDN w:val="0"/>
      </w:pPr>
      <w:proofErr w:type="spellStart"/>
      <w:r>
        <w:t>UltraBay</w:t>
      </w:r>
      <w:proofErr w:type="spellEnd"/>
      <w:r>
        <w:t xml:space="preserve"> 4d Hardware Write-Blocker with touch screen display: Integrated IDE Drive Write Blocker Integrated SATA Drive Write Blocker Integrated SAS Drive Write Blocker Integrated USB 3.0/2.0 Write Blocker Integrated FireWire IEEE 1394b Write Blocker Integrated PCIe Write Blocker Write-Block and Read/Write visibility via Lock/Unlock LEDs</w:t>
      </w:r>
      <w:r w:rsidR="000E3B66">
        <w:t>.</w:t>
      </w:r>
      <w:r>
        <w:t xml:space="preserve"> Read and write mode capabilities for all device ports controlled via front panel</w:t>
      </w:r>
      <w:r w:rsidR="000E3B66">
        <w:t>.</w:t>
      </w:r>
      <w:r>
        <w:t xml:space="preserve"> Allows simultaneous imaging of 2 attached devices</w:t>
      </w:r>
      <w:r w:rsidR="000E3B66">
        <w:t>.</w:t>
      </w:r>
    </w:p>
    <w:p w14:paraId="45378EF5" w14:textId="28D75D8D" w:rsidR="00CD718C" w:rsidRDefault="00CD718C" w:rsidP="003B0875">
      <w:pPr>
        <w:autoSpaceDE w:val="0"/>
        <w:autoSpaceDN w:val="0"/>
      </w:pPr>
      <w:r>
        <w:t xml:space="preserve"> </w:t>
      </w:r>
    </w:p>
    <w:p w14:paraId="19F5B6A8" w14:textId="7EE8DC4C" w:rsidR="00CD718C" w:rsidRDefault="00CD718C" w:rsidP="003B0875">
      <w:pPr>
        <w:autoSpaceDE w:val="0"/>
        <w:autoSpaceDN w:val="0"/>
      </w:pPr>
      <w:r w:rsidRPr="005C25C5">
        <w:rPr>
          <w:u w:val="single"/>
        </w:rPr>
        <w:t>Forensic Media Card Reader</w:t>
      </w:r>
      <w:r w:rsidR="000E3B66">
        <w:t>:</w:t>
      </w:r>
      <w:r>
        <w:t xml:space="preserve"> Read-Only and Read/Write switchable</w:t>
      </w:r>
    </w:p>
    <w:p w14:paraId="49E868C0" w14:textId="7B662DBD" w:rsidR="00CD718C" w:rsidRDefault="00CD718C" w:rsidP="003B0875">
      <w:pPr>
        <w:autoSpaceDE w:val="0"/>
        <w:autoSpaceDN w:val="0"/>
      </w:pPr>
      <w:r>
        <w:t xml:space="preserve"> </w:t>
      </w:r>
    </w:p>
    <w:p w14:paraId="2F45CDC7" w14:textId="42B34191" w:rsidR="00CD718C" w:rsidRDefault="00CD718C" w:rsidP="003B0875">
      <w:pPr>
        <w:autoSpaceDE w:val="0"/>
        <w:autoSpaceDN w:val="0"/>
      </w:pPr>
      <w:r w:rsidRPr="005C25C5">
        <w:rPr>
          <w:u w:val="single"/>
        </w:rPr>
        <w:t xml:space="preserve">Imaging </w:t>
      </w:r>
      <w:proofErr w:type="spellStart"/>
      <w:r w:rsidRPr="005C25C5">
        <w:rPr>
          <w:u w:val="single"/>
        </w:rPr>
        <w:t>Workshelf</w:t>
      </w:r>
      <w:proofErr w:type="spellEnd"/>
      <w:r w:rsidR="000E3B66">
        <w:rPr>
          <w:u w:val="single"/>
        </w:rPr>
        <w:t>:</w:t>
      </w:r>
      <w:r>
        <w:t xml:space="preserve"> Extendable</w:t>
      </w:r>
      <w:r w:rsidR="000E3B66">
        <w:t xml:space="preserve"> and </w:t>
      </w:r>
      <w:r>
        <w:t>Retractable with integrated ventilation</w:t>
      </w:r>
    </w:p>
    <w:p w14:paraId="5D361345" w14:textId="7E8E2C48" w:rsidR="00CD718C" w:rsidRDefault="00CD718C" w:rsidP="003B0875">
      <w:pPr>
        <w:autoSpaceDE w:val="0"/>
        <w:autoSpaceDN w:val="0"/>
      </w:pPr>
      <w:r>
        <w:t xml:space="preserve"> </w:t>
      </w:r>
    </w:p>
    <w:p w14:paraId="0506212C" w14:textId="33285E7F" w:rsidR="00CD718C" w:rsidRDefault="00CD718C" w:rsidP="003B0875">
      <w:pPr>
        <w:autoSpaceDE w:val="0"/>
        <w:autoSpaceDN w:val="0"/>
      </w:pPr>
      <w:r w:rsidRPr="005C25C5">
        <w:rPr>
          <w:u w:val="single"/>
        </w:rPr>
        <w:t>Detailed System Specifications</w:t>
      </w:r>
      <w:r>
        <w:t xml:space="preserve">: </w:t>
      </w:r>
    </w:p>
    <w:p w14:paraId="30F7836E" w14:textId="5D5C5310" w:rsidR="00CD718C" w:rsidRDefault="00CD718C" w:rsidP="003B0875">
      <w:pPr>
        <w:autoSpaceDE w:val="0"/>
        <w:autoSpaceDN w:val="0"/>
      </w:pPr>
      <w:r>
        <w:t xml:space="preserve">ATX Tower Case 12 x 5¼” Bays 1200 Watt Modular power supply Liquid cooled CPU thermal solution Intel® W790 Chipset Motherboard – Workstation series 8 DIMM Slots supporting DDR5 4800 Registered ECC (RDIMM, LR-DIMM) Memory – up to 2048 GB 7 PCI-Express 5.0(x16)Slots 3 x M.2 slots (Key M), type 2242/2260/2280/22110 (2 slots PCIe 5.0 x4 mode &amp; 1slot PCIe 4.0 x4 mode) 2 x </w:t>
      </w:r>
      <w:proofErr w:type="spellStart"/>
      <w:r>
        <w:t>SlimSAS</w:t>
      </w:r>
      <w:proofErr w:type="spellEnd"/>
      <w:r>
        <w:t xml:space="preserve"> slots 8 x SATA 6Gb/s port(s) 2 x Intel® X710-AT2 10 Gigabit Ethernet ports (RJ45) 1 x Realtek 1 Gigabit Ethernet port </w:t>
      </w:r>
      <w:r>
        <w:lastRenderedPageBreak/>
        <w:t xml:space="preserve">(RJ45) Realtek® S1220A 7.1 Channel High Def Audio CODEC 2 USB 2.0 ports – Rear Mounted 3 USB 3.2 Gen 1 ports – Front Mounted 5 USB 3.2 Gen 2 ports – Back Mounted 2 USB 3.2 Gen 2 Type C port – Back Mounted 1 USB 3.2 Gen 2x2 Type C port – Back Mounted 1 Write Blocked USB 3.0/2.0 port - Front Mounted 1 Write Blocked FireWire 1394b port – Front Mounted 1 Write Blocked SATA port - Front Mounted 1 Write Blocked SAS/SATA port - Front Mounted 1 Write Blocked IDE port - Front Mounted 1 Write Blocked PCIe port – Front Mounted 2 x Shock Mounted SATA Removable Hard Drive Bays </w:t>
      </w:r>
    </w:p>
    <w:p w14:paraId="259E51FE" w14:textId="3ABAF28B" w:rsidR="00CD718C" w:rsidRDefault="00CD718C" w:rsidP="003B0875">
      <w:pPr>
        <w:autoSpaceDE w:val="0"/>
        <w:autoSpaceDN w:val="0"/>
      </w:pPr>
      <w:r>
        <w:t xml:space="preserve">3 x </w:t>
      </w:r>
      <w:proofErr w:type="spellStart"/>
      <w:r>
        <w:t>HotSwap</w:t>
      </w:r>
      <w:proofErr w:type="spellEnd"/>
      <w:r>
        <w:t xml:space="preserve"> Shock Mounted Removable Hard Drive Bays with Read Only switch</w:t>
      </w:r>
    </w:p>
    <w:p w14:paraId="285A6623" w14:textId="2F0D2056" w:rsidR="00CD718C" w:rsidRDefault="00CD718C" w:rsidP="003B0875">
      <w:pPr>
        <w:autoSpaceDE w:val="0"/>
        <w:autoSpaceDN w:val="0"/>
      </w:pPr>
      <w:r>
        <w:t xml:space="preserve"> </w:t>
      </w:r>
    </w:p>
    <w:p w14:paraId="64D9EB8B" w14:textId="77777777" w:rsidR="00CD718C" w:rsidRDefault="00CD718C" w:rsidP="003B0875">
      <w:pPr>
        <w:autoSpaceDE w:val="0"/>
        <w:autoSpaceDN w:val="0"/>
      </w:pPr>
      <w:r>
        <w:t>BD-R/BD-RE/DVD+RW/CD+RW 16x Blu-ray Burner Dual-Layer Combo Drive</w:t>
      </w:r>
    </w:p>
    <w:p w14:paraId="399053CE" w14:textId="45BC5371" w:rsidR="00CD718C" w:rsidRDefault="00CD718C" w:rsidP="003B0875">
      <w:pPr>
        <w:autoSpaceDE w:val="0"/>
        <w:autoSpaceDN w:val="0"/>
      </w:pPr>
      <w:r>
        <w:t xml:space="preserve"> </w:t>
      </w:r>
    </w:p>
    <w:p w14:paraId="53A9C1CF" w14:textId="0ADA6A15" w:rsidR="00CD718C" w:rsidRPr="005C25C5" w:rsidRDefault="00CD718C" w:rsidP="003B0875">
      <w:pPr>
        <w:autoSpaceDE w:val="0"/>
        <w:autoSpaceDN w:val="0"/>
        <w:rPr>
          <w:u w:val="single"/>
        </w:rPr>
      </w:pPr>
      <w:r w:rsidRPr="005C25C5">
        <w:rPr>
          <w:u w:val="single"/>
        </w:rPr>
        <w:t>Three RAID Chassis Option</w:t>
      </w:r>
      <w:r w:rsidR="000E3B66">
        <w:t>;</w:t>
      </w:r>
      <w:r w:rsidRPr="005C25C5">
        <w:rPr>
          <w:u w:val="single"/>
        </w:rPr>
        <w:t xml:space="preserve">  </w:t>
      </w:r>
    </w:p>
    <w:p w14:paraId="02D50661" w14:textId="74F770A8" w:rsidR="00CD718C" w:rsidRDefault="00CD718C" w:rsidP="003B0875">
      <w:pPr>
        <w:autoSpaceDE w:val="0"/>
        <w:autoSpaceDN w:val="0"/>
      </w:pPr>
      <w:r>
        <w:t>16 Channel PCIe 12 Gb/s SAS/SATA RAID Controller Qty 3 - 5 bay Drive Chassis</w:t>
      </w:r>
    </w:p>
    <w:p w14:paraId="703A33B8" w14:textId="77777777" w:rsidR="00D2065E" w:rsidRPr="003B0875" w:rsidRDefault="00D2065E" w:rsidP="003B0875">
      <w:pPr>
        <w:autoSpaceDE w:val="0"/>
        <w:autoSpaceDN w:val="0"/>
        <w:rPr>
          <w:rFonts w:ascii="Times New Roman" w:hAnsi="Times New Roman" w:cs="Times New Roman"/>
          <w:sz w:val="24"/>
          <w:szCs w:val="24"/>
        </w:rPr>
      </w:pPr>
    </w:p>
    <w:p w14:paraId="1BA240C0" w14:textId="4BE517D3" w:rsidR="003B0875" w:rsidRPr="005C25C5" w:rsidRDefault="003B0875" w:rsidP="003B0875">
      <w:pPr>
        <w:autoSpaceDE w:val="0"/>
        <w:autoSpaceDN w:val="0"/>
      </w:pPr>
      <w:r w:rsidRPr="005C25C5">
        <w:rPr>
          <w:u w:val="single"/>
        </w:rPr>
        <w:t>Toolbox containing</w:t>
      </w:r>
      <w:r w:rsidRPr="005C25C5">
        <w:t>: Adapters, Cables, Digital</w:t>
      </w:r>
      <w:r w:rsidR="000E3B66">
        <w:t xml:space="preserve"> </w:t>
      </w:r>
      <w:r w:rsidRPr="005C25C5">
        <w:t>Camera, Security Screwdriver Set and OEM</w:t>
      </w:r>
      <w:r w:rsidR="000E3B66">
        <w:t xml:space="preserve"> </w:t>
      </w:r>
      <w:r w:rsidRPr="005C25C5">
        <w:t>Documents</w:t>
      </w:r>
    </w:p>
    <w:p w14:paraId="3A9AB841" w14:textId="77777777" w:rsidR="003B0875" w:rsidRPr="005C25C5" w:rsidRDefault="003B0875" w:rsidP="003B0875">
      <w:pPr>
        <w:autoSpaceDE w:val="0"/>
        <w:autoSpaceDN w:val="0"/>
      </w:pPr>
    </w:p>
    <w:p w14:paraId="13D6171A" w14:textId="72365D46" w:rsidR="003B0875" w:rsidRPr="005C25C5" w:rsidRDefault="000E3B66" w:rsidP="003B0875">
      <w:pPr>
        <w:rPr>
          <w:u w:val="single"/>
        </w:rPr>
      </w:pPr>
      <w:r w:rsidRPr="005C25C5">
        <w:rPr>
          <w:u w:val="single"/>
        </w:rPr>
        <w:t>Warranty</w:t>
      </w:r>
      <w:r w:rsidRPr="005C25C5">
        <w:t>:</w:t>
      </w:r>
      <w:r>
        <w:t xml:space="preserve"> </w:t>
      </w:r>
      <w:r w:rsidR="0062207F">
        <w:t>In addition to the warranty set forth in Section V.10 CONTRACT-008.1A Warranty, (Oct 2006), the selected bidder will provide a</w:t>
      </w:r>
      <w:r>
        <w:t xml:space="preserve"> three-year warranty on all components</w:t>
      </w:r>
      <w:r w:rsidR="0062207F">
        <w:t xml:space="preserve"> of the </w:t>
      </w:r>
      <w:r w:rsidR="00DF6679">
        <w:t>workstation</w:t>
      </w:r>
      <w:r>
        <w:t>.</w:t>
      </w:r>
    </w:p>
    <w:p w14:paraId="401E16C5" w14:textId="77777777" w:rsidR="00CE6AD4" w:rsidRPr="005C25C5" w:rsidRDefault="00CE6AD4" w:rsidP="003B0875"/>
    <w:p w14:paraId="1740ED41" w14:textId="221200E9" w:rsidR="003B0875" w:rsidRPr="005C25C5" w:rsidRDefault="003B0875" w:rsidP="003B0875">
      <w:r w:rsidRPr="005C25C5">
        <w:rPr>
          <w:u w:val="single"/>
        </w:rPr>
        <w:t xml:space="preserve">One </w:t>
      </w:r>
      <w:proofErr w:type="gramStart"/>
      <w:r w:rsidRPr="005C25C5">
        <w:rPr>
          <w:u w:val="single"/>
        </w:rPr>
        <w:t>year</w:t>
      </w:r>
      <w:proofErr w:type="gramEnd"/>
      <w:r w:rsidRPr="005C25C5">
        <w:rPr>
          <w:u w:val="single"/>
        </w:rPr>
        <w:t xml:space="preserve"> emergency support</w:t>
      </w:r>
      <w:r w:rsidR="000E3B66">
        <w:t>:</w:t>
      </w:r>
      <w:r w:rsidRPr="005C25C5">
        <w:t xml:space="preserve"> </w:t>
      </w:r>
      <w:r w:rsidR="000E3B66" w:rsidRPr="000E3B66">
        <w:t>24-hour</w:t>
      </w:r>
      <w:r w:rsidRPr="005C25C5">
        <w:t xml:space="preserve"> </w:t>
      </w:r>
      <w:r w:rsidR="00F072F3" w:rsidRPr="005C25C5">
        <w:t xml:space="preserve">parts </w:t>
      </w:r>
      <w:r w:rsidRPr="005C25C5">
        <w:t>replacement with overnight</w:t>
      </w:r>
      <w:r w:rsidR="000E3B66">
        <w:t xml:space="preserve"> mailing</w:t>
      </w:r>
      <w:r w:rsidRPr="005C25C5">
        <w:t xml:space="preserve"> service</w:t>
      </w:r>
      <w:r w:rsidR="008151C1" w:rsidRPr="005C25C5">
        <w:t xml:space="preserve">. Vendors shall be responsible for ensuring they ship </w:t>
      </w:r>
      <w:r w:rsidR="00707327" w:rsidRPr="005C25C5">
        <w:t>the same</w:t>
      </w:r>
      <w:r w:rsidR="008151C1" w:rsidRPr="005C25C5">
        <w:t xml:space="preserve"> day using overnight shipping. </w:t>
      </w:r>
    </w:p>
    <w:p w14:paraId="30DAA1EB" w14:textId="77777777" w:rsidR="003B0875" w:rsidRPr="003B0875" w:rsidRDefault="003B0875" w:rsidP="003B0875">
      <w:pPr>
        <w:rPr>
          <w:rFonts w:ascii="Times New Roman" w:hAnsi="Times New Roman" w:cs="Times New Roman"/>
          <w:color w:val="1F497D"/>
          <w:sz w:val="24"/>
          <w:szCs w:val="24"/>
        </w:rPr>
      </w:pPr>
    </w:p>
    <w:p w14:paraId="4E827CE7" w14:textId="77777777" w:rsidR="003B0875" w:rsidRPr="003B0875" w:rsidRDefault="003B0875" w:rsidP="003B0875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3B0875" w:rsidRPr="003B08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dN8K9Q0DDbf8MG1NBQtOr3zg5wkS9Xpfi/unQqMzaMRNEN5C8E/nQ+R39qil/VStJlfPr+rS4pwXmRRSYwGKuA==" w:salt="Zgt4C8vvLMVpe4XJ5brcFQ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875"/>
    <w:rsid w:val="0002519B"/>
    <w:rsid w:val="00057D31"/>
    <w:rsid w:val="000E3B66"/>
    <w:rsid w:val="001D48BD"/>
    <w:rsid w:val="001E7555"/>
    <w:rsid w:val="003A61CC"/>
    <w:rsid w:val="003B0875"/>
    <w:rsid w:val="003B6471"/>
    <w:rsid w:val="00473A1F"/>
    <w:rsid w:val="005A4EBD"/>
    <w:rsid w:val="005C25C5"/>
    <w:rsid w:val="0062207F"/>
    <w:rsid w:val="006877A4"/>
    <w:rsid w:val="00707327"/>
    <w:rsid w:val="0074440B"/>
    <w:rsid w:val="0074752E"/>
    <w:rsid w:val="007D7D31"/>
    <w:rsid w:val="008151C1"/>
    <w:rsid w:val="008D73D6"/>
    <w:rsid w:val="00971F89"/>
    <w:rsid w:val="00B0374C"/>
    <w:rsid w:val="00C16568"/>
    <w:rsid w:val="00CD718C"/>
    <w:rsid w:val="00CE6AD4"/>
    <w:rsid w:val="00D13DCA"/>
    <w:rsid w:val="00D2065E"/>
    <w:rsid w:val="00D6724F"/>
    <w:rsid w:val="00DF6679"/>
    <w:rsid w:val="00F0543C"/>
    <w:rsid w:val="00F07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C58C4A"/>
  <w15:docId w15:val="{3FBA4A26-5CFB-420F-98BC-FE85EFA9D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875"/>
    <w:pPr>
      <w:spacing w:after="0" w:line="240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B0875"/>
    <w:pPr>
      <w:spacing w:after="0" w:line="240" w:lineRule="auto"/>
    </w:pPr>
  </w:style>
  <w:style w:type="paragraph" w:styleId="Revision">
    <w:name w:val="Revision"/>
    <w:hidden/>
    <w:uiPriority w:val="99"/>
    <w:semiHidden/>
    <w:rsid w:val="000E3B66"/>
    <w:pPr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62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598</Words>
  <Characters>3413</Characters>
  <Application>Microsoft Office Word</Application>
  <DocSecurity>8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 Hoke</dc:creator>
  <cp:lastModifiedBy>Williams, Danielle</cp:lastModifiedBy>
  <cp:revision>4</cp:revision>
  <dcterms:created xsi:type="dcterms:W3CDTF">2025-09-25T13:10:00Z</dcterms:created>
  <dcterms:modified xsi:type="dcterms:W3CDTF">2025-09-25T13:12:00Z</dcterms:modified>
</cp:coreProperties>
</file>