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EDEE718" w:rsidR="009D7176" w:rsidRPr="001E53BB" w:rsidRDefault="007C1F2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270FAC">
              <w:rPr>
                <w:rFonts w:ascii="Times New Roman" w:hAnsi="Times New Roman"/>
                <w:b/>
                <w:color w:val="000000"/>
                <w:sz w:val="22"/>
                <w:szCs w:val="22"/>
              </w:rPr>
              <w:t>20</w:t>
            </w:r>
            <w:r>
              <w:rPr>
                <w:rFonts w:ascii="Times New Roman" w:hAnsi="Times New Roman"/>
                <w:b/>
                <w:color w:val="000000"/>
                <w:sz w:val="22"/>
                <w:szCs w:val="22"/>
              </w:rPr>
              <w:t>/2026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58D14A9" w:rsidR="009D7176" w:rsidRPr="001E53BB" w:rsidRDefault="007C1F2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Corrugated Cartons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342AF6C"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sidRPr="00CE7980">
              <w:rPr>
                <w:rFonts w:ascii="Times New Roman" w:hAnsi="Times New Roman"/>
                <w:b/>
                <w:color w:val="000000"/>
                <w:sz w:val="22"/>
                <w:szCs w:val="22"/>
              </w:rPr>
              <w:t>6100065072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754B97E"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9E4C1F" w:rsidRPr="009E4C1F">
              <w:rPr>
                <w:rFonts w:ascii="Times New Roman" w:hAnsi="Times New Roman"/>
                <w:b/>
                <w:color w:val="000000"/>
                <w:sz w:val="22"/>
                <w:szCs w:val="22"/>
              </w:rPr>
              <w:t>/</w:t>
            </w:r>
            <w:r w:rsidR="004A23DB">
              <w:rPr>
                <w:rFonts w:ascii="Times New Roman" w:hAnsi="Times New Roman"/>
                <w:b/>
                <w:color w:val="000000"/>
                <w:sz w:val="22"/>
                <w:szCs w:val="22"/>
              </w:rPr>
              <w:t>2</w:t>
            </w:r>
            <w:r w:rsidR="00270FAC">
              <w:rPr>
                <w:rFonts w:ascii="Times New Roman" w:hAnsi="Times New Roman"/>
                <w:b/>
                <w:color w:val="000000"/>
                <w:sz w:val="22"/>
                <w:szCs w:val="22"/>
              </w:rPr>
              <w:t>8</w:t>
            </w:r>
            <w:r w:rsidR="009E4C1F" w:rsidRPr="009E4C1F">
              <w:rPr>
                <w:rFonts w:ascii="Times New Roman" w:hAnsi="Times New Roman"/>
                <w:b/>
                <w:color w:val="000000"/>
                <w:sz w:val="22"/>
                <w:szCs w:val="22"/>
              </w:rPr>
              <w:t>/202</w:t>
            </w:r>
            <w:r>
              <w:rPr>
                <w:rFonts w:ascii="Times New Roman" w:hAnsi="Times New Roman"/>
                <w:b/>
                <w:color w:val="000000"/>
                <w:sz w:val="22"/>
                <w:szCs w:val="22"/>
              </w:rPr>
              <w:t>6</w:t>
            </w:r>
            <w:r w:rsidR="009E4C1F">
              <w:rPr>
                <w:rFonts w:ascii="Times New Roman" w:hAnsi="Times New Roman"/>
                <w:b/>
                <w:color w:val="000000"/>
                <w:sz w:val="22"/>
                <w:szCs w:val="22"/>
              </w:rPr>
              <w:t xml:space="preserve"> 1</w:t>
            </w:r>
            <w:r w:rsidR="00C77A60">
              <w:rPr>
                <w:rFonts w:ascii="Times New Roman" w:hAnsi="Times New Roman"/>
                <w:b/>
                <w:color w:val="000000"/>
                <w:sz w:val="22"/>
                <w:szCs w:val="22"/>
              </w:rPr>
              <w:t>0</w:t>
            </w:r>
            <w:r w:rsidR="009E4C1F">
              <w:rPr>
                <w:rFonts w:ascii="Times New Roman" w:hAnsi="Times New Roman"/>
                <w:b/>
                <w:color w:val="000000"/>
                <w:sz w:val="22"/>
                <w:szCs w:val="22"/>
              </w:rPr>
              <w:t>:00AM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04F90AD" w:rsidR="009D7176" w:rsidRPr="001E53BB" w:rsidRDefault="00270FA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7135B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4E06BD94"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05D5A11" w14:textId="04F1DF0E" w:rsidR="009D7176" w:rsidRDefault="000D1493"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The </w:t>
      </w:r>
      <w:r w:rsidR="00270FAC">
        <w:rPr>
          <w:rFonts w:ascii="Times New Roman" w:hAnsi="Times New Roman"/>
          <w:color w:val="000000"/>
          <w:sz w:val="22"/>
          <w:szCs w:val="22"/>
        </w:rPr>
        <w:t>solicitation due date was extended.</w:t>
      </w:r>
    </w:p>
    <w:p w14:paraId="7DBE7772"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0C2F3F64" w14:textId="73A3B805"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Questions and Answer posting:</w:t>
      </w:r>
    </w:p>
    <w:p w14:paraId="58474001"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07215B04" w14:textId="4273828A"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Q: Is specific sizing needed for Line 18 (unassembled partitions/dividers)?</w:t>
      </w:r>
    </w:p>
    <w:p w14:paraId="20942E23"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986831F" w14:textId="77777777" w:rsidR="00270FAC" w:rsidRPr="00270FAC" w:rsidRDefault="00270FAC" w:rsidP="00270FA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A: </w:t>
      </w:r>
      <w:r w:rsidRPr="00270FAC">
        <w:rPr>
          <w:rFonts w:ascii="Times New Roman" w:hAnsi="Times New Roman"/>
          <w:color w:val="000000"/>
          <w:sz w:val="22"/>
          <w:szCs w:val="22"/>
        </w:rPr>
        <w:t>13-3/4” x 13-3/4” x 12” Height</w:t>
      </w:r>
      <w:r>
        <w:rPr>
          <w:rFonts w:ascii="Times New Roman" w:hAnsi="Times New Roman"/>
          <w:color w:val="000000"/>
          <w:sz w:val="22"/>
          <w:szCs w:val="22"/>
        </w:rPr>
        <w:t xml:space="preserve">. </w:t>
      </w:r>
      <w:r w:rsidRPr="00270FAC">
        <w:rPr>
          <w:rFonts w:ascii="Times New Roman" w:hAnsi="Times New Roman"/>
          <w:color w:val="000000"/>
          <w:sz w:val="22"/>
          <w:szCs w:val="22"/>
        </w:rPr>
        <w:t xml:space="preserve">This is a 2 pc. Divider with slots cut 6-1/2” long in the center of both pieces so they slide together to form the divider.  Looking down from the top it will look like this:  </w:t>
      </w:r>
      <w:r w:rsidRPr="00270FAC">
        <w:rPr>
          <w:rFonts w:ascii="Times New Roman" w:hAnsi="Times New Roman"/>
          <w:b/>
          <w:bCs/>
          <w:color w:val="000000"/>
          <w:sz w:val="22"/>
          <w:szCs w:val="22"/>
        </w:rPr>
        <w:t>+</w:t>
      </w:r>
    </w:p>
    <w:p w14:paraId="0619DE12" w14:textId="786102FE" w:rsidR="00270FAC" w:rsidRPr="00270FAC" w:rsidRDefault="00270FAC" w:rsidP="00270FAC">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36E2F9C" w14:textId="296908DF" w:rsidR="00270FAC" w:rsidRPr="001E53BB"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5EA98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E4C1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AF8A33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4C1F">
        <w:rPr>
          <w:rFonts w:ascii="Times New Roman" w:hAnsi="Times New Roman"/>
          <w:color w:val="000000"/>
          <w:sz w:val="22"/>
          <w:szCs w:val="22"/>
        </w:rPr>
        <w:t>Amanda Wasko</w:t>
      </w:r>
    </w:p>
    <w:p w14:paraId="5770BD2D" w14:textId="2E538B5F" w:rsidR="009D7176" w:rsidRPr="001E53BB" w:rsidRDefault="009D7176" w:rsidP="009E4C1F">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0"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9E4C1F">
        <w:rPr>
          <w:rFonts w:ascii="Times New Roman" w:hAnsi="Times New Roman"/>
          <w:noProof/>
          <w:color w:val="000000"/>
          <w:sz w:val="22"/>
          <w:szCs w:val="22"/>
        </w:rPr>
        <w:t>Division Chief</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67AE42B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9E4C1F" w:rsidRPr="006B3DAC">
          <w:rPr>
            <w:rStyle w:val="Hyperlink"/>
            <w:rFonts w:ascii="Times New Roman" w:hAnsi="Times New Roman"/>
            <w:sz w:val="22"/>
            <w:szCs w:val="22"/>
          </w:rPr>
          <w:t>amawasko@pa.gov</w:t>
        </w:r>
      </w:hyperlink>
      <w:r w:rsidR="009E4C1F">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1493"/>
    <w:rsid w:val="00140742"/>
    <w:rsid w:val="001B305F"/>
    <w:rsid w:val="001E4590"/>
    <w:rsid w:val="001E53BB"/>
    <w:rsid w:val="002636E8"/>
    <w:rsid w:val="00270FAC"/>
    <w:rsid w:val="00375920"/>
    <w:rsid w:val="00402762"/>
    <w:rsid w:val="00466F3A"/>
    <w:rsid w:val="004835D6"/>
    <w:rsid w:val="004A23DB"/>
    <w:rsid w:val="004B68A2"/>
    <w:rsid w:val="005178C1"/>
    <w:rsid w:val="005275F3"/>
    <w:rsid w:val="00702846"/>
    <w:rsid w:val="007A7AF9"/>
    <w:rsid w:val="007C1F2C"/>
    <w:rsid w:val="007D1080"/>
    <w:rsid w:val="00832A96"/>
    <w:rsid w:val="00864227"/>
    <w:rsid w:val="008D1815"/>
    <w:rsid w:val="00961B99"/>
    <w:rsid w:val="009D7176"/>
    <w:rsid w:val="009E4C1F"/>
    <w:rsid w:val="009F0D7D"/>
    <w:rsid w:val="00A22BC5"/>
    <w:rsid w:val="00A80BC9"/>
    <w:rsid w:val="00B602F5"/>
    <w:rsid w:val="00B764FD"/>
    <w:rsid w:val="00B80D35"/>
    <w:rsid w:val="00B84007"/>
    <w:rsid w:val="00B8741B"/>
    <w:rsid w:val="00BD266B"/>
    <w:rsid w:val="00C77A60"/>
    <w:rsid w:val="00C83E09"/>
    <w:rsid w:val="00CB0EB2"/>
    <w:rsid w:val="00CE7980"/>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4C1F"/>
    <w:rPr>
      <w:color w:val="0000FF" w:themeColor="hyperlink"/>
      <w:u w:val="single"/>
    </w:rPr>
  </w:style>
  <w:style w:type="character" w:styleId="UnresolvedMention">
    <w:name w:val="Unresolved Mention"/>
    <w:basedOn w:val="DefaultParagraphFont"/>
    <w:uiPriority w:val="99"/>
    <w:semiHidden/>
    <w:unhideWhenUsed/>
    <w:rsid w:val="009E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9261320">
      <w:bodyDiv w:val="1"/>
      <w:marLeft w:val="0"/>
      <w:marRight w:val="0"/>
      <w:marTop w:val="0"/>
      <w:marBottom w:val="0"/>
      <w:divBdr>
        <w:top w:val="none" w:sz="0" w:space="0" w:color="auto"/>
        <w:left w:val="none" w:sz="0" w:space="0" w:color="auto"/>
        <w:bottom w:val="none" w:sz="0" w:space="0" w:color="auto"/>
        <w:right w:val="none" w:sz="0" w:space="0" w:color="auto"/>
      </w:divBdr>
    </w:div>
    <w:div w:id="1756439202">
      <w:bodyDiv w:val="1"/>
      <w:marLeft w:val="0"/>
      <w:marRight w:val="0"/>
      <w:marTop w:val="0"/>
      <w:marBottom w:val="0"/>
      <w:divBdr>
        <w:top w:val="none" w:sz="0" w:space="0" w:color="auto"/>
        <w:left w:val="none" w:sz="0" w:space="0" w:color="auto"/>
        <w:bottom w:val="none" w:sz="0" w:space="0" w:color="auto"/>
        <w:right w:val="none" w:sz="0" w:space="0" w:color="auto"/>
      </w:divBdr>
    </w:div>
    <w:div w:id="2066759519">
      <w:bodyDiv w:val="1"/>
      <w:marLeft w:val="0"/>
      <w:marRight w:val="0"/>
      <w:marTop w:val="0"/>
      <w:marBottom w:val="0"/>
      <w:divBdr>
        <w:top w:val="none" w:sz="0" w:space="0" w:color="auto"/>
        <w:left w:val="none" w:sz="0" w:space="0" w:color="auto"/>
        <w:bottom w:val="none" w:sz="0" w:space="0" w:color="auto"/>
        <w:right w:val="none" w:sz="0" w:space="0" w:color="auto"/>
      </w:divBdr>
    </w:div>
    <w:div w:id="212187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02762"/>
    <w:rsid w:val="005275F3"/>
    <w:rsid w:val="00592FA5"/>
    <w:rsid w:val="005C529C"/>
    <w:rsid w:val="005D675A"/>
    <w:rsid w:val="00734DAC"/>
    <w:rsid w:val="00832A96"/>
    <w:rsid w:val="00A10AD2"/>
    <w:rsid w:val="00BD266B"/>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P557QZTMF6K3-1586673097-95189</_dlc_DocId>
    <_dlc_DocIdUrl xmlns="3bc240b3-9760-4c95-a069-1e9135722dce">
      <Url>https://fileshare.cor.pa.gov/sites/admin/_layouts/15/DocIdRedir.aspx?ID=P557QZTMF6K3-1586673097-95189</Url>
      <Description>P557QZTMF6K3-1586673097-95189</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072AF9-1E44-4E06-9740-41990D92D189}">
  <ds:schemaRefs>
    <ds:schemaRef ds:uri="http://schemas.microsoft.com/sharepoint/events"/>
  </ds:schemaRefs>
</ds:datastoreItem>
</file>

<file path=customXml/itemProps2.xml><?xml version="1.0" encoding="utf-8"?>
<ds:datastoreItem xmlns:ds="http://schemas.openxmlformats.org/officeDocument/2006/customXml" ds:itemID="{2BBE3C50-1346-4861-9933-8573F968F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E3DCAF38-DBBA-449E-8F40-9818D2820F68}">
  <ds:schemaRefs>
    <ds:schemaRef ds:uri="http://purl.org/dc/terms/"/>
    <ds:schemaRef ds:uri="http://schemas.openxmlformats.org/package/2006/metadata/core-properties"/>
    <ds:schemaRef ds:uri="http://purl.org/dc/dcmitype/"/>
    <ds:schemaRef ds:uri="3bc240b3-9760-4c95-a069-1e9135722dc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215</Words>
  <Characters>1227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2026-01-20T20:41:00Z</dcterms:created>
  <dcterms:modified xsi:type="dcterms:W3CDTF">2026-01-20T20:41:00Z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7e95aea3-a94a-4dcd-8099-9dc6799d0b95</vt:lpwstr>
  </property>
</Properties>
</file>