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026FCE95" w:rsidR="009D7176" w:rsidRPr="001E53BB" w:rsidRDefault="00656E51"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11/12/25</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16A7155D" w:rsidR="009D7176" w:rsidRPr="001E53BB" w:rsidRDefault="00656E51"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Change in Due Date</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30AA9AEB" w:rsidR="009D7176" w:rsidRPr="001E53BB" w:rsidRDefault="00656E51"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6100064783</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2B426A0D" w:rsidR="009D7176" w:rsidRPr="001E53BB" w:rsidRDefault="00656E51"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11/12/25 2:25 PM</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37B0364B" w:rsidR="009D7176" w:rsidRPr="001E53BB" w:rsidRDefault="00656E51"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C23EFA"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105D5A11" w14:textId="383630BB" w:rsidR="009D7176" w:rsidRPr="001E53BB"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E53BB">
        <w:rPr>
          <w:rFonts w:ascii="Times New Roman" w:hAnsi="Times New Roman"/>
          <w:color w:val="000000"/>
          <w:sz w:val="22"/>
          <w:szCs w:val="22"/>
        </w:rPr>
        <w:tab/>
      </w:r>
      <w:r w:rsidR="00656E51">
        <w:rPr>
          <w:rFonts w:ascii="Times New Roman" w:hAnsi="Times New Roman"/>
          <w:color w:val="000000"/>
          <w:sz w:val="22"/>
          <w:szCs w:val="22"/>
        </w:rPr>
        <w:t>Extend submission deadline to 11/13/25 @ 10:25 AM and opening date to 11/13/25 @ 10:30 AM.</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7FB44C7E"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656E51">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2B6E8EB6"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656E51">
        <w:rPr>
          <w:rFonts w:ascii="Times New Roman" w:hAnsi="Times New Roman"/>
          <w:color w:val="000000"/>
          <w:sz w:val="22"/>
          <w:szCs w:val="22"/>
        </w:rPr>
        <w:t>Dawn Troutman</w:t>
      </w:r>
      <w:r w:rsidR="00656E51">
        <w:rPr>
          <w:rFonts w:ascii="Times New Roman" w:hAnsi="Times New Roman"/>
          <w:color w:val="000000"/>
          <w:sz w:val="22"/>
          <w:szCs w:val="22"/>
        </w:rPr>
        <w:tab/>
      </w:r>
    </w:p>
    <w:p w14:paraId="36FB080D" w14:textId="1328D0CC"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656E51">
        <w:rPr>
          <w:rFonts w:ascii="Times New Roman" w:hAnsi="Times New Roman"/>
          <w:color w:val="000000"/>
          <w:sz w:val="22"/>
          <w:szCs w:val="22"/>
        </w:rPr>
        <w:t>Procurement Specialist 2</w:t>
      </w:r>
    </w:p>
    <w:p w14:paraId="5770BD2D" w14:textId="792230D4"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656E51">
        <w:rPr>
          <w:rFonts w:ascii="Times New Roman" w:hAnsi="Times New Roman"/>
          <w:color w:val="000000"/>
          <w:sz w:val="22"/>
          <w:szCs w:val="22"/>
        </w:rPr>
        <w:t>570-773-2158 ext. 8421</w:t>
      </w:r>
    </w:p>
    <w:p w14:paraId="1B165B1D" w14:textId="176BEF80"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656E51">
        <w:rPr>
          <w:rFonts w:ascii="Times New Roman" w:hAnsi="Times New Roman"/>
          <w:color w:val="000000"/>
          <w:sz w:val="22"/>
          <w:szCs w:val="22"/>
        </w:rPr>
        <w:t>datroutman@pa.gov</w:t>
      </w:r>
    </w:p>
    <w:sectPr w:rsidR="009D7176" w:rsidRPr="001E53BB">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110DBD" w14:textId="77777777" w:rsidR="00F31859" w:rsidRDefault="00F31859" w:rsidP="00CB0EB2">
      <w:r>
        <w:separator/>
      </w:r>
    </w:p>
  </w:endnote>
  <w:endnote w:type="continuationSeparator" w:id="0">
    <w:p w14:paraId="76D3059A" w14:textId="77777777" w:rsidR="00F31859" w:rsidRDefault="00F31859"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3E67B2" w14:textId="77777777" w:rsidR="00F31859" w:rsidRDefault="00F31859" w:rsidP="00CB0EB2">
      <w:r>
        <w:separator/>
      </w:r>
    </w:p>
  </w:footnote>
  <w:footnote w:type="continuationSeparator" w:id="0">
    <w:p w14:paraId="21ABFC13" w14:textId="77777777" w:rsidR="00F31859" w:rsidRDefault="00F31859"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140742"/>
    <w:rsid w:val="001B305F"/>
    <w:rsid w:val="001E4590"/>
    <w:rsid w:val="001E53BB"/>
    <w:rsid w:val="00375920"/>
    <w:rsid w:val="00466F3A"/>
    <w:rsid w:val="004835D6"/>
    <w:rsid w:val="004B68A2"/>
    <w:rsid w:val="005178C1"/>
    <w:rsid w:val="00656E51"/>
    <w:rsid w:val="00864227"/>
    <w:rsid w:val="008D1815"/>
    <w:rsid w:val="00961B99"/>
    <w:rsid w:val="009D7176"/>
    <w:rsid w:val="009F0D7D"/>
    <w:rsid w:val="00A22BC5"/>
    <w:rsid w:val="00A80BC9"/>
    <w:rsid w:val="00B602F5"/>
    <w:rsid w:val="00B764FD"/>
    <w:rsid w:val="00B84007"/>
    <w:rsid w:val="00B8741B"/>
    <w:rsid w:val="00C83E09"/>
    <w:rsid w:val="00CB0EB2"/>
    <w:rsid w:val="00D3254F"/>
    <w:rsid w:val="00D57457"/>
    <w:rsid w:val="00E27A8E"/>
    <w:rsid w:val="00E72B24"/>
    <w:rsid w:val="00E87A11"/>
    <w:rsid w:val="00F16146"/>
    <w:rsid w:val="00F31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C529C"/>
    <w:rsid w:val="005D675A"/>
    <w:rsid w:val="00734DAC"/>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UserInfo>
        <DisplayName>jasnavely@pa.gov</DisplayName>
        <AccountId>13809</AccountId>
        <AccountType/>
      </UserInfo>
    </SharedWithUser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customXml/itemProps2.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3DCAF38-DBBA-449E-8F40-9818D2820F68}">
  <ds:schemaRefs>
    <ds:schemaRef ds:uri="http://purl.org/dc/terms/"/>
    <ds:schemaRef ds:uri="http://schemas.openxmlformats.org/package/2006/metadata/core-properties"/>
    <ds:schemaRef ds:uri="http://purl.org/dc/dcmitype/"/>
    <ds:schemaRef ds:uri="http://schemas.microsoft.com/office/2006/documentManagement/types"/>
    <ds:schemaRef ds:uri="http://purl.org/dc/elements/1.1/"/>
    <ds:schemaRef ds:uri="http://schemas.microsoft.com/sharepoint/v3"/>
    <ds:schemaRef ds:uri="http://schemas.microsoft.com/office/infopath/2007/PartnerControls"/>
    <ds:schemaRef ds:uri="3f2c1474-0816-487e-84e4-a138478604d7"/>
    <ds:schemaRef ds:uri="http://schemas.microsoft.com/office/2006/metadata/properties"/>
    <ds:schemaRef ds:uri="http://www.w3.org/XML/1998/namespace"/>
  </ds:schemaRefs>
</ds:datastoreItem>
</file>

<file path=customXml/itemProps4.xml><?xml version="1.0" encoding="utf-8"?>
<ds:datastoreItem xmlns:ds="http://schemas.openxmlformats.org/officeDocument/2006/customXml" ds:itemID="{9D2B9871-3E32-452E-9DD6-F5208C944AE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172</Words>
  <Characters>983</Characters>
  <Application>Microsoft Office Word</Application>
  <DocSecurity>4</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Troutman, Dawn</cp:lastModifiedBy>
  <cp:revision>2</cp:revision>
  <dcterms:created xsi:type="dcterms:W3CDTF">2025-11-12T19:15:00Z</dcterms:created>
  <dcterms:modified xsi:type="dcterms:W3CDTF">2025-11-12T19:15:00Z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