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6"/>
        <w:gridCol w:w="7124"/>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B689273" w:rsidR="009D7176" w:rsidRPr="001E53BB" w:rsidRDefault="00411086"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AE5BFB">
              <w:rPr>
                <w:rFonts w:ascii="Times New Roman" w:hAnsi="Times New Roman"/>
                <w:b/>
                <w:color w:val="000000"/>
                <w:sz w:val="22"/>
                <w:szCs w:val="22"/>
              </w:rPr>
              <w:t>20</w:t>
            </w:r>
            <w:r>
              <w:rPr>
                <w:rFonts w:ascii="Times New Roman" w:hAnsi="Times New Roman"/>
                <w:b/>
                <w:color w:val="000000"/>
                <w:sz w:val="22"/>
                <w:szCs w:val="22"/>
              </w:rPr>
              <w:t>/2020</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624114F" w:rsidR="009D7176" w:rsidRPr="001E53BB" w:rsidRDefault="0041108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Communication Management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F7D8A77" w:rsidR="009D7176" w:rsidRPr="001E53BB" w:rsidRDefault="0041108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6100049940</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725A992" w:rsidR="009D7176" w:rsidRPr="001E53BB" w:rsidRDefault="0041108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AE5BFB">
              <w:rPr>
                <w:rFonts w:ascii="Times New Roman" w:hAnsi="Times New Roman"/>
                <w:b/>
                <w:color w:val="000000"/>
                <w:sz w:val="22"/>
                <w:szCs w:val="22"/>
              </w:rPr>
              <w:t>1</w:t>
            </w:r>
            <w:r>
              <w:rPr>
                <w:rFonts w:ascii="Times New Roman" w:hAnsi="Times New Roman"/>
                <w:b/>
                <w:color w:val="000000"/>
                <w:sz w:val="22"/>
                <w:szCs w:val="22"/>
              </w:rPr>
              <w:t>/</w:t>
            </w:r>
            <w:r w:rsidR="00AE5BFB">
              <w:rPr>
                <w:rFonts w:ascii="Times New Roman" w:hAnsi="Times New Roman"/>
                <w:b/>
                <w:color w:val="000000"/>
                <w:sz w:val="22"/>
                <w:szCs w:val="22"/>
              </w:rPr>
              <w:t>1</w:t>
            </w:r>
            <w:r>
              <w:rPr>
                <w:rFonts w:ascii="Times New Roman" w:hAnsi="Times New Roman"/>
                <w:b/>
                <w:color w:val="000000"/>
                <w:sz w:val="22"/>
                <w:szCs w:val="22"/>
              </w:rPr>
              <w:t>0/2020, 4:00pm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3583DC0" w:rsidR="009D7176" w:rsidRPr="001E53BB" w:rsidRDefault="00AE5BF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FC8A68"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642D3C5E"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411086">
        <w:rPr>
          <w:rFonts w:ascii="Times New Roman" w:hAnsi="Times New Roman"/>
          <w:color w:val="000000"/>
          <w:sz w:val="22"/>
          <w:szCs w:val="22"/>
        </w:rPr>
        <w:t>This Request for Proposal (RFP) has been extended from 10/</w:t>
      </w:r>
      <w:r w:rsidR="00AE5BFB">
        <w:rPr>
          <w:rFonts w:ascii="Times New Roman" w:hAnsi="Times New Roman"/>
          <w:color w:val="000000"/>
          <w:sz w:val="22"/>
          <w:szCs w:val="22"/>
        </w:rPr>
        <w:t>20</w:t>
      </w:r>
      <w:r w:rsidR="00411086">
        <w:rPr>
          <w:rFonts w:ascii="Times New Roman" w:hAnsi="Times New Roman"/>
          <w:color w:val="000000"/>
          <w:sz w:val="22"/>
          <w:szCs w:val="22"/>
        </w:rPr>
        <w:t>/2020, 4pm ET to 1</w:t>
      </w:r>
      <w:r w:rsidR="00AE5BFB">
        <w:rPr>
          <w:rFonts w:ascii="Times New Roman" w:hAnsi="Times New Roman"/>
          <w:color w:val="000000"/>
          <w:sz w:val="22"/>
          <w:szCs w:val="22"/>
        </w:rPr>
        <w:t>1</w:t>
      </w:r>
      <w:r w:rsidR="00411086">
        <w:rPr>
          <w:rFonts w:ascii="Times New Roman" w:hAnsi="Times New Roman"/>
          <w:color w:val="000000"/>
          <w:sz w:val="22"/>
          <w:szCs w:val="22"/>
        </w:rPr>
        <w:t>/</w:t>
      </w:r>
      <w:r w:rsidR="00AE5BFB">
        <w:rPr>
          <w:rFonts w:ascii="Times New Roman" w:hAnsi="Times New Roman"/>
          <w:color w:val="000000"/>
          <w:sz w:val="22"/>
          <w:szCs w:val="22"/>
        </w:rPr>
        <w:t>1</w:t>
      </w:r>
      <w:r w:rsidR="00411086">
        <w:rPr>
          <w:rFonts w:ascii="Times New Roman" w:hAnsi="Times New Roman"/>
          <w:color w:val="000000"/>
          <w:sz w:val="22"/>
          <w:szCs w:val="22"/>
        </w:rPr>
        <w:t xml:space="preserve">0/2020, 4pm ET.  The Q &amp; A period has been extended from </w:t>
      </w:r>
      <w:r w:rsidR="00AE5BFB">
        <w:rPr>
          <w:rFonts w:ascii="Times New Roman" w:hAnsi="Times New Roman"/>
          <w:color w:val="000000"/>
          <w:sz w:val="22"/>
          <w:szCs w:val="22"/>
        </w:rPr>
        <w:t>10</w:t>
      </w:r>
      <w:r w:rsidR="00411086">
        <w:rPr>
          <w:rFonts w:ascii="Times New Roman" w:hAnsi="Times New Roman"/>
          <w:color w:val="000000"/>
          <w:sz w:val="22"/>
          <w:szCs w:val="22"/>
        </w:rPr>
        <w:t>/</w:t>
      </w:r>
      <w:r w:rsidR="00AE5BFB">
        <w:rPr>
          <w:rFonts w:ascii="Times New Roman" w:hAnsi="Times New Roman"/>
          <w:color w:val="000000"/>
          <w:sz w:val="22"/>
          <w:szCs w:val="22"/>
        </w:rPr>
        <w:t>15/</w:t>
      </w:r>
      <w:r w:rsidR="00411086">
        <w:rPr>
          <w:rFonts w:ascii="Times New Roman" w:hAnsi="Times New Roman"/>
          <w:color w:val="000000"/>
          <w:sz w:val="22"/>
          <w:szCs w:val="22"/>
        </w:rPr>
        <w:t>2020 to 10/</w:t>
      </w:r>
      <w:r w:rsidR="00AE5BFB">
        <w:rPr>
          <w:rFonts w:ascii="Times New Roman" w:hAnsi="Times New Roman"/>
          <w:color w:val="000000"/>
          <w:sz w:val="22"/>
          <w:szCs w:val="22"/>
        </w:rPr>
        <w:t>29</w:t>
      </w:r>
      <w:r w:rsidR="00411086">
        <w:rPr>
          <w:rFonts w:ascii="Times New Roman" w:hAnsi="Times New Roman"/>
          <w:color w:val="000000"/>
          <w:sz w:val="22"/>
          <w:szCs w:val="22"/>
        </w:rPr>
        <w:t>/2020.</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1FA643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411086">
            <w:rPr>
              <w:rStyle w:val="Style2"/>
            </w:rPr>
            <w:t xml:space="preserve">Electronic Bid (JAGGAER) - Review your solicitation response to ensure you have responded, as required, to any questions relevant to solicitation addenda issued </w:t>
          </w:r>
          <w:proofErr w:type="gramStart"/>
          <w:r w:rsidR="00411086">
            <w:rPr>
              <w:rStyle w:val="Style2"/>
            </w:rPr>
            <w:t>subsequent to</w:t>
          </w:r>
          <w:proofErr w:type="gramEnd"/>
          <w:r w:rsidR="00411086">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10A4C0E"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411086">
        <w:rPr>
          <w:rFonts w:ascii="Times New Roman" w:hAnsi="Times New Roman"/>
          <w:color w:val="000000"/>
          <w:sz w:val="22"/>
          <w:szCs w:val="22"/>
        </w:rPr>
        <w:t>Nicole Moyer</w:t>
      </w:r>
    </w:p>
    <w:p w14:paraId="36FB080D" w14:textId="0156E48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411086">
        <w:rPr>
          <w:rFonts w:ascii="Times New Roman" w:hAnsi="Times New Roman"/>
          <w:color w:val="000000"/>
          <w:sz w:val="22"/>
          <w:szCs w:val="22"/>
        </w:rPr>
        <w:t xml:space="preserve">Commodity Specialist </w:t>
      </w:r>
    </w:p>
    <w:p w14:paraId="5770BD2D" w14:textId="0E5E0E3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411086">
        <w:rPr>
          <w:rFonts w:ascii="Times New Roman" w:hAnsi="Times New Roman"/>
          <w:color w:val="000000"/>
          <w:sz w:val="22"/>
          <w:szCs w:val="22"/>
        </w:rPr>
        <w:t>717-346-3273</w:t>
      </w:r>
    </w:p>
    <w:p w14:paraId="1B165B1D" w14:textId="48ED0EC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505ADB">
        <w:rPr>
          <w:rFonts w:ascii="Times New Roman" w:hAnsi="Times New Roman"/>
          <w:color w:val="000000"/>
          <w:sz w:val="22"/>
          <w:szCs w:val="22"/>
        </w:rPr>
        <w:t>nicomoyer@pa.gov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2A0962" w14:textId="77777777" w:rsidR="00175CC8" w:rsidRDefault="00175CC8" w:rsidP="00CB0EB2">
      <w:r>
        <w:separator/>
      </w:r>
    </w:p>
  </w:endnote>
  <w:endnote w:type="continuationSeparator" w:id="0">
    <w:p w14:paraId="2A533A96" w14:textId="77777777" w:rsidR="00175CC8" w:rsidRDefault="00175CC8"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505093" w14:textId="77777777" w:rsidR="00175CC8" w:rsidRDefault="00175CC8" w:rsidP="00CB0EB2">
      <w:r>
        <w:separator/>
      </w:r>
    </w:p>
  </w:footnote>
  <w:footnote w:type="continuationSeparator" w:id="0">
    <w:p w14:paraId="2F7E4BCD" w14:textId="77777777" w:rsidR="00175CC8" w:rsidRDefault="00175CC8"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75CC8"/>
    <w:rsid w:val="001B305F"/>
    <w:rsid w:val="001E4590"/>
    <w:rsid w:val="001E53BB"/>
    <w:rsid w:val="00375920"/>
    <w:rsid w:val="00411086"/>
    <w:rsid w:val="00466F3A"/>
    <w:rsid w:val="004835D6"/>
    <w:rsid w:val="004B68A2"/>
    <w:rsid w:val="00505ADB"/>
    <w:rsid w:val="005178C1"/>
    <w:rsid w:val="00864227"/>
    <w:rsid w:val="008D1815"/>
    <w:rsid w:val="00961B99"/>
    <w:rsid w:val="009D7176"/>
    <w:rsid w:val="009F0D7D"/>
    <w:rsid w:val="00A22BC5"/>
    <w:rsid w:val="00A80BC9"/>
    <w:rsid w:val="00AE5BFB"/>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 w:val="00FA2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Moyer, Nicole</cp:lastModifiedBy>
  <cp:revision>2</cp:revision>
  <dcterms:created xsi:type="dcterms:W3CDTF">2020-10-20T19:05:00Z</dcterms:created>
  <dcterms:modified xsi:type="dcterms:W3CDTF">2020-10-20T19:05:00Z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