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9D69D5" w14:textId="77777777" w:rsidR="00B01D33" w:rsidRPr="00A947D8" w:rsidRDefault="00B01D33" w:rsidP="00B01D33">
      <w:pPr>
        <w:pStyle w:val="PlainText"/>
        <w:jc w:val="center"/>
        <w:rPr>
          <w:rFonts w:ascii="Tahoma" w:hAnsi="Tahoma" w:cs="Tahoma"/>
          <w:b/>
          <w:sz w:val="22"/>
          <w:szCs w:val="22"/>
        </w:rPr>
      </w:pPr>
      <w:r w:rsidRPr="00A947D8">
        <w:rPr>
          <w:rFonts w:ascii="Tahoma" w:hAnsi="Tahoma" w:cs="Tahoma"/>
          <w:b/>
          <w:sz w:val="22"/>
          <w:szCs w:val="22"/>
        </w:rPr>
        <w:t xml:space="preserve">PENNSYLVANIA </w:t>
      </w:r>
      <w:r w:rsidR="00F03C85" w:rsidRPr="00A947D8">
        <w:rPr>
          <w:rFonts w:ascii="Tahoma" w:hAnsi="Tahoma" w:cs="Tahoma"/>
          <w:b/>
          <w:sz w:val="22"/>
          <w:szCs w:val="22"/>
        </w:rPr>
        <w:t>FARM SHOW</w:t>
      </w:r>
      <w:r w:rsidRPr="00A947D8">
        <w:rPr>
          <w:rFonts w:ascii="Tahoma" w:hAnsi="Tahoma" w:cs="Tahoma"/>
          <w:b/>
          <w:sz w:val="22"/>
          <w:szCs w:val="22"/>
        </w:rPr>
        <w:t xml:space="preserve"> COMPLEX AND EXPO CENTER</w:t>
      </w:r>
    </w:p>
    <w:p w14:paraId="53F1B89D" w14:textId="781FB7AC" w:rsidR="00791518" w:rsidRPr="00A947D8" w:rsidRDefault="00791518" w:rsidP="00B01D33">
      <w:pPr>
        <w:spacing w:after="0"/>
        <w:jc w:val="center"/>
        <w:rPr>
          <w:rFonts w:ascii="Tahoma" w:hAnsi="Tahoma" w:cs="Tahoma"/>
          <w:b/>
        </w:rPr>
      </w:pPr>
      <w:r w:rsidRPr="006B60AE">
        <w:rPr>
          <w:rFonts w:ascii="Tahoma" w:hAnsi="Tahoma" w:cs="Tahoma"/>
          <w:b/>
        </w:rPr>
        <w:t xml:space="preserve">INVITATION FOR BID </w:t>
      </w:r>
      <w:r w:rsidR="006B60AE">
        <w:rPr>
          <w:rFonts w:ascii="Tahoma" w:hAnsi="Tahoma" w:cs="Tahoma"/>
          <w:b/>
        </w:rPr>
        <w:t>RFX #</w:t>
      </w:r>
      <w:r w:rsidR="006B60AE" w:rsidRPr="006B60AE">
        <w:rPr>
          <w:rFonts w:ascii="Tahoma" w:hAnsi="Tahoma" w:cs="Tahoma"/>
          <w:b/>
        </w:rPr>
        <w:t>61000590</w:t>
      </w:r>
      <w:r w:rsidR="004D59F6">
        <w:rPr>
          <w:rFonts w:ascii="Tahoma" w:hAnsi="Tahoma" w:cs="Tahoma"/>
          <w:b/>
        </w:rPr>
        <w:t>91</w:t>
      </w:r>
      <w:bookmarkStart w:id="0" w:name="_GoBack"/>
      <w:bookmarkEnd w:id="0"/>
    </w:p>
    <w:p w14:paraId="7B444DA0" w14:textId="77777777" w:rsidR="00791518" w:rsidRPr="00A947D8" w:rsidRDefault="00791518" w:rsidP="00B01D33">
      <w:pPr>
        <w:spacing w:after="0"/>
        <w:jc w:val="center"/>
        <w:rPr>
          <w:rFonts w:ascii="Tahoma" w:hAnsi="Tahoma" w:cs="Tahoma"/>
          <w:b/>
        </w:rPr>
      </w:pPr>
      <w:r w:rsidRPr="00A947D8">
        <w:rPr>
          <w:rFonts w:ascii="Tahoma" w:hAnsi="Tahoma" w:cs="Tahoma"/>
          <w:b/>
        </w:rPr>
        <w:t>SNOW REMOVAL AND SALTING SERVICES</w:t>
      </w:r>
    </w:p>
    <w:p w14:paraId="0662F73A" w14:textId="77777777" w:rsidR="00791518" w:rsidRPr="00A947D8" w:rsidRDefault="00791518">
      <w:pPr>
        <w:rPr>
          <w:rFonts w:ascii="Tahoma" w:hAnsi="Tahoma" w:cs="Tahoma"/>
        </w:rPr>
      </w:pPr>
    </w:p>
    <w:p w14:paraId="1DB3288A" w14:textId="77777777" w:rsidR="00AD0495" w:rsidRPr="00A947D8" w:rsidRDefault="00AD0495">
      <w:pPr>
        <w:rPr>
          <w:rFonts w:ascii="Tahoma" w:hAnsi="Tahoma" w:cs="Tahoma"/>
        </w:rPr>
      </w:pPr>
    </w:p>
    <w:p w14:paraId="7D270002" w14:textId="77777777" w:rsidR="00791518" w:rsidRPr="00A947D8" w:rsidRDefault="00791518">
      <w:pPr>
        <w:rPr>
          <w:rFonts w:ascii="Tahoma" w:hAnsi="Tahoma" w:cs="Tahoma"/>
          <w:b/>
          <w:bCs/>
          <w:u w:val="single"/>
        </w:rPr>
      </w:pPr>
      <w:r w:rsidRPr="00A947D8">
        <w:rPr>
          <w:rFonts w:ascii="Tahoma" w:hAnsi="Tahoma" w:cs="Tahoma"/>
          <w:b/>
          <w:bCs/>
          <w:u w:val="single"/>
        </w:rPr>
        <w:t xml:space="preserve">OVERVIEW </w:t>
      </w:r>
    </w:p>
    <w:p w14:paraId="56CA0FB4" w14:textId="77777777" w:rsidR="00DD3AEB" w:rsidRDefault="00791518" w:rsidP="00B93665">
      <w:pPr>
        <w:rPr>
          <w:rFonts w:ascii="Tahoma" w:hAnsi="Tahoma" w:cs="Tahoma"/>
        </w:rPr>
      </w:pPr>
      <w:r w:rsidRPr="00A947D8">
        <w:rPr>
          <w:rFonts w:ascii="Tahoma" w:hAnsi="Tahoma" w:cs="Tahoma"/>
        </w:rPr>
        <w:t xml:space="preserve">The Pennsylvania </w:t>
      </w:r>
      <w:r w:rsidR="00F03C85" w:rsidRPr="00A947D8">
        <w:rPr>
          <w:rFonts w:ascii="Tahoma" w:hAnsi="Tahoma" w:cs="Tahoma"/>
        </w:rPr>
        <w:t>Farm Show</w:t>
      </w:r>
      <w:r w:rsidR="00B01D33" w:rsidRPr="00A947D8">
        <w:rPr>
          <w:rFonts w:ascii="Tahoma" w:hAnsi="Tahoma" w:cs="Tahoma"/>
        </w:rPr>
        <w:t xml:space="preserve"> Complex and Exposition Center </w:t>
      </w:r>
      <w:r w:rsidRPr="00A947D8">
        <w:rPr>
          <w:rFonts w:ascii="Tahoma" w:hAnsi="Tahoma" w:cs="Tahoma"/>
        </w:rPr>
        <w:t>(</w:t>
      </w:r>
      <w:r w:rsidR="00F03C85" w:rsidRPr="00A947D8">
        <w:rPr>
          <w:rFonts w:ascii="Tahoma" w:hAnsi="Tahoma" w:cs="Tahoma"/>
        </w:rPr>
        <w:t>FARM SHOW</w:t>
      </w:r>
      <w:r w:rsidRPr="00A947D8">
        <w:rPr>
          <w:rFonts w:ascii="Tahoma" w:hAnsi="Tahoma" w:cs="Tahoma"/>
        </w:rPr>
        <w:t xml:space="preserve">) is seeking a qualified Contractor to provide snow removal and salting services </w:t>
      </w:r>
      <w:bookmarkStart w:id="1" w:name="_Hlk134039381"/>
      <w:r w:rsidR="001C61DC" w:rsidRPr="00A947D8">
        <w:rPr>
          <w:rFonts w:ascii="Tahoma" w:hAnsi="Tahoma" w:cs="Tahoma"/>
        </w:rPr>
        <w:t xml:space="preserve">from all Farm Show property real, or leased, as outlined in the </w:t>
      </w:r>
      <w:r w:rsidR="00B93665" w:rsidRPr="00A947D8">
        <w:rPr>
          <w:rFonts w:ascii="Tahoma" w:hAnsi="Tahoma" w:cs="Tahoma"/>
        </w:rPr>
        <w:t>s</w:t>
      </w:r>
      <w:r w:rsidR="001C61DC" w:rsidRPr="00A947D8">
        <w:rPr>
          <w:rFonts w:ascii="Tahoma" w:hAnsi="Tahoma" w:cs="Tahoma"/>
        </w:rPr>
        <w:t>pecifications and as directed by the Farm Show management staff.  Additionally, this bid may include any property under the jurisdiction of the Pennsylvania Department of Agriculture in the immediate Harrisburg vicinity.</w:t>
      </w:r>
      <w:r w:rsidR="00B93665" w:rsidRPr="00A947D8">
        <w:rPr>
          <w:rFonts w:ascii="Tahoma" w:hAnsi="Tahoma" w:cs="Tahoma"/>
        </w:rPr>
        <w:t xml:space="preserve">  </w:t>
      </w:r>
    </w:p>
    <w:p w14:paraId="5C3850AD" w14:textId="52FDA12D" w:rsidR="00B93665" w:rsidRDefault="001C61DC" w:rsidP="00B93665">
      <w:pPr>
        <w:rPr>
          <w:rFonts w:ascii="Tahoma" w:hAnsi="Tahoma" w:cs="Tahoma"/>
          <w:shd w:val="clear" w:color="auto" w:fill="FFFFFF"/>
        </w:rPr>
      </w:pPr>
      <w:r w:rsidRPr="00A947D8">
        <w:rPr>
          <w:rFonts w:ascii="Tahoma" w:hAnsi="Tahoma" w:cs="Tahoma"/>
        </w:rPr>
        <w:t xml:space="preserve">The Farm Show </w:t>
      </w:r>
      <w:r w:rsidR="00B93665" w:rsidRPr="00A947D8">
        <w:rPr>
          <w:rFonts w:ascii="Tahoma" w:hAnsi="Tahoma" w:cs="Tahoma"/>
        </w:rPr>
        <w:t>is</w:t>
      </w:r>
      <w:r w:rsidRPr="00A947D8">
        <w:rPr>
          <w:rFonts w:ascii="Tahoma" w:hAnsi="Tahoma" w:cs="Tahoma"/>
        </w:rPr>
        <w:t xml:space="preserve"> an event facility, which remains open during inclement weather events.</w:t>
      </w:r>
      <w:r w:rsidR="00B93665" w:rsidRPr="00A947D8">
        <w:rPr>
          <w:rFonts w:ascii="Tahoma" w:hAnsi="Tahoma" w:cs="Tahoma"/>
        </w:rPr>
        <w:t xml:space="preserve">  </w:t>
      </w:r>
      <w:r w:rsidRPr="00A947D8">
        <w:rPr>
          <w:rFonts w:ascii="Tahoma" w:hAnsi="Tahoma" w:cs="Tahoma"/>
        </w:rPr>
        <w:t xml:space="preserve">It is a priority to clear and maintain the multiple parking lots, sidewalks and entrances throughout the move in, event days and move out timeframes to create a safe environment for the vendors, staff and </w:t>
      </w:r>
      <w:r w:rsidR="00B93665" w:rsidRPr="00A947D8">
        <w:rPr>
          <w:rFonts w:ascii="Tahoma" w:hAnsi="Tahoma" w:cs="Tahoma"/>
        </w:rPr>
        <w:t xml:space="preserve">the </w:t>
      </w:r>
      <w:r w:rsidRPr="00A947D8">
        <w:rPr>
          <w:rFonts w:ascii="Tahoma" w:hAnsi="Tahoma" w:cs="Tahoma"/>
        </w:rPr>
        <w:t xml:space="preserve">public. </w:t>
      </w:r>
      <w:bookmarkEnd w:id="1"/>
      <w:r w:rsidRPr="00A947D8">
        <w:rPr>
          <w:rFonts w:ascii="Tahoma" w:hAnsi="Tahoma" w:cs="Tahoma"/>
        </w:rPr>
        <w:t xml:space="preserve">Our calendar of events can be found on-line at </w:t>
      </w:r>
      <w:hyperlink r:id="rId11" w:history="1">
        <w:r w:rsidRPr="00A947D8">
          <w:rPr>
            <w:rStyle w:val="Hyperlink"/>
            <w:rFonts w:ascii="Tahoma" w:hAnsi="Tahoma" w:cs="Tahoma"/>
            <w:shd w:val="clear" w:color="auto" w:fill="FFFFFF"/>
          </w:rPr>
          <w:t>www.farmshow.pa.gov</w:t>
        </w:r>
      </w:hyperlink>
      <w:r w:rsidRPr="00A947D8">
        <w:rPr>
          <w:rFonts w:ascii="Tahoma" w:hAnsi="Tahoma" w:cs="Tahoma"/>
          <w:shd w:val="clear" w:color="auto" w:fill="FFFFFF"/>
        </w:rPr>
        <w:t xml:space="preserve"> to assist with scheduling. </w:t>
      </w:r>
    </w:p>
    <w:p w14:paraId="777BD1BD" w14:textId="77777777" w:rsidR="00B93665" w:rsidRPr="00A947D8" w:rsidRDefault="00B93665" w:rsidP="00B93665">
      <w:pPr>
        <w:rPr>
          <w:rFonts w:ascii="Tahoma" w:hAnsi="Tahoma" w:cs="Tahoma"/>
        </w:rPr>
      </w:pPr>
      <w:r w:rsidRPr="00A947D8">
        <w:rPr>
          <w:rFonts w:ascii="Tahoma" w:hAnsi="Tahoma" w:cs="Tahoma"/>
        </w:rPr>
        <w:t xml:space="preserve">The FARM SHOW reserves the right to add or delete parking lots and/or spaces during the term of the contract by written notification to the Contractor. </w:t>
      </w:r>
    </w:p>
    <w:p w14:paraId="642A3825" w14:textId="77777777" w:rsidR="00A947D8" w:rsidRDefault="00A947D8">
      <w:pPr>
        <w:rPr>
          <w:rFonts w:ascii="Tahoma" w:hAnsi="Tahoma" w:cs="Tahoma"/>
          <w:b/>
          <w:bCs/>
          <w:u w:val="single"/>
        </w:rPr>
      </w:pPr>
    </w:p>
    <w:p w14:paraId="42B8C047" w14:textId="77777777" w:rsidR="00791518" w:rsidRPr="00A947D8" w:rsidRDefault="00791518">
      <w:pPr>
        <w:rPr>
          <w:rFonts w:ascii="Tahoma" w:hAnsi="Tahoma" w:cs="Tahoma"/>
          <w:b/>
          <w:bCs/>
          <w:u w:val="single"/>
        </w:rPr>
      </w:pPr>
      <w:r w:rsidRPr="00A947D8">
        <w:rPr>
          <w:rFonts w:ascii="Tahoma" w:hAnsi="Tahoma" w:cs="Tahoma"/>
          <w:b/>
          <w:bCs/>
          <w:u w:val="single"/>
        </w:rPr>
        <w:t xml:space="preserve">ISSUING OFFICE </w:t>
      </w:r>
    </w:p>
    <w:p w14:paraId="44B53FA8" w14:textId="7AFC6D34" w:rsidR="00791518" w:rsidRPr="00A947D8" w:rsidRDefault="00791518">
      <w:pPr>
        <w:rPr>
          <w:rFonts w:ascii="Tahoma" w:hAnsi="Tahoma" w:cs="Tahoma"/>
        </w:rPr>
      </w:pPr>
      <w:r w:rsidRPr="00A947D8">
        <w:rPr>
          <w:rFonts w:ascii="Tahoma" w:hAnsi="Tahoma" w:cs="Tahoma"/>
        </w:rPr>
        <w:t xml:space="preserve">This Invitation for Bid (IFB) is issued by the </w:t>
      </w:r>
      <w:r w:rsidR="00F03C85" w:rsidRPr="00A947D8">
        <w:rPr>
          <w:rFonts w:ascii="Tahoma" w:hAnsi="Tahoma" w:cs="Tahoma"/>
        </w:rPr>
        <w:t>FARM SHOW</w:t>
      </w:r>
      <w:r w:rsidRPr="00A947D8">
        <w:rPr>
          <w:rFonts w:ascii="Tahoma" w:hAnsi="Tahoma" w:cs="Tahoma"/>
        </w:rPr>
        <w:t xml:space="preserve">, Purchasing and Contract Administration Division, </w:t>
      </w:r>
      <w:r w:rsidR="00AD0495" w:rsidRPr="00A947D8">
        <w:rPr>
          <w:rFonts w:ascii="Tahoma" w:hAnsi="Tahoma" w:cs="Tahoma"/>
        </w:rPr>
        <w:t>Agriculture</w:t>
      </w:r>
      <w:r w:rsidRPr="00A947D8">
        <w:rPr>
          <w:rFonts w:ascii="Tahoma" w:hAnsi="Tahoma" w:cs="Tahoma"/>
        </w:rPr>
        <w:t xml:space="preserve"> Building, </w:t>
      </w:r>
      <w:r w:rsidR="00AD0495" w:rsidRPr="00A947D8">
        <w:rPr>
          <w:rFonts w:ascii="Tahoma" w:hAnsi="Tahoma" w:cs="Tahoma"/>
        </w:rPr>
        <w:t>2301 North Cameron Street</w:t>
      </w:r>
      <w:r w:rsidRPr="00A947D8">
        <w:rPr>
          <w:rFonts w:ascii="Tahoma" w:hAnsi="Tahoma" w:cs="Tahoma"/>
        </w:rPr>
        <w:t>, Harrisburg, PA 171</w:t>
      </w:r>
      <w:r w:rsidR="00AD0495" w:rsidRPr="00A947D8">
        <w:rPr>
          <w:rFonts w:ascii="Tahoma" w:hAnsi="Tahoma" w:cs="Tahoma"/>
        </w:rPr>
        <w:t>10</w:t>
      </w:r>
      <w:r w:rsidRPr="00A947D8">
        <w:rPr>
          <w:rFonts w:ascii="Tahoma" w:hAnsi="Tahoma" w:cs="Tahoma"/>
        </w:rPr>
        <w:t>, telephone:</w:t>
      </w:r>
      <w:r w:rsidR="00AD0495" w:rsidRPr="00A947D8">
        <w:rPr>
          <w:rFonts w:ascii="Tahoma" w:hAnsi="Tahoma" w:cs="Tahoma"/>
        </w:rPr>
        <w:t xml:space="preserve"> 717-705-9503</w:t>
      </w:r>
      <w:r w:rsidRPr="00A947D8">
        <w:rPr>
          <w:rFonts w:ascii="Tahoma" w:hAnsi="Tahoma" w:cs="Tahoma"/>
        </w:rPr>
        <w:t xml:space="preserve">; email: </w:t>
      </w:r>
      <w:hyperlink r:id="rId12" w:history="1">
        <w:r w:rsidR="00AD0495" w:rsidRPr="00A947D8">
          <w:rPr>
            <w:rStyle w:val="Hyperlink"/>
            <w:rFonts w:ascii="Tahoma" w:hAnsi="Tahoma" w:cs="Tahoma"/>
          </w:rPr>
          <w:t>croy@pa.gov</w:t>
        </w:r>
      </w:hyperlink>
      <w:r w:rsidR="00AD0495" w:rsidRPr="00A947D8">
        <w:rPr>
          <w:rFonts w:ascii="Tahoma" w:hAnsi="Tahoma" w:cs="Tahoma"/>
        </w:rPr>
        <w:t xml:space="preserve"> </w:t>
      </w:r>
      <w:r w:rsidRPr="00A947D8">
        <w:rPr>
          <w:rFonts w:ascii="Tahoma" w:hAnsi="Tahoma" w:cs="Tahoma"/>
        </w:rPr>
        <w:t xml:space="preserve">. </w:t>
      </w:r>
      <w:r w:rsidR="00AD0495" w:rsidRPr="00A947D8">
        <w:rPr>
          <w:rFonts w:ascii="Tahoma" w:hAnsi="Tahoma" w:cs="Tahoma"/>
        </w:rPr>
        <w:t>Clara Roy-Brown</w:t>
      </w:r>
      <w:r w:rsidRPr="00A947D8">
        <w:rPr>
          <w:rFonts w:ascii="Tahoma" w:hAnsi="Tahoma" w:cs="Tahoma"/>
        </w:rPr>
        <w:t xml:space="preserve"> is the Issuing Officer and the sole point of contact at the </w:t>
      </w:r>
      <w:r w:rsidR="00F03C85" w:rsidRPr="00A947D8">
        <w:rPr>
          <w:rFonts w:ascii="Tahoma" w:hAnsi="Tahoma" w:cs="Tahoma"/>
        </w:rPr>
        <w:t>FARM SHOW</w:t>
      </w:r>
      <w:r w:rsidRPr="00A947D8">
        <w:rPr>
          <w:rFonts w:ascii="Tahoma" w:hAnsi="Tahoma" w:cs="Tahoma"/>
        </w:rPr>
        <w:t xml:space="preserve"> for this </w:t>
      </w:r>
      <w:r w:rsidRPr="00CF0034">
        <w:rPr>
          <w:rFonts w:ascii="Tahoma" w:hAnsi="Tahoma" w:cs="Tahoma"/>
          <w:i/>
          <w:iCs/>
        </w:rPr>
        <w:t>IFB</w:t>
      </w:r>
      <w:r w:rsidR="00CF0034" w:rsidRPr="00CF0034">
        <w:rPr>
          <w:rFonts w:ascii="Tahoma" w:hAnsi="Tahoma" w:cs="Tahoma"/>
          <w:i/>
          <w:iCs/>
        </w:rPr>
        <w:t xml:space="preserve"> - RFX #</w:t>
      </w:r>
      <w:r w:rsidR="004D59F6">
        <w:rPr>
          <w:rFonts w:ascii="Tahoma" w:hAnsi="Tahoma" w:cs="Tahoma"/>
          <w:i/>
          <w:iCs/>
        </w:rPr>
        <w:t>6100059091</w:t>
      </w:r>
      <w:r w:rsidR="00CF0034" w:rsidRPr="00CF0034">
        <w:rPr>
          <w:rFonts w:ascii="Tahoma" w:hAnsi="Tahoma" w:cs="Tahoma"/>
          <w:i/>
          <w:iCs/>
        </w:rPr>
        <w:t xml:space="preserve"> Farm Show Snow Removal and Salting Services</w:t>
      </w:r>
      <w:r w:rsidR="00CF0034">
        <w:rPr>
          <w:rFonts w:ascii="Tahoma" w:hAnsi="Tahoma" w:cs="Tahoma"/>
        </w:rPr>
        <w:t>.</w:t>
      </w:r>
      <w:r w:rsidRPr="00A947D8">
        <w:rPr>
          <w:rFonts w:ascii="Tahoma" w:hAnsi="Tahoma" w:cs="Tahoma"/>
        </w:rPr>
        <w:t xml:space="preserve"> </w:t>
      </w:r>
    </w:p>
    <w:p w14:paraId="7857DE07" w14:textId="77777777" w:rsidR="00A947D8" w:rsidRDefault="00A947D8">
      <w:pPr>
        <w:rPr>
          <w:rFonts w:ascii="Tahoma" w:hAnsi="Tahoma" w:cs="Tahoma"/>
          <w:b/>
          <w:bCs/>
          <w:u w:val="single"/>
        </w:rPr>
      </w:pPr>
    </w:p>
    <w:p w14:paraId="5DEDB61E" w14:textId="77777777" w:rsidR="00791518" w:rsidRPr="00A947D8" w:rsidRDefault="00F03C85">
      <w:pPr>
        <w:rPr>
          <w:rFonts w:ascii="Tahoma" w:hAnsi="Tahoma" w:cs="Tahoma"/>
          <w:b/>
          <w:bCs/>
          <w:u w:val="single"/>
        </w:rPr>
      </w:pPr>
      <w:r w:rsidRPr="00A947D8">
        <w:rPr>
          <w:rFonts w:ascii="Tahoma" w:hAnsi="Tahoma" w:cs="Tahoma"/>
          <w:b/>
          <w:bCs/>
          <w:u w:val="single"/>
        </w:rPr>
        <w:t>FARM SHOW</w:t>
      </w:r>
      <w:r w:rsidR="00791518" w:rsidRPr="00A947D8">
        <w:rPr>
          <w:rFonts w:ascii="Tahoma" w:hAnsi="Tahoma" w:cs="Tahoma"/>
          <w:b/>
          <w:bCs/>
          <w:u w:val="single"/>
        </w:rPr>
        <w:t xml:space="preserve"> CONTACT PERSON </w:t>
      </w:r>
    </w:p>
    <w:p w14:paraId="0370753E" w14:textId="4F01A4ED" w:rsidR="00791518" w:rsidRPr="00A947D8" w:rsidRDefault="00791518">
      <w:pPr>
        <w:rPr>
          <w:rFonts w:ascii="Tahoma" w:hAnsi="Tahoma" w:cs="Tahoma"/>
        </w:rPr>
      </w:pPr>
      <w:r w:rsidRPr="00A947D8">
        <w:rPr>
          <w:rFonts w:ascii="Tahoma" w:hAnsi="Tahoma" w:cs="Tahoma"/>
        </w:rPr>
        <w:t xml:space="preserve">The </w:t>
      </w:r>
      <w:r w:rsidR="00F03C85" w:rsidRPr="00A947D8">
        <w:rPr>
          <w:rFonts w:ascii="Tahoma" w:hAnsi="Tahoma" w:cs="Tahoma"/>
        </w:rPr>
        <w:t>Farm Show</w:t>
      </w:r>
      <w:r w:rsidR="00B64FD2" w:rsidRPr="00A947D8">
        <w:rPr>
          <w:rFonts w:ascii="Tahoma" w:hAnsi="Tahoma" w:cs="Tahoma"/>
        </w:rPr>
        <w:t xml:space="preserve"> </w:t>
      </w:r>
      <w:r w:rsidRPr="00A947D8">
        <w:rPr>
          <w:rFonts w:ascii="Tahoma" w:hAnsi="Tahoma" w:cs="Tahoma"/>
        </w:rPr>
        <w:t xml:space="preserve">Contact Person, defined as the </w:t>
      </w:r>
      <w:r w:rsidR="00F03C85" w:rsidRPr="00A947D8">
        <w:rPr>
          <w:rFonts w:ascii="Tahoma" w:hAnsi="Tahoma" w:cs="Tahoma"/>
        </w:rPr>
        <w:t>Farm Show</w:t>
      </w:r>
      <w:r w:rsidR="00B64FD2" w:rsidRPr="00A947D8">
        <w:rPr>
          <w:rFonts w:ascii="Tahoma" w:hAnsi="Tahoma" w:cs="Tahoma"/>
        </w:rPr>
        <w:t xml:space="preserve"> </w:t>
      </w:r>
      <w:r w:rsidRPr="00A947D8">
        <w:rPr>
          <w:rFonts w:ascii="Tahoma" w:hAnsi="Tahoma" w:cs="Tahoma"/>
        </w:rPr>
        <w:t xml:space="preserve">employee charged with the day-to-day supervision of the performance of the services and who interacts with the Contractor at the work site, is </w:t>
      </w:r>
      <w:r w:rsidR="00B64FD2" w:rsidRPr="00A947D8">
        <w:rPr>
          <w:rFonts w:ascii="Tahoma" w:hAnsi="Tahoma" w:cs="Tahoma"/>
          <w:bCs/>
        </w:rPr>
        <w:t>Jason Morgenstern, Building Supervisor</w:t>
      </w:r>
      <w:r w:rsidR="00B64FD2" w:rsidRPr="00A947D8">
        <w:rPr>
          <w:rFonts w:ascii="Tahoma" w:hAnsi="Tahoma" w:cs="Tahoma"/>
        </w:rPr>
        <w:t xml:space="preserve">, </w:t>
      </w:r>
      <w:r w:rsidR="00F03C85" w:rsidRPr="00A947D8">
        <w:rPr>
          <w:rFonts w:ascii="Tahoma" w:hAnsi="Tahoma" w:cs="Tahoma"/>
        </w:rPr>
        <w:t>Farm Show</w:t>
      </w:r>
      <w:r w:rsidR="00B64FD2" w:rsidRPr="00A947D8">
        <w:rPr>
          <w:rFonts w:ascii="Tahoma" w:hAnsi="Tahoma" w:cs="Tahoma"/>
        </w:rPr>
        <w:t xml:space="preserve"> Building, 2300 North Cameron Street, Harrisburg, PA 17110, </w:t>
      </w:r>
      <w:r w:rsidRPr="00A947D8">
        <w:rPr>
          <w:rFonts w:ascii="Tahoma" w:hAnsi="Tahoma" w:cs="Tahoma"/>
        </w:rPr>
        <w:t xml:space="preserve">telephone: </w:t>
      </w:r>
      <w:r w:rsidR="00B64FD2" w:rsidRPr="00A947D8">
        <w:rPr>
          <w:rFonts w:ascii="Tahoma" w:hAnsi="Tahoma" w:cs="Tahoma"/>
          <w:bCs/>
        </w:rPr>
        <w:t xml:space="preserve">(717) 877-7026; email: </w:t>
      </w:r>
      <w:r w:rsidR="009A7CDD" w:rsidRPr="009A7CDD">
        <w:rPr>
          <w:rFonts w:ascii="Tahoma" w:hAnsi="Tahoma" w:cs="Tahoma"/>
          <w:bCs/>
        </w:rPr>
        <w:t>jmorgenste@pa.gov</w:t>
      </w:r>
    </w:p>
    <w:p w14:paraId="0C4E84EC" w14:textId="77777777" w:rsidR="00A947D8" w:rsidRDefault="00A947D8">
      <w:pPr>
        <w:rPr>
          <w:rFonts w:ascii="Tahoma" w:hAnsi="Tahoma" w:cs="Tahoma"/>
          <w:b/>
          <w:bCs/>
          <w:u w:val="single"/>
        </w:rPr>
      </w:pPr>
    </w:p>
    <w:p w14:paraId="3B4E0A75" w14:textId="77777777" w:rsidR="00791518" w:rsidRPr="00A947D8" w:rsidRDefault="00791518">
      <w:pPr>
        <w:rPr>
          <w:rFonts w:ascii="Tahoma" w:hAnsi="Tahoma" w:cs="Tahoma"/>
          <w:b/>
          <w:bCs/>
          <w:u w:val="single"/>
        </w:rPr>
      </w:pPr>
      <w:r w:rsidRPr="00A947D8">
        <w:rPr>
          <w:rFonts w:ascii="Tahoma" w:hAnsi="Tahoma" w:cs="Tahoma"/>
          <w:b/>
          <w:bCs/>
          <w:u w:val="single"/>
        </w:rPr>
        <w:t xml:space="preserve">CONTRACTOR CONTACT PERSON </w:t>
      </w:r>
    </w:p>
    <w:p w14:paraId="3BF3F13D" w14:textId="77777777" w:rsidR="00791518" w:rsidRPr="00A947D8" w:rsidRDefault="00791518">
      <w:pPr>
        <w:rPr>
          <w:rFonts w:ascii="Tahoma" w:hAnsi="Tahoma" w:cs="Tahoma"/>
        </w:rPr>
      </w:pPr>
      <w:r w:rsidRPr="00A947D8">
        <w:rPr>
          <w:rFonts w:ascii="Tahoma" w:hAnsi="Tahoma" w:cs="Tahoma"/>
        </w:rPr>
        <w:t xml:space="preserve">The Contractor shall provide the </w:t>
      </w:r>
      <w:r w:rsidR="00F03C85" w:rsidRPr="00A947D8">
        <w:rPr>
          <w:rFonts w:ascii="Tahoma" w:hAnsi="Tahoma" w:cs="Tahoma"/>
        </w:rPr>
        <w:t>Farm Show</w:t>
      </w:r>
      <w:r w:rsidR="00B64FD2" w:rsidRPr="00A947D8">
        <w:rPr>
          <w:rFonts w:ascii="Tahoma" w:hAnsi="Tahoma" w:cs="Tahoma"/>
        </w:rPr>
        <w:t xml:space="preserve"> </w:t>
      </w:r>
      <w:r w:rsidRPr="00A947D8">
        <w:rPr>
          <w:rFonts w:ascii="Tahoma" w:hAnsi="Tahoma" w:cs="Tahoma"/>
        </w:rPr>
        <w:t xml:space="preserve">with a single point of contact for all contract related questions or problems, including requests for additional services, invoice issues, etc. Immediately upon notification of award, the Contractor shall provide the </w:t>
      </w:r>
      <w:r w:rsidR="00F03C85" w:rsidRPr="00A947D8">
        <w:rPr>
          <w:rFonts w:ascii="Tahoma" w:hAnsi="Tahoma" w:cs="Tahoma"/>
        </w:rPr>
        <w:t>Farm Show</w:t>
      </w:r>
      <w:r w:rsidRPr="00A947D8">
        <w:rPr>
          <w:rFonts w:ascii="Tahoma" w:hAnsi="Tahoma" w:cs="Tahoma"/>
        </w:rPr>
        <w:t xml:space="preserve"> with the name, address, telephone number and email address of this individual. </w:t>
      </w:r>
    </w:p>
    <w:p w14:paraId="187A769F" w14:textId="77777777" w:rsidR="00905A69" w:rsidRPr="00A947D8" w:rsidRDefault="00905A69" w:rsidP="00905A69">
      <w:pPr>
        <w:pStyle w:val="PlainText"/>
        <w:rPr>
          <w:rFonts w:ascii="Tahoma" w:hAnsi="Tahoma" w:cs="Tahoma"/>
          <w:b/>
          <w:sz w:val="22"/>
          <w:szCs w:val="22"/>
          <w:u w:val="single"/>
        </w:rPr>
      </w:pPr>
    </w:p>
    <w:p w14:paraId="2D2573DA" w14:textId="77777777" w:rsidR="00A947D8" w:rsidRDefault="00A947D8" w:rsidP="00905A69">
      <w:pPr>
        <w:pStyle w:val="PlainText"/>
        <w:rPr>
          <w:rFonts w:ascii="Tahoma" w:hAnsi="Tahoma" w:cs="Tahoma"/>
          <w:b/>
          <w:sz w:val="22"/>
          <w:szCs w:val="22"/>
          <w:u w:val="single"/>
        </w:rPr>
      </w:pPr>
    </w:p>
    <w:p w14:paraId="10DA2D9E" w14:textId="77777777" w:rsidR="00A947D8" w:rsidRDefault="00A947D8" w:rsidP="00905A69">
      <w:pPr>
        <w:pStyle w:val="PlainText"/>
        <w:rPr>
          <w:rFonts w:ascii="Tahoma" w:hAnsi="Tahoma" w:cs="Tahoma"/>
          <w:b/>
          <w:sz w:val="22"/>
          <w:szCs w:val="22"/>
          <w:u w:val="single"/>
        </w:rPr>
      </w:pPr>
    </w:p>
    <w:p w14:paraId="1D14BB73" w14:textId="77777777" w:rsidR="00A947D8" w:rsidRDefault="00A947D8" w:rsidP="00905A69">
      <w:pPr>
        <w:pStyle w:val="PlainText"/>
        <w:rPr>
          <w:rFonts w:ascii="Tahoma" w:hAnsi="Tahoma" w:cs="Tahoma"/>
          <w:b/>
          <w:sz w:val="22"/>
          <w:szCs w:val="22"/>
          <w:u w:val="single"/>
        </w:rPr>
      </w:pPr>
    </w:p>
    <w:p w14:paraId="123B8D75" w14:textId="77777777" w:rsidR="00905A69" w:rsidRPr="00A947D8" w:rsidRDefault="00905A69" w:rsidP="00905A69">
      <w:pPr>
        <w:pStyle w:val="PlainText"/>
        <w:rPr>
          <w:rFonts w:ascii="Tahoma" w:hAnsi="Tahoma" w:cs="Tahoma"/>
          <w:b/>
          <w:sz w:val="22"/>
          <w:szCs w:val="22"/>
          <w:u w:val="single"/>
        </w:rPr>
      </w:pPr>
      <w:r w:rsidRPr="00A947D8">
        <w:rPr>
          <w:rFonts w:ascii="Tahoma" w:hAnsi="Tahoma" w:cs="Tahoma"/>
          <w:b/>
          <w:sz w:val="22"/>
          <w:szCs w:val="22"/>
          <w:u w:val="single"/>
        </w:rPr>
        <w:lastRenderedPageBreak/>
        <w:t>NATURE AND SCOPE OF THE PROJECT</w:t>
      </w:r>
    </w:p>
    <w:p w14:paraId="11AE713D" w14:textId="77777777" w:rsidR="00905A69" w:rsidRPr="00A947D8" w:rsidRDefault="00905A69" w:rsidP="00905A69">
      <w:pPr>
        <w:pStyle w:val="PlainText"/>
        <w:rPr>
          <w:rFonts w:ascii="Tahoma" w:hAnsi="Tahoma" w:cs="Tahoma"/>
          <w:b/>
          <w:sz w:val="22"/>
          <w:szCs w:val="22"/>
        </w:rPr>
      </w:pPr>
    </w:p>
    <w:p w14:paraId="6C3AD952" w14:textId="77777777" w:rsidR="00905A69" w:rsidRPr="00A947D8" w:rsidRDefault="00905A69" w:rsidP="00905A69">
      <w:pPr>
        <w:pStyle w:val="PlainText"/>
        <w:rPr>
          <w:rFonts w:ascii="Tahoma" w:hAnsi="Tahoma" w:cs="Tahoma"/>
          <w:sz w:val="22"/>
          <w:szCs w:val="22"/>
        </w:rPr>
      </w:pPr>
      <w:r w:rsidRPr="00A947D8">
        <w:rPr>
          <w:rFonts w:ascii="Tahoma" w:hAnsi="Tahoma" w:cs="Tahoma"/>
          <w:sz w:val="22"/>
          <w:szCs w:val="22"/>
        </w:rPr>
        <w:t>The Pennsylvania State Farm Show and Expo Center is requesting bids for the Complex Snow Removal Service.  This service must be furnished at any time of the day or night, including weekends and holidays.  The successful contractor must furnish the Building Maintenance Supervisor with a telephone number where the contractor can be contacted twenty-four (24) hours a day.</w:t>
      </w:r>
    </w:p>
    <w:p w14:paraId="28B0066B" w14:textId="77777777" w:rsidR="00905A69" w:rsidRPr="00A947D8" w:rsidRDefault="00905A69" w:rsidP="00905A69">
      <w:pPr>
        <w:pStyle w:val="PlainText"/>
        <w:rPr>
          <w:rFonts w:ascii="Tahoma" w:hAnsi="Tahoma" w:cs="Tahoma"/>
          <w:sz w:val="22"/>
          <w:szCs w:val="22"/>
        </w:rPr>
      </w:pPr>
    </w:p>
    <w:p w14:paraId="03F2F271" w14:textId="77777777" w:rsidR="00905A69" w:rsidRPr="00A947D8" w:rsidRDefault="00905A69" w:rsidP="00905A69">
      <w:pPr>
        <w:pStyle w:val="PlainText"/>
        <w:rPr>
          <w:rFonts w:ascii="Tahoma" w:hAnsi="Tahoma" w:cs="Tahoma"/>
          <w:sz w:val="22"/>
          <w:szCs w:val="22"/>
        </w:rPr>
      </w:pPr>
      <w:r w:rsidRPr="00A947D8">
        <w:rPr>
          <w:rFonts w:ascii="Tahoma" w:hAnsi="Tahoma" w:cs="Tahoma"/>
          <w:sz w:val="22"/>
          <w:szCs w:val="22"/>
        </w:rPr>
        <w:t xml:space="preserve">The successful contractor must provide requested personnel, equipment, and operators within a two-hour period after notification by the Farm Show Director or his/her authorized representative.  Snow plowing and the removal of the snow will be under the supervision of the Building Maintenance Supervisor or his/her authorized representative.  </w:t>
      </w:r>
    </w:p>
    <w:p w14:paraId="1A4B9C0A" w14:textId="77777777" w:rsidR="00905A69" w:rsidRPr="00A947D8" w:rsidRDefault="00905A69" w:rsidP="00905A69">
      <w:pPr>
        <w:pStyle w:val="PlainText"/>
        <w:rPr>
          <w:rFonts w:ascii="Tahoma" w:hAnsi="Tahoma" w:cs="Tahoma"/>
          <w:b/>
          <w:sz w:val="22"/>
          <w:szCs w:val="22"/>
          <w:u w:val="single"/>
        </w:rPr>
      </w:pPr>
    </w:p>
    <w:p w14:paraId="61ADEDF1" w14:textId="77777777" w:rsidR="00905A69" w:rsidRPr="00A947D8" w:rsidRDefault="00905A69" w:rsidP="00905A69">
      <w:pPr>
        <w:pStyle w:val="PlainText"/>
        <w:rPr>
          <w:rFonts w:ascii="Tahoma" w:hAnsi="Tahoma" w:cs="Tahoma"/>
          <w:sz w:val="22"/>
          <w:szCs w:val="22"/>
        </w:rPr>
      </w:pPr>
      <w:r w:rsidRPr="00A947D8">
        <w:rPr>
          <w:rFonts w:ascii="Tahoma" w:hAnsi="Tahoma" w:cs="Tahoma"/>
          <w:b/>
          <w:sz w:val="22"/>
          <w:szCs w:val="22"/>
          <w:u w:val="single"/>
        </w:rPr>
        <w:t>The successful contractor must meet with the Building Maintenance Supervisor or his/her authorized representative at the beginning of the requested work to provide and verify any inventory of equipment assigned to the job.</w:t>
      </w:r>
      <w:r w:rsidRPr="00A947D8">
        <w:rPr>
          <w:rFonts w:ascii="Tahoma" w:hAnsi="Tahoma" w:cs="Tahoma"/>
          <w:sz w:val="22"/>
          <w:szCs w:val="22"/>
        </w:rPr>
        <w:t xml:space="preserve">  The reporting and billing period for equipment utilized for snow removal shall be for a twenty-four (24) hour period beginning at 12:01 a.m. and continuing through 12:00 midnight each day.  The contractor shall meet with the Building Maintenance Supervisor or his/her designated representative, as quickly as practical, after each twenty-four (24) hour period, in order that the vendor’s equipment can be verified with the monitoring report for that period.</w:t>
      </w:r>
    </w:p>
    <w:p w14:paraId="688E2D3C" w14:textId="77777777" w:rsidR="00905A69" w:rsidRPr="00A947D8" w:rsidRDefault="00905A69" w:rsidP="00905A69">
      <w:pPr>
        <w:pStyle w:val="PlainText"/>
        <w:rPr>
          <w:rFonts w:ascii="Tahoma" w:hAnsi="Tahoma" w:cs="Tahoma"/>
          <w:sz w:val="22"/>
          <w:szCs w:val="22"/>
        </w:rPr>
      </w:pPr>
    </w:p>
    <w:p w14:paraId="316A4C36" w14:textId="77777777" w:rsidR="00905A69" w:rsidRPr="00A947D8" w:rsidRDefault="00905A69" w:rsidP="00905A69">
      <w:pPr>
        <w:pStyle w:val="PlainText"/>
        <w:rPr>
          <w:rFonts w:ascii="Tahoma" w:hAnsi="Tahoma" w:cs="Tahoma"/>
          <w:sz w:val="22"/>
          <w:szCs w:val="22"/>
        </w:rPr>
      </w:pPr>
      <w:r w:rsidRPr="00A947D8">
        <w:rPr>
          <w:rFonts w:ascii="Tahoma" w:hAnsi="Tahoma" w:cs="Tahoma"/>
          <w:sz w:val="22"/>
          <w:szCs w:val="22"/>
        </w:rPr>
        <w:t>The contractor will be responsible for marking areas with stakes for plowing, spreading of snow and ice control material, and snow removal on all road surfaces, and parking areas.</w:t>
      </w:r>
    </w:p>
    <w:p w14:paraId="55FA7F4B" w14:textId="77777777" w:rsidR="00905A69" w:rsidRPr="00A947D8" w:rsidRDefault="00905A69" w:rsidP="00905A69">
      <w:pPr>
        <w:pStyle w:val="PlainText"/>
        <w:rPr>
          <w:rFonts w:ascii="Tahoma" w:hAnsi="Tahoma" w:cs="Tahoma"/>
          <w:sz w:val="22"/>
          <w:szCs w:val="22"/>
        </w:rPr>
      </w:pPr>
    </w:p>
    <w:p w14:paraId="05F24B9F" w14:textId="0C68D41F" w:rsidR="00905A69" w:rsidRPr="00A947D8" w:rsidRDefault="00905A69" w:rsidP="00905A69">
      <w:pPr>
        <w:pStyle w:val="PlainText"/>
        <w:rPr>
          <w:rFonts w:ascii="Tahoma" w:hAnsi="Tahoma" w:cs="Tahoma"/>
          <w:sz w:val="22"/>
          <w:szCs w:val="22"/>
        </w:rPr>
      </w:pPr>
      <w:r w:rsidRPr="00A947D8">
        <w:rPr>
          <w:rFonts w:ascii="Tahoma" w:hAnsi="Tahoma" w:cs="Tahoma"/>
          <w:sz w:val="22"/>
          <w:szCs w:val="22"/>
        </w:rPr>
        <w:t xml:space="preserve">The Farm Show will provide the </w:t>
      </w:r>
      <w:r w:rsidRPr="00926CC6">
        <w:rPr>
          <w:rFonts w:ascii="Tahoma" w:hAnsi="Tahoma" w:cs="Tahoma"/>
          <w:sz w:val="22"/>
          <w:szCs w:val="22"/>
        </w:rPr>
        <w:t>marking st</w:t>
      </w:r>
      <w:r w:rsidR="006C5F0E" w:rsidRPr="00926CC6">
        <w:rPr>
          <w:rFonts w:ascii="Tahoma" w:hAnsi="Tahoma" w:cs="Tahoma"/>
          <w:sz w:val="22"/>
          <w:szCs w:val="22"/>
        </w:rPr>
        <w:t>i</w:t>
      </w:r>
      <w:r w:rsidRPr="00926CC6">
        <w:rPr>
          <w:rFonts w:ascii="Tahoma" w:hAnsi="Tahoma" w:cs="Tahoma"/>
          <w:sz w:val="22"/>
          <w:szCs w:val="22"/>
        </w:rPr>
        <w:t>cks, road</w:t>
      </w:r>
      <w:r w:rsidRPr="00A947D8">
        <w:rPr>
          <w:rFonts w:ascii="Tahoma" w:hAnsi="Tahoma" w:cs="Tahoma"/>
          <w:sz w:val="22"/>
          <w:szCs w:val="22"/>
        </w:rPr>
        <w:t xml:space="preserve"> and sidewalk salt. </w:t>
      </w:r>
    </w:p>
    <w:p w14:paraId="3B4BD167" w14:textId="77777777" w:rsidR="00905A69" w:rsidRPr="00A947D8" w:rsidRDefault="00905A69" w:rsidP="00905A69">
      <w:pPr>
        <w:pStyle w:val="PlainText"/>
        <w:rPr>
          <w:rFonts w:ascii="Tahoma" w:hAnsi="Tahoma" w:cs="Tahoma"/>
          <w:sz w:val="22"/>
          <w:szCs w:val="22"/>
        </w:rPr>
      </w:pPr>
    </w:p>
    <w:p w14:paraId="66AD308F" w14:textId="77777777" w:rsidR="00905A69" w:rsidRPr="00A947D8" w:rsidRDefault="00905A69" w:rsidP="00905A69">
      <w:pPr>
        <w:pStyle w:val="PlainText"/>
        <w:rPr>
          <w:rFonts w:ascii="Tahoma" w:hAnsi="Tahoma" w:cs="Tahoma"/>
          <w:sz w:val="22"/>
          <w:szCs w:val="22"/>
        </w:rPr>
      </w:pPr>
      <w:r w:rsidRPr="00A947D8">
        <w:rPr>
          <w:rFonts w:ascii="Tahoma" w:hAnsi="Tahoma" w:cs="Tahoma"/>
          <w:sz w:val="22"/>
          <w:szCs w:val="22"/>
        </w:rPr>
        <w:t xml:space="preserve">Services shall be available on a continuous 24 hours per day, 7 days per week basis. The Contractor will be required to regularly inspect the property during snow events or ice storms, in conjunction with discussion and requests from the Farm Show designee to determine what snow clearing or ice control operations need to commence and the duration. Contractor will be responsible to continue snow plowing and ice control operations until bare payment has been exposed and the snow event has finished. It is the responsibility of Contractor to ensure the site has been properly cleared for curb to curb. In addition, Contractor shall be required to begin services within two (2) hours of any service request from the Farm Show. </w:t>
      </w:r>
    </w:p>
    <w:p w14:paraId="1D2CDD7B" w14:textId="77777777" w:rsidR="00905A69" w:rsidRPr="00A947D8" w:rsidRDefault="00905A69" w:rsidP="00905A69">
      <w:pPr>
        <w:pStyle w:val="PlainText"/>
        <w:rPr>
          <w:rFonts w:ascii="Tahoma" w:hAnsi="Tahoma" w:cs="Tahoma"/>
          <w:sz w:val="22"/>
          <w:szCs w:val="22"/>
        </w:rPr>
      </w:pPr>
    </w:p>
    <w:p w14:paraId="5D397101" w14:textId="77777777" w:rsidR="00905A69" w:rsidRPr="00A947D8" w:rsidRDefault="00905A69" w:rsidP="00905A69">
      <w:pPr>
        <w:pStyle w:val="PlainText"/>
        <w:rPr>
          <w:rFonts w:ascii="Tahoma" w:hAnsi="Tahoma" w:cs="Tahoma"/>
          <w:sz w:val="22"/>
          <w:szCs w:val="22"/>
        </w:rPr>
      </w:pPr>
      <w:r w:rsidRPr="00A947D8">
        <w:rPr>
          <w:rFonts w:ascii="Tahoma" w:hAnsi="Tahoma" w:cs="Tahoma"/>
          <w:sz w:val="22"/>
          <w:szCs w:val="22"/>
        </w:rPr>
        <w:t xml:space="preserve">Plowed snow must not be piled to interfere with emergency exits, or in any manner impede emergency access to any buildings. All effort must be made to keep all parking spaces, fuel tanks and entrances accessible. </w:t>
      </w:r>
    </w:p>
    <w:p w14:paraId="7FB10B7A" w14:textId="77777777" w:rsidR="00905A69" w:rsidRPr="00A947D8" w:rsidRDefault="00905A69" w:rsidP="00905A69">
      <w:pPr>
        <w:pStyle w:val="PlainText"/>
        <w:rPr>
          <w:rFonts w:ascii="Tahoma" w:hAnsi="Tahoma" w:cs="Tahoma"/>
          <w:sz w:val="22"/>
          <w:szCs w:val="22"/>
        </w:rPr>
      </w:pPr>
    </w:p>
    <w:p w14:paraId="46123889" w14:textId="77777777" w:rsidR="00905A69" w:rsidRPr="00A947D8" w:rsidRDefault="00905A69" w:rsidP="00905A69">
      <w:pPr>
        <w:pStyle w:val="PlainText"/>
        <w:rPr>
          <w:rFonts w:ascii="Tahoma" w:hAnsi="Tahoma" w:cs="Tahoma"/>
          <w:sz w:val="22"/>
          <w:szCs w:val="22"/>
        </w:rPr>
      </w:pPr>
      <w:r w:rsidRPr="00A947D8">
        <w:rPr>
          <w:rFonts w:ascii="Tahoma" w:hAnsi="Tahoma" w:cs="Tahoma"/>
          <w:sz w:val="22"/>
          <w:szCs w:val="22"/>
        </w:rPr>
        <w:t xml:space="preserve">The snow disposal site is located on Farm Show property and will be designated by the Building Maintenance Supervisor.  If the Farm Show designated disposal site becomes filled; the location of an alternate disposal site shall be mutually agreed to by the successful contractor and the Farm Show Director.  The Farm Show shall reimburse the successful contractor at the agreed upon </w:t>
      </w:r>
      <w:r w:rsidRPr="00A947D8">
        <w:rPr>
          <w:rFonts w:ascii="Tahoma" w:hAnsi="Tahoma" w:cs="Tahoma"/>
          <w:b/>
          <w:bCs/>
          <w:sz w:val="22"/>
          <w:szCs w:val="22"/>
        </w:rPr>
        <w:t>Equipment and Supply Manpower Chart</w:t>
      </w:r>
      <w:r w:rsidRPr="00A947D8">
        <w:rPr>
          <w:rFonts w:ascii="Tahoma" w:hAnsi="Tahoma" w:cs="Tahoma"/>
          <w:sz w:val="22"/>
          <w:szCs w:val="22"/>
        </w:rPr>
        <w:t xml:space="preserve"> rate for the charges incurred for transportation to and from the alternate disposal site.  No reimbursement will be made for the actual location or dumping charges associated with the additional disposal site.</w:t>
      </w:r>
    </w:p>
    <w:p w14:paraId="440FCB4B" w14:textId="77777777" w:rsidR="00F03C85" w:rsidRDefault="00F03C85">
      <w:pPr>
        <w:rPr>
          <w:rFonts w:ascii="Tahoma" w:hAnsi="Tahoma" w:cs="Tahoma"/>
          <w:b/>
          <w:bCs/>
          <w:u w:val="single"/>
        </w:rPr>
      </w:pPr>
    </w:p>
    <w:p w14:paraId="2CF6C8D3" w14:textId="77777777" w:rsidR="00A947D8" w:rsidRDefault="00A947D8">
      <w:pPr>
        <w:rPr>
          <w:rFonts w:ascii="Tahoma" w:hAnsi="Tahoma" w:cs="Tahoma"/>
          <w:b/>
          <w:bCs/>
          <w:u w:val="single"/>
        </w:rPr>
      </w:pPr>
    </w:p>
    <w:p w14:paraId="1283128F" w14:textId="2A9E91FD" w:rsidR="00A947D8" w:rsidRDefault="00A947D8">
      <w:pPr>
        <w:rPr>
          <w:rFonts w:ascii="Tahoma" w:hAnsi="Tahoma" w:cs="Tahoma"/>
          <w:b/>
          <w:bCs/>
          <w:u w:val="single"/>
        </w:rPr>
      </w:pPr>
    </w:p>
    <w:p w14:paraId="20535ADF" w14:textId="77777777" w:rsidR="00A7436E" w:rsidRDefault="00A7436E">
      <w:pPr>
        <w:rPr>
          <w:rFonts w:ascii="Tahoma" w:hAnsi="Tahoma" w:cs="Tahoma"/>
          <w:b/>
          <w:bCs/>
          <w:u w:val="single"/>
        </w:rPr>
      </w:pPr>
    </w:p>
    <w:p w14:paraId="429F2624" w14:textId="77777777" w:rsidR="00791518" w:rsidRPr="00A947D8" w:rsidRDefault="00791518">
      <w:pPr>
        <w:rPr>
          <w:rFonts w:ascii="Tahoma" w:hAnsi="Tahoma" w:cs="Tahoma"/>
          <w:b/>
          <w:bCs/>
          <w:u w:val="single"/>
        </w:rPr>
      </w:pPr>
      <w:r w:rsidRPr="00A947D8">
        <w:rPr>
          <w:rFonts w:ascii="Tahoma" w:hAnsi="Tahoma" w:cs="Tahoma"/>
          <w:b/>
          <w:bCs/>
          <w:u w:val="single"/>
        </w:rPr>
        <w:lastRenderedPageBreak/>
        <w:t xml:space="preserve">MANDATORY SITE VISIT </w:t>
      </w:r>
    </w:p>
    <w:p w14:paraId="6E870858" w14:textId="378DF3B5" w:rsidR="00791518" w:rsidRDefault="00791518">
      <w:pPr>
        <w:rPr>
          <w:rFonts w:ascii="Tahoma" w:hAnsi="Tahoma" w:cs="Tahoma"/>
        </w:rPr>
      </w:pPr>
      <w:r w:rsidRPr="00A947D8">
        <w:rPr>
          <w:rFonts w:ascii="Tahoma" w:hAnsi="Tahoma" w:cs="Tahoma"/>
        </w:rPr>
        <w:t xml:space="preserve">Prior to submitting a bid, ALL potential Contractors shall be required to visit the </w:t>
      </w:r>
      <w:r w:rsidR="00F03C85" w:rsidRPr="00A947D8">
        <w:rPr>
          <w:rFonts w:ascii="Tahoma" w:hAnsi="Tahoma" w:cs="Tahoma"/>
        </w:rPr>
        <w:t>Farm Show</w:t>
      </w:r>
      <w:r w:rsidR="00B64FD2" w:rsidRPr="00A947D8">
        <w:rPr>
          <w:rFonts w:ascii="Tahoma" w:hAnsi="Tahoma" w:cs="Tahoma"/>
        </w:rPr>
        <w:t xml:space="preserve"> </w:t>
      </w:r>
      <w:r w:rsidRPr="00A947D8">
        <w:rPr>
          <w:rFonts w:ascii="Tahoma" w:hAnsi="Tahoma" w:cs="Tahoma"/>
        </w:rPr>
        <w:t xml:space="preserve">Building to completely familiarize themselves with the needs and requirements of this IFB. During this visit, questions and answers will be permitted. If questions cannot be fully answered on the day of the site visit, an Addendum will be posted to the IFB. </w:t>
      </w:r>
      <w:r w:rsidR="00085FD8">
        <w:rPr>
          <w:rFonts w:ascii="Tahoma" w:hAnsi="Tahoma" w:cs="Tahoma"/>
        </w:rPr>
        <w:t xml:space="preserve">Potential Contractors </w:t>
      </w:r>
      <w:r w:rsidR="00B506F4">
        <w:rPr>
          <w:rFonts w:ascii="Tahoma" w:hAnsi="Tahoma" w:cs="Tahoma"/>
        </w:rPr>
        <w:t xml:space="preserve">should contact Jason Morgenstern, </w:t>
      </w:r>
      <w:r w:rsidR="00B506F4" w:rsidRPr="00A947D8">
        <w:rPr>
          <w:rFonts w:ascii="Tahoma" w:hAnsi="Tahoma" w:cs="Tahoma"/>
          <w:bCs/>
        </w:rPr>
        <w:t xml:space="preserve">Building </w:t>
      </w:r>
      <w:r w:rsidR="00EC20D7" w:rsidRPr="00A947D8">
        <w:rPr>
          <w:rFonts w:ascii="Tahoma" w:hAnsi="Tahoma" w:cs="Tahoma"/>
          <w:bCs/>
        </w:rPr>
        <w:t>Supervisor</w:t>
      </w:r>
      <w:r w:rsidR="00EC20D7">
        <w:rPr>
          <w:rFonts w:ascii="Tahoma" w:hAnsi="Tahoma" w:cs="Tahoma"/>
          <w:bCs/>
        </w:rPr>
        <w:t xml:space="preserve"> at 717-877-7026 to arrange for a site visit.</w:t>
      </w:r>
    </w:p>
    <w:p w14:paraId="3734CBAE" w14:textId="77777777" w:rsidR="00085FD8" w:rsidRPr="00A947D8" w:rsidRDefault="00085FD8">
      <w:pPr>
        <w:rPr>
          <w:rFonts w:ascii="Tahoma" w:hAnsi="Tahoma" w:cs="Tahoma"/>
        </w:rPr>
      </w:pPr>
    </w:p>
    <w:p w14:paraId="4D580CEE" w14:textId="77777777" w:rsidR="00791518" w:rsidRPr="00A947D8" w:rsidRDefault="00236B25">
      <w:pPr>
        <w:rPr>
          <w:rFonts w:ascii="Tahoma" w:hAnsi="Tahoma" w:cs="Tahoma"/>
        </w:rPr>
      </w:pPr>
      <w:r w:rsidRPr="00A947D8">
        <w:rPr>
          <w:rFonts w:ascii="Tahoma" w:hAnsi="Tahoma" w:cs="Tahoma"/>
          <w:b/>
          <w:bCs/>
        </w:rPr>
        <w:t>ATTACHMENT #1 PROOF OF SITE VISIT</w:t>
      </w:r>
      <w:r w:rsidRPr="00A947D8">
        <w:rPr>
          <w:rFonts w:ascii="Tahoma" w:hAnsi="Tahoma" w:cs="Tahoma"/>
        </w:rPr>
        <w:t xml:space="preserve"> </w:t>
      </w:r>
      <w:r w:rsidR="00791518" w:rsidRPr="00A947D8">
        <w:rPr>
          <w:rFonts w:ascii="Tahoma" w:hAnsi="Tahoma" w:cs="Tahoma"/>
        </w:rPr>
        <w:t xml:space="preserve">must be signed by the party performing the site visit plus the </w:t>
      </w:r>
      <w:r w:rsidR="00F03C85" w:rsidRPr="00A947D8">
        <w:rPr>
          <w:rFonts w:ascii="Tahoma" w:hAnsi="Tahoma" w:cs="Tahoma"/>
        </w:rPr>
        <w:t>Farm Show</w:t>
      </w:r>
      <w:r w:rsidR="00791518" w:rsidRPr="00A947D8">
        <w:rPr>
          <w:rFonts w:ascii="Tahoma" w:hAnsi="Tahoma" w:cs="Tahoma"/>
        </w:rPr>
        <w:t xml:space="preserve"> official verifying the visit. Failure to return the signed Attachment #1 with your IFB will disqualify your bid. </w:t>
      </w:r>
    </w:p>
    <w:p w14:paraId="45F4F521" w14:textId="77777777" w:rsidR="00905A69" w:rsidRPr="00A947D8" w:rsidRDefault="00905A69">
      <w:pPr>
        <w:rPr>
          <w:rFonts w:ascii="Tahoma" w:hAnsi="Tahoma" w:cs="Tahoma"/>
          <w:b/>
          <w:bCs/>
          <w:u w:val="single"/>
        </w:rPr>
      </w:pPr>
    </w:p>
    <w:p w14:paraId="616CD7B1" w14:textId="77777777" w:rsidR="00791518" w:rsidRPr="00A947D8" w:rsidRDefault="00791518">
      <w:pPr>
        <w:rPr>
          <w:rFonts w:ascii="Tahoma" w:hAnsi="Tahoma" w:cs="Tahoma"/>
          <w:b/>
          <w:bCs/>
          <w:u w:val="single"/>
        </w:rPr>
      </w:pPr>
      <w:r w:rsidRPr="00A947D8">
        <w:rPr>
          <w:rFonts w:ascii="Tahoma" w:hAnsi="Tahoma" w:cs="Tahoma"/>
          <w:b/>
          <w:bCs/>
          <w:u w:val="single"/>
        </w:rPr>
        <w:t xml:space="preserve">ADDENDA TO THE IFB </w:t>
      </w:r>
    </w:p>
    <w:p w14:paraId="279B7FF0" w14:textId="77777777" w:rsidR="00791518" w:rsidRPr="00A947D8" w:rsidRDefault="00791518">
      <w:pPr>
        <w:rPr>
          <w:rFonts w:ascii="Tahoma" w:hAnsi="Tahoma" w:cs="Tahoma"/>
        </w:rPr>
      </w:pPr>
      <w:r w:rsidRPr="00A947D8">
        <w:rPr>
          <w:rFonts w:ascii="Tahoma" w:hAnsi="Tahoma" w:cs="Tahoma"/>
        </w:rPr>
        <w:t xml:space="preserve">If the Issuing Office deems it necessary to revise any part of this IFB before the bid response date, the Issuing Office will post an addendum to the DGS website at </w:t>
      </w:r>
      <w:hyperlink r:id="rId13" w:history="1">
        <w:r w:rsidR="008330F5" w:rsidRPr="00A947D8">
          <w:rPr>
            <w:rStyle w:val="Hyperlink"/>
            <w:rFonts w:ascii="Tahoma" w:hAnsi="Tahoma" w:cs="Tahoma"/>
          </w:rPr>
          <w:t>www.emarketplace.state.pa.us</w:t>
        </w:r>
      </w:hyperlink>
      <w:r w:rsidR="008330F5" w:rsidRPr="00A947D8">
        <w:rPr>
          <w:rFonts w:ascii="Tahoma" w:hAnsi="Tahoma" w:cs="Tahoma"/>
        </w:rPr>
        <w:t xml:space="preserve"> </w:t>
      </w:r>
      <w:r w:rsidRPr="00A947D8">
        <w:rPr>
          <w:rFonts w:ascii="Tahoma" w:hAnsi="Tahoma" w:cs="Tahoma"/>
        </w:rPr>
        <w:t xml:space="preserve">. It is the Contractor’s responsibility to periodically check the website for any new information or addenda to the IFB. </w:t>
      </w:r>
    </w:p>
    <w:p w14:paraId="1387DD7A" w14:textId="77777777" w:rsidR="00236B25" w:rsidRPr="00A947D8" w:rsidRDefault="00236B25">
      <w:pPr>
        <w:rPr>
          <w:rFonts w:ascii="Tahoma" w:hAnsi="Tahoma" w:cs="Tahoma"/>
          <w:b/>
          <w:bCs/>
          <w:u w:val="single"/>
        </w:rPr>
      </w:pPr>
    </w:p>
    <w:p w14:paraId="5E484924" w14:textId="77777777" w:rsidR="00791518" w:rsidRPr="00A947D8" w:rsidRDefault="00791518">
      <w:pPr>
        <w:rPr>
          <w:rFonts w:ascii="Tahoma" w:hAnsi="Tahoma" w:cs="Tahoma"/>
          <w:b/>
          <w:bCs/>
          <w:u w:val="single"/>
        </w:rPr>
      </w:pPr>
      <w:r w:rsidRPr="00A947D8">
        <w:rPr>
          <w:rFonts w:ascii="Tahoma" w:hAnsi="Tahoma" w:cs="Tahoma"/>
          <w:b/>
          <w:bCs/>
          <w:u w:val="single"/>
        </w:rPr>
        <w:t xml:space="preserve">RESPONSE DATA </w:t>
      </w:r>
    </w:p>
    <w:p w14:paraId="162AD048" w14:textId="77777777" w:rsidR="00EA4D2C" w:rsidRPr="00A947D8" w:rsidRDefault="00791518">
      <w:pPr>
        <w:rPr>
          <w:rFonts w:ascii="Tahoma" w:hAnsi="Tahoma" w:cs="Tahoma"/>
        </w:rPr>
      </w:pPr>
      <w:r w:rsidRPr="00A947D8">
        <w:rPr>
          <w:rFonts w:ascii="Tahoma" w:hAnsi="Tahoma" w:cs="Tahoma"/>
        </w:rPr>
        <w:t xml:space="preserve">Contractors will submit their bids through the </w:t>
      </w:r>
      <w:r w:rsidR="008330F5" w:rsidRPr="00A947D8">
        <w:rPr>
          <w:rFonts w:ascii="Tahoma" w:hAnsi="Tahoma" w:cs="Tahoma"/>
        </w:rPr>
        <w:t>PA S</w:t>
      </w:r>
      <w:r w:rsidRPr="00A947D8">
        <w:rPr>
          <w:rFonts w:ascii="Tahoma" w:hAnsi="Tahoma" w:cs="Tahoma"/>
        </w:rPr>
        <w:t>upplier Portal (“Portal”)</w:t>
      </w:r>
      <w:r w:rsidR="008330F5" w:rsidRPr="00A947D8">
        <w:rPr>
          <w:rFonts w:ascii="Tahoma" w:hAnsi="Tahoma" w:cs="Tahoma"/>
        </w:rPr>
        <w:t xml:space="preserve"> </w:t>
      </w:r>
      <w:hyperlink r:id="rId14" w:history="1">
        <w:r w:rsidR="008330F5" w:rsidRPr="00A947D8">
          <w:rPr>
            <w:rStyle w:val="Hyperlink"/>
            <w:rFonts w:ascii="Tahoma" w:hAnsi="Tahoma" w:cs="Tahoma"/>
          </w:rPr>
          <w:t>http://www.pasupplierportal.state.pa.us/</w:t>
        </w:r>
      </w:hyperlink>
      <w:r w:rsidR="008330F5" w:rsidRPr="00A947D8">
        <w:rPr>
          <w:rFonts w:ascii="Tahoma" w:hAnsi="Tahoma" w:cs="Tahoma"/>
        </w:rPr>
        <w:t xml:space="preserve"> </w:t>
      </w:r>
      <w:r w:rsidRPr="00A947D8">
        <w:rPr>
          <w:rFonts w:ascii="Tahoma" w:hAnsi="Tahoma" w:cs="Tahoma"/>
        </w:rPr>
        <w:t xml:space="preserve">. </w:t>
      </w:r>
    </w:p>
    <w:p w14:paraId="03852AB5" w14:textId="77777777" w:rsidR="00236B25" w:rsidRPr="00A947D8" w:rsidRDefault="00236B25" w:rsidP="00236B25">
      <w:pPr>
        <w:rPr>
          <w:rFonts w:ascii="Tahoma" w:hAnsi="Tahoma" w:cs="Tahoma"/>
          <w:b/>
          <w:bCs/>
        </w:rPr>
      </w:pPr>
    </w:p>
    <w:p w14:paraId="26C41F59" w14:textId="3B58D7B7" w:rsidR="00236B25" w:rsidRPr="004D7418" w:rsidRDefault="00236B25" w:rsidP="00236B25">
      <w:pPr>
        <w:rPr>
          <w:rFonts w:ascii="Tahoma" w:hAnsi="Tahoma" w:cs="Tahoma"/>
          <w:b/>
          <w:bCs/>
        </w:rPr>
      </w:pPr>
      <w:r w:rsidRPr="004D7418">
        <w:rPr>
          <w:rFonts w:ascii="Tahoma" w:hAnsi="Tahoma" w:cs="Tahoma"/>
          <w:b/>
          <w:bCs/>
        </w:rPr>
        <w:t xml:space="preserve">BID </w:t>
      </w:r>
    </w:p>
    <w:p w14:paraId="2E9C9E70" w14:textId="05FCA318" w:rsidR="00EA4D2C" w:rsidRPr="00F979C0" w:rsidRDefault="00791518">
      <w:pPr>
        <w:rPr>
          <w:rFonts w:ascii="Tahoma" w:hAnsi="Tahoma" w:cs="Tahoma"/>
        </w:rPr>
      </w:pPr>
      <w:r w:rsidRPr="00F979C0">
        <w:rPr>
          <w:rFonts w:ascii="Tahoma" w:hAnsi="Tahoma" w:cs="Tahoma"/>
        </w:rPr>
        <w:t>To be considered, submit your bid through the Portal on or before 1</w:t>
      </w:r>
      <w:r w:rsidR="00F979C0" w:rsidRPr="00F979C0">
        <w:rPr>
          <w:rFonts w:ascii="Tahoma" w:hAnsi="Tahoma" w:cs="Tahoma"/>
        </w:rPr>
        <w:t>0</w:t>
      </w:r>
      <w:r w:rsidRPr="00F979C0">
        <w:rPr>
          <w:rFonts w:ascii="Tahoma" w:hAnsi="Tahoma" w:cs="Tahoma"/>
        </w:rPr>
        <w:t xml:space="preserve">:00 </w:t>
      </w:r>
      <w:r w:rsidR="00F979C0" w:rsidRPr="00F979C0">
        <w:rPr>
          <w:rFonts w:ascii="Tahoma" w:hAnsi="Tahoma" w:cs="Tahoma"/>
        </w:rPr>
        <w:t>A</w:t>
      </w:r>
      <w:r w:rsidRPr="00F979C0">
        <w:rPr>
          <w:rFonts w:ascii="Tahoma" w:hAnsi="Tahoma" w:cs="Tahoma"/>
        </w:rPr>
        <w:t xml:space="preserve">M on </w:t>
      </w:r>
      <w:r w:rsidR="00F979C0" w:rsidRPr="00F979C0">
        <w:rPr>
          <w:rFonts w:ascii="Tahoma" w:hAnsi="Tahoma" w:cs="Tahoma"/>
        </w:rPr>
        <w:t>Monday</w:t>
      </w:r>
      <w:r w:rsidRPr="00F979C0">
        <w:rPr>
          <w:rFonts w:ascii="Tahoma" w:hAnsi="Tahoma" w:cs="Tahoma"/>
        </w:rPr>
        <w:t xml:space="preserve">, </w:t>
      </w:r>
      <w:r w:rsidR="00F979C0" w:rsidRPr="00F979C0">
        <w:rPr>
          <w:rFonts w:ascii="Tahoma" w:hAnsi="Tahoma" w:cs="Tahoma"/>
        </w:rPr>
        <w:t>August</w:t>
      </w:r>
      <w:r w:rsidRPr="00F979C0">
        <w:rPr>
          <w:rFonts w:ascii="Tahoma" w:hAnsi="Tahoma" w:cs="Tahoma"/>
        </w:rPr>
        <w:t xml:space="preserve"> 7th, 2023. Bids not received on time shall be rejected. </w:t>
      </w:r>
    </w:p>
    <w:p w14:paraId="49770920" w14:textId="77777777" w:rsidR="00791518" w:rsidRPr="00A947D8" w:rsidRDefault="00791518">
      <w:pPr>
        <w:rPr>
          <w:rFonts w:ascii="Tahoma" w:hAnsi="Tahoma" w:cs="Tahoma"/>
        </w:rPr>
      </w:pPr>
      <w:r w:rsidRPr="00F979C0">
        <w:rPr>
          <w:rFonts w:ascii="Tahoma" w:hAnsi="Tahoma" w:cs="Tahoma"/>
          <w:u w:val="single"/>
        </w:rPr>
        <w:t>The following documents must be</w:t>
      </w:r>
      <w:r w:rsidRPr="00A947D8">
        <w:rPr>
          <w:rFonts w:ascii="Tahoma" w:hAnsi="Tahoma" w:cs="Tahoma"/>
          <w:u w:val="single"/>
        </w:rPr>
        <w:t xml:space="preserve"> included with your bid.</w:t>
      </w:r>
      <w:r w:rsidRPr="00A947D8">
        <w:rPr>
          <w:rFonts w:ascii="Tahoma" w:hAnsi="Tahoma" w:cs="Tahoma"/>
        </w:rPr>
        <w:t xml:space="preserve">  Failure to include these required documents will be considered a non-responsive bid and result in bid rejection. </w:t>
      </w:r>
    </w:p>
    <w:tbl>
      <w:tblPr>
        <w:tblStyle w:val="TableGrid"/>
        <w:tblW w:w="0" w:type="auto"/>
        <w:tblLook w:val="04A0" w:firstRow="1" w:lastRow="0" w:firstColumn="1" w:lastColumn="0" w:noHBand="0" w:noVBand="1"/>
      </w:tblPr>
      <w:tblGrid>
        <w:gridCol w:w="5935"/>
        <w:gridCol w:w="3415"/>
      </w:tblGrid>
      <w:tr w:rsidR="00A22F77" w:rsidRPr="00A947D8" w14:paraId="39D15FEF" w14:textId="77777777" w:rsidTr="002B12C9">
        <w:tc>
          <w:tcPr>
            <w:tcW w:w="5935" w:type="dxa"/>
          </w:tcPr>
          <w:p w14:paraId="76A5F3AD" w14:textId="77777777" w:rsidR="00A22F77" w:rsidRPr="00A947D8" w:rsidRDefault="00A22F77">
            <w:pPr>
              <w:rPr>
                <w:rFonts w:ascii="Tahoma" w:hAnsi="Tahoma" w:cs="Tahoma"/>
              </w:rPr>
            </w:pPr>
            <w:r w:rsidRPr="00A947D8">
              <w:rPr>
                <w:rFonts w:ascii="Tahoma" w:hAnsi="Tahoma" w:cs="Tahoma"/>
              </w:rPr>
              <w:t>1. Attachment #1 – Proof of Site Visit Form</w:t>
            </w:r>
          </w:p>
        </w:tc>
        <w:tc>
          <w:tcPr>
            <w:tcW w:w="3415" w:type="dxa"/>
          </w:tcPr>
          <w:p w14:paraId="578238FE" w14:textId="6BB285BF" w:rsidR="00A22F77" w:rsidRPr="00A947D8" w:rsidRDefault="00A22F77">
            <w:pPr>
              <w:rPr>
                <w:rFonts w:ascii="Tahoma" w:hAnsi="Tahoma" w:cs="Tahoma"/>
              </w:rPr>
            </w:pPr>
            <w:r w:rsidRPr="00A947D8">
              <w:rPr>
                <w:rFonts w:ascii="Tahoma" w:hAnsi="Tahoma" w:cs="Tahoma"/>
              </w:rPr>
              <w:t xml:space="preserve">Referenced on Page </w:t>
            </w:r>
            <w:r w:rsidR="00213561">
              <w:rPr>
                <w:rFonts w:ascii="Tahoma" w:hAnsi="Tahoma" w:cs="Tahoma"/>
              </w:rPr>
              <w:t>3</w:t>
            </w:r>
          </w:p>
        </w:tc>
      </w:tr>
      <w:tr w:rsidR="004D7418" w:rsidRPr="00A947D8" w14:paraId="6D75DEDD" w14:textId="77777777" w:rsidTr="002B12C9">
        <w:tc>
          <w:tcPr>
            <w:tcW w:w="5935" w:type="dxa"/>
          </w:tcPr>
          <w:p w14:paraId="305A30BD" w14:textId="5D873295" w:rsidR="004D7418" w:rsidRPr="00A947D8" w:rsidRDefault="004D7418">
            <w:pPr>
              <w:rPr>
                <w:rFonts w:ascii="Tahoma" w:hAnsi="Tahoma" w:cs="Tahoma"/>
              </w:rPr>
            </w:pPr>
            <w:r>
              <w:rPr>
                <w:rFonts w:ascii="Tahoma" w:hAnsi="Tahoma" w:cs="Tahoma"/>
              </w:rPr>
              <w:t>2</w:t>
            </w:r>
            <w:r w:rsidRPr="00A947D8">
              <w:rPr>
                <w:rFonts w:ascii="Tahoma" w:hAnsi="Tahoma" w:cs="Tahoma"/>
              </w:rPr>
              <w:t>. Attachment #</w:t>
            </w:r>
            <w:r>
              <w:rPr>
                <w:rFonts w:ascii="Tahoma" w:hAnsi="Tahoma" w:cs="Tahoma"/>
              </w:rPr>
              <w:t>2</w:t>
            </w:r>
            <w:r w:rsidRPr="00A947D8">
              <w:rPr>
                <w:rFonts w:ascii="Tahoma" w:hAnsi="Tahoma" w:cs="Tahoma"/>
              </w:rPr>
              <w:t xml:space="preserve"> – Customer References</w:t>
            </w:r>
          </w:p>
        </w:tc>
        <w:tc>
          <w:tcPr>
            <w:tcW w:w="3415" w:type="dxa"/>
          </w:tcPr>
          <w:p w14:paraId="0F0C7F21" w14:textId="14B1356C" w:rsidR="004D7418" w:rsidRPr="00A947D8" w:rsidRDefault="004D7418">
            <w:pPr>
              <w:rPr>
                <w:rFonts w:ascii="Tahoma" w:hAnsi="Tahoma" w:cs="Tahoma"/>
              </w:rPr>
            </w:pPr>
            <w:r w:rsidRPr="00A947D8">
              <w:rPr>
                <w:rFonts w:ascii="Tahoma" w:hAnsi="Tahoma" w:cs="Tahoma"/>
              </w:rPr>
              <w:t xml:space="preserve">Referenced on Page </w:t>
            </w:r>
            <w:r w:rsidR="0053091F">
              <w:rPr>
                <w:rFonts w:ascii="Tahoma" w:hAnsi="Tahoma" w:cs="Tahoma"/>
              </w:rPr>
              <w:t>5</w:t>
            </w:r>
          </w:p>
        </w:tc>
      </w:tr>
      <w:tr w:rsidR="004D7418" w:rsidRPr="00A947D8" w14:paraId="2650AA6D" w14:textId="77777777" w:rsidTr="002B12C9">
        <w:tc>
          <w:tcPr>
            <w:tcW w:w="5935" w:type="dxa"/>
          </w:tcPr>
          <w:p w14:paraId="5DF3C83B" w14:textId="26805166" w:rsidR="004D7418" w:rsidRPr="00A947D8" w:rsidRDefault="009F79FC">
            <w:pPr>
              <w:rPr>
                <w:rFonts w:ascii="Tahoma" w:hAnsi="Tahoma" w:cs="Tahoma"/>
              </w:rPr>
            </w:pPr>
            <w:r>
              <w:rPr>
                <w:rFonts w:ascii="Tahoma" w:hAnsi="Tahoma" w:cs="Tahoma"/>
              </w:rPr>
              <w:t>3</w:t>
            </w:r>
            <w:r w:rsidR="004D7418" w:rsidRPr="00A947D8">
              <w:rPr>
                <w:rFonts w:ascii="Tahoma" w:hAnsi="Tahoma" w:cs="Tahoma"/>
              </w:rPr>
              <w:t>. Attachment #</w:t>
            </w:r>
            <w:r>
              <w:rPr>
                <w:rFonts w:ascii="Tahoma" w:hAnsi="Tahoma" w:cs="Tahoma"/>
              </w:rPr>
              <w:t>3</w:t>
            </w:r>
            <w:r w:rsidR="004D7418" w:rsidRPr="00A947D8">
              <w:rPr>
                <w:rFonts w:ascii="Tahoma" w:hAnsi="Tahoma" w:cs="Tahoma"/>
              </w:rPr>
              <w:t xml:space="preserve"> – Equipment List</w:t>
            </w:r>
          </w:p>
        </w:tc>
        <w:tc>
          <w:tcPr>
            <w:tcW w:w="3415" w:type="dxa"/>
          </w:tcPr>
          <w:p w14:paraId="6C557AB0" w14:textId="6BA3CAE0" w:rsidR="004D7418" w:rsidRPr="00A947D8" w:rsidRDefault="004D7418">
            <w:pPr>
              <w:rPr>
                <w:rFonts w:ascii="Tahoma" w:hAnsi="Tahoma" w:cs="Tahoma"/>
              </w:rPr>
            </w:pPr>
            <w:r w:rsidRPr="00A947D8">
              <w:rPr>
                <w:rFonts w:ascii="Tahoma" w:hAnsi="Tahoma" w:cs="Tahoma"/>
              </w:rPr>
              <w:t>Referenced on Page 3</w:t>
            </w:r>
          </w:p>
        </w:tc>
      </w:tr>
      <w:tr w:rsidR="004D7418" w:rsidRPr="00A947D8" w14:paraId="50E49191" w14:textId="77777777" w:rsidTr="002B12C9">
        <w:tc>
          <w:tcPr>
            <w:tcW w:w="5935" w:type="dxa"/>
          </w:tcPr>
          <w:p w14:paraId="7FA6CE11" w14:textId="05090C80" w:rsidR="004D7418" w:rsidRPr="00A947D8" w:rsidRDefault="009F79FC">
            <w:pPr>
              <w:rPr>
                <w:rFonts w:ascii="Tahoma" w:hAnsi="Tahoma" w:cs="Tahoma"/>
              </w:rPr>
            </w:pPr>
            <w:r>
              <w:rPr>
                <w:rFonts w:ascii="Tahoma" w:hAnsi="Tahoma" w:cs="Tahoma"/>
              </w:rPr>
              <w:t>4</w:t>
            </w:r>
            <w:r w:rsidR="004D7418" w:rsidRPr="00A947D8">
              <w:rPr>
                <w:rFonts w:ascii="Tahoma" w:hAnsi="Tahoma" w:cs="Tahoma"/>
              </w:rPr>
              <w:t>. Attachment #</w:t>
            </w:r>
            <w:r>
              <w:rPr>
                <w:rFonts w:ascii="Tahoma" w:hAnsi="Tahoma" w:cs="Tahoma"/>
              </w:rPr>
              <w:t>4</w:t>
            </w:r>
            <w:r w:rsidR="004D7418" w:rsidRPr="00A947D8">
              <w:rPr>
                <w:rFonts w:ascii="Tahoma" w:hAnsi="Tahoma" w:cs="Tahoma"/>
              </w:rPr>
              <w:t xml:space="preserve"> -Equipment//Supply Manpower Chart</w:t>
            </w:r>
          </w:p>
        </w:tc>
        <w:tc>
          <w:tcPr>
            <w:tcW w:w="3415" w:type="dxa"/>
          </w:tcPr>
          <w:p w14:paraId="3D3C6467" w14:textId="1D57885F" w:rsidR="004D7418" w:rsidRPr="00A947D8" w:rsidRDefault="00031932">
            <w:pPr>
              <w:rPr>
                <w:rFonts w:ascii="Tahoma" w:hAnsi="Tahoma" w:cs="Tahoma"/>
              </w:rPr>
            </w:pPr>
            <w:r>
              <w:rPr>
                <w:rFonts w:ascii="Tahoma" w:hAnsi="Tahoma" w:cs="Tahoma"/>
              </w:rPr>
              <w:t xml:space="preserve">Referenced on Page </w:t>
            </w:r>
            <w:r w:rsidR="0053091F">
              <w:rPr>
                <w:rFonts w:ascii="Tahoma" w:hAnsi="Tahoma" w:cs="Tahoma"/>
              </w:rPr>
              <w:t>4</w:t>
            </w:r>
          </w:p>
        </w:tc>
      </w:tr>
      <w:tr w:rsidR="004D7418" w:rsidRPr="00A947D8" w14:paraId="3864FE55" w14:textId="77777777" w:rsidTr="002B12C9">
        <w:tc>
          <w:tcPr>
            <w:tcW w:w="5935" w:type="dxa"/>
          </w:tcPr>
          <w:p w14:paraId="6BB152D2" w14:textId="76082625" w:rsidR="004D7418" w:rsidRPr="00A947D8" w:rsidRDefault="004D7418">
            <w:pPr>
              <w:rPr>
                <w:rFonts w:ascii="Tahoma" w:hAnsi="Tahoma" w:cs="Tahoma"/>
              </w:rPr>
            </w:pPr>
            <w:r w:rsidRPr="00A947D8">
              <w:rPr>
                <w:rFonts w:ascii="Tahoma" w:hAnsi="Tahoma" w:cs="Tahoma"/>
              </w:rPr>
              <w:t xml:space="preserve">5. Insurance Certificate </w:t>
            </w:r>
          </w:p>
        </w:tc>
        <w:tc>
          <w:tcPr>
            <w:tcW w:w="3415" w:type="dxa"/>
          </w:tcPr>
          <w:p w14:paraId="0CC338C1" w14:textId="5C956D5D" w:rsidR="004D7418" w:rsidRPr="00A947D8" w:rsidRDefault="004D7418">
            <w:pPr>
              <w:rPr>
                <w:rFonts w:ascii="Tahoma" w:hAnsi="Tahoma" w:cs="Tahoma"/>
              </w:rPr>
            </w:pPr>
            <w:r w:rsidRPr="00A947D8">
              <w:rPr>
                <w:rFonts w:ascii="Tahoma" w:hAnsi="Tahoma" w:cs="Tahoma"/>
              </w:rPr>
              <w:t xml:space="preserve">Referenced on Page </w:t>
            </w:r>
            <w:r w:rsidR="0053091F">
              <w:rPr>
                <w:rFonts w:ascii="Tahoma" w:hAnsi="Tahoma" w:cs="Tahoma"/>
              </w:rPr>
              <w:t>5</w:t>
            </w:r>
          </w:p>
        </w:tc>
      </w:tr>
      <w:tr w:rsidR="004D7418" w:rsidRPr="00A947D8" w14:paraId="1FDD3BCD" w14:textId="77777777" w:rsidTr="002B12C9">
        <w:tc>
          <w:tcPr>
            <w:tcW w:w="5935" w:type="dxa"/>
          </w:tcPr>
          <w:p w14:paraId="157DE1E4" w14:textId="7F6472FB" w:rsidR="004D7418" w:rsidRPr="00A947D8" w:rsidRDefault="00E42303">
            <w:pPr>
              <w:rPr>
                <w:rFonts w:ascii="Tahoma" w:hAnsi="Tahoma" w:cs="Tahoma"/>
              </w:rPr>
            </w:pPr>
            <w:r>
              <w:rPr>
                <w:rFonts w:ascii="Tahoma" w:hAnsi="Tahoma" w:cs="Tahoma"/>
              </w:rPr>
              <w:t xml:space="preserve">6. </w:t>
            </w:r>
            <w:r w:rsidR="008B23F9">
              <w:rPr>
                <w:rFonts w:ascii="Tahoma" w:hAnsi="Tahoma" w:cs="Tahoma"/>
              </w:rPr>
              <w:t>Attachment #6 -Workers Protection</w:t>
            </w:r>
          </w:p>
        </w:tc>
        <w:tc>
          <w:tcPr>
            <w:tcW w:w="3415" w:type="dxa"/>
          </w:tcPr>
          <w:p w14:paraId="194FA798" w14:textId="4FAA660F" w:rsidR="004D7418" w:rsidRPr="00A947D8" w:rsidRDefault="008B23F9">
            <w:pPr>
              <w:rPr>
                <w:rFonts w:ascii="Tahoma" w:hAnsi="Tahoma" w:cs="Tahoma"/>
              </w:rPr>
            </w:pPr>
            <w:r>
              <w:rPr>
                <w:rFonts w:ascii="Tahoma" w:hAnsi="Tahoma" w:cs="Tahoma"/>
              </w:rPr>
              <w:t>Referenced on Page 6</w:t>
            </w:r>
          </w:p>
        </w:tc>
      </w:tr>
    </w:tbl>
    <w:p w14:paraId="6C535699" w14:textId="77777777" w:rsidR="00791518" w:rsidRPr="00A947D8" w:rsidRDefault="00791518">
      <w:pPr>
        <w:rPr>
          <w:rFonts w:ascii="Tahoma" w:hAnsi="Tahoma" w:cs="Tahoma"/>
        </w:rPr>
      </w:pPr>
    </w:p>
    <w:p w14:paraId="542E2650" w14:textId="77777777" w:rsidR="002B12C9" w:rsidRPr="00A947D8" w:rsidRDefault="002B12C9" w:rsidP="002B12C9">
      <w:pPr>
        <w:rPr>
          <w:rFonts w:ascii="Tahoma" w:hAnsi="Tahoma" w:cs="Tahoma"/>
          <w:b/>
          <w:bCs/>
          <w:u w:val="single"/>
        </w:rPr>
      </w:pPr>
      <w:r w:rsidRPr="00A947D8">
        <w:rPr>
          <w:rFonts w:ascii="Tahoma" w:hAnsi="Tahoma" w:cs="Tahoma"/>
          <w:b/>
          <w:bCs/>
          <w:u w:val="single"/>
        </w:rPr>
        <w:t xml:space="preserve">EQUIPMENT LIST </w:t>
      </w:r>
    </w:p>
    <w:p w14:paraId="0980B949" w14:textId="68B62AF6" w:rsidR="002B12C9" w:rsidRPr="00A947D8" w:rsidRDefault="002B12C9" w:rsidP="002B12C9">
      <w:pPr>
        <w:rPr>
          <w:rFonts w:ascii="Tahoma" w:hAnsi="Tahoma" w:cs="Tahoma"/>
        </w:rPr>
      </w:pPr>
      <w:r w:rsidRPr="00A947D8">
        <w:rPr>
          <w:rFonts w:ascii="Tahoma" w:hAnsi="Tahoma" w:cs="Tahoma"/>
        </w:rPr>
        <w:t xml:space="preserve">Complete </w:t>
      </w:r>
      <w:r w:rsidRPr="00A947D8">
        <w:rPr>
          <w:rFonts w:ascii="Tahoma" w:hAnsi="Tahoma" w:cs="Tahoma"/>
          <w:b/>
          <w:bCs/>
        </w:rPr>
        <w:t>ATTACHMENT #</w:t>
      </w:r>
      <w:r w:rsidR="00213561">
        <w:rPr>
          <w:rFonts w:ascii="Tahoma" w:hAnsi="Tahoma" w:cs="Tahoma"/>
          <w:b/>
          <w:bCs/>
        </w:rPr>
        <w:t>3</w:t>
      </w:r>
      <w:r w:rsidRPr="00A947D8">
        <w:rPr>
          <w:rFonts w:ascii="Tahoma" w:hAnsi="Tahoma" w:cs="Tahoma"/>
          <w:b/>
          <w:bCs/>
        </w:rPr>
        <w:t xml:space="preserve"> EQUIPMENT LIST</w:t>
      </w:r>
      <w:r w:rsidRPr="00A947D8">
        <w:rPr>
          <w:rFonts w:ascii="Tahoma" w:hAnsi="Tahoma" w:cs="Tahoma"/>
        </w:rPr>
        <w:t xml:space="preserve"> with the equipment the Contractor proposes to utilize in the performance of snow removal and salting. The equipment should be identified as to type, make/model/year, and the capacity of each unit. </w:t>
      </w:r>
    </w:p>
    <w:p w14:paraId="2A50E06A" w14:textId="77777777" w:rsidR="002B12C9" w:rsidRPr="00A947D8" w:rsidRDefault="002B12C9" w:rsidP="002B12C9">
      <w:pPr>
        <w:pStyle w:val="PlainText"/>
        <w:numPr>
          <w:ilvl w:val="0"/>
          <w:numId w:val="7"/>
        </w:numPr>
        <w:rPr>
          <w:rFonts w:ascii="Tahoma" w:hAnsi="Tahoma" w:cs="Tahoma"/>
          <w:sz w:val="22"/>
          <w:szCs w:val="22"/>
        </w:rPr>
      </w:pPr>
      <w:r w:rsidRPr="00A947D8">
        <w:rPr>
          <w:rFonts w:ascii="Tahoma" w:hAnsi="Tahoma" w:cs="Tahoma"/>
          <w:sz w:val="22"/>
          <w:szCs w:val="22"/>
        </w:rPr>
        <w:lastRenderedPageBreak/>
        <w:t xml:space="preserve">Bidders will provide the Farm Show Commission with a list of all proposed equipment to be used and the rate for each pieces based on Chart A, of which, specified pieces will be immediately available when needed for snow removal as per the requirements of this contract. The equipment must be able to push a large amount of snow at one time, in addition, equipment to plow drive lanes, around parked cars and in tight areas. A large truck style salt spreader will be needed to salt all the parking areas. Smaller equipment will be needed for sidewalks and entrances. </w:t>
      </w:r>
    </w:p>
    <w:p w14:paraId="7BBE1381" w14:textId="77777777" w:rsidR="002B12C9" w:rsidRPr="00A947D8" w:rsidRDefault="002B12C9" w:rsidP="002B12C9">
      <w:pPr>
        <w:pStyle w:val="PlainText"/>
        <w:rPr>
          <w:rFonts w:ascii="Tahoma" w:hAnsi="Tahoma" w:cs="Tahoma"/>
          <w:sz w:val="22"/>
          <w:szCs w:val="22"/>
        </w:rPr>
      </w:pPr>
    </w:p>
    <w:p w14:paraId="45FF2344" w14:textId="77777777" w:rsidR="002B12C9" w:rsidRPr="00A947D8" w:rsidRDefault="002B12C9" w:rsidP="002B12C9">
      <w:pPr>
        <w:pStyle w:val="PlainText"/>
        <w:numPr>
          <w:ilvl w:val="0"/>
          <w:numId w:val="7"/>
        </w:numPr>
        <w:rPr>
          <w:rFonts w:ascii="Tahoma" w:hAnsi="Tahoma" w:cs="Tahoma"/>
          <w:sz w:val="22"/>
          <w:szCs w:val="22"/>
        </w:rPr>
      </w:pPr>
      <w:r w:rsidRPr="00A947D8">
        <w:rPr>
          <w:rFonts w:ascii="Tahoma" w:hAnsi="Tahoma" w:cs="Tahoma"/>
          <w:sz w:val="22"/>
          <w:szCs w:val="22"/>
        </w:rPr>
        <w:t>Numbers of pieces of equipment required for the completion of the work will depend upon the amount and severity of the snowfall and the need for the Farm Show management to have the property cleared of snow.</w:t>
      </w:r>
    </w:p>
    <w:p w14:paraId="67F8B4A7" w14:textId="77777777" w:rsidR="002B12C9" w:rsidRPr="00A947D8" w:rsidRDefault="002B12C9" w:rsidP="002B12C9">
      <w:pPr>
        <w:pStyle w:val="PlainText"/>
        <w:rPr>
          <w:rFonts w:ascii="Tahoma" w:hAnsi="Tahoma" w:cs="Tahoma"/>
          <w:sz w:val="22"/>
          <w:szCs w:val="22"/>
        </w:rPr>
      </w:pPr>
    </w:p>
    <w:p w14:paraId="4B375969" w14:textId="6A59D7A6" w:rsidR="002B12C9" w:rsidRPr="00DF5B6A" w:rsidRDefault="002B12C9" w:rsidP="002B12C9">
      <w:pPr>
        <w:pStyle w:val="PlainText"/>
        <w:numPr>
          <w:ilvl w:val="0"/>
          <w:numId w:val="7"/>
        </w:numPr>
        <w:rPr>
          <w:rFonts w:ascii="Tahoma" w:hAnsi="Tahoma" w:cs="Tahoma"/>
          <w:sz w:val="22"/>
          <w:szCs w:val="22"/>
        </w:rPr>
      </w:pPr>
      <w:r w:rsidRPr="00A947D8">
        <w:rPr>
          <w:rFonts w:ascii="Tahoma" w:hAnsi="Tahoma" w:cs="Tahoma"/>
          <w:sz w:val="22"/>
          <w:szCs w:val="22"/>
        </w:rPr>
        <w:t xml:space="preserve">The successful </w:t>
      </w:r>
      <w:r w:rsidRPr="00DF5B6A">
        <w:rPr>
          <w:rFonts w:ascii="Tahoma" w:hAnsi="Tahoma" w:cs="Tahoma"/>
          <w:sz w:val="22"/>
          <w:szCs w:val="22"/>
        </w:rPr>
        <w:t xml:space="preserve">contractor will provide a list all equipment they propose to </w:t>
      </w:r>
      <w:r w:rsidRPr="00926CC6">
        <w:rPr>
          <w:rFonts w:ascii="Tahoma" w:hAnsi="Tahoma" w:cs="Tahoma"/>
          <w:sz w:val="22"/>
          <w:szCs w:val="22"/>
        </w:rPr>
        <w:t xml:space="preserve">use </w:t>
      </w:r>
      <w:r w:rsidR="006C5F0E" w:rsidRPr="00926CC6">
        <w:rPr>
          <w:rFonts w:ascii="Tahoma" w:hAnsi="Tahoma" w:cs="Tahoma"/>
          <w:sz w:val="22"/>
          <w:szCs w:val="22"/>
        </w:rPr>
        <w:t>on the Equipment and Manpower Supply Chart. Your bid will not be accepted if the Farm Show does not feel tha</w:t>
      </w:r>
      <w:r w:rsidR="006C5F0E">
        <w:rPr>
          <w:rFonts w:ascii="Tahoma" w:hAnsi="Tahoma" w:cs="Tahoma"/>
          <w:sz w:val="22"/>
          <w:szCs w:val="22"/>
        </w:rPr>
        <w:t xml:space="preserve">t </w:t>
      </w:r>
      <w:r w:rsidRPr="00DF5B6A">
        <w:rPr>
          <w:rFonts w:ascii="Tahoma" w:hAnsi="Tahoma" w:cs="Tahoma"/>
          <w:sz w:val="22"/>
          <w:szCs w:val="22"/>
        </w:rPr>
        <w:t xml:space="preserve">it will meet its needs. </w:t>
      </w:r>
    </w:p>
    <w:p w14:paraId="256DFCD2" w14:textId="77777777" w:rsidR="002B12C9" w:rsidRPr="00A947D8" w:rsidRDefault="002B12C9" w:rsidP="002B12C9">
      <w:pPr>
        <w:pStyle w:val="PlainText"/>
        <w:rPr>
          <w:rFonts w:ascii="Tahoma" w:hAnsi="Tahoma" w:cs="Tahoma"/>
          <w:sz w:val="22"/>
          <w:szCs w:val="22"/>
        </w:rPr>
      </w:pPr>
    </w:p>
    <w:p w14:paraId="0788B871" w14:textId="77777777" w:rsidR="002B12C9" w:rsidRPr="00A947D8" w:rsidRDefault="002B12C9" w:rsidP="002B12C9">
      <w:pPr>
        <w:pStyle w:val="PlainText"/>
        <w:numPr>
          <w:ilvl w:val="0"/>
          <w:numId w:val="7"/>
        </w:numPr>
        <w:rPr>
          <w:rFonts w:ascii="Tahoma" w:hAnsi="Tahoma" w:cs="Tahoma"/>
          <w:sz w:val="22"/>
          <w:szCs w:val="22"/>
        </w:rPr>
      </w:pPr>
      <w:r w:rsidRPr="00A947D8">
        <w:rPr>
          <w:rFonts w:ascii="Tahoma" w:hAnsi="Tahoma" w:cs="Tahoma"/>
          <w:sz w:val="22"/>
          <w:szCs w:val="22"/>
        </w:rPr>
        <w:t xml:space="preserve">The Successful Contractor will be permitted to subcontract </w:t>
      </w:r>
      <w:r w:rsidRPr="00A947D8">
        <w:rPr>
          <w:rFonts w:ascii="Tahoma" w:hAnsi="Tahoma" w:cs="Tahoma"/>
          <w:b/>
          <w:sz w:val="22"/>
          <w:szCs w:val="22"/>
        </w:rPr>
        <w:t>“or approved equal”</w:t>
      </w:r>
      <w:r w:rsidRPr="00A947D8">
        <w:rPr>
          <w:rFonts w:ascii="Tahoma" w:hAnsi="Tahoma" w:cs="Tahoma"/>
          <w:sz w:val="22"/>
          <w:szCs w:val="22"/>
        </w:rPr>
        <w:t xml:space="preserve"> equipment for the completion of the required work at the rates specified on the Equipment and Manpower Supply Chart.  However, all subcontracted equipment must be approved in writing by the Farm Show Director or his/her designated representative prior to using the piece of equipment.</w:t>
      </w:r>
    </w:p>
    <w:p w14:paraId="23188AB7" w14:textId="77777777" w:rsidR="002B12C9" w:rsidRPr="00A947D8" w:rsidRDefault="002B12C9" w:rsidP="002B12C9">
      <w:pPr>
        <w:pStyle w:val="PlainText"/>
        <w:ind w:left="360"/>
        <w:rPr>
          <w:rFonts w:ascii="Tahoma" w:hAnsi="Tahoma" w:cs="Tahoma"/>
          <w:sz w:val="22"/>
          <w:szCs w:val="22"/>
        </w:rPr>
      </w:pPr>
    </w:p>
    <w:p w14:paraId="7F8E42C7" w14:textId="77777777" w:rsidR="002B12C9" w:rsidRPr="00A947D8" w:rsidRDefault="002B12C9" w:rsidP="002B12C9">
      <w:pPr>
        <w:pStyle w:val="PlainText"/>
        <w:ind w:left="360"/>
        <w:rPr>
          <w:rFonts w:ascii="Tahoma" w:hAnsi="Tahoma" w:cs="Tahoma"/>
          <w:sz w:val="22"/>
          <w:szCs w:val="22"/>
        </w:rPr>
      </w:pPr>
      <w:r w:rsidRPr="00A947D8">
        <w:rPr>
          <w:rFonts w:ascii="Tahoma" w:hAnsi="Tahoma" w:cs="Tahoma"/>
          <w:sz w:val="22"/>
          <w:szCs w:val="22"/>
        </w:rPr>
        <w:t>If, in the judgement of the Farm Show Management any of the equipment provided for the completion of this work is of inferior operating capabilities to complete the work, that (those) piece (pieces) of equipment must be withdrawn from the use and must be replaced with a piece of equipment that is of operating capabilities satisfactory to Farm Show management for the effective and efficient completion of this work.</w:t>
      </w:r>
    </w:p>
    <w:p w14:paraId="0FA4C442" w14:textId="77777777" w:rsidR="002B12C9" w:rsidRPr="00A947D8" w:rsidRDefault="002B12C9" w:rsidP="002B12C9">
      <w:pPr>
        <w:pStyle w:val="PlainText"/>
        <w:ind w:left="360"/>
        <w:rPr>
          <w:rFonts w:ascii="Tahoma" w:hAnsi="Tahoma" w:cs="Tahoma"/>
          <w:sz w:val="22"/>
          <w:szCs w:val="22"/>
        </w:rPr>
      </w:pPr>
    </w:p>
    <w:p w14:paraId="3F09C41C" w14:textId="77777777" w:rsidR="002B12C9" w:rsidRPr="00A947D8" w:rsidRDefault="002B12C9" w:rsidP="002B12C9">
      <w:pPr>
        <w:pStyle w:val="PlainText"/>
        <w:numPr>
          <w:ilvl w:val="0"/>
          <w:numId w:val="7"/>
        </w:numPr>
        <w:rPr>
          <w:rFonts w:ascii="Tahoma" w:hAnsi="Tahoma" w:cs="Tahoma"/>
          <w:sz w:val="22"/>
          <w:szCs w:val="22"/>
        </w:rPr>
      </w:pPr>
      <w:r w:rsidRPr="00A947D8">
        <w:rPr>
          <w:rFonts w:ascii="Tahoma" w:hAnsi="Tahoma" w:cs="Tahoma"/>
          <w:sz w:val="22"/>
          <w:szCs w:val="22"/>
        </w:rPr>
        <w:t>Contractor provides list of equipment they plan to use. The bidder must provide the brand names and model numbers of the payloaders anticipated   to be used in completion of the required work, at the time of bidding.</w:t>
      </w:r>
    </w:p>
    <w:p w14:paraId="74B53F7C" w14:textId="77777777" w:rsidR="002B12C9" w:rsidRPr="00A947D8" w:rsidRDefault="002B12C9" w:rsidP="002B12C9">
      <w:pPr>
        <w:pStyle w:val="PlainText"/>
        <w:rPr>
          <w:rFonts w:ascii="Tahoma" w:hAnsi="Tahoma" w:cs="Tahoma"/>
          <w:sz w:val="22"/>
          <w:szCs w:val="22"/>
        </w:rPr>
      </w:pPr>
    </w:p>
    <w:p w14:paraId="685165AA" w14:textId="77777777" w:rsidR="003E43CB" w:rsidRPr="00A947D8" w:rsidRDefault="003E43CB" w:rsidP="00DC685B">
      <w:pPr>
        <w:rPr>
          <w:rFonts w:ascii="Tahoma" w:hAnsi="Tahoma" w:cs="Tahoma"/>
          <w:b/>
          <w:bCs/>
        </w:rPr>
      </w:pPr>
    </w:p>
    <w:p w14:paraId="15B62113" w14:textId="77777777" w:rsidR="003E43CB" w:rsidRPr="00A947D8" w:rsidRDefault="003E43CB" w:rsidP="00DC685B">
      <w:pPr>
        <w:rPr>
          <w:rFonts w:ascii="Tahoma" w:hAnsi="Tahoma" w:cs="Tahoma"/>
          <w:b/>
          <w:bCs/>
          <w:u w:val="single"/>
        </w:rPr>
      </w:pPr>
      <w:r w:rsidRPr="00A947D8">
        <w:rPr>
          <w:rFonts w:ascii="Tahoma" w:hAnsi="Tahoma" w:cs="Tahoma"/>
          <w:b/>
          <w:bCs/>
          <w:u w:val="single"/>
        </w:rPr>
        <w:t>EQUIPMENT AND SUPPLY MANPOWER CHART</w:t>
      </w:r>
    </w:p>
    <w:p w14:paraId="071F821D" w14:textId="22631937" w:rsidR="00DC685B" w:rsidRPr="00A947D8" w:rsidRDefault="00DC685B" w:rsidP="00DC685B">
      <w:pPr>
        <w:rPr>
          <w:rFonts w:ascii="Tahoma" w:hAnsi="Tahoma" w:cs="Tahoma"/>
          <w:b/>
          <w:bCs/>
        </w:rPr>
      </w:pPr>
      <w:r w:rsidRPr="00A947D8">
        <w:rPr>
          <w:rFonts w:ascii="Tahoma" w:hAnsi="Tahoma" w:cs="Tahoma"/>
          <w:b/>
          <w:bCs/>
        </w:rPr>
        <w:t>ATTACHMENT #</w:t>
      </w:r>
      <w:r w:rsidR="00031932">
        <w:rPr>
          <w:rFonts w:ascii="Tahoma" w:hAnsi="Tahoma" w:cs="Tahoma"/>
          <w:b/>
          <w:bCs/>
        </w:rPr>
        <w:t>4</w:t>
      </w:r>
      <w:r w:rsidRPr="00A947D8">
        <w:rPr>
          <w:rFonts w:ascii="Tahoma" w:hAnsi="Tahoma" w:cs="Tahoma"/>
          <w:b/>
          <w:bCs/>
        </w:rPr>
        <w:t xml:space="preserve"> – EQUIPMENT AND SUPPLY MANPOWER CHART </w:t>
      </w:r>
      <w:r w:rsidRPr="00A947D8">
        <w:rPr>
          <w:rFonts w:ascii="Tahoma" w:hAnsi="Tahoma" w:cs="Tahoma"/>
        </w:rPr>
        <w:t xml:space="preserve">has been attached to show potential Contractors in more detail what is required in order to submit a complete bid. Line-item pricing must be submitted through the Portal in its entirety with no variations or conditions. No other forms of pricing will be accepted. </w:t>
      </w:r>
    </w:p>
    <w:p w14:paraId="5ECF4C74" w14:textId="77777777" w:rsidR="00DC685B" w:rsidRPr="00A947D8" w:rsidRDefault="00DC685B" w:rsidP="00DC685B">
      <w:pPr>
        <w:pStyle w:val="PlainText"/>
        <w:numPr>
          <w:ilvl w:val="0"/>
          <w:numId w:val="8"/>
        </w:numPr>
        <w:ind w:left="360"/>
        <w:rPr>
          <w:rFonts w:ascii="Tahoma" w:hAnsi="Tahoma" w:cs="Tahoma"/>
          <w:bCs/>
          <w:sz w:val="22"/>
          <w:szCs w:val="22"/>
        </w:rPr>
      </w:pPr>
      <w:r w:rsidRPr="00A947D8">
        <w:rPr>
          <w:rFonts w:ascii="Tahoma" w:hAnsi="Tahoma" w:cs="Tahoma"/>
          <w:bCs/>
          <w:sz w:val="22"/>
          <w:szCs w:val="22"/>
        </w:rPr>
        <w:t>All per hour price quotations will be quoted for specific equipment listed and shall include operator.</w:t>
      </w:r>
    </w:p>
    <w:p w14:paraId="51B4E7A4" w14:textId="77777777" w:rsidR="00DC685B" w:rsidRPr="00A947D8" w:rsidRDefault="00DC685B" w:rsidP="00DC685B">
      <w:pPr>
        <w:pStyle w:val="PlainText"/>
        <w:rPr>
          <w:rFonts w:ascii="Tahoma" w:hAnsi="Tahoma" w:cs="Tahoma"/>
          <w:bCs/>
          <w:sz w:val="22"/>
          <w:szCs w:val="22"/>
        </w:rPr>
      </w:pPr>
    </w:p>
    <w:p w14:paraId="24274ED4" w14:textId="77777777" w:rsidR="00DC685B" w:rsidRPr="00A947D8" w:rsidRDefault="00DC685B" w:rsidP="00DC685B">
      <w:pPr>
        <w:pStyle w:val="PlainText"/>
        <w:numPr>
          <w:ilvl w:val="0"/>
          <w:numId w:val="8"/>
        </w:numPr>
        <w:ind w:left="360"/>
        <w:rPr>
          <w:rFonts w:ascii="Tahoma" w:hAnsi="Tahoma" w:cs="Tahoma"/>
          <w:bCs/>
          <w:sz w:val="22"/>
          <w:szCs w:val="22"/>
        </w:rPr>
      </w:pPr>
      <w:r w:rsidRPr="00A947D8">
        <w:rPr>
          <w:rFonts w:ascii="Tahoma" w:hAnsi="Tahoma" w:cs="Tahoma"/>
          <w:bCs/>
          <w:sz w:val="22"/>
          <w:szCs w:val="22"/>
        </w:rPr>
        <w:t>In all situations a Supervisor/Foreman will be required to be on the job to maintain paperwork and to</w:t>
      </w:r>
    </w:p>
    <w:p w14:paraId="1307E31A" w14:textId="77777777" w:rsidR="00DC685B" w:rsidRPr="00A947D8" w:rsidRDefault="00DC685B" w:rsidP="00DC685B">
      <w:pPr>
        <w:pStyle w:val="PlainText"/>
        <w:numPr>
          <w:ilvl w:val="0"/>
          <w:numId w:val="8"/>
        </w:numPr>
        <w:ind w:left="360"/>
        <w:rPr>
          <w:rFonts w:ascii="Tahoma" w:hAnsi="Tahoma" w:cs="Tahoma"/>
          <w:bCs/>
          <w:sz w:val="22"/>
          <w:szCs w:val="22"/>
        </w:rPr>
      </w:pPr>
      <w:r w:rsidRPr="00A947D8">
        <w:rPr>
          <w:rFonts w:ascii="Tahoma" w:hAnsi="Tahoma" w:cs="Tahoma"/>
          <w:bCs/>
          <w:sz w:val="22"/>
          <w:szCs w:val="22"/>
        </w:rPr>
        <w:t>maintain communication with the Farm Show, Building Maintenance Supervisor.</w:t>
      </w:r>
    </w:p>
    <w:p w14:paraId="30A005E2" w14:textId="77777777" w:rsidR="00DC685B" w:rsidRPr="00A947D8" w:rsidRDefault="00DC685B" w:rsidP="00DC685B">
      <w:pPr>
        <w:pStyle w:val="PlainText"/>
        <w:rPr>
          <w:rFonts w:ascii="Tahoma" w:hAnsi="Tahoma" w:cs="Tahoma"/>
          <w:bCs/>
          <w:sz w:val="22"/>
          <w:szCs w:val="22"/>
        </w:rPr>
      </w:pPr>
    </w:p>
    <w:p w14:paraId="060E73BD" w14:textId="77777777" w:rsidR="00DC685B" w:rsidRPr="00A947D8" w:rsidRDefault="00DC685B" w:rsidP="00DC685B">
      <w:pPr>
        <w:pStyle w:val="PlainText"/>
        <w:numPr>
          <w:ilvl w:val="0"/>
          <w:numId w:val="8"/>
        </w:numPr>
        <w:ind w:left="360"/>
        <w:rPr>
          <w:rFonts w:ascii="Tahoma" w:hAnsi="Tahoma" w:cs="Tahoma"/>
          <w:bCs/>
          <w:sz w:val="22"/>
          <w:szCs w:val="22"/>
        </w:rPr>
      </w:pPr>
      <w:r w:rsidRPr="00A947D8">
        <w:rPr>
          <w:rFonts w:ascii="Tahoma" w:hAnsi="Tahoma" w:cs="Tahoma"/>
          <w:bCs/>
          <w:sz w:val="22"/>
          <w:szCs w:val="22"/>
        </w:rPr>
        <w:t>Prices are quoted on a portal-to-portal basis.</w:t>
      </w:r>
    </w:p>
    <w:p w14:paraId="737ADBD2" w14:textId="77777777" w:rsidR="00DC685B" w:rsidRPr="00A947D8" w:rsidRDefault="00DC685B" w:rsidP="00DC685B">
      <w:pPr>
        <w:pStyle w:val="PlainText"/>
        <w:rPr>
          <w:rFonts w:ascii="Tahoma" w:hAnsi="Tahoma" w:cs="Tahoma"/>
          <w:bCs/>
          <w:sz w:val="22"/>
          <w:szCs w:val="22"/>
        </w:rPr>
      </w:pPr>
    </w:p>
    <w:p w14:paraId="4B4FF00A" w14:textId="77777777" w:rsidR="00DC685B" w:rsidRPr="00A947D8" w:rsidRDefault="00DC685B" w:rsidP="00DC685B">
      <w:pPr>
        <w:pStyle w:val="PlainText"/>
        <w:numPr>
          <w:ilvl w:val="0"/>
          <w:numId w:val="8"/>
        </w:numPr>
        <w:ind w:left="360"/>
        <w:rPr>
          <w:rFonts w:ascii="Tahoma" w:hAnsi="Tahoma" w:cs="Tahoma"/>
          <w:bCs/>
          <w:sz w:val="22"/>
          <w:szCs w:val="22"/>
        </w:rPr>
      </w:pPr>
      <w:r w:rsidRPr="00A947D8">
        <w:rPr>
          <w:rFonts w:ascii="Tahoma" w:hAnsi="Tahoma" w:cs="Tahoma"/>
          <w:bCs/>
          <w:sz w:val="22"/>
          <w:szCs w:val="22"/>
        </w:rPr>
        <w:t>Because it may not be required to use additional Laborers for completion of this work; the Laborer category will not be included in the bid award section of this document.  If Laborers are required for the completion of this work, their assignment must be approved in writing by Farm Show Management. The per hour amount will be paid as per the listed amount on the Equipment and Manpower Supply Chart.  Any Laborer charges will be individually listed on the invoice for payment.</w:t>
      </w:r>
    </w:p>
    <w:p w14:paraId="54B88713" w14:textId="77777777" w:rsidR="00DC685B" w:rsidRPr="00A947D8" w:rsidRDefault="00DC685B" w:rsidP="00DC685B">
      <w:pPr>
        <w:pStyle w:val="PlainText"/>
        <w:ind w:left="360"/>
        <w:rPr>
          <w:rFonts w:ascii="Tahoma" w:hAnsi="Tahoma" w:cs="Tahoma"/>
          <w:bCs/>
          <w:sz w:val="22"/>
          <w:szCs w:val="22"/>
        </w:rPr>
      </w:pPr>
    </w:p>
    <w:p w14:paraId="4622BCC4" w14:textId="77777777" w:rsidR="00DC685B" w:rsidRPr="00A947D8" w:rsidRDefault="00DC685B" w:rsidP="00DC685B">
      <w:pPr>
        <w:pStyle w:val="PlainText"/>
        <w:numPr>
          <w:ilvl w:val="0"/>
          <w:numId w:val="8"/>
        </w:numPr>
        <w:ind w:left="360"/>
        <w:rPr>
          <w:rFonts w:ascii="Tahoma" w:hAnsi="Tahoma" w:cs="Tahoma"/>
          <w:bCs/>
          <w:sz w:val="22"/>
          <w:szCs w:val="22"/>
        </w:rPr>
      </w:pPr>
      <w:r w:rsidRPr="00A947D8">
        <w:rPr>
          <w:rFonts w:ascii="Tahoma" w:hAnsi="Tahoma" w:cs="Tahoma"/>
          <w:bCs/>
          <w:sz w:val="22"/>
          <w:szCs w:val="22"/>
        </w:rPr>
        <w:lastRenderedPageBreak/>
        <w:t>The Farm Show is exploring the costs associated with snow removal for the sidewalks at the Farm Show, providing a quote for this line in no way guarantees the awarded contractor would be mobilized to perform this function.</w:t>
      </w:r>
    </w:p>
    <w:p w14:paraId="3DB09561" w14:textId="77777777" w:rsidR="00DC685B" w:rsidRPr="00A947D8" w:rsidRDefault="00DC685B" w:rsidP="00DC685B">
      <w:pPr>
        <w:pStyle w:val="PlainText"/>
        <w:ind w:left="360"/>
        <w:rPr>
          <w:rFonts w:ascii="Tahoma" w:hAnsi="Tahoma" w:cs="Tahoma"/>
          <w:bCs/>
          <w:sz w:val="22"/>
          <w:szCs w:val="22"/>
        </w:rPr>
      </w:pPr>
    </w:p>
    <w:p w14:paraId="3A5F6C7A" w14:textId="77777777" w:rsidR="00DC685B" w:rsidRPr="00A947D8" w:rsidRDefault="00DC685B" w:rsidP="00DC685B">
      <w:pPr>
        <w:pStyle w:val="PlainText"/>
        <w:numPr>
          <w:ilvl w:val="0"/>
          <w:numId w:val="8"/>
        </w:numPr>
        <w:ind w:left="360"/>
        <w:rPr>
          <w:rFonts w:ascii="Tahoma" w:hAnsi="Tahoma" w:cs="Tahoma"/>
          <w:bCs/>
          <w:sz w:val="22"/>
          <w:szCs w:val="22"/>
        </w:rPr>
      </w:pPr>
      <w:r w:rsidRPr="00A947D8">
        <w:rPr>
          <w:rFonts w:ascii="Tahoma" w:hAnsi="Tahoma" w:cs="Tahoma"/>
          <w:sz w:val="22"/>
          <w:szCs w:val="22"/>
        </w:rPr>
        <w:t>All per hour price quotations will be quoted for specific equipment listed and shall include operator.</w:t>
      </w:r>
    </w:p>
    <w:p w14:paraId="79D14DAC" w14:textId="77777777" w:rsidR="00DC685B" w:rsidRPr="00A947D8" w:rsidRDefault="00DC685B" w:rsidP="00DC685B">
      <w:pPr>
        <w:pStyle w:val="PlainText"/>
        <w:ind w:left="360"/>
        <w:rPr>
          <w:rFonts w:ascii="Tahoma" w:hAnsi="Tahoma" w:cs="Tahoma"/>
          <w:bCs/>
          <w:sz w:val="22"/>
          <w:szCs w:val="22"/>
        </w:rPr>
      </w:pPr>
    </w:p>
    <w:p w14:paraId="6D9DB904" w14:textId="77777777" w:rsidR="00DC685B" w:rsidRPr="00A947D8" w:rsidRDefault="00DC685B" w:rsidP="00DC685B">
      <w:pPr>
        <w:pStyle w:val="PlainText"/>
        <w:numPr>
          <w:ilvl w:val="0"/>
          <w:numId w:val="8"/>
        </w:numPr>
        <w:ind w:left="360"/>
        <w:rPr>
          <w:rFonts w:ascii="Tahoma" w:hAnsi="Tahoma" w:cs="Tahoma"/>
          <w:bCs/>
          <w:sz w:val="22"/>
          <w:szCs w:val="22"/>
        </w:rPr>
      </w:pPr>
      <w:r w:rsidRPr="00A947D8">
        <w:rPr>
          <w:rFonts w:ascii="Tahoma" w:hAnsi="Tahoma" w:cs="Tahoma"/>
          <w:sz w:val="22"/>
          <w:szCs w:val="22"/>
        </w:rPr>
        <w:t xml:space="preserve">In all situations a Supervisor/Foreman will be required to be on the job to maintain paperwork and to maintain communication with the Farm Show, Building Maintenance Supervisor.         </w:t>
      </w:r>
    </w:p>
    <w:p w14:paraId="56CFC045" w14:textId="77777777" w:rsidR="00DC685B" w:rsidRPr="00A947D8" w:rsidRDefault="00DC685B" w:rsidP="00DC685B">
      <w:pPr>
        <w:pStyle w:val="PlainText"/>
        <w:ind w:left="360"/>
        <w:rPr>
          <w:rFonts w:ascii="Tahoma" w:hAnsi="Tahoma" w:cs="Tahoma"/>
          <w:bCs/>
          <w:sz w:val="22"/>
          <w:szCs w:val="22"/>
        </w:rPr>
      </w:pPr>
    </w:p>
    <w:p w14:paraId="7B0FED9B" w14:textId="77777777" w:rsidR="00DC685B" w:rsidRPr="00A947D8" w:rsidRDefault="00DC685B" w:rsidP="00DC685B">
      <w:pPr>
        <w:pStyle w:val="PlainText"/>
        <w:numPr>
          <w:ilvl w:val="0"/>
          <w:numId w:val="8"/>
        </w:numPr>
        <w:ind w:left="360"/>
        <w:rPr>
          <w:rFonts w:ascii="Tahoma" w:hAnsi="Tahoma" w:cs="Tahoma"/>
          <w:bCs/>
          <w:sz w:val="22"/>
          <w:szCs w:val="22"/>
        </w:rPr>
      </w:pPr>
      <w:r w:rsidRPr="00A947D8">
        <w:rPr>
          <w:rFonts w:ascii="Tahoma" w:hAnsi="Tahoma" w:cs="Tahoma"/>
          <w:sz w:val="22"/>
          <w:szCs w:val="22"/>
        </w:rPr>
        <w:t>Prices are quoted on a portal-to-portal basis.</w:t>
      </w:r>
    </w:p>
    <w:p w14:paraId="2D1B4BA5" w14:textId="77777777" w:rsidR="00236B25" w:rsidRPr="00A947D8" w:rsidRDefault="00236B25">
      <w:pPr>
        <w:rPr>
          <w:rFonts w:ascii="Tahoma" w:hAnsi="Tahoma" w:cs="Tahoma"/>
        </w:rPr>
      </w:pPr>
    </w:p>
    <w:p w14:paraId="0B31C7FF" w14:textId="77777777" w:rsidR="00A22F77" w:rsidRPr="00A947D8" w:rsidRDefault="00791518">
      <w:pPr>
        <w:rPr>
          <w:rFonts w:ascii="Tahoma" w:hAnsi="Tahoma" w:cs="Tahoma"/>
          <w:b/>
          <w:bCs/>
        </w:rPr>
      </w:pPr>
      <w:r w:rsidRPr="00A947D8">
        <w:rPr>
          <w:rFonts w:ascii="Tahoma" w:hAnsi="Tahoma" w:cs="Tahoma"/>
          <w:b/>
          <w:bCs/>
        </w:rPr>
        <w:t xml:space="preserve">CUSTOMER REFERENCES </w:t>
      </w:r>
    </w:p>
    <w:p w14:paraId="0FD226F4" w14:textId="77777777" w:rsidR="00A22F77" w:rsidRDefault="00791518">
      <w:pPr>
        <w:rPr>
          <w:rFonts w:ascii="Tahoma" w:hAnsi="Tahoma" w:cs="Tahoma"/>
        </w:rPr>
      </w:pPr>
      <w:r w:rsidRPr="00A947D8">
        <w:rPr>
          <w:rFonts w:ascii="Tahoma" w:hAnsi="Tahoma" w:cs="Tahoma"/>
        </w:rPr>
        <w:t xml:space="preserve">Prospective Contractors must complete and submit </w:t>
      </w:r>
      <w:r w:rsidRPr="00A947D8">
        <w:rPr>
          <w:rFonts w:ascii="Tahoma" w:hAnsi="Tahoma" w:cs="Tahoma"/>
          <w:b/>
          <w:bCs/>
        </w:rPr>
        <w:t>ATTACHMENT #3 CUSTOMER REFERENCES</w:t>
      </w:r>
      <w:r w:rsidRPr="00A947D8">
        <w:rPr>
          <w:rFonts w:ascii="Tahoma" w:hAnsi="Tahoma" w:cs="Tahoma"/>
        </w:rPr>
        <w:t xml:space="preserve"> with their bid to provide a minimum of three references for which they have plowed and removed snow within the last two years. References should include customer name, address, telephone number and contact persons. The </w:t>
      </w:r>
      <w:r w:rsidR="00F03C85" w:rsidRPr="00A947D8">
        <w:rPr>
          <w:rFonts w:ascii="Tahoma" w:hAnsi="Tahoma" w:cs="Tahoma"/>
        </w:rPr>
        <w:t>FARM SHOW</w:t>
      </w:r>
      <w:r w:rsidRPr="00A947D8">
        <w:rPr>
          <w:rFonts w:ascii="Tahoma" w:hAnsi="Tahoma" w:cs="Tahoma"/>
        </w:rPr>
        <w:t xml:space="preserve"> reserves the right to contact any or all references listed by the Contractor. </w:t>
      </w:r>
    </w:p>
    <w:p w14:paraId="0C2D23A7" w14:textId="77777777" w:rsidR="00A947D8" w:rsidRPr="00A947D8" w:rsidRDefault="00A947D8">
      <w:pPr>
        <w:rPr>
          <w:rFonts w:ascii="Tahoma" w:hAnsi="Tahoma" w:cs="Tahoma"/>
        </w:rPr>
      </w:pPr>
    </w:p>
    <w:p w14:paraId="3ABD7C4F" w14:textId="77777777" w:rsidR="00A22F77" w:rsidRPr="00A947D8" w:rsidRDefault="00791518">
      <w:pPr>
        <w:rPr>
          <w:rFonts w:ascii="Tahoma" w:hAnsi="Tahoma" w:cs="Tahoma"/>
          <w:b/>
          <w:bCs/>
        </w:rPr>
      </w:pPr>
      <w:r w:rsidRPr="00A947D8">
        <w:rPr>
          <w:rFonts w:ascii="Tahoma" w:hAnsi="Tahoma" w:cs="Tahoma"/>
          <w:b/>
          <w:bCs/>
        </w:rPr>
        <w:t xml:space="preserve">INSURANCE </w:t>
      </w:r>
    </w:p>
    <w:p w14:paraId="1256B6D9" w14:textId="77777777" w:rsidR="00A22F77" w:rsidRPr="00A947D8" w:rsidRDefault="00791518">
      <w:pPr>
        <w:rPr>
          <w:rFonts w:ascii="Tahoma" w:hAnsi="Tahoma" w:cs="Tahoma"/>
        </w:rPr>
      </w:pPr>
      <w:r w:rsidRPr="00A947D8">
        <w:rPr>
          <w:rFonts w:ascii="Tahoma" w:hAnsi="Tahoma" w:cs="Tahoma"/>
        </w:rPr>
        <w:t xml:space="preserve">For each year of the contract, the selected Contractor shall furnish a Certificate of Insurance indicating that the following insurance coverage is in force during the term of the contract. Documented evidence, such as a Certificate of Insurance or other proof acceptable to the </w:t>
      </w:r>
      <w:r w:rsidR="00F03C85" w:rsidRPr="00A947D8">
        <w:rPr>
          <w:rFonts w:ascii="Tahoma" w:hAnsi="Tahoma" w:cs="Tahoma"/>
        </w:rPr>
        <w:t>FARM SHOW</w:t>
      </w:r>
      <w:r w:rsidRPr="00A947D8">
        <w:rPr>
          <w:rFonts w:ascii="Tahoma" w:hAnsi="Tahoma" w:cs="Tahoma"/>
        </w:rPr>
        <w:t xml:space="preserve">, that insurance will be extended to the Contractor must accompany the bid. Such policies shall name the </w:t>
      </w:r>
      <w:r w:rsidR="00F03C85" w:rsidRPr="00A947D8">
        <w:rPr>
          <w:rFonts w:ascii="Tahoma" w:hAnsi="Tahoma" w:cs="Tahoma"/>
        </w:rPr>
        <w:t>FARM SHOW</w:t>
      </w:r>
      <w:r w:rsidRPr="00A947D8">
        <w:rPr>
          <w:rFonts w:ascii="Tahoma" w:hAnsi="Tahoma" w:cs="Tahoma"/>
        </w:rPr>
        <w:t xml:space="preserve"> as an additional insured on certificates when issued and contain a provision that coverage afforded under the policies will not be canceled or changed until at least thirty (30) days prior written notice has been given to the </w:t>
      </w:r>
      <w:r w:rsidR="00F03C85" w:rsidRPr="00A947D8">
        <w:rPr>
          <w:rFonts w:ascii="Tahoma" w:hAnsi="Tahoma" w:cs="Tahoma"/>
        </w:rPr>
        <w:t>FARM SHOW</w:t>
      </w:r>
      <w:r w:rsidRPr="00A947D8">
        <w:rPr>
          <w:rFonts w:ascii="Tahoma" w:hAnsi="Tahoma" w:cs="Tahoma"/>
        </w:rPr>
        <w:t xml:space="preserve">: </w:t>
      </w:r>
    </w:p>
    <w:p w14:paraId="23B155A3" w14:textId="77777777" w:rsidR="00A22F77" w:rsidRPr="00A947D8" w:rsidRDefault="00791518" w:rsidP="00580C96">
      <w:pPr>
        <w:pStyle w:val="ListParagraph"/>
        <w:numPr>
          <w:ilvl w:val="0"/>
          <w:numId w:val="1"/>
        </w:numPr>
        <w:rPr>
          <w:rFonts w:ascii="Tahoma" w:hAnsi="Tahoma" w:cs="Tahoma"/>
        </w:rPr>
      </w:pPr>
      <w:r w:rsidRPr="00A947D8">
        <w:rPr>
          <w:rFonts w:ascii="Tahoma" w:hAnsi="Tahoma" w:cs="Tahoma"/>
        </w:rPr>
        <w:t xml:space="preserve">Workers’ Compensation Insurance sufficient to cover all the Contractor’s employees working to fulfill this contract in accordance with the Worker’s Compensation Act of 1915 and any supplements or amendments thereof. </w:t>
      </w:r>
    </w:p>
    <w:p w14:paraId="652F0788" w14:textId="77777777" w:rsidR="00580C96" w:rsidRPr="00A947D8" w:rsidRDefault="00580C96" w:rsidP="00580C96">
      <w:pPr>
        <w:pStyle w:val="ListParagraph"/>
        <w:ind w:left="1440"/>
        <w:rPr>
          <w:rFonts w:ascii="Tahoma" w:hAnsi="Tahoma" w:cs="Tahoma"/>
        </w:rPr>
      </w:pPr>
    </w:p>
    <w:p w14:paraId="5840EAE2" w14:textId="77777777" w:rsidR="00A22F77" w:rsidRPr="00A947D8" w:rsidRDefault="00791518" w:rsidP="00580C96">
      <w:pPr>
        <w:pStyle w:val="ListParagraph"/>
        <w:numPr>
          <w:ilvl w:val="0"/>
          <w:numId w:val="1"/>
        </w:numPr>
        <w:rPr>
          <w:rFonts w:ascii="Tahoma" w:hAnsi="Tahoma" w:cs="Tahoma"/>
        </w:rPr>
      </w:pPr>
      <w:r w:rsidRPr="00A947D8">
        <w:rPr>
          <w:rFonts w:ascii="Tahoma" w:hAnsi="Tahoma" w:cs="Tahoma"/>
        </w:rPr>
        <w:t xml:space="preserve">Comprehensive General Liability Insurance and Property Damage Insurance. The limits of such insurance shall be not less than $1,000,000.00 for injury to or death of one person in a single occurrence and $3,000,000.00 for injury to or death of more than one person in a single occurrence and $500,000.00 for a single occurrence of property damage. </w:t>
      </w:r>
    </w:p>
    <w:p w14:paraId="4D7FD151" w14:textId="77777777" w:rsidR="00580C96" w:rsidRPr="00A947D8" w:rsidRDefault="00580C96" w:rsidP="00580C96">
      <w:pPr>
        <w:pStyle w:val="ListParagraph"/>
        <w:ind w:left="1440"/>
        <w:rPr>
          <w:rFonts w:ascii="Tahoma" w:hAnsi="Tahoma" w:cs="Tahoma"/>
        </w:rPr>
      </w:pPr>
    </w:p>
    <w:p w14:paraId="3B8DFBE0" w14:textId="77777777" w:rsidR="00A22F77" w:rsidRPr="00A947D8" w:rsidRDefault="00791518" w:rsidP="00580C96">
      <w:pPr>
        <w:pStyle w:val="ListParagraph"/>
        <w:numPr>
          <w:ilvl w:val="0"/>
          <w:numId w:val="1"/>
        </w:numPr>
        <w:rPr>
          <w:rFonts w:ascii="Tahoma" w:hAnsi="Tahoma" w:cs="Tahoma"/>
        </w:rPr>
      </w:pPr>
      <w:r w:rsidRPr="00A947D8">
        <w:rPr>
          <w:rFonts w:ascii="Tahoma" w:hAnsi="Tahoma" w:cs="Tahoma"/>
        </w:rPr>
        <w:t xml:space="preserve">Commercial Automobile Insurance. The limits of such insurance shall be not less than $1,000,000 for a single occurrence. </w:t>
      </w:r>
    </w:p>
    <w:p w14:paraId="510485FC" w14:textId="77777777" w:rsidR="0042374B" w:rsidRPr="00A947D8" w:rsidRDefault="0042374B" w:rsidP="00A22F77">
      <w:pPr>
        <w:rPr>
          <w:rFonts w:ascii="Tahoma" w:hAnsi="Tahoma" w:cs="Tahoma"/>
          <w:b/>
          <w:bCs/>
        </w:rPr>
      </w:pPr>
    </w:p>
    <w:p w14:paraId="3594E492" w14:textId="77777777" w:rsidR="00A22F77" w:rsidRPr="00A947D8" w:rsidRDefault="00791518" w:rsidP="00A22F77">
      <w:pPr>
        <w:rPr>
          <w:rFonts w:ascii="Tahoma" w:hAnsi="Tahoma" w:cs="Tahoma"/>
          <w:b/>
          <w:bCs/>
        </w:rPr>
      </w:pPr>
      <w:r w:rsidRPr="00A947D8">
        <w:rPr>
          <w:rFonts w:ascii="Tahoma" w:hAnsi="Tahoma" w:cs="Tahoma"/>
          <w:b/>
          <w:bCs/>
        </w:rPr>
        <w:t xml:space="preserve">WORKER PROTECTION AND INVESTMENT EXECUTIVE ORDER </w:t>
      </w:r>
    </w:p>
    <w:p w14:paraId="2C118E94" w14:textId="7731E1A5" w:rsidR="00580C96" w:rsidRPr="00A947D8" w:rsidRDefault="00791518" w:rsidP="00A22F77">
      <w:pPr>
        <w:rPr>
          <w:rFonts w:ascii="Tahoma" w:hAnsi="Tahoma" w:cs="Tahoma"/>
        </w:rPr>
      </w:pPr>
      <w:r w:rsidRPr="00A947D8">
        <w:rPr>
          <w:rFonts w:ascii="Tahoma" w:hAnsi="Tahoma" w:cs="Tahoma"/>
        </w:rPr>
        <w:t xml:space="preserve">This procurement is subject to </w:t>
      </w:r>
      <w:r w:rsidRPr="00A947D8">
        <w:rPr>
          <w:rFonts w:ascii="Tahoma" w:hAnsi="Tahoma" w:cs="Tahoma"/>
          <w:color w:val="0070C0"/>
          <w:u w:val="single"/>
        </w:rPr>
        <w:t xml:space="preserve">Executive Order 2021-06 Worker Protection and </w:t>
      </w:r>
      <w:r w:rsidR="00A22F77" w:rsidRPr="00A947D8">
        <w:rPr>
          <w:rFonts w:ascii="Tahoma" w:hAnsi="Tahoma" w:cs="Tahoma"/>
          <w:color w:val="0070C0"/>
          <w:u w:val="single"/>
        </w:rPr>
        <w:t>Investment</w:t>
      </w:r>
      <w:r w:rsidR="00A22F77" w:rsidRPr="00A947D8">
        <w:rPr>
          <w:rFonts w:ascii="Tahoma" w:hAnsi="Tahoma" w:cs="Tahoma"/>
        </w:rPr>
        <w:t xml:space="preserve">.  </w:t>
      </w:r>
      <w:r w:rsidRPr="00A947D8">
        <w:rPr>
          <w:rFonts w:ascii="Tahoma" w:hAnsi="Tahoma" w:cs="Tahoma"/>
        </w:rPr>
        <w:t xml:space="preserve">Bidders must complete </w:t>
      </w:r>
      <w:r w:rsidRPr="00A947D8">
        <w:rPr>
          <w:rFonts w:ascii="Tahoma" w:hAnsi="Tahoma" w:cs="Tahoma"/>
          <w:b/>
          <w:bCs/>
        </w:rPr>
        <w:t xml:space="preserve">ATTACHMENT # </w:t>
      </w:r>
      <w:r w:rsidR="008B23F9">
        <w:rPr>
          <w:rFonts w:ascii="Tahoma" w:hAnsi="Tahoma" w:cs="Tahoma"/>
          <w:b/>
          <w:bCs/>
        </w:rPr>
        <w:t>6</w:t>
      </w:r>
      <w:r w:rsidRPr="00A947D8">
        <w:rPr>
          <w:rFonts w:ascii="Tahoma" w:hAnsi="Tahoma" w:cs="Tahoma"/>
          <w:b/>
          <w:bCs/>
        </w:rPr>
        <w:t xml:space="preserve"> – POB-2201 Worker Protection and Investment Certification Form</w:t>
      </w:r>
      <w:r w:rsidRPr="00A947D8">
        <w:rPr>
          <w:rFonts w:ascii="Tahoma" w:hAnsi="Tahoma" w:cs="Tahoma"/>
        </w:rPr>
        <w:t xml:space="preserve"> and submit with the bid. </w:t>
      </w:r>
    </w:p>
    <w:p w14:paraId="2C668D2F" w14:textId="77777777" w:rsidR="00580C96" w:rsidRPr="00A947D8" w:rsidRDefault="00791518" w:rsidP="00A22F77">
      <w:pPr>
        <w:rPr>
          <w:rFonts w:ascii="Tahoma" w:hAnsi="Tahoma" w:cs="Tahoma"/>
          <w:b/>
          <w:bCs/>
        </w:rPr>
      </w:pPr>
      <w:r w:rsidRPr="00A947D8">
        <w:rPr>
          <w:rFonts w:ascii="Tahoma" w:hAnsi="Tahoma" w:cs="Tahoma"/>
          <w:b/>
          <w:bCs/>
        </w:rPr>
        <w:lastRenderedPageBreak/>
        <w:t xml:space="preserve">LAWS AND ORDINANCES </w:t>
      </w:r>
    </w:p>
    <w:p w14:paraId="75431DE9" w14:textId="77777777" w:rsidR="00580C96" w:rsidRPr="00A947D8" w:rsidRDefault="00791518" w:rsidP="00A22F77">
      <w:pPr>
        <w:rPr>
          <w:rFonts w:ascii="Tahoma" w:hAnsi="Tahoma" w:cs="Tahoma"/>
        </w:rPr>
      </w:pPr>
      <w:r w:rsidRPr="00A947D8">
        <w:rPr>
          <w:rFonts w:ascii="Tahoma" w:hAnsi="Tahoma" w:cs="Tahoma"/>
        </w:rPr>
        <w:t xml:space="preserve">The Contractor’s work performance under this contract shall comply with all state and local laws and ordinances which relate to work and public protection and will be subject to inspection by those having authority for their enforcement. </w:t>
      </w:r>
    </w:p>
    <w:p w14:paraId="2ADF6BAE" w14:textId="77777777" w:rsidR="00580C96" w:rsidRPr="00A947D8" w:rsidRDefault="00791518" w:rsidP="00A22F77">
      <w:pPr>
        <w:rPr>
          <w:rFonts w:ascii="Tahoma" w:hAnsi="Tahoma" w:cs="Tahoma"/>
          <w:b/>
          <w:bCs/>
        </w:rPr>
      </w:pPr>
      <w:r w:rsidRPr="00A947D8">
        <w:rPr>
          <w:rFonts w:ascii="Tahoma" w:hAnsi="Tahoma" w:cs="Tahoma"/>
          <w:b/>
          <w:bCs/>
        </w:rPr>
        <w:t xml:space="preserve">METHOD OF AWARD </w:t>
      </w:r>
    </w:p>
    <w:p w14:paraId="5832CBC0" w14:textId="1F32F8AD" w:rsidR="00580C96" w:rsidRPr="00A947D8" w:rsidRDefault="00791518" w:rsidP="00A22F77">
      <w:pPr>
        <w:rPr>
          <w:rFonts w:ascii="Tahoma" w:hAnsi="Tahoma" w:cs="Tahoma"/>
        </w:rPr>
      </w:pPr>
      <w:r w:rsidRPr="00A947D8">
        <w:rPr>
          <w:rFonts w:ascii="Tahoma" w:hAnsi="Tahoma" w:cs="Tahoma"/>
        </w:rPr>
        <w:t xml:space="preserve">This will be a single award Contract to </w:t>
      </w:r>
      <w:r w:rsidRPr="002400D9">
        <w:rPr>
          <w:rFonts w:ascii="Tahoma" w:hAnsi="Tahoma" w:cs="Tahoma"/>
        </w:rPr>
        <w:t xml:space="preserve">the </w:t>
      </w:r>
      <w:r w:rsidR="008C0F2C" w:rsidRPr="002400D9">
        <w:rPr>
          <w:rFonts w:ascii="Tahoma" w:hAnsi="Tahoma" w:cs="Tahoma"/>
        </w:rPr>
        <w:t>b</w:t>
      </w:r>
      <w:r w:rsidR="008D680F" w:rsidRPr="002400D9">
        <w:rPr>
          <w:rFonts w:ascii="Tahoma" w:hAnsi="Tahoma" w:cs="Tahoma"/>
        </w:rPr>
        <w:t xml:space="preserve">est value </w:t>
      </w:r>
      <w:r w:rsidRPr="002400D9">
        <w:rPr>
          <w:rFonts w:ascii="Tahoma" w:hAnsi="Tahoma" w:cs="Tahoma"/>
        </w:rPr>
        <w:t xml:space="preserve">responsive and responsible bidder, whose bid will be determined by the </w:t>
      </w:r>
      <w:r w:rsidR="003F0F1E" w:rsidRPr="002400D9">
        <w:rPr>
          <w:rFonts w:ascii="Tahoma" w:hAnsi="Tahoma" w:cs="Tahoma"/>
        </w:rPr>
        <w:t xml:space="preserve">ability to provide snow removal service </w:t>
      </w:r>
      <w:r w:rsidR="00C67B34" w:rsidRPr="002400D9">
        <w:rPr>
          <w:rFonts w:ascii="Tahoma" w:hAnsi="Tahoma" w:cs="Tahoma"/>
        </w:rPr>
        <w:t>and the c</w:t>
      </w:r>
      <w:r w:rsidRPr="002400D9">
        <w:rPr>
          <w:rFonts w:ascii="Tahoma" w:hAnsi="Tahoma" w:cs="Tahoma"/>
        </w:rPr>
        <w:t>ost for all requirements</w:t>
      </w:r>
      <w:r w:rsidRPr="00A947D8">
        <w:rPr>
          <w:rFonts w:ascii="Tahoma" w:hAnsi="Tahoma" w:cs="Tahoma"/>
        </w:rPr>
        <w:t xml:space="preserve"> and criteria set forth in this IFB. </w:t>
      </w:r>
    </w:p>
    <w:p w14:paraId="2FBF60EA" w14:textId="77777777" w:rsidR="003F0E31" w:rsidRPr="00A947D8" w:rsidRDefault="00791518" w:rsidP="00A22F77">
      <w:pPr>
        <w:rPr>
          <w:rFonts w:ascii="Tahoma" w:hAnsi="Tahoma" w:cs="Tahoma"/>
          <w:b/>
          <w:bCs/>
        </w:rPr>
      </w:pPr>
      <w:r w:rsidRPr="00A947D8">
        <w:rPr>
          <w:rFonts w:ascii="Tahoma" w:hAnsi="Tahoma" w:cs="Tahoma"/>
          <w:b/>
          <w:bCs/>
        </w:rPr>
        <w:t xml:space="preserve">REJECTION OF INVITATION FOR BID QUOTES </w:t>
      </w:r>
    </w:p>
    <w:p w14:paraId="5BF5B484" w14:textId="77777777" w:rsidR="003F0E31" w:rsidRPr="00A947D8" w:rsidRDefault="00791518" w:rsidP="00A22F77">
      <w:pPr>
        <w:rPr>
          <w:rFonts w:ascii="Tahoma" w:hAnsi="Tahoma" w:cs="Tahoma"/>
        </w:rPr>
      </w:pPr>
      <w:r w:rsidRPr="00A947D8">
        <w:rPr>
          <w:rFonts w:ascii="Tahoma" w:hAnsi="Tahoma" w:cs="Tahoma"/>
        </w:rPr>
        <w:t xml:space="preserve">The </w:t>
      </w:r>
      <w:r w:rsidR="00F03C85" w:rsidRPr="00A947D8">
        <w:rPr>
          <w:rFonts w:ascii="Tahoma" w:hAnsi="Tahoma" w:cs="Tahoma"/>
        </w:rPr>
        <w:t>FARM SHOW</w:t>
      </w:r>
      <w:r w:rsidRPr="00A947D8">
        <w:rPr>
          <w:rFonts w:ascii="Tahoma" w:hAnsi="Tahoma" w:cs="Tahoma"/>
        </w:rPr>
        <w:t xml:space="preserve"> reserves the unqualified right to reject any and/or all bids received as a result of this IFB, to waive technical defects or any informality in bids and to accept or reject any part of any bid if, in its judgment, the best interest of the Commonwealth is thereby served. </w:t>
      </w:r>
    </w:p>
    <w:p w14:paraId="7C1B1F0A" w14:textId="77777777" w:rsidR="003F0E31" w:rsidRPr="00A947D8" w:rsidRDefault="00791518" w:rsidP="00A22F77">
      <w:pPr>
        <w:rPr>
          <w:rFonts w:ascii="Tahoma" w:hAnsi="Tahoma" w:cs="Tahoma"/>
          <w:b/>
          <w:bCs/>
        </w:rPr>
      </w:pPr>
      <w:r w:rsidRPr="00A947D8">
        <w:rPr>
          <w:rFonts w:ascii="Tahoma" w:hAnsi="Tahoma" w:cs="Tahoma"/>
          <w:b/>
          <w:bCs/>
        </w:rPr>
        <w:t xml:space="preserve">TERM OF CONTRACT </w:t>
      </w:r>
    </w:p>
    <w:p w14:paraId="3782C2D6" w14:textId="48028779" w:rsidR="0000624D" w:rsidRDefault="00791518" w:rsidP="0000624D">
      <w:pPr>
        <w:pStyle w:val="PlainText"/>
        <w:rPr>
          <w:rFonts w:ascii="Tahoma" w:hAnsi="Tahoma" w:cs="Tahoma"/>
          <w:sz w:val="22"/>
          <w:szCs w:val="22"/>
        </w:rPr>
      </w:pPr>
      <w:r w:rsidRPr="00A947D8">
        <w:rPr>
          <w:rFonts w:ascii="Tahoma" w:hAnsi="Tahoma" w:cs="Tahoma"/>
          <w:sz w:val="22"/>
          <w:szCs w:val="22"/>
        </w:rPr>
        <w:t xml:space="preserve">The Contact shall commence on the Effective Date, which will be defined in the Notice to Proceed and reflects the last date on which all required Commonwealth approvals are received and will continue </w:t>
      </w:r>
      <w:r w:rsidR="002F6A5B" w:rsidRPr="00A947D8">
        <w:rPr>
          <w:rFonts w:ascii="Tahoma" w:hAnsi="Tahoma" w:cs="Tahoma"/>
          <w:sz w:val="22"/>
          <w:szCs w:val="22"/>
        </w:rPr>
        <w:t xml:space="preserve">until June 30, 2024.  </w:t>
      </w:r>
      <w:r w:rsidRPr="00A947D8">
        <w:rPr>
          <w:rFonts w:ascii="Tahoma" w:hAnsi="Tahoma" w:cs="Tahoma"/>
          <w:sz w:val="22"/>
          <w:szCs w:val="22"/>
        </w:rPr>
        <w:t xml:space="preserve">The </w:t>
      </w:r>
      <w:r w:rsidR="00F03C85" w:rsidRPr="00A947D8">
        <w:rPr>
          <w:rFonts w:ascii="Tahoma" w:hAnsi="Tahoma" w:cs="Tahoma"/>
          <w:sz w:val="22"/>
          <w:szCs w:val="22"/>
        </w:rPr>
        <w:t>F</w:t>
      </w:r>
      <w:r w:rsidR="002F6A5B" w:rsidRPr="00A947D8">
        <w:rPr>
          <w:rFonts w:ascii="Tahoma" w:hAnsi="Tahoma" w:cs="Tahoma"/>
          <w:sz w:val="22"/>
          <w:szCs w:val="22"/>
        </w:rPr>
        <w:t xml:space="preserve">arm Show </w:t>
      </w:r>
      <w:r w:rsidRPr="00A947D8">
        <w:rPr>
          <w:rFonts w:ascii="Tahoma" w:hAnsi="Tahoma" w:cs="Tahoma"/>
          <w:sz w:val="22"/>
          <w:szCs w:val="22"/>
        </w:rPr>
        <w:t xml:space="preserve">reserves the right to renew this </w:t>
      </w:r>
      <w:r w:rsidR="002F6A5B" w:rsidRPr="00A947D8">
        <w:rPr>
          <w:rFonts w:ascii="Tahoma" w:hAnsi="Tahoma" w:cs="Tahoma"/>
          <w:sz w:val="22"/>
          <w:szCs w:val="22"/>
        </w:rPr>
        <w:t>c</w:t>
      </w:r>
      <w:r w:rsidR="0000624D" w:rsidRPr="00A947D8">
        <w:rPr>
          <w:rFonts w:ascii="Tahoma" w:hAnsi="Tahoma" w:cs="Tahoma"/>
          <w:sz w:val="22"/>
          <w:szCs w:val="22"/>
        </w:rPr>
        <w:t xml:space="preserve">ontract for </w:t>
      </w:r>
      <w:r w:rsidR="00926CC6">
        <w:rPr>
          <w:rFonts w:ascii="Tahoma" w:hAnsi="Tahoma" w:cs="Tahoma"/>
          <w:sz w:val="22"/>
          <w:szCs w:val="22"/>
        </w:rPr>
        <w:t>four</w:t>
      </w:r>
      <w:r w:rsidR="0000624D" w:rsidRPr="00A947D8">
        <w:rPr>
          <w:rFonts w:ascii="Tahoma" w:hAnsi="Tahoma" w:cs="Tahoma"/>
          <w:sz w:val="22"/>
          <w:szCs w:val="22"/>
        </w:rPr>
        <w:t xml:space="preserve"> (</w:t>
      </w:r>
      <w:r w:rsidR="00926CC6">
        <w:rPr>
          <w:rFonts w:ascii="Tahoma" w:hAnsi="Tahoma" w:cs="Tahoma"/>
          <w:sz w:val="22"/>
          <w:szCs w:val="22"/>
        </w:rPr>
        <w:t>4</w:t>
      </w:r>
      <w:r w:rsidR="0000624D" w:rsidRPr="00A947D8">
        <w:rPr>
          <w:rFonts w:ascii="Tahoma" w:hAnsi="Tahoma" w:cs="Tahoma"/>
          <w:sz w:val="22"/>
          <w:szCs w:val="22"/>
        </w:rPr>
        <w:t xml:space="preserve">) additional one (1) year periods, by </w:t>
      </w:r>
      <w:r w:rsidR="0000624D" w:rsidRPr="00A947D8">
        <w:rPr>
          <w:rFonts w:ascii="Tahoma" w:hAnsi="Tahoma" w:cs="Tahoma"/>
          <w:sz w:val="22"/>
          <w:szCs w:val="22"/>
          <w:u w:val="single"/>
        </w:rPr>
        <w:t>mutual consent of both parties</w:t>
      </w:r>
      <w:r w:rsidR="002F6A5B" w:rsidRPr="00A947D8">
        <w:rPr>
          <w:rFonts w:ascii="Tahoma" w:hAnsi="Tahoma" w:cs="Tahoma"/>
          <w:sz w:val="22"/>
          <w:szCs w:val="22"/>
          <w:u w:val="single"/>
        </w:rPr>
        <w:t>.</w:t>
      </w:r>
      <w:r w:rsidR="002F6A5B" w:rsidRPr="00A947D8">
        <w:rPr>
          <w:rFonts w:ascii="Tahoma" w:hAnsi="Tahoma" w:cs="Tahoma"/>
          <w:sz w:val="22"/>
          <w:szCs w:val="22"/>
        </w:rPr>
        <w:t xml:space="preserve">  A </w:t>
      </w:r>
      <w:r w:rsidR="0000624D" w:rsidRPr="00A947D8">
        <w:rPr>
          <w:rFonts w:ascii="Tahoma" w:hAnsi="Tahoma" w:cs="Tahoma"/>
          <w:sz w:val="22"/>
          <w:szCs w:val="22"/>
        </w:rPr>
        <w:t>percentage increases</w:t>
      </w:r>
      <w:r w:rsidR="002F6A5B" w:rsidRPr="00A947D8">
        <w:rPr>
          <w:rFonts w:ascii="Tahoma" w:hAnsi="Tahoma" w:cs="Tahoma"/>
          <w:sz w:val="22"/>
          <w:szCs w:val="22"/>
        </w:rPr>
        <w:t xml:space="preserve"> of the </w:t>
      </w:r>
      <w:r w:rsidR="0000624D" w:rsidRPr="00A947D8">
        <w:rPr>
          <w:rFonts w:ascii="Tahoma" w:hAnsi="Tahoma" w:cs="Tahoma"/>
          <w:i/>
          <w:iCs/>
          <w:sz w:val="22"/>
          <w:szCs w:val="22"/>
        </w:rPr>
        <w:t>quoted</w:t>
      </w:r>
      <w:r w:rsidR="002F6A5B" w:rsidRPr="00A947D8">
        <w:rPr>
          <w:rFonts w:ascii="Tahoma" w:hAnsi="Tahoma" w:cs="Tahoma"/>
          <w:i/>
          <w:iCs/>
          <w:sz w:val="22"/>
          <w:szCs w:val="22"/>
        </w:rPr>
        <w:t xml:space="preserve"> prices</w:t>
      </w:r>
      <w:r w:rsidR="0000624D" w:rsidRPr="00A947D8">
        <w:rPr>
          <w:rFonts w:ascii="Tahoma" w:hAnsi="Tahoma" w:cs="Tahoma"/>
          <w:i/>
          <w:iCs/>
          <w:sz w:val="22"/>
          <w:szCs w:val="22"/>
        </w:rPr>
        <w:t xml:space="preserve"> on the Equipment and Manpower Supply Chart</w:t>
      </w:r>
      <w:r w:rsidR="002F6A5B" w:rsidRPr="00A947D8">
        <w:rPr>
          <w:rFonts w:ascii="Tahoma" w:hAnsi="Tahoma" w:cs="Tahoma"/>
          <w:i/>
          <w:iCs/>
          <w:sz w:val="22"/>
          <w:szCs w:val="22"/>
        </w:rPr>
        <w:t xml:space="preserve"> will be permitted at </w:t>
      </w:r>
      <w:r w:rsidR="0000624D" w:rsidRPr="00A947D8">
        <w:rPr>
          <w:rFonts w:ascii="Tahoma" w:hAnsi="Tahoma" w:cs="Tahoma"/>
          <w:i/>
          <w:iCs/>
          <w:sz w:val="22"/>
          <w:szCs w:val="22"/>
        </w:rPr>
        <w:t xml:space="preserve">no greater than a 3% increase </w:t>
      </w:r>
      <w:r w:rsidR="002F6A5B" w:rsidRPr="00A947D8">
        <w:rPr>
          <w:rFonts w:ascii="Tahoma" w:hAnsi="Tahoma" w:cs="Tahoma"/>
          <w:i/>
          <w:iCs/>
          <w:sz w:val="22"/>
          <w:szCs w:val="22"/>
        </w:rPr>
        <w:t>each renewal period.</w:t>
      </w:r>
      <w:r w:rsidR="00E60493">
        <w:rPr>
          <w:rFonts w:ascii="Tahoma" w:hAnsi="Tahoma" w:cs="Tahoma"/>
          <w:sz w:val="22"/>
          <w:szCs w:val="22"/>
        </w:rPr>
        <w:t xml:space="preserve">  There will be no annual increase to the </w:t>
      </w:r>
      <w:r w:rsidR="005E160A">
        <w:rPr>
          <w:rFonts w:ascii="Tahoma" w:hAnsi="Tahoma" w:cs="Tahoma"/>
          <w:sz w:val="22"/>
          <w:szCs w:val="22"/>
        </w:rPr>
        <w:t>retainer fee.</w:t>
      </w:r>
    </w:p>
    <w:p w14:paraId="45306F02" w14:textId="77777777" w:rsidR="000B2A83" w:rsidRPr="00E60493" w:rsidRDefault="000B2A83" w:rsidP="0000624D">
      <w:pPr>
        <w:pStyle w:val="PlainText"/>
        <w:rPr>
          <w:rFonts w:ascii="Tahoma" w:hAnsi="Tahoma" w:cs="Tahoma"/>
          <w:sz w:val="22"/>
          <w:szCs w:val="22"/>
        </w:rPr>
      </w:pPr>
    </w:p>
    <w:p w14:paraId="2E795D7E" w14:textId="77777777" w:rsidR="003F0E31" w:rsidRPr="00A947D8" w:rsidRDefault="00791518" w:rsidP="00A22F77">
      <w:pPr>
        <w:rPr>
          <w:rFonts w:ascii="Tahoma" w:hAnsi="Tahoma" w:cs="Tahoma"/>
          <w:b/>
          <w:bCs/>
        </w:rPr>
      </w:pPr>
      <w:r w:rsidRPr="00A947D8">
        <w:rPr>
          <w:rFonts w:ascii="Tahoma" w:hAnsi="Tahoma" w:cs="Tahoma"/>
          <w:b/>
          <w:bCs/>
        </w:rPr>
        <w:t>TERMS AND CONDITIONS</w:t>
      </w:r>
    </w:p>
    <w:p w14:paraId="010464C6" w14:textId="77777777" w:rsidR="003F0E31" w:rsidRPr="00A947D8" w:rsidRDefault="00791518" w:rsidP="00A22F77">
      <w:pPr>
        <w:rPr>
          <w:rFonts w:ascii="Tahoma" w:hAnsi="Tahoma" w:cs="Tahoma"/>
        </w:rPr>
      </w:pPr>
      <w:r w:rsidRPr="00A947D8">
        <w:rPr>
          <w:rFonts w:ascii="Tahoma" w:hAnsi="Tahoma" w:cs="Tahoma"/>
        </w:rPr>
        <w:t xml:space="preserve">The Contract resulting from this IFB shall be governed by the </w:t>
      </w:r>
      <w:r w:rsidR="0042374B" w:rsidRPr="00A947D8">
        <w:rPr>
          <w:rFonts w:ascii="Tahoma" w:hAnsi="Tahoma" w:cs="Tahoma"/>
        </w:rPr>
        <w:t>Commonwealth</w:t>
      </w:r>
      <w:r w:rsidRPr="00A947D8">
        <w:rPr>
          <w:rFonts w:ascii="Tahoma" w:hAnsi="Tahoma" w:cs="Tahoma"/>
        </w:rPr>
        <w:t>’s Standard Contract Terms and Conditions</w:t>
      </w:r>
      <w:r w:rsidR="0042374B" w:rsidRPr="00A947D8">
        <w:rPr>
          <w:rFonts w:ascii="Tahoma" w:hAnsi="Tahoma" w:cs="Tahoma"/>
        </w:rPr>
        <w:t xml:space="preserve">. </w:t>
      </w:r>
      <w:r w:rsidRPr="00A947D8">
        <w:rPr>
          <w:rFonts w:ascii="Tahoma" w:hAnsi="Tahoma" w:cs="Tahoma"/>
        </w:rPr>
        <w:t xml:space="preserve"> </w:t>
      </w:r>
    </w:p>
    <w:p w14:paraId="209AA3AC" w14:textId="77777777" w:rsidR="003F0E31" w:rsidRPr="00A947D8" w:rsidRDefault="00791518" w:rsidP="00A22F77">
      <w:pPr>
        <w:rPr>
          <w:rFonts w:ascii="Tahoma" w:hAnsi="Tahoma" w:cs="Tahoma"/>
          <w:b/>
          <w:bCs/>
        </w:rPr>
      </w:pPr>
      <w:r w:rsidRPr="00A947D8">
        <w:rPr>
          <w:rFonts w:ascii="Tahoma" w:hAnsi="Tahoma" w:cs="Tahoma"/>
          <w:b/>
          <w:bCs/>
        </w:rPr>
        <w:t xml:space="preserve">PRIME CONTRACTOR RESPONSIBILITY </w:t>
      </w:r>
    </w:p>
    <w:p w14:paraId="6785C99C" w14:textId="77777777" w:rsidR="003F0E31" w:rsidRPr="00A947D8" w:rsidRDefault="00791518" w:rsidP="00A22F77">
      <w:pPr>
        <w:rPr>
          <w:rFonts w:ascii="Tahoma" w:hAnsi="Tahoma" w:cs="Tahoma"/>
        </w:rPr>
      </w:pPr>
      <w:r w:rsidRPr="00A947D8">
        <w:rPr>
          <w:rFonts w:ascii="Tahoma" w:hAnsi="Tahoma" w:cs="Tahoma"/>
        </w:rPr>
        <w:t xml:space="preserve">The selected Contractor shall be required to assume responsibility for all services offered in this IFB. Further, the </w:t>
      </w:r>
      <w:r w:rsidR="00F03C85" w:rsidRPr="00A947D8">
        <w:rPr>
          <w:rFonts w:ascii="Tahoma" w:hAnsi="Tahoma" w:cs="Tahoma"/>
        </w:rPr>
        <w:t>FARM SHOW</w:t>
      </w:r>
      <w:r w:rsidRPr="00A947D8">
        <w:rPr>
          <w:rFonts w:ascii="Tahoma" w:hAnsi="Tahoma" w:cs="Tahoma"/>
        </w:rPr>
        <w:t xml:space="preserve"> will consider the selected Contractor to be the sole point of contact with regard to contractual matters. </w:t>
      </w:r>
    </w:p>
    <w:p w14:paraId="476DCE05" w14:textId="77777777" w:rsidR="000B2A83" w:rsidRDefault="000B2A83" w:rsidP="00A22F77">
      <w:pPr>
        <w:rPr>
          <w:rFonts w:ascii="Tahoma" w:hAnsi="Tahoma" w:cs="Tahoma"/>
          <w:b/>
          <w:bCs/>
        </w:rPr>
      </w:pPr>
    </w:p>
    <w:p w14:paraId="12945FFF" w14:textId="6E1F7238" w:rsidR="003F0E31" w:rsidRPr="00A947D8" w:rsidRDefault="00791518" w:rsidP="00A22F77">
      <w:pPr>
        <w:rPr>
          <w:rFonts w:ascii="Tahoma" w:hAnsi="Tahoma" w:cs="Tahoma"/>
          <w:b/>
          <w:bCs/>
        </w:rPr>
      </w:pPr>
      <w:r w:rsidRPr="00A947D8">
        <w:rPr>
          <w:rFonts w:ascii="Tahoma" w:hAnsi="Tahoma" w:cs="Tahoma"/>
          <w:b/>
          <w:bCs/>
        </w:rPr>
        <w:t xml:space="preserve">SUBCONTRACTING </w:t>
      </w:r>
    </w:p>
    <w:p w14:paraId="61336E3C" w14:textId="77777777" w:rsidR="003F0E31" w:rsidRPr="00A947D8" w:rsidRDefault="00791518" w:rsidP="00A22F77">
      <w:pPr>
        <w:rPr>
          <w:rFonts w:ascii="Tahoma" w:hAnsi="Tahoma" w:cs="Tahoma"/>
        </w:rPr>
      </w:pPr>
      <w:r w:rsidRPr="00A947D8">
        <w:rPr>
          <w:rFonts w:ascii="Tahoma" w:hAnsi="Tahoma" w:cs="Tahoma"/>
        </w:rPr>
        <w:t xml:space="preserve">Any use of subcontractors by the Contractor must be identified in the bid. During the project period, use of any subcontractors by the selected Contractor not previously identified in the bid must be approved in writing by the </w:t>
      </w:r>
      <w:r w:rsidR="00F03C85" w:rsidRPr="00A947D8">
        <w:rPr>
          <w:rFonts w:ascii="Tahoma" w:hAnsi="Tahoma" w:cs="Tahoma"/>
        </w:rPr>
        <w:t>FARM SHOW</w:t>
      </w:r>
      <w:r w:rsidRPr="00A947D8">
        <w:rPr>
          <w:rFonts w:ascii="Tahoma" w:hAnsi="Tahoma" w:cs="Tahoma"/>
        </w:rPr>
        <w:t xml:space="preserve"> prior to any work being done. </w:t>
      </w:r>
    </w:p>
    <w:p w14:paraId="0D18E145" w14:textId="77777777" w:rsidR="003F0E31" w:rsidRPr="00A947D8" w:rsidRDefault="00791518" w:rsidP="00A22F77">
      <w:pPr>
        <w:rPr>
          <w:rFonts w:ascii="Tahoma" w:hAnsi="Tahoma" w:cs="Tahoma"/>
        </w:rPr>
      </w:pPr>
      <w:r w:rsidRPr="00A947D8">
        <w:rPr>
          <w:rFonts w:ascii="Tahoma" w:hAnsi="Tahoma" w:cs="Tahoma"/>
        </w:rPr>
        <w:t xml:space="preserve">The selected prime Contractor shall be responsible for all services offered in its bid whether or not it produces them. The prime Contractor shall be the sole point of contact with regard to contractual matters. </w:t>
      </w:r>
    </w:p>
    <w:p w14:paraId="0E86D602" w14:textId="77777777" w:rsidR="003F0E31" w:rsidRPr="00A947D8" w:rsidRDefault="00791518" w:rsidP="00A22F77">
      <w:pPr>
        <w:rPr>
          <w:rFonts w:ascii="Tahoma" w:hAnsi="Tahoma" w:cs="Tahoma"/>
          <w:b/>
          <w:bCs/>
        </w:rPr>
      </w:pPr>
      <w:r w:rsidRPr="00A947D8">
        <w:rPr>
          <w:rFonts w:ascii="Tahoma" w:hAnsi="Tahoma" w:cs="Tahoma"/>
          <w:b/>
          <w:bCs/>
        </w:rPr>
        <w:t xml:space="preserve">INCURRING COST </w:t>
      </w:r>
    </w:p>
    <w:p w14:paraId="65CCB835" w14:textId="77777777" w:rsidR="003F0E31" w:rsidRPr="00A947D8" w:rsidRDefault="00791518" w:rsidP="00A22F77">
      <w:pPr>
        <w:rPr>
          <w:rFonts w:ascii="Tahoma" w:hAnsi="Tahoma" w:cs="Tahoma"/>
        </w:rPr>
      </w:pPr>
      <w:r w:rsidRPr="00A947D8">
        <w:rPr>
          <w:rFonts w:ascii="Tahoma" w:hAnsi="Tahoma" w:cs="Tahoma"/>
        </w:rPr>
        <w:t xml:space="preserve">The </w:t>
      </w:r>
      <w:r w:rsidR="00F03C85" w:rsidRPr="00A947D8">
        <w:rPr>
          <w:rFonts w:ascii="Tahoma" w:hAnsi="Tahoma" w:cs="Tahoma"/>
        </w:rPr>
        <w:t>FARM SHOW</w:t>
      </w:r>
      <w:r w:rsidRPr="00A947D8">
        <w:rPr>
          <w:rFonts w:ascii="Tahoma" w:hAnsi="Tahoma" w:cs="Tahoma"/>
        </w:rPr>
        <w:t xml:space="preserve"> is not liable for any cost incurred by anyone prior to issuance of a contract. The </w:t>
      </w:r>
      <w:r w:rsidR="00F03C85" w:rsidRPr="00A947D8">
        <w:rPr>
          <w:rFonts w:ascii="Tahoma" w:hAnsi="Tahoma" w:cs="Tahoma"/>
        </w:rPr>
        <w:t>FARM SHOW</w:t>
      </w:r>
      <w:r w:rsidRPr="00A947D8">
        <w:rPr>
          <w:rFonts w:ascii="Tahoma" w:hAnsi="Tahoma" w:cs="Tahoma"/>
        </w:rPr>
        <w:t xml:space="preserve"> will pay the Contractor only for services rendered at the rates stated in the contract. </w:t>
      </w:r>
    </w:p>
    <w:p w14:paraId="79C3ACE8" w14:textId="77777777" w:rsidR="003F0E31" w:rsidRPr="00A947D8" w:rsidRDefault="00791518" w:rsidP="00A22F77">
      <w:pPr>
        <w:rPr>
          <w:rFonts w:ascii="Tahoma" w:hAnsi="Tahoma" w:cs="Tahoma"/>
          <w:b/>
          <w:bCs/>
        </w:rPr>
      </w:pPr>
      <w:r w:rsidRPr="00A947D8">
        <w:rPr>
          <w:rFonts w:ascii="Tahoma" w:hAnsi="Tahoma" w:cs="Tahoma"/>
          <w:b/>
          <w:bCs/>
        </w:rPr>
        <w:lastRenderedPageBreak/>
        <w:t xml:space="preserve">SAFETY PRECAUTIONS </w:t>
      </w:r>
    </w:p>
    <w:p w14:paraId="62CD3072" w14:textId="77777777" w:rsidR="0042374B" w:rsidRPr="00A947D8" w:rsidRDefault="00791518" w:rsidP="00A22F77">
      <w:pPr>
        <w:rPr>
          <w:rFonts w:ascii="Tahoma" w:hAnsi="Tahoma" w:cs="Tahoma"/>
        </w:rPr>
      </w:pPr>
      <w:r w:rsidRPr="00A947D8">
        <w:rPr>
          <w:rFonts w:ascii="Tahoma" w:hAnsi="Tahoma" w:cs="Tahoma"/>
        </w:rPr>
        <w:t>The selected Contractor shall exercise all possible precautions in the selection and use of materials and equipment in order not to adversely affect human health, the building, or the property contained within. Where necessary, the Contractor shall post warning signs calling attention to the presence of an unsafe condition(s) within the work area.</w:t>
      </w:r>
    </w:p>
    <w:p w14:paraId="74C88277" w14:textId="77777777" w:rsidR="0042374B" w:rsidRPr="00A947D8" w:rsidRDefault="0042374B" w:rsidP="0042374B">
      <w:pPr>
        <w:rPr>
          <w:rFonts w:ascii="Tahoma" w:hAnsi="Tahoma" w:cs="Tahoma"/>
          <w:b/>
          <w:bCs/>
        </w:rPr>
      </w:pPr>
      <w:r w:rsidRPr="00A947D8">
        <w:rPr>
          <w:rFonts w:ascii="Tahoma" w:hAnsi="Tahoma" w:cs="Tahoma"/>
          <w:b/>
          <w:bCs/>
        </w:rPr>
        <w:t xml:space="preserve">Any damage to parking lot surface, sidewalks, curbing, bumper blocks and lawns to be repaired by the contractor.  It is the responsibility of the contractor to repair any damage caused by error negligence, to any structures, road surfaces, sidewalks, curb, fixtures, utility poles, signage, grassy areas, landscaping, or state owned or personal vehicles. </w:t>
      </w:r>
    </w:p>
    <w:p w14:paraId="4B421580" w14:textId="77777777" w:rsidR="003F0E31" w:rsidRPr="00A947D8" w:rsidRDefault="00791518" w:rsidP="00A22F77">
      <w:pPr>
        <w:rPr>
          <w:rFonts w:ascii="Tahoma" w:hAnsi="Tahoma" w:cs="Tahoma"/>
          <w:b/>
          <w:bCs/>
        </w:rPr>
      </w:pPr>
      <w:r w:rsidRPr="00A947D8">
        <w:rPr>
          <w:rFonts w:ascii="Tahoma" w:hAnsi="Tahoma" w:cs="Tahoma"/>
          <w:b/>
          <w:bCs/>
        </w:rPr>
        <w:t xml:space="preserve">CONTRACTOR LIABILITY </w:t>
      </w:r>
    </w:p>
    <w:p w14:paraId="413FBC85" w14:textId="77777777" w:rsidR="003F0E31" w:rsidRPr="00A947D8" w:rsidRDefault="00791518" w:rsidP="00A22F77">
      <w:pPr>
        <w:rPr>
          <w:rFonts w:ascii="Tahoma" w:hAnsi="Tahoma" w:cs="Tahoma"/>
        </w:rPr>
      </w:pPr>
      <w:r w:rsidRPr="00A947D8">
        <w:rPr>
          <w:rFonts w:ascii="Tahoma" w:hAnsi="Tahoma" w:cs="Tahoma"/>
        </w:rPr>
        <w:t xml:space="preserve">The selected Contractor shall exercise safe practices and due diligence in the operation of all equipment to avoid damage to </w:t>
      </w:r>
      <w:r w:rsidR="00F03C85" w:rsidRPr="00A947D8">
        <w:rPr>
          <w:rFonts w:ascii="Tahoma" w:hAnsi="Tahoma" w:cs="Tahoma"/>
        </w:rPr>
        <w:t>FARM SHOW</w:t>
      </w:r>
      <w:r w:rsidRPr="00A947D8">
        <w:rPr>
          <w:rFonts w:ascii="Tahoma" w:hAnsi="Tahoma" w:cs="Tahoma"/>
        </w:rPr>
        <w:t xml:space="preserve"> property (owned and leased), property of others, and injuries to personnel. If, due to the fault or negligence of the Contractor, his agents or employees, any </w:t>
      </w:r>
      <w:r w:rsidR="00F03C85" w:rsidRPr="00A947D8">
        <w:rPr>
          <w:rFonts w:ascii="Tahoma" w:hAnsi="Tahoma" w:cs="Tahoma"/>
        </w:rPr>
        <w:t>FARM SHOW</w:t>
      </w:r>
      <w:r w:rsidRPr="00A947D8">
        <w:rPr>
          <w:rFonts w:ascii="Tahoma" w:hAnsi="Tahoma" w:cs="Tahoma"/>
        </w:rPr>
        <w:t xml:space="preserve"> property (owned and leased), and/or property of others is damaged during performance of this contract, the Contractor shall be liable for such loss or damage and the </w:t>
      </w:r>
      <w:r w:rsidR="00F03C85" w:rsidRPr="00A947D8">
        <w:rPr>
          <w:rFonts w:ascii="Tahoma" w:hAnsi="Tahoma" w:cs="Tahoma"/>
        </w:rPr>
        <w:t>FARM SHOW</w:t>
      </w:r>
      <w:r w:rsidRPr="00A947D8">
        <w:rPr>
          <w:rFonts w:ascii="Tahoma" w:hAnsi="Tahoma" w:cs="Tahoma"/>
        </w:rPr>
        <w:t xml:space="preserve"> at its option, may either require the Contractor to replace or repair all property damaged at the Contractor’s expense, or reimburse the </w:t>
      </w:r>
      <w:r w:rsidR="00F03C85" w:rsidRPr="00A947D8">
        <w:rPr>
          <w:rFonts w:ascii="Tahoma" w:hAnsi="Tahoma" w:cs="Tahoma"/>
        </w:rPr>
        <w:t>FARM SHOW</w:t>
      </w:r>
      <w:r w:rsidRPr="00A947D8">
        <w:rPr>
          <w:rFonts w:ascii="Tahoma" w:hAnsi="Tahoma" w:cs="Tahoma"/>
        </w:rPr>
        <w:t xml:space="preserve"> for the full replacement value of the property or repair costs. </w:t>
      </w:r>
    </w:p>
    <w:p w14:paraId="45301F2B" w14:textId="77777777" w:rsidR="003F0E31" w:rsidRPr="00A947D8" w:rsidRDefault="00791518" w:rsidP="00A22F77">
      <w:pPr>
        <w:rPr>
          <w:rFonts w:ascii="Tahoma" w:hAnsi="Tahoma" w:cs="Tahoma"/>
        </w:rPr>
      </w:pPr>
      <w:r w:rsidRPr="00A947D8">
        <w:rPr>
          <w:rFonts w:ascii="Tahoma" w:hAnsi="Tahoma" w:cs="Tahoma"/>
        </w:rPr>
        <w:t xml:space="preserve">The Contractor shall be responsible for the safety of its employees and for any injury or damage done to or by them. </w:t>
      </w:r>
    </w:p>
    <w:p w14:paraId="6228A131" w14:textId="77777777" w:rsidR="0042374B" w:rsidRPr="00A947D8" w:rsidRDefault="0042374B" w:rsidP="0042374B">
      <w:pPr>
        <w:rPr>
          <w:rFonts w:ascii="Tahoma" w:hAnsi="Tahoma" w:cs="Tahoma"/>
          <w:b/>
          <w:bCs/>
        </w:rPr>
      </w:pPr>
      <w:r w:rsidRPr="00A947D8">
        <w:rPr>
          <w:rFonts w:ascii="Tahoma" w:hAnsi="Tahoma" w:cs="Tahoma"/>
          <w:b/>
          <w:bCs/>
        </w:rPr>
        <w:t xml:space="preserve">Any damage to parking lot surface, sidewalks, curbing, bumper blocks and lawns to be repaired by the contractor.  It is the responsibility of the contractor to repair any damage caused by error negligence, to any structures, road surfaces, sidewalks, curb, fixtures, utility poles, signage, grassy areas, landscaping, or state owned or personal vehicles. </w:t>
      </w:r>
    </w:p>
    <w:p w14:paraId="4BBCB635" w14:textId="77777777" w:rsidR="00A947D8" w:rsidRDefault="00A947D8" w:rsidP="00A947D8">
      <w:pPr>
        <w:pStyle w:val="PlainText"/>
        <w:rPr>
          <w:rFonts w:ascii="Tahoma" w:hAnsi="Tahoma" w:cs="Tahoma"/>
          <w:b/>
          <w:sz w:val="22"/>
          <w:szCs w:val="22"/>
        </w:rPr>
      </w:pPr>
    </w:p>
    <w:p w14:paraId="21A6EE31" w14:textId="77777777" w:rsidR="0000624D" w:rsidRPr="00A947D8" w:rsidRDefault="0000624D" w:rsidP="00A947D8">
      <w:pPr>
        <w:pStyle w:val="PlainText"/>
        <w:rPr>
          <w:rFonts w:ascii="Tahoma" w:hAnsi="Tahoma" w:cs="Tahoma"/>
          <w:b/>
          <w:sz w:val="22"/>
          <w:szCs w:val="22"/>
        </w:rPr>
      </w:pPr>
      <w:r w:rsidRPr="00A947D8">
        <w:rPr>
          <w:rFonts w:ascii="Tahoma" w:hAnsi="Tahoma" w:cs="Tahoma"/>
          <w:b/>
          <w:sz w:val="22"/>
          <w:szCs w:val="22"/>
        </w:rPr>
        <w:t>SPECIAL CONDITIONS - BID AWARD</w:t>
      </w:r>
    </w:p>
    <w:p w14:paraId="1C0C8699" w14:textId="77777777"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 xml:space="preserve">         </w:t>
      </w:r>
    </w:p>
    <w:p w14:paraId="27946949" w14:textId="77777777" w:rsidR="0000624D" w:rsidRPr="00A947D8" w:rsidRDefault="0000624D" w:rsidP="0000624D">
      <w:pPr>
        <w:pStyle w:val="PlainText"/>
        <w:rPr>
          <w:rFonts w:ascii="Tahoma" w:hAnsi="Tahoma" w:cs="Tahoma"/>
          <w:b/>
          <w:sz w:val="22"/>
          <w:szCs w:val="22"/>
        </w:rPr>
      </w:pPr>
      <w:r w:rsidRPr="00A947D8">
        <w:rPr>
          <w:rFonts w:ascii="Tahoma" w:hAnsi="Tahoma" w:cs="Tahoma"/>
          <w:b/>
          <w:sz w:val="22"/>
          <w:szCs w:val="22"/>
        </w:rPr>
        <w:t>CONDITION #1 - RETAINER FEE</w:t>
      </w:r>
    </w:p>
    <w:p w14:paraId="0397D6DC" w14:textId="77777777" w:rsidR="0000624D" w:rsidRPr="00A947D8" w:rsidRDefault="0000624D" w:rsidP="0000624D">
      <w:pPr>
        <w:pStyle w:val="PlainText"/>
        <w:rPr>
          <w:rFonts w:ascii="Tahoma" w:hAnsi="Tahoma" w:cs="Tahoma"/>
          <w:sz w:val="22"/>
          <w:szCs w:val="22"/>
        </w:rPr>
      </w:pPr>
    </w:p>
    <w:p w14:paraId="731A7861" w14:textId="77777777"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The Department of Agriculture, Bureau of Farm Show will agree to pay a retainer fee in the amount of $_________ (not to exceed $10,000.00) to be returned to the successful contractor by the following procedure.  The fee shall be considered to be a guarantee that the successful contractor shall have on-site the required equipment to remove snow at the Complex as will be necessary according to weather conditions.  This fee shall be in effect for the initial year of this contract and each renewal year.  At a minimum, equipment must remain on site from November 1</w:t>
      </w:r>
      <w:r w:rsidRPr="00A947D8">
        <w:rPr>
          <w:rFonts w:ascii="Tahoma" w:hAnsi="Tahoma" w:cs="Tahoma"/>
          <w:sz w:val="22"/>
          <w:szCs w:val="22"/>
          <w:vertAlign w:val="superscript"/>
        </w:rPr>
        <w:t>st</w:t>
      </w:r>
      <w:r w:rsidRPr="00A947D8">
        <w:rPr>
          <w:rFonts w:ascii="Tahoma" w:hAnsi="Tahoma" w:cs="Tahoma"/>
          <w:sz w:val="22"/>
          <w:szCs w:val="22"/>
        </w:rPr>
        <w:t xml:space="preserve"> to March 31</w:t>
      </w:r>
      <w:r w:rsidRPr="00A947D8">
        <w:rPr>
          <w:rFonts w:ascii="Tahoma" w:hAnsi="Tahoma" w:cs="Tahoma"/>
          <w:sz w:val="22"/>
          <w:szCs w:val="22"/>
          <w:vertAlign w:val="superscript"/>
        </w:rPr>
        <w:t>st</w:t>
      </w:r>
      <w:r w:rsidRPr="00A947D8">
        <w:rPr>
          <w:rFonts w:ascii="Tahoma" w:hAnsi="Tahoma" w:cs="Tahoma"/>
          <w:sz w:val="22"/>
          <w:szCs w:val="22"/>
        </w:rPr>
        <w:t xml:space="preserve"> for the initial year of this contract and each renewal year.  (These dates as included may be reasonably negotiated with the Director, Bureau of Farm Show or his /her designated representative, depending upon projected weather conditions).</w:t>
      </w:r>
    </w:p>
    <w:p w14:paraId="598925DC" w14:textId="77777777"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ab/>
      </w:r>
    </w:p>
    <w:p w14:paraId="7D7E563D" w14:textId="77777777" w:rsidR="0000624D" w:rsidRPr="00A947D8" w:rsidRDefault="0000624D" w:rsidP="0000624D">
      <w:pPr>
        <w:pStyle w:val="PlainText"/>
        <w:numPr>
          <w:ilvl w:val="0"/>
          <w:numId w:val="10"/>
        </w:numPr>
        <w:rPr>
          <w:rFonts w:ascii="Tahoma" w:hAnsi="Tahoma" w:cs="Tahoma"/>
          <w:sz w:val="22"/>
          <w:szCs w:val="22"/>
        </w:rPr>
      </w:pPr>
      <w:r w:rsidRPr="00A947D8">
        <w:rPr>
          <w:rFonts w:ascii="Tahoma" w:hAnsi="Tahoma" w:cs="Tahoma"/>
          <w:sz w:val="22"/>
          <w:szCs w:val="22"/>
        </w:rPr>
        <w:t>Related to Actual Snow Removal</w:t>
      </w:r>
    </w:p>
    <w:p w14:paraId="72BF62E2" w14:textId="77777777" w:rsidR="0000624D" w:rsidRPr="00A947D8" w:rsidRDefault="0000624D" w:rsidP="0000624D">
      <w:pPr>
        <w:pStyle w:val="PlainText"/>
        <w:numPr>
          <w:ilvl w:val="0"/>
          <w:numId w:val="11"/>
        </w:numPr>
        <w:rPr>
          <w:rFonts w:ascii="Tahoma" w:hAnsi="Tahoma" w:cs="Tahoma"/>
          <w:sz w:val="22"/>
          <w:szCs w:val="22"/>
        </w:rPr>
      </w:pPr>
      <w:r w:rsidRPr="00A947D8">
        <w:rPr>
          <w:rFonts w:ascii="Tahoma" w:hAnsi="Tahoma" w:cs="Tahoma"/>
          <w:sz w:val="22"/>
          <w:szCs w:val="22"/>
        </w:rPr>
        <w:t>The retainer fee shall be charged against the actual cost of snow removal as per the terms of this contract until the retainer fee amount is fully absorbed.</w:t>
      </w:r>
    </w:p>
    <w:p w14:paraId="33417AB4" w14:textId="77777777" w:rsidR="0000624D" w:rsidRPr="00A947D8" w:rsidRDefault="0000624D" w:rsidP="0000624D">
      <w:pPr>
        <w:pStyle w:val="PlainText"/>
        <w:ind w:left="720"/>
        <w:rPr>
          <w:rFonts w:ascii="Tahoma" w:hAnsi="Tahoma" w:cs="Tahoma"/>
          <w:sz w:val="22"/>
          <w:szCs w:val="22"/>
        </w:rPr>
      </w:pPr>
      <w:r w:rsidRPr="00A947D8">
        <w:rPr>
          <w:rFonts w:ascii="Tahoma" w:hAnsi="Tahoma" w:cs="Tahoma"/>
          <w:sz w:val="22"/>
          <w:szCs w:val="22"/>
        </w:rPr>
        <w:t>Example: Retainer Fee $1,000; Triaxle Truck - $100.00/</w:t>
      </w:r>
      <w:proofErr w:type="spellStart"/>
      <w:r w:rsidRPr="00A947D8">
        <w:rPr>
          <w:rFonts w:ascii="Tahoma" w:hAnsi="Tahoma" w:cs="Tahoma"/>
          <w:sz w:val="22"/>
          <w:szCs w:val="22"/>
        </w:rPr>
        <w:t>hr</w:t>
      </w:r>
      <w:proofErr w:type="spellEnd"/>
      <w:r w:rsidRPr="00A947D8">
        <w:rPr>
          <w:rFonts w:ascii="Tahoma" w:hAnsi="Tahoma" w:cs="Tahoma"/>
          <w:sz w:val="22"/>
          <w:szCs w:val="22"/>
        </w:rPr>
        <w:t xml:space="preserve"> x 10 </w:t>
      </w:r>
      <w:proofErr w:type="spellStart"/>
      <w:r w:rsidRPr="00A947D8">
        <w:rPr>
          <w:rFonts w:ascii="Tahoma" w:hAnsi="Tahoma" w:cs="Tahoma"/>
          <w:sz w:val="22"/>
          <w:szCs w:val="22"/>
        </w:rPr>
        <w:t>hrs</w:t>
      </w:r>
      <w:proofErr w:type="spellEnd"/>
      <w:r w:rsidRPr="00A947D8">
        <w:rPr>
          <w:rFonts w:ascii="Tahoma" w:hAnsi="Tahoma" w:cs="Tahoma"/>
          <w:sz w:val="22"/>
          <w:szCs w:val="22"/>
        </w:rPr>
        <w:t xml:space="preserve"> = $1,000; $1,000 will be paid to the successful contractor for services rendered according to the contract specifications.  Therefore, no retainer fee would be returned at the end of the snow removal season.</w:t>
      </w:r>
    </w:p>
    <w:p w14:paraId="720D15F1" w14:textId="77777777" w:rsidR="0000624D" w:rsidRPr="00A947D8" w:rsidRDefault="0000624D" w:rsidP="0000624D">
      <w:pPr>
        <w:pStyle w:val="PlainText"/>
        <w:rPr>
          <w:rFonts w:ascii="Tahoma" w:hAnsi="Tahoma" w:cs="Tahoma"/>
          <w:sz w:val="22"/>
          <w:szCs w:val="22"/>
        </w:rPr>
      </w:pPr>
    </w:p>
    <w:p w14:paraId="7B0FB47C" w14:textId="77777777" w:rsidR="0000624D" w:rsidRPr="00A947D8" w:rsidRDefault="0000624D" w:rsidP="0000624D">
      <w:pPr>
        <w:pStyle w:val="PlainText"/>
        <w:numPr>
          <w:ilvl w:val="0"/>
          <w:numId w:val="10"/>
        </w:numPr>
        <w:rPr>
          <w:rFonts w:ascii="Tahoma" w:hAnsi="Tahoma" w:cs="Tahoma"/>
          <w:sz w:val="22"/>
          <w:szCs w:val="22"/>
        </w:rPr>
      </w:pPr>
      <w:r w:rsidRPr="00A947D8">
        <w:rPr>
          <w:rFonts w:ascii="Tahoma" w:hAnsi="Tahoma" w:cs="Tahoma"/>
          <w:sz w:val="22"/>
          <w:szCs w:val="22"/>
        </w:rPr>
        <w:lastRenderedPageBreak/>
        <w:t>Related to No Actual Snow Removal</w:t>
      </w:r>
    </w:p>
    <w:p w14:paraId="248BF5A8" w14:textId="77777777" w:rsidR="0000624D" w:rsidRPr="00A947D8" w:rsidRDefault="0000624D" w:rsidP="0000624D">
      <w:pPr>
        <w:pStyle w:val="PlainText"/>
        <w:numPr>
          <w:ilvl w:val="0"/>
          <w:numId w:val="12"/>
        </w:numPr>
        <w:rPr>
          <w:rFonts w:ascii="Tahoma" w:hAnsi="Tahoma" w:cs="Tahoma"/>
          <w:sz w:val="22"/>
          <w:szCs w:val="22"/>
        </w:rPr>
      </w:pPr>
      <w:r w:rsidRPr="00A947D8">
        <w:rPr>
          <w:rFonts w:ascii="Tahoma" w:hAnsi="Tahoma" w:cs="Tahoma"/>
          <w:sz w:val="22"/>
          <w:szCs w:val="22"/>
        </w:rPr>
        <w:t xml:space="preserve">If no snow removal is required according to the terms of this contract, the full retainer fee shall be paid to the successful contractor as the fee for the guaranteed supply of equipment.  </w:t>
      </w:r>
    </w:p>
    <w:p w14:paraId="285BE435" w14:textId="77777777" w:rsidR="0000624D" w:rsidRPr="00A947D8" w:rsidRDefault="0000624D" w:rsidP="0000624D">
      <w:pPr>
        <w:pStyle w:val="PlainText"/>
        <w:ind w:left="360"/>
        <w:rPr>
          <w:rFonts w:ascii="Tahoma" w:hAnsi="Tahoma" w:cs="Tahoma"/>
          <w:sz w:val="22"/>
          <w:szCs w:val="22"/>
        </w:rPr>
      </w:pPr>
    </w:p>
    <w:p w14:paraId="684E853E" w14:textId="77777777" w:rsidR="0000624D" w:rsidRPr="00A947D8" w:rsidRDefault="0000624D" w:rsidP="0000624D">
      <w:pPr>
        <w:pStyle w:val="PlainText"/>
        <w:numPr>
          <w:ilvl w:val="0"/>
          <w:numId w:val="10"/>
        </w:numPr>
        <w:rPr>
          <w:rFonts w:ascii="Tahoma" w:hAnsi="Tahoma" w:cs="Tahoma"/>
          <w:sz w:val="22"/>
          <w:szCs w:val="22"/>
        </w:rPr>
      </w:pPr>
      <w:r w:rsidRPr="00A947D8">
        <w:rPr>
          <w:rFonts w:ascii="Tahoma" w:hAnsi="Tahoma" w:cs="Tahoma"/>
          <w:sz w:val="22"/>
          <w:szCs w:val="22"/>
        </w:rPr>
        <w:t>Payment and Retainer Fee</w:t>
      </w:r>
    </w:p>
    <w:p w14:paraId="275A7A03" w14:textId="77777777" w:rsidR="0000624D" w:rsidRPr="00A947D8" w:rsidRDefault="0000624D" w:rsidP="0000624D">
      <w:pPr>
        <w:pStyle w:val="PlainText"/>
        <w:numPr>
          <w:ilvl w:val="0"/>
          <w:numId w:val="13"/>
        </w:numPr>
        <w:rPr>
          <w:rFonts w:ascii="Tahoma" w:hAnsi="Tahoma" w:cs="Tahoma"/>
          <w:sz w:val="22"/>
          <w:szCs w:val="22"/>
        </w:rPr>
      </w:pPr>
      <w:r w:rsidRPr="00A947D8">
        <w:rPr>
          <w:rFonts w:ascii="Tahoma" w:hAnsi="Tahoma" w:cs="Tahoma"/>
          <w:sz w:val="22"/>
          <w:szCs w:val="22"/>
        </w:rPr>
        <w:t xml:space="preserve"> The retainer fee as listed in Condition #1 shall be paid to the successful contractor as soon after November 1 as an invoice is received and the Bureau of Farm Show can process said invoice.  Section A&amp;B of Condition #1 shall be adhered to.  This retainer fee shall be evaluated and combined as part of the total weighted amount for bid award according to the following chart:</w:t>
      </w:r>
    </w:p>
    <w:p w14:paraId="55077A70" w14:textId="77777777" w:rsidR="0000624D" w:rsidRPr="00A947D8" w:rsidRDefault="0000624D" w:rsidP="0000624D">
      <w:pPr>
        <w:pStyle w:val="PlainText"/>
        <w:rPr>
          <w:rFonts w:ascii="Tahoma" w:hAnsi="Tahoma" w:cs="Tahoma"/>
          <w:sz w:val="22"/>
          <w:szCs w:val="22"/>
        </w:rPr>
      </w:pPr>
    </w:p>
    <w:tbl>
      <w:tblPr>
        <w:tblW w:w="0" w:type="auto"/>
        <w:tblInd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60"/>
        <w:gridCol w:w="2250"/>
      </w:tblGrid>
      <w:tr w:rsidR="0000624D" w:rsidRPr="00A947D8" w14:paraId="537AB380" w14:textId="77777777" w:rsidTr="005514EB">
        <w:tc>
          <w:tcPr>
            <w:tcW w:w="2160" w:type="dxa"/>
          </w:tcPr>
          <w:p w14:paraId="1AF1011E" w14:textId="77777777" w:rsidR="0000624D" w:rsidRPr="00A947D8" w:rsidRDefault="0000624D" w:rsidP="005514EB">
            <w:pPr>
              <w:pStyle w:val="PlainText"/>
              <w:jc w:val="center"/>
              <w:rPr>
                <w:rFonts w:ascii="Tahoma" w:hAnsi="Tahoma" w:cs="Tahoma"/>
                <w:sz w:val="22"/>
                <w:szCs w:val="22"/>
              </w:rPr>
            </w:pPr>
            <w:r w:rsidRPr="00A947D8">
              <w:rPr>
                <w:rFonts w:ascii="Tahoma" w:hAnsi="Tahoma" w:cs="Tahoma"/>
                <w:sz w:val="22"/>
                <w:szCs w:val="22"/>
              </w:rPr>
              <w:t>Retainer Amount</w:t>
            </w:r>
          </w:p>
        </w:tc>
        <w:tc>
          <w:tcPr>
            <w:tcW w:w="2250" w:type="dxa"/>
          </w:tcPr>
          <w:p w14:paraId="2AC49AFD" w14:textId="77777777" w:rsidR="0000624D" w:rsidRPr="00A947D8" w:rsidRDefault="0000624D" w:rsidP="005514EB">
            <w:pPr>
              <w:pStyle w:val="PlainText"/>
              <w:jc w:val="center"/>
              <w:rPr>
                <w:rFonts w:ascii="Tahoma" w:hAnsi="Tahoma" w:cs="Tahoma"/>
                <w:sz w:val="22"/>
                <w:szCs w:val="22"/>
              </w:rPr>
            </w:pPr>
            <w:r w:rsidRPr="00A947D8">
              <w:rPr>
                <w:rFonts w:ascii="Tahoma" w:hAnsi="Tahoma" w:cs="Tahoma"/>
                <w:sz w:val="22"/>
                <w:szCs w:val="22"/>
              </w:rPr>
              <w:t>Weighted %</w:t>
            </w:r>
          </w:p>
        </w:tc>
      </w:tr>
      <w:tr w:rsidR="0000624D" w:rsidRPr="00A947D8" w14:paraId="3FDF6244" w14:textId="77777777" w:rsidTr="005514EB">
        <w:tc>
          <w:tcPr>
            <w:tcW w:w="2160" w:type="dxa"/>
          </w:tcPr>
          <w:p w14:paraId="25451C4E" w14:textId="77777777" w:rsidR="0000624D" w:rsidRPr="00A947D8" w:rsidRDefault="0000624D" w:rsidP="005514EB">
            <w:pPr>
              <w:pStyle w:val="PlainText"/>
              <w:jc w:val="center"/>
              <w:rPr>
                <w:rFonts w:ascii="Tahoma" w:hAnsi="Tahoma" w:cs="Tahoma"/>
                <w:sz w:val="22"/>
                <w:szCs w:val="22"/>
              </w:rPr>
            </w:pPr>
            <w:r w:rsidRPr="00A947D8">
              <w:rPr>
                <w:rFonts w:ascii="Tahoma" w:hAnsi="Tahoma" w:cs="Tahoma"/>
                <w:sz w:val="22"/>
                <w:szCs w:val="22"/>
              </w:rPr>
              <w:t>$0.00 to $2,000</w:t>
            </w:r>
          </w:p>
        </w:tc>
        <w:tc>
          <w:tcPr>
            <w:tcW w:w="2250" w:type="dxa"/>
          </w:tcPr>
          <w:p w14:paraId="675B97E7" w14:textId="77777777" w:rsidR="0000624D" w:rsidRPr="00A947D8" w:rsidRDefault="0000624D" w:rsidP="005514EB">
            <w:pPr>
              <w:pStyle w:val="PlainText"/>
              <w:jc w:val="center"/>
              <w:rPr>
                <w:rFonts w:ascii="Tahoma" w:hAnsi="Tahoma" w:cs="Tahoma"/>
                <w:sz w:val="22"/>
                <w:szCs w:val="22"/>
              </w:rPr>
            </w:pPr>
            <w:r w:rsidRPr="00A947D8">
              <w:rPr>
                <w:rFonts w:ascii="Tahoma" w:hAnsi="Tahoma" w:cs="Tahoma"/>
                <w:sz w:val="22"/>
                <w:szCs w:val="22"/>
              </w:rPr>
              <w:t>100%</w:t>
            </w:r>
          </w:p>
        </w:tc>
      </w:tr>
      <w:tr w:rsidR="0000624D" w:rsidRPr="00A947D8" w14:paraId="06CC435E" w14:textId="77777777" w:rsidTr="005514EB">
        <w:tc>
          <w:tcPr>
            <w:tcW w:w="2160" w:type="dxa"/>
          </w:tcPr>
          <w:p w14:paraId="77C9B360" w14:textId="77777777" w:rsidR="0000624D" w:rsidRPr="00A947D8" w:rsidRDefault="0000624D" w:rsidP="005514EB">
            <w:pPr>
              <w:pStyle w:val="PlainText"/>
              <w:jc w:val="center"/>
              <w:rPr>
                <w:rFonts w:ascii="Tahoma" w:hAnsi="Tahoma" w:cs="Tahoma"/>
                <w:sz w:val="22"/>
                <w:szCs w:val="22"/>
              </w:rPr>
            </w:pPr>
            <w:r w:rsidRPr="00A947D8">
              <w:rPr>
                <w:rFonts w:ascii="Tahoma" w:hAnsi="Tahoma" w:cs="Tahoma"/>
                <w:sz w:val="22"/>
                <w:szCs w:val="22"/>
              </w:rPr>
              <w:t>$2,001 to $4,000</w:t>
            </w:r>
          </w:p>
        </w:tc>
        <w:tc>
          <w:tcPr>
            <w:tcW w:w="2250" w:type="dxa"/>
          </w:tcPr>
          <w:p w14:paraId="0FF36091" w14:textId="77777777" w:rsidR="0000624D" w:rsidRPr="00A947D8" w:rsidRDefault="0000624D" w:rsidP="005514EB">
            <w:pPr>
              <w:pStyle w:val="PlainText"/>
              <w:jc w:val="center"/>
              <w:rPr>
                <w:rFonts w:ascii="Tahoma" w:hAnsi="Tahoma" w:cs="Tahoma"/>
                <w:sz w:val="22"/>
                <w:szCs w:val="22"/>
              </w:rPr>
            </w:pPr>
            <w:r w:rsidRPr="00A947D8">
              <w:rPr>
                <w:rFonts w:ascii="Tahoma" w:hAnsi="Tahoma" w:cs="Tahoma"/>
                <w:sz w:val="22"/>
                <w:szCs w:val="22"/>
              </w:rPr>
              <w:t>80%</w:t>
            </w:r>
          </w:p>
        </w:tc>
      </w:tr>
      <w:tr w:rsidR="0000624D" w:rsidRPr="00A947D8" w14:paraId="78711D29" w14:textId="77777777" w:rsidTr="005514EB">
        <w:tc>
          <w:tcPr>
            <w:tcW w:w="2160" w:type="dxa"/>
          </w:tcPr>
          <w:p w14:paraId="65411276" w14:textId="77777777" w:rsidR="0000624D" w:rsidRPr="00A947D8" w:rsidRDefault="0000624D" w:rsidP="005514EB">
            <w:pPr>
              <w:pStyle w:val="PlainText"/>
              <w:jc w:val="center"/>
              <w:rPr>
                <w:rFonts w:ascii="Tahoma" w:hAnsi="Tahoma" w:cs="Tahoma"/>
                <w:sz w:val="22"/>
                <w:szCs w:val="22"/>
              </w:rPr>
            </w:pPr>
            <w:r w:rsidRPr="00A947D8">
              <w:rPr>
                <w:rFonts w:ascii="Tahoma" w:hAnsi="Tahoma" w:cs="Tahoma"/>
                <w:sz w:val="22"/>
                <w:szCs w:val="22"/>
              </w:rPr>
              <w:t>$4,001 to $6,000</w:t>
            </w:r>
          </w:p>
        </w:tc>
        <w:tc>
          <w:tcPr>
            <w:tcW w:w="2250" w:type="dxa"/>
          </w:tcPr>
          <w:p w14:paraId="0C6E243E" w14:textId="77777777" w:rsidR="0000624D" w:rsidRPr="00A947D8" w:rsidRDefault="0000624D" w:rsidP="005514EB">
            <w:pPr>
              <w:pStyle w:val="PlainText"/>
              <w:jc w:val="center"/>
              <w:rPr>
                <w:rFonts w:ascii="Tahoma" w:hAnsi="Tahoma" w:cs="Tahoma"/>
                <w:sz w:val="22"/>
                <w:szCs w:val="22"/>
              </w:rPr>
            </w:pPr>
            <w:r w:rsidRPr="00A947D8">
              <w:rPr>
                <w:rFonts w:ascii="Tahoma" w:hAnsi="Tahoma" w:cs="Tahoma"/>
                <w:sz w:val="22"/>
                <w:szCs w:val="22"/>
              </w:rPr>
              <w:t>60%</w:t>
            </w:r>
          </w:p>
        </w:tc>
      </w:tr>
      <w:tr w:rsidR="0000624D" w:rsidRPr="00A947D8" w14:paraId="47E023AF" w14:textId="77777777" w:rsidTr="005514EB">
        <w:tc>
          <w:tcPr>
            <w:tcW w:w="2160" w:type="dxa"/>
          </w:tcPr>
          <w:p w14:paraId="2678A867" w14:textId="77777777" w:rsidR="0000624D" w:rsidRPr="00A947D8" w:rsidRDefault="0000624D" w:rsidP="005514EB">
            <w:pPr>
              <w:pStyle w:val="PlainText"/>
              <w:jc w:val="center"/>
              <w:rPr>
                <w:rFonts w:ascii="Tahoma" w:hAnsi="Tahoma" w:cs="Tahoma"/>
                <w:sz w:val="22"/>
                <w:szCs w:val="22"/>
              </w:rPr>
            </w:pPr>
            <w:r w:rsidRPr="00A947D8">
              <w:rPr>
                <w:rFonts w:ascii="Tahoma" w:hAnsi="Tahoma" w:cs="Tahoma"/>
                <w:sz w:val="22"/>
                <w:szCs w:val="22"/>
              </w:rPr>
              <w:t xml:space="preserve">$6,001 to $8,000 </w:t>
            </w:r>
          </w:p>
        </w:tc>
        <w:tc>
          <w:tcPr>
            <w:tcW w:w="2250" w:type="dxa"/>
          </w:tcPr>
          <w:p w14:paraId="7DE150A7" w14:textId="77777777" w:rsidR="0000624D" w:rsidRPr="00A947D8" w:rsidRDefault="0000624D" w:rsidP="005514EB">
            <w:pPr>
              <w:pStyle w:val="PlainText"/>
              <w:jc w:val="center"/>
              <w:rPr>
                <w:rFonts w:ascii="Tahoma" w:hAnsi="Tahoma" w:cs="Tahoma"/>
                <w:sz w:val="22"/>
                <w:szCs w:val="22"/>
              </w:rPr>
            </w:pPr>
            <w:r w:rsidRPr="00A947D8">
              <w:rPr>
                <w:rFonts w:ascii="Tahoma" w:hAnsi="Tahoma" w:cs="Tahoma"/>
                <w:sz w:val="22"/>
                <w:szCs w:val="22"/>
              </w:rPr>
              <w:t>40%</w:t>
            </w:r>
          </w:p>
        </w:tc>
      </w:tr>
      <w:tr w:rsidR="0000624D" w:rsidRPr="00A947D8" w14:paraId="2DBF4C90" w14:textId="77777777" w:rsidTr="005514EB">
        <w:tc>
          <w:tcPr>
            <w:tcW w:w="2160" w:type="dxa"/>
          </w:tcPr>
          <w:p w14:paraId="7CC5C4B7" w14:textId="77777777" w:rsidR="0000624D" w:rsidRPr="00A947D8" w:rsidRDefault="0000624D" w:rsidP="005514EB">
            <w:pPr>
              <w:pStyle w:val="PlainText"/>
              <w:jc w:val="center"/>
              <w:rPr>
                <w:rFonts w:ascii="Tahoma" w:hAnsi="Tahoma" w:cs="Tahoma"/>
                <w:sz w:val="22"/>
                <w:szCs w:val="22"/>
              </w:rPr>
            </w:pPr>
            <w:r w:rsidRPr="00A947D8">
              <w:rPr>
                <w:rFonts w:ascii="Tahoma" w:hAnsi="Tahoma" w:cs="Tahoma"/>
                <w:sz w:val="22"/>
                <w:szCs w:val="22"/>
              </w:rPr>
              <w:t>$8,001 to $10,000</w:t>
            </w:r>
          </w:p>
        </w:tc>
        <w:tc>
          <w:tcPr>
            <w:tcW w:w="2250" w:type="dxa"/>
          </w:tcPr>
          <w:p w14:paraId="4A18A002" w14:textId="77777777" w:rsidR="0000624D" w:rsidRPr="00A947D8" w:rsidRDefault="0000624D" w:rsidP="005514EB">
            <w:pPr>
              <w:pStyle w:val="PlainText"/>
              <w:jc w:val="center"/>
              <w:rPr>
                <w:rFonts w:ascii="Tahoma" w:hAnsi="Tahoma" w:cs="Tahoma"/>
                <w:sz w:val="22"/>
                <w:szCs w:val="22"/>
              </w:rPr>
            </w:pPr>
            <w:r w:rsidRPr="00A947D8">
              <w:rPr>
                <w:rFonts w:ascii="Tahoma" w:hAnsi="Tahoma" w:cs="Tahoma"/>
                <w:sz w:val="22"/>
                <w:szCs w:val="22"/>
              </w:rPr>
              <w:t>20%</w:t>
            </w:r>
          </w:p>
        </w:tc>
      </w:tr>
    </w:tbl>
    <w:p w14:paraId="1EE8F001" w14:textId="77777777" w:rsidR="0000624D" w:rsidRPr="00A947D8" w:rsidRDefault="0000624D" w:rsidP="0000624D">
      <w:pPr>
        <w:pStyle w:val="PlainText"/>
        <w:rPr>
          <w:rFonts w:ascii="Tahoma" w:hAnsi="Tahoma" w:cs="Tahoma"/>
          <w:sz w:val="22"/>
          <w:szCs w:val="22"/>
        </w:rPr>
      </w:pPr>
    </w:p>
    <w:p w14:paraId="694C18F9" w14:textId="77777777" w:rsidR="0000624D" w:rsidRPr="00A947D8" w:rsidRDefault="0000624D" w:rsidP="0000624D">
      <w:pPr>
        <w:pStyle w:val="PlainText"/>
        <w:rPr>
          <w:rFonts w:ascii="Tahoma" w:hAnsi="Tahoma" w:cs="Tahoma"/>
          <w:b/>
          <w:sz w:val="22"/>
          <w:szCs w:val="22"/>
        </w:rPr>
      </w:pPr>
      <w:r w:rsidRPr="00A947D8">
        <w:rPr>
          <w:rFonts w:ascii="Tahoma" w:hAnsi="Tahoma" w:cs="Tahoma"/>
          <w:b/>
          <w:sz w:val="22"/>
          <w:szCs w:val="22"/>
        </w:rPr>
        <w:t>CONDITION #2 - BID AWARD</w:t>
      </w:r>
    </w:p>
    <w:p w14:paraId="2766F4A8" w14:textId="77777777" w:rsidR="0000624D" w:rsidRPr="00A947D8" w:rsidRDefault="0000624D" w:rsidP="0000624D">
      <w:pPr>
        <w:pStyle w:val="PlainText"/>
        <w:rPr>
          <w:rFonts w:ascii="Tahoma" w:hAnsi="Tahoma" w:cs="Tahoma"/>
          <w:sz w:val="22"/>
          <w:szCs w:val="22"/>
        </w:rPr>
      </w:pPr>
    </w:p>
    <w:p w14:paraId="33C48F99" w14:textId="77777777"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The retainer fee shall be evaluated and combined as part of the total weighted amount for bid award according to the following calculation.  Chart A-</w:t>
      </w:r>
      <w:r w:rsidRPr="00A947D8">
        <w:rPr>
          <w:rFonts w:ascii="Tahoma" w:hAnsi="Tahoma" w:cs="Tahoma"/>
          <w:b/>
          <w:bCs/>
          <w:sz w:val="22"/>
          <w:szCs w:val="22"/>
        </w:rPr>
        <w:t>Equipment and Manpower Supply</w:t>
      </w:r>
      <w:r w:rsidRPr="00A947D8">
        <w:rPr>
          <w:rFonts w:ascii="Tahoma" w:hAnsi="Tahoma" w:cs="Tahoma"/>
          <w:sz w:val="22"/>
          <w:szCs w:val="22"/>
        </w:rPr>
        <w:t xml:space="preserve"> will be 90% and the </w:t>
      </w:r>
      <w:r w:rsidRPr="00A947D8">
        <w:rPr>
          <w:rFonts w:ascii="Tahoma" w:hAnsi="Tahoma" w:cs="Tahoma"/>
          <w:b/>
          <w:bCs/>
          <w:sz w:val="22"/>
          <w:szCs w:val="22"/>
        </w:rPr>
        <w:t>(retainer fee)</w:t>
      </w:r>
      <w:r w:rsidRPr="00A947D8">
        <w:rPr>
          <w:rFonts w:ascii="Tahoma" w:hAnsi="Tahoma" w:cs="Tahoma"/>
          <w:sz w:val="22"/>
          <w:szCs w:val="22"/>
        </w:rPr>
        <w:t xml:space="preserve"> will be 10%.  The </w:t>
      </w:r>
      <w:r w:rsidRPr="00A947D8">
        <w:rPr>
          <w:rFonts w:ascii="Tahoma" w:hAnsi="Tahoma" w:cs="Tahoma"/>
          <w:b/>
          <w:bCs/>
          <w:sz w:val="22"/>
          <w:szCs w:val="22"/>
        </w:rPr>
        <w:t>Retainer Fee</w:t>
      </w:r>
      <w:r w:rsidRPr="00A947D8">
        <w:rPr>
          <w:rFonts w:ascii="Tahoma" w:hAnsi="Tahoma" w:cs="Tahoma"/>
          <w:sz w:val="22"/>
          <w:szCs w:val="22"/>
        </w:rPr>
        <w:t xml:space="preserve"> shall not exceed $10,000.00.  The qualified bidder submitting the lowest combined total weighted amount will be awarded the contract.</w:t>
      </w:r>
    </w:p>
    <w:p w14:paraId="16C5ADC3" w14:textId="77777777" w:rsidR="0000624D" w:rsidRPr="00A947D8" w:rsidRDefault="0000624D" w:rsidP="0000624D">
      <w:pPr>
        <w:pStyle w:val="PlainText"/>
        <w:rPr>
          <w:rFonts w:ascii="Tahoma" w:hAnsi="Tahoma" w:cs="Tahoma"/>
          <w:sz w:val="22"/>
          <w:szCs w:val="22"/>
        </w:rPr>
      </w:pPr>
    </w:p>
    <w:p w14:paraId="38A7C8C3" w14:textId="77777777" w:rsidR="0000624D" w:rsidRPr="00A947D8" w:rsidRDefault="0000624D" w:rsidP="0000624D">
      <w:pPr>
        <w:pStyle w:val="PlainText"/>
        <w:rPr>
          <w:rFonts w:ascii="Tahoma" w:hAnsi="Tahoma" w:cs="Tahoma"/>
          <w:b/>
          <w:sz w:val="22"/>
          <w:szCs w:val="22"/>
        </w:rPr>
      </w:pPr>
      <w:r w:rsidRPr="00A947D8">
        <w:rPr>
          <w:rFonts w:ascii="Tahoma" w:hAnsi="Tahoma" w:cs="Tahoma"/>
          <w:b/>
          <w:sz w:val="22"/>
          <w:szCs w:val="22"/>
        </w:rPr>
        <w:t>CONDITION #3 – RENEWAL CLAUSE</w:t>
      </w:r>
    </w:p>
    <w:p w14:paraId="17CDC027" w14:textId="77777777" w:rsidR="0000624D" w:rsidRPr="00A947D8" w:rsidRDefault="0000624D" w:rsidP="0000624D">
      <w:pPr>
        <w:pStyle w:val="PlainText"/>
        <w:rPr>
          <w:rFonts w:ascii="Tahoma" w:hAnsi="Tahoma" w:cs="Tahoma"/>
          <w:b/>
          <w:sz w:val="22"/>
          <w:szCs w:val="22"/>
        </w:rPr>
      </w:pPr>
    </w:p>
    <w:p w14:paraId="4B514D71" w14:textId="77777777"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 xml:space="preserve">All work required will be performed between the date the Department receives a fully executed Contract and June 30, 2022.  However, provided at the end of the primary term of Contract, if the successful Contractor is not in default of any Terms or Conditions, this Contract may be renewed for three (3) additional one (1) year periods, by </w:t>
      </w:r>
      <w:r w:rsidRPr="00A947D8">
        <w:rPr>
          <w:rFonts w:ascii="Tahoma" w:hAnsi="Tahoma" w:cs="Tahoma"/>
          <w:sz w:val="22"/>
          <w:szCs w:val="22"/>
          <w:u w:val="single"/>
        </w:rPr>
        <w:t>mutual consent of both parties</w:t>
      </w:r>
      <w:r w:rsidRPr="00A947D8">
        <w:rPr>
          <w:rFonts w:ascii="Tahoma" w:hAnsi="Tahoma" w:cs="Tahoma"/>
          <w:sz w:val="22"/>
          <w:szCs w:val="22"/>
        </w:rPr>
        <w:t xml:space="preserve"> at the following submitted percentage increases.</w:t>
      </w:r>
    </w:p>
    <w:p w14:paraId="0914C783" w14:textId="77777777"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 xml:space="preserve">         </w:t>
      </w:r>
    </w:p>
    <w:p w14:paraId="7D36AFCC" w14:textId="77777777" w:rsidR="003F0E31" w:rsidRPr="004310B2" w:rsidRDefault="00791518" w:rsidP="00A22F77">
      <w:pPr>
        <w:rPr>
          <w:rFonts w:ascii="Tahoma" w:hAnsi="Tahoma" w:cs="Tahoma"/>
          <w:b/>
          <w:bCs/>
        </w:rPr>
      </w:pPr>
      <w:r w:rsidRPr="004310B2">
        <w:rPr>
          <w:rFonts w:ascii="Tahoma" w:hAnsi="Tahoma" w:cs="Tahoma"/>
          <w:b/>
          <w:bCs/>
        </w:rPr>
        <w:t xml:space="preserve">INVOICING </w:t>
      </w:r>
    </w:p>
    <w:p w14:paraId="360322B1" w14:textId="77777777" w:rsidR="003F0E31" w:rsidRPr="00A947D8" w:rsidRDefault="00791518" w:rsidP="00A22F77">
      <w:pPr>
        <w:rPr>
          <w:rFonts w:ascii="Tahoma" w:hAnsi="Tahoma" w:cs="Tahoma"/>
        </w:rPr>
      </w:pPr>
      <w:r w:rsidRPr="00A947D8">
        <w:rPr>
          <w:rFonts w:ascii="Tahoma" w:hAnsi="Tahoma" w:cs="Tahoma"/>
        </w:rPr>
        <w:t xml:space="preserve">Upon award of the Contract, a Purchase Order (PO) will be issued. Upon delivery of items(s) or service(s), the supplier will be required to create and submit their invoice(s) via the Portal. Invoices must include the PO number and all changes must be itemized, providing the description and date. Amounts charged must match the charges reference on the IFB and the PO line item. Invoices will only be paid if record of services and/or materials provided is documented and confirmed by the </w:t>
      </w:r>
      <w:r w:rsidR="00F03C85" w:rsidRPr="00A947D8">
        <w:rPr>
          <w:rFonts w:ascii="Tahoma" w:hAnsi="Tahoma" w:cs="Tahoma"/>
        </w:rPr>
        <w:t>FARM SHOW</w:t>
      </w:r>
      <w:r w:rsidRPr="00A947D8">
        <w:rPr>
          <w:rFonts w:ascii="Tahoma" w:hAnsi="Tahoma" w:cs="Tahoma"/>
        </w:rPr>
        <w:t xml:space="preserve">. </w:t>
      </w:r>
    </w:p>
    <w:p w14:paraId="3156A443" w14:textId="77777777"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 xml:space="preserve">The Contractor shall submit an invoice for each twenty-four (24) hour period of snow removal.  This invoice period will be from </w:t>
      </w:r>
      <w:smartTag w:uri="urn:schemas-microsoft-com:office:smarttags" w:element="time">
        <w:smartTagPr>
          <w:attr w:name="Minute" w:val="1"/>
          <w:attr w:name="Hour" w:val="0"/>
        </w:smartTagPr>
        <w:r w:rsidRPr="00A947D8">
          <w:rPr>
            <w:rFonts w:ascii="Tahoma" w:hAnsi="Tahoma" w:cs="Tahoma"/>
            <w:sz w:val="22"/>
            <w:szCs w:val="22"/>
          </w:rPr>
          <w:t>12:01 a.m.</w:t>
        </w:r>
      </w:smartTag>
      <w:r w:rsidRPr="00A947D8">
        <w:rPr>
          <w:rFonts w:ascii="Tahoma" w:hAnsi="Tahoma" w:cs="Tahoma"/>
          <w:sz w:val="22"/>
          <w:szCs w:val="22"/>
        </w:rPr>
        <w:t xml:space="preserve"> each day through </w:t>
      </w:r>
      <w:smartTag w:uri="urn:schemas-microsoft-com:office:smarttags" w:element="time">
        <w:smartTagPr>
          <w:attr w:name="Minute" w:val="0"/>
          <w:attr w:name="Hour" w:val="0"/>
        </w:smartTagPr>
        <w:r w:rsidRPr="00A947D8">
          <w:rPr>
            <w:rFonts w:ascii="Tahoma" w:hAnsi="Tahoma" w:cs="Tahoma"/>
            <w:sz w:val="22"/>
            <w:szCs w:val="22"/>
          </w:rPr>
          <w:t>12:00</w:t>
        </w:r>
      </w:smartTag>
      <w:r w:rsidRPr="00A947D8">
        <w:rPr>
          <w:rFonts w:ascii="Tahoma" w:hAnsi="Tahoma" w:cs="Tahoma"/>
          <w:sz w:val="22"/>
          <w:szCs w:val="22"/>
        </w:rPr>
        <w:t xml:space="preserve"> </w:t>
      </w:r>
      <w:smartTag w:uri="urn:schemas-microsoft-com:office:smarttags" w:element="time">
        <w:smartTagPr>
          <w:attr w:name="Minute" w:val="0"/>
          <w:attr w:name="Hour" w:val="0"/>
        </w:smartTagPr>
        <w:r w:rsidRPr="00A947D8">
          <w:rPr>
            <w:rFonts w:ascii="Tahoma" w:hAnsi="Tahoma" w:cs="Tahoma"/>
            <w:sz w:val="22"/>
            <w:szCs w:val="22"/>
          </w:rPr>
          <w:t>midnight</w:t>
        </w:r>
      </w:smartTag>
      <w:r w:rsidRPr="00A947D8">
        <w:rPr>
          <w:rFonts w:ascii="Tahoma" w:hAnsi="Tahoma" w:cs="Tahoma"/>
          <w:sz w:val="22"/>
          <w:szCs w:val="22"/>
        </w:rPr>
        <w:t xml:space="preserve"> of the same day.  This invoice shall clearly define the following information regarding equipment utilized for snow removal:</w:t>
      </w:r>
    </w:p>
    <w:p w14:paraId="63E86E83" w14:textId="77777777" w:rsidR="0000624D" w:rsidRPr="00A947D8" w:rsidRDefault="0000624D" w:rsidP="0000624D">
      <w:pPr>
        <w:pStyle w:val="PlainText"/>
        <w:rPr>
          <w:rFonts w:ascii="Tahoma" w:hAnsi="Tahoma" w:cs="Tahoma"/>
          <w:sz w:val="22"/>
          <w:szCs w:val="22"/>
        </w:rPr>
      </w:pPr>
    </w:p>
    <w:p w14:paraId="66E47F10" w14:textId="77777777" w:rsidR="0000624D" w:rsidRDefault="0000624D" w:rsidP="0000624D">
      <w:pPr>
        <w:pStyle w:val="PlainText"/>
        <w:numPr>
          <w:ilvl w:val="0"/>
          <w:numId w:val="9"/>
        </w:numPr>
        <w:rPr>
          <w:rFonts w:ascii="Tahoma" w:hAnsi="Tahoma" w:cs="Tahoma"/>
          <w:sz w:val="22"/>
          <w:szCs w:val="22"/>
        </w:rPr>
      </w:pPr>
      <w:r w:rsidRPr="00A947D8">
        <w:rPr>
          <w:rFonts w:ascii="Tahoma" w:hAnsi="Tahoma" w:cs="Tahoma"/>
          <w:sz w:val="22"/>
          <w:szCs w:val="22"/>
        </w:rPr>
        <w:t>Date when work was performed, from 12:</w:t>
      </w:r>
      <w:smartTag w:uri="urn:schemas-microsoft-com:office:smarttags" w:element="time">
        <w:smartTagPr>
          <w:attr w:name="Minute" w:val="0"/>
          <w:attr w:name="Hour" w:val="1"/>
        </w:smartTagPr>
        <w:r w:rsidRPr="00A947D8">
          <w:rPr>
            <w:rFonts w:ascii="Tahoma" w:hAnsi="Tahoma" w:cs="Tahoma"/>
            <w:sz w:val="22"/>
            <w:szCs w:val="22"/>
          </w:rPr>
          <w:t>01AM to 12:00</w:t>
        </w:r>
      </w:smartTag>
      <w:r w:rsidRPr="00A947D8">
        <w:rPr>
          <w:rFonts w:ascii="Tahoma" w:hAnsi="Tahoma" w:cs="Tahoma"/>
          <w:sz w:val="22"/>
          <w:szCs w:val="22"/>
        </w:rPr>
        <w:t xml:space="preserve"> </w:t>
      </w:r>
      <w:smartTag w:uri="urn:schemas-microsoft-com:office:smarttags" w:element="time">
        <w:smartTagPr>
          <w:attr w:name="Minute" w:val="0"/>
          <w:attr w:name="Hour" w:val="0"/>
        </w:smartTagPr>
        <w:r w:rsidRPr="00A947D8">
          <w:rPr>
            <w:rFonts w:ascii="Tahoma" w:hAnsi="Tahoma" w:cs="Tahoma"/>
            <w:sz w:val="22"/>
            <w:szCs w:val="22"/>
          </w:rPr>
          <w:t>Midnight</w:t>
        </w:r>
      </w:smartTag>
    </w:p>
    <w:p w14:paraId="66EB8318" w14:textId="77777777" w:rsidR="004310B2" w:rsidRPr="00A947D8" w:rsidRDefault="004310B2" w:rsidP="004310B2">
      <w:pPr>
        <w:pStyle w:val="PlainText"/>
        <w:ind w:left="1080"/>
        <w:rPr>
          <w:rFonts w:ascii="Tahoma" w:hAnsi="Tahoma" w:cs="Tahoma"/>
          <w:sz w:val="22"/>
          <w:szCs w:val="22"/>
        </w:rPr>
      </w:pPr>
    </w:p>
    <w:p w14:paraId="74111A57" w14:textId="77777777" w:rsidR="0000624D" w:rsidRDefault="0000624D" w:rsidP="0000624D">
      <w:pPr>
        <w:pStyle w:val="PlainText"/>
        <w:numPr>
          <w:ilvl w:val="0"/>
          <w:numId w:val="9"/>
        </w:numPr>
        <w:rPr>
          <w:rFonts w:ascii="Tahoma" w:hAnsi="Tahoma" w:cs="Tahoma"/>
          <w:sz w:val="22"/>
          <w:szCs w:val="22"/>
        </w:rPr>
      </w:pPr>
      <w:r w:rsidRPr="00A947D8">
        <w:rPr>
          <w:rFonts w:ascii="Tahoma" w:hAnsi="Tahoma" w:cs="Tahoma"/>
          <w:sz w:val="22"/>
          <w:szCs w:val="22"/>
        </w:rPr>
        <w:t>Equipment Description – this item is the Description of Equipment Listed.</w:t>
      </w:r>
    </w:p>
    <w:p w14:paraId="4F2C67A7" w14:textId="77777777" w:rsidR="004310B2" w:rsidRPr="00A947D8" w:rsidRDefault="004310B2" w:rsidP="004310B2">
      <w:pPr>
        <w:pStyle w:val="PlainText"/>
        <w:ind w:left="1080"/>
        <w:rPr>
          <w:rFonts w:ascii="Tahoma" w:hAnsi="Tahoma" w:cs="Tahoma"/>
          <w:sz w:val="22"/>
          <w:szCs w:val="22"/>
        </w:rPr>
      </w:pPr>
    </w:p>
    <w:p w14:paraId="759148CE" w14:textId="77777777" w:rsidR="0000624D" w:rsidRPr="00A947D8" w:rsidRDefault="0000624D" w:rsidP="0000624D">
      <w:pPr>
        <w:pStyle w:val="PlainText"/>
        <w:numPr>
          <w:ilvl w:val="0"/>
          <w:numId w:val="9"/>
        </w:numPr>
        <w:rPr>
          <w:rFonts w:ascii="Tahoma" w:hAnsi="Tahoma" w:cs="Tahoma"/>
          <w:sz w:val="22"/>
          <w:szCs w:val="22"/>
        </w:rPr>
      </w:pPr>
      <w:r w:rsidRPr="00A947D8">
        <w:rPr>
          <w:rFonts w:ascii="Tahoma" w:hAnsi="Tahoma" w:cs="Tahoma"/>
          <w:sz w:val="22"/>
          <w:szCs w:val="22"/>
        </w:rPr>
        <w:t xml:space="preserve">Number of hours each piece of equipment was utilized.  ALL DOWN TIME, except fueling must be deducted from the hours of actual use for each piece of equipment for billing purposes.  All additions and deletions of equipment must be reported by the contractor at the </w:t>
      </w:r>
      <w:r w:rsidRPr="00A947D8">
        <w:rPr>
          <w:rFonts w:ascii="Tahoma" w:hAnsi="Tahoma" w:cs="Tahoma"/>
          <w:sz w:val="22"/>
          <w:szCs w:val="22"/>
        </w:rPr>
        <w:lastRenderedPageBreak/>
        <w:t>time they occur and must be coordinated with the Building Maintenance Supervisor, or his/her appointed representative, to ensure the best possible use of these resources and to maintain required records.</w:t>
      </w:r>
    </w:p>
    <w:p w14:paraId="61A3108D" w14:textId="77777777" w:rsidR="0000624D" w:rsidRPr="00A947D8" w:rsidRDefault="0000624D" w:rsidP="0000624D">
      <w:pPr>
        <w:pStyle w:val="PlainText"/>
        <w:ind w:left="720"/>
        <w:rPr>
          <w:rFonts w:ascii="Tahoma" w:hAnsi="Tahoma" w:cs="Tahoma"/>
          <w:sz w:val="22"/>
          <w:szCs w:val="22"/>
        </w:rPr>
      </w:pPr>
    </w:p>
    <w:p w14:paraId="47BEEC08" w14:textId="77777777" w:rsidR="0000624D" w:rsidRPr="00A947D8" w:rsidRDefault="0000624D" w:rsidP="0000624D">
      <w:pPr>
        <w:pStyle w:val="PlainText"/>
        <w:ind w:firstLine="720"/>
        <w:rPr>
          <w:rFonts w:ascii="Tahoma" w:hAnsi="Tahoma" w:cs="Tahoma"/>
          <w:sz w:val="22"/>
          <w:szCs w:val="22"/>
        </w:rPr>
      </w:pPr>
      <w:r w:rsidRPr="00A947D8">
        <w:rPr>
          <w:rFonts w:ascii="Tahoma" w:hAnsi="Tahoma" w:cs="Tahoma"/>
          <w:sz w:val="22"/>
          <w:szCs w:val="22"/>
        </w:rPr>
        <w:t>D. Hourly rate: This amount includes equipment and operator rates.</w:t>
      </w:r>
    </w:p>
    <w:p w14:paraId="0271BD96" w14:textId="77777777"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 xml:space="preserve">         </w:t>
      </w:r>
    </w:p>
    <w:p w14:paraId="6082CC54" w14:textId="77777777" w:rsidR="0000624D" w:rsidRPr="00A947D8" w:rsidRDefault="0000624D" w:rsidP="0000624D">
      <w:pPr>
        <w:pStyle w:val="PlainText"/>
        <w:jc w:val="center"/>
        <w:rPr>
          <w:rFonts w:ascii="Tahoma" w:hAnsi="Tahoma" w:cs="Tahoma"/>
          <w:sz w:val="22"/>
          <w:szCs w:val="22"/>
          <w:u w:val="single"/>
        </w:rPr>
      </w:pPr>
      <w:r w:rsidRPr="00A947D8">
        <w:rPr>
          <w:rFonts w:ascii="Tahoma" w:hAnsi="Tahoma" w:cs="Tahoma"/>
          <w:sz w:val="22"/>
          <w:szCs w:val="22"/>
          <w:u w:val="single"/>
        </w:rPr>
        <w:t>EXAMPLE</w:t>
      </w:r>
    </w:p>
    <w:p w14:paraId="14E58C23" w14:textId="77777777"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 xml:space="preserve">         </w:t>
      </w:r>
    </w:p>
    <w:p w14:paraId="453DC81F" w14:textId="52C50ED2"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ab/>
      </w:r>
      <w:r w:rsidRPr="00A947D8">
        <w:rPr>
          <w:rFonts w:ascii="Tahoma" w:hAnsi="Tahoma" w:cs="Tahoma"/>
          <w:sz w:val="22"/>
          <w:szCs w:val="22"/>
        </w:rPr>
        <w:tab/>
      </w:r>
      <w:r w:rsidRPr="00A947D8">
        <w:rPr>
          <w:rFonts w:ascii="Tahoma" w:hAnsi="Tahoma" w:cs="Tahoma"/>
          <w:sz w:val="22"/>
          <w:szCs w:val="22"/>
        </w:rPr>
        <w:tab/>
        <w:t xml:space="preserve">          Equipment         Hours     </w:t>
      </w:r>
      <w:r w:rsidRPr="00A947D8">
        <w:rPr>
          <w:rFonts w:ascii="Tahoma" w:hAnsi="Tahoma" w:cs="Tahoma"/>
          <w:sz w:val="22"/>
          <w:szCs w:val="22"/>
        </w:rPr>
        <w:tab/>
        <w:t xml:space="preserve">     Hourly              Total   </w:t>
      </w:r>
    </w:p>
    <w:p w14:paraId="6E3329F2" w14:textId="6CD6692D"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 xml:space="preserve">         </w:t>
      </w:r>
      <w:r w:rsidRPr="00A947D8">
        <w:rPr>
          <w:rFonts w:ascii="Tahoma" w:hAnsi="Tahoma" w:cs="Tahoma"/>
          <w:sz w:val="22"/>
          <w:szCs w:val="22"/>
        </w:rPr>
        <w:tab/>
      </w:r>
      <w:r w:rsidRPr="00A947D8">
        <w:rPr>
          <w:rFonts w:ascii="Tahoma" w:hAnsi="Tahoma" w:cs="Tahoma"/>
          <w:sz w:val="22"/>
          <w:szCs w:val="22"/>
        </w:rPr>
        <w:tab/>
        <w:t xml:space="preserve">Date              Description     </w:t>
      </w:r>
      <w:proofErr w:type="gramStart"/>
      <w:r w:rsidRPr="00A947D8">
        <w:rPr>
          <w:rFonts w:ascii="Tahoma" w:hAnsi="Tahoma" w:cs="Tahoma"/>
          <w:sz w:val="22"/>
          <w:szCs w:val="22"/>
        </w:rPr>
        <w:tab/>
        <w:t xml:space="preserve">  of</w:t>
      </w:r>
      <w:proofErr w:type="gramEnd"/>
      <w:r w:rsidRPr="00A947D8">
        <w:rPr>
          <w:rFonts w:ascii="Tahoma" w:hAnsi="Tahoma" w:cs="Tahoma"/>
          <w:sz w:val="22"/>
          <w:szCs w:val="22"/>
        </w:rPr>
        <w:t xml:space="preserve"> Work    </w:t>
      </w:r>
      <w:r w:rsidRPr="00A947D8">
        <w:rPr>
          <w:rFonts w:ascii="Tahoma" w:hAnsi="Tahoma" w:cs="Tahoma"/>
          <w:sz w:val="22"/>
          <w:szCs w:val="22"/>
        </w:rPr>
        <w:tab/>
        <w:t xml:space="preserve">      Rate                 Cost</w:t>
      </w:r>
    </w:p>
    <w:p w14:paraId="3BDD1D34" w14:textId="77777777"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 xml:space="preserve">         </w:t>
      </w:r>
    </w:p>
    <w:p w14:paraId="2CB62A22" w14:textId="77777777"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 xml:space="preserve">         </w:t>
      </w:r>
      <w:r w:rsidRPr="00A947D8">
        <w:rPr>
          <w:rFonts w:ascii="Tahoma" w:hAnsi="Tahoma" w:cs="Tahoma"/>
          <w:sz w:val="22"/>
          <w:szCs w:val="22"/>
        </w:rPr>
        <w:tab/>
      </w:r>
      <w:r w:rsidRPr="00A947D8">
        <w:rPr>
          <w:rFonts w:ascii="Tahoma" w:hAnsi="Tahoma" w:cs="Tahoma"/>
          <w:sz w:val="22"/>
          <w:szCs w:val="22"/>
        </w:rPr>
        <w:tab/>
        <w:t>_______     _____________    _________ X $________ = $_______</w:t>
      </w:r>
    </w:p>
    <w:p w14:paraId="637B36D0" w14:textId="77777777"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 xml:space="preserve">         </w:t>
      </w:r>
    </w:p>
    <w:p w14:paraId="08F2A8F3" w14:textId="77777777" w:rsidR="0000624D" w:rsidRPr="00A947D8" w:rsidRDefault="0000624D" w:rsidP="0000624D">
      <w:pPr>
        <w:pStyle w:val="PlainText"/>
        <w:rPr>
          <w:rFonts w:ascii="Tahoma" w:hAnsi="Tahoma" w:cs="Tahoma"/>
          <w:sz w:val="22"/>
          <w:szCs w:val="22"/>
        </w:rPr>
      </w:pPr>
      <w:r w:rsidRPr="00A947D8">
        <w:rPr>
          <w:rFonts w:ascii="Tahoma" w:hAnsi="Tahoma" w:cs="Tahoma"/>
          <w:sz w:val="22"/>
          <w:szCs w:val="22"/>
        </w:rPr>
        <w:tab/>
        <w:t>It shall be the sole responsibility of the successful contractor to provide easily discernible daily equipment work sheets and daily invoices so as to expedite payment for services.</w:t>
      </w:r>
    </w:p>
    <w:p w14:paraId="60482E85" w14:textId="77777777" w:rsidR="0000624D" w:rsidRPr="00A947D8" w:rsidRDefault="0000624D" w:rsidP="00A22F77">
      <w:pPr>
        <w:rPr>
          <w:rFonts w:ascii="Tahoma" w:hAnsi="Tahoma" w:cs="Tahoma"/>
        </w:rPr>
      </w:pPr>
    </w:p>
    <w:p w14:paraId="4C2D7FA7" w14:textId="77777777" w:rsidR="003F0E31" w:rsidRPr="004310B2" w:rsidRDefault="00791518" w:rsidP="00A22F77">
      <w:pPr>
        <w:rPr>
          <w:rFonts w:ascii="Tahoma" w:hAnsi="Tahoma" w:cs="Tahoma"/>
          <w:b/>
          <w:bCs/>
        </w:rPr>
      </w:pPr>
      <w:r w:rsidRPr="004310B2">
        <w:rPr>
          <w:rFonts w:ascii="Tahoma" w:hAnsi="Tahoma" w:cs="Tahoma"/>
          <w:b/>
          <w:bCs/>
        </w:rPr>
        <w:t xml:space="preserve">PAYMENT </w:t>
      </w:r>
    </w:p>
    <w:p w14:paraId="0887139F" w14:textId="77777777" w:rsidR="003F0E31" w:rsidRPr="00A947D8" w:rsidRDefault="00791518" w:rsidP="00B01D33">
      <w:pPr>
        <w:pStyle w:val="ListParagraph"/>
        <w:numPr>
          <w:ilvl w:val="0"/>
          <w:numId w:val="3"/>
        </w:numPr>
        <w:rPr>
          <w:rFonts w:ascii="Tahoma" w:hAnsi="Tahoma" w:cs="Tahoma"/>
        </w:rPr>
      </w:pPr>
      <w:r w:rsidRPr="00A947D8">
        <w:rPr>
          <w:rFonts w:ascii="Tahoma" w:hAnsi="Tahoma" w:cs="Tahoma"/>
        </w:rPr>
        <w:t xml:space="preserve">The </w:t>
      </w:r>
      <w:r w:rsidR="00F03C85" w:rsidRPr="00A947D8">
        <w:rPr>
          <w:rFonts w:ascii="Tahoma" w:hAnsi="Tahoma" w:cs="Tahoma"/>
        </w:rPr>
        <w:t>FARM SHOW</w:t>
      </w:r>
      <w:r w:rsidRPr="00A947D8">
        <w:rPr>
          <w:rFonts w:ascii="Tahoma" w:hAnsi="Tahoma" w:cs="Tahoma"/>
        </w:rPr>
        <w:t xml:space="preserve"> shall put forth reasonable efforts to make payment of undisputed amounts billed, less applicable credits, within 30 days of receipt of a proper invoice. A “proper” invoice is not received until it has been submitted to the Portal and the </w:t>
      </w:r>
      <w:r w:rsidR="00F03C85" w:rsidRPr="00A947D8">
        <w:rPr>
          <w:rFonts w:ascii="Tahoma" w:hAnsi="Tahoma" w:cs="Tahoma"/>
        </w:rPr>
        <w:t>FARM SHOW</w:t>
      </w:r>
      <w:r w:rsidRPr="00A947D8">
        <w:rPr>
          <w:rFonts w:ascii="Tahoma" w:hAnsi="Tahoma" w:cs="Tahoma"/>
        </w:rPr>
        <w:t xml:space="preserve"> accepts the service as satisfactorily performed and goods satisfactorily received. </w:t>
      </w:r>
    </w:p>
    <w:p w14:paraId="41086818" w14:textId="77777777" w:rsidR="00B01D33" w:rsidRPr="00A947D8" w:rsidRDefault="00B01D33" w:rsidP="00B01D33">
      <w:pPr>
        <w:pStyle w:val="ListParagraph"/>
        <w:rPr>
          <w:rFonts w:ascii="Tahoma" w:hAnsi="Tahoma" w:cs="Tahoma"/>
        </w:rPr>
      </w:pPr>
    </w:p>
    <w:p w14:paraId="7A8E366F" w14:textId="77777777" w:rsidR="00B01D33" w:rsidRPr="00A947D8" w:rsidRDefault="00791518" w:rsidP="00B01D33">
      <w:pPr>
        <w:pStyle w:val="ListParagraph"/>
        <w:numPr>
          <w:ilvl w:val="0"/>
          <w:numId w:val="3"/>
        </w:numPr>
        <w:rPr>
          <w:rFonts w:ascii="Tahoma" w:hAnsi="Tahoma" w:cs="Tahoma"/>
        </w:rPr>
      </w:pPr>
      <w:r w:rsidRPr="00A947D8">
        <w:rPr>
          <w:rFonts w:ascii="Tahoma" w:hAnsi="Tahoma" w:cs="Tahoma"/>
        </w:rPr>
        <w:t xml:space="preserve">The </w:t>
      </w:r>
      <w:r w:rsidR="00F03C85" w:rsidRPr="00A947D8">
        <w:rPr>
          <w:rFonts w:ascii="Tahoma" w:hAnsi="Tahoma" w:cs="Tahoma"/>
        </w:rPr>
        <w:t>FARM SHOW</w:t>
      </w:r>
      <w:r w:rsidRPr="00A947D8">
        <w:rPr>
          <w:rFonts w:ascii="Tahoma" w:hAnsi="Tahoma" w:cs="Tahoma"/>
        </w:rPr>
        <w:t xml:space="preserve"> will make contract payments through Automated Clearing House (ACH).</w:t>
      </w:r>
    </w:p>
    <w:p w14:paraId="3CCB38BC" w14:textId="77777777" w:rsidR="003F0E31" w:rsidRPr="00A947D8" w:rsidRDefault="00791518" w:rsidP="00B01D33">
      <w:pPr>
        <w:pStyle w:val="ListParagraph"/>
        <w:rPr>
          <w:rFonts w:ascii="Tahoma" w:hAnsi="Tahoma" w:cs="Tahoma"/>
        </w:rPr>
      </w:pPr>
      <w:r w:rsidRPr="00A947D8">
        <w:rPr>
          <w:rFonts w:ascii="Tahoma" w:hAnsi="Tahoma" w:cs="Tahoma"/>
        </w:rPr>
        <w:t xml:space="preserve"> </w:t>
      </w:r>
    </w:p>
    <w:p w14:paraId="5B4C5A3D" w14:textId="77777777" w:rsidR="003F0E31" w:rsidRPr="00A947D8" w:rsidRDefault="00791518" w:rsidP="00B01D33">
      <w:pPr>
        <w:pStyle w:val="ListParagraph"/>
        <w:numPr>
          <w:ilvl w:val="0"/>
          <w:numId w:val="5"/>
        </w:numPr>
        <w:rPr>
          <w:rFonts w:ascii="Tahoma" w:hAnsi="Tahoma" w:cs="Tahoma"/>
        </w:rPr>
      </w:pPr>
      <w:r w:rsidRPr="00A947D8">
        <w:rPr>
          <w:rFonts w:ascii="Tahoma" w:hAnsi="Tahoma" w:cs="Tahoma"/>
        </w:rPr>
        <w:t xml:space="preserve">Within 10 days of award of the contract the Contractor must submit or must have already submitted their ACH information within their user profile in the Portal. </w:t>
      </w:r>
    </w:p>
    <w:p w14:paraId="1B2EBD1D" w14:textId="77777777" w:rsidR="003F0E31" w:rsidRPr="00A947D8" w:rsidRDefault="00791518" w:rsidP="00B01D33">
      <w:pPr>
        <w:pStyle w:val="ListParagraph"/>
        <w:numPr>
          <w:ilvl w:val="0"/>
          <w:numId w:val="5"/>
        </w:numPr>
        <w:rPr>
          <w:rFonts w:ascii="Tahoma" w:hAnsi="Tahoma" w:cs="Tahoma"/>
        </w:rPr>
      </w:pPr>
      <w:r w:rsidRPr="00A947D8">
        <w:rPr>
          <w:rFonts w:ascii="Tahoma" w:hAnsi="Tahoma" w:cs="Tahoma"/>
        </w:rPr>
        <w:t xml:space="preserve">The Contractor must submit a unique invoice number with each invoice submitted. The unique invoice number will be listed on the </w:t>
      </w:r>
      <w:r w:rsidR="00F03C85" w:rsidRPr="00A947D8">
        <w:rPr>
          <w:rFonts w:ascii="Tahoma" w:hAnsi="Tahoma" w:cs="Tahoma"/>
        </w:rPr>
        <w:t>FARM SHOW</w:t>
      </w:r>
      <w:r w:rsidRPr="00A947D8">
        <w:rPr>
          <w:rFonts w:ascii="Tahoma" w:hAnsi="Tahoma" w:cs="Tahoma"/>
        </w:rPr>
        <w:t xml:space="preserve">’s ACH remittance advice to enable the Contractor to properly apply the State agency’s payment to the invoice submitted. </w:t>
      </w:r>
    </w:p>
    <w:p w14:paraId="6B19CB0A" w14:textId="77777777" w:rsidR="003F0E31" w:rsidRPr="00A947D8" w:rsidRDefault="00791518" w:rsidP="00B01D33">
      <w:pPr>
        <w:pStyle w:val="ListParagraph"/>
        <w:numPr>
          <w:ilvl w:val="0"/>
          <w:numId w:val="5"/>
        </w:numPr>
        <w:rPr>
          <w:rFonts w:ascii="Tahoma" w:hAnsi="Tahoma" w:cs="Tahoma"/>
        </w:rPr>
      </w:pPr>
      <w:r w:rsidRPr="00A947D8">
        <w:rPr>
          <w:rFonts w:ascii="Tahoma" w:hAnsi="Tahoma" w:cs="Tahoma"/>
        </w:rPr>
        <w:t xml:space="preserve">It is the responsibility of the Contractor to ensure that the ACH information contained in the Portal is accurate and complete. Failure to maintain accurate and complete information may result in delays in payment. </w:t>
      </w:r>
    </w:p>
    <w:sectPr w:rsidR="003F0E31" w:rsidRPr="00A947D8" w:rsidSect="00A947D8">
      <w:footerReference w:type="default" r:id="rId15"/>
      <w:pgSz w:w="12240" w:h="15840"/>
      <w:pgMar w:top="720" w:right="1008" w:bottom="144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0B6A60" w14:textId="77777777" w:rsidR="00675D0E" w:rsidRDefault="00675D0E" w:rsidP="00164D06">
      <w:pPr>
        <w:spacing w:after="0" w:line="240" w:lineRule="auto"/>
      </w:pPr>
      <w:r>
        <w:separator/>
      </w:r>
    </w:p>
  </w:endnote>
  <w:endnote w:type="continuationSeparator" w:id="0">
    <w:p w14:paraId="48B4B518" w14:textId="77777777" w:rsidR="00675D0E" w:rsidRDefault="00675D0E" w:rsidP="00164D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95359944"/>
      <w:docPartObj>
        <w:docPartGallery w:val="Page Numbers (Bottom of Page)"/>
        <w:docPartUnique/>
      </w:docPartObj>
    </w:sdtPr>
    <w:sdtEndPr>
      <w:rPr>
        <w:color w:val="7F7F7F" w:themeColor="background1" w:themeShade="7F"/>
        <w:spacing w:val="60"/>
      </w:rPr>
    </w:sdtEndPr>
    <w:sdtContent>
      <w:p w14:paraId="70E6A4F6" w14:textId="77777777" w:rsidR="00EA4D2C" w:rsidRDefault="00EA4D2C">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5B53632F" w14:textId="77777777" w:rsidR="00164D06" w:rsidRDefault="00EA4D2C">
    <w:pPr>
      <w:pStyle w:val="Footer"/>
    </w:pPr>
    <w:r>
      <w:t>FARM SHOW SNOW REMOVAL SERVICES IFB</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F062AD" w14:textId="77777777" w:rsidR="00675D0E" w:rsidRDefault="00675D0E" w:rsidP="00164D06">
      <w:pPr>
        <w:spacing w:after="0" w:line="240" w:lineRule="auto"/>
      </w:pPr>
      <w:r>
        <w:separator/>
      </w:r>
    </w:p>
  </w:footnote>
  <w:footnote w:type="continuationSeparator" w:id="0">
    <w:p w14:paraId="5F75F495" w14:textId="77777777" w:rsidR="00675D0E" w:rsidRDefault="00675D0E" w:rsidP="00164D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57734"/>
    <w:multiLevelType w:val="hybridMultilevel"/>
    <w:tmpl w:val="B2A88A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6B48CA"/>
    <w:multiLevelType w:val="hybridMultilevel"/>
    <w:tmpl w:val="57C241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BD1EFD"/>
    <w:multiLevelType w:val="singleLevel"/>
    <w:tmpl w:val="2BF80D5A"/>
    <w:lvl w:ilvl="0">
      <w:start w:val="1"/>
      <w:numFmt w:val="upperLetter"/>
      <w:lvlText w:val="%1."/>
      <w:lvlJc w:val="left"/>
      <w:pPr>
        <w:tabs>
          <w:tab w:val="num" w:pos="1080"/>
        </w:tabs>
        <w:ind w:left="1080" w:hanging="360"/>
      </w:pPr>
      <w:rPr>
        <w:rFonts w:hint="default"/>
      </w:rPr>
    </w:lvl>
  </w:abstractNum>
  <w:abstractNum w:abstractNumId="3" w15:restartNumberingAfterBreak="0">
    <w:nsid w:val="0E6B434A"/>
    <w:multiLevelType w:val="hybridMultilevel"/>
    <w:tmpl w:val="80280D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5A0A70"/>
    <w:multiLevelType w:val="hybridMultilevel"/>
    <w:tmpl w:val="2E12EF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72A6285"/>
    <w:multiLevelType w:val="hybridMultilevel"/>
    <w:tmpl w:val="CB44882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EC52F49"/>
    <w:multiLevelType w:val="hybridMultilevel"/>
    <w:tmpl w:val="D7A687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F144F1"/>
    <w:multiLevelType w:val="singleLevel"/>
    <w:tmpl w:val="0409000F"/>
    <w:lvl w:ilvl="0">
      <w:start w:val="1"/>
      <w:numFmt w:val="decimal"/>
      <w:lvlText w:val="%1."/>
      <w:lvlJc w:val="left"/>
      <w:pPr>
        <w:tabs>
          <w:tab w:val="num" w:pos="360"/>
        </w:tabs>
        <w:ind w:left="360" w:hanging="360"/>
      </w:pPr>
      <w:rPr>
        <w:rFonts w:hint="default"/>
      </w:rPr>
    </w:lvl>
  </w:abstractNum>
  <w:abstractNum w:abstractNumId="8" w15:restartNumberingAfterBreak="0">
    <w:nsid w:val="43F24CBB"/>
    <w:multiLevelType w:val="singleLevel"/>
    <w:tmpl w:val="B0DC9CC6"/>
    <w:lvl w:ilvl="0">
      <w:start w:val="1"/>
      <w:numFmt w:val="decimal"/>
      <w:lvlText w:val="%1."/>
      <w:lvlJc w:val="left"/>
      <w:pPr>
        <w:tabs>
          <w:tab w:val="num" w:pos="720"/>
        </w:tabs>
        <w:ind w:left="720" w:hanging="360"/>
      </w:pPr>
      <w:rPr>
        <w:rFonts w:hint="default"/>
      </w:rPr>
    </w:lvl>
  </w:abstractNum>
  <w:abstractNum w:abstractNumId="9" w15:restartNumberingAfterBreak="0">
    <w:nsid w:val="443D1838"/>
    <w:multiLevelType w:val="singleLevel"/>
    <w:tmpl w:val="04090015"/>
    <w:lvl w:ilvl="0">
      <w:start w:val="1"/>
      <w:numFmt w:val="upperLetter"/>
      <w:lvlText w:val="%1."/>
      <w:lvlJc w:val="left"/>
      <w:pPr>
        <w:tabs>
          <w:tab w:val="num" w:pos="360"/>
        </w:tabs>
        <w:ind w:left="360" w:hanging="360"/>
      </w:pPr>
      <w:rPr>
        <w:rFonts w:hint="default"/>
      </w:rPr>
    </w:lvl>
  </w:abstractNum>
  <w:abstractNum w:abstractNumId="10" w15:restartNumberingAfterBreak="0">
    <w:nsid w:val="58C53CC9"/>
    <w:multiLevelType w:val="hybridMultilevel"/>
    <w:tmpl w:val="4CE0C68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620A5EB7"/>
    <w:multiLevelType w:val="singleLevel"/>
    <w:tmpl w:val="D6BEDFE2"/>
    <w:lvl w:ilvl="0">
      <w:start w:val="1"/>
      <w:numFmt w:val="decimal"/>
      <w:lvlText w:val="%1."/>
      <w:lvlJc w:val="left"/>
      <w:pPr>
        <w:tabs>
          <w:tab w:val="num" w:pos="720"/>
        </w:tabs>
        <w:ind w:left="720" w:hanging="360"/>
      </w:pPr>
      <w:rPr>
        <w:rFonts w:hint="default"/>
      </w:rPr>
    </w:lvl>
  </w:abstractNum>
  <w:abstractNum w:abstractNumId="12" w15:restartNumberingAfterBreak="0">
    <w:nsid w:val="77791D9B"/>
    <w:multiLevelType w:val="hybridMultilevel"/>
    <w:tmpl w:val="5B8C7746"/>
    <w:lvl w:ilvl="0" w:tplc="46F6D1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num>
  <w:num w:numId="2">
    <w:abstractNumId w:val="12"/>
  </w:num>
  <w:num w:numId="3">
    <w:abstractNumId w:val="4"/>
  </w:num>
  <w:num w:numId="4">
    <w:abstractNumId w:val="3"/>
  </w:num>
  <w:num w:numId="5">
    <w:abstractNumId w:val="5"/>
  </w:num>
  <w:num w:numId="6">
    <w:abstractNumId w:val="0"/>
  </w:num>
  <w:num w:numId="7">
    <w:abstractNumId w:val="7"/>
  </w:num>
  <w:num w:numId="8">
    <w:abstractNumId w:val="1"/>
  </w:num>
  <w:num w:numId="9">
    <w:abstractNumId w:val="2"/>
  </w:num>
  <w:num w:numId="10">
    <w:abstractNumId w:val="9"/>
  </w:num>
  <w:num w:numId="11">
    <w:abstractNumId w:val="8"/>
  </w:num>
  <w:num w:numId="12">
    <w:abstractNumId w:val="1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518"/>
    <w:rsid w:val="0000624D"/>
    <w:rsid w:val="00031932"/>
    <w:rsid w:val="00085FD8"/>
    <w:rsid w:val="000B2A83"/>
    <w:rsid w:val="00164D06"/>
    <w:rsid w:val="001A1136"/>
    <w:rsid w:val="001C61DC"/>
    <w:rsid w:val="001D6313"/>
    <w:rsid w:val="001D70C0"/>
    <w:rsid w:val="00213561"/>
    <w:rsid w:val="00236B25"/>
    <w:rsid w:val="002400D9"/>
    <w:rsid w:val="002B12C9"/>
    <w:rsid w:val="002F6A5B"/>
    <w:rsid w:val="003E43CB"/>
    <w:rsid w:val="003F0E31"/>
    <w:rsid w:val="003F0F1E"/>
    <w:rsid w:val="0042374B"/>
    <w:rsid w:val="004310B2"/>
    <w:rsid w:val="004D59F6"/>
    <w:rsid w:val="004D7418"/>
    <w:rsid w:val="0053091F"/>
    <w:rsid w:val="0056690F"/>
    <w:rsid w:val="00580C96"/>
    <w:rsid w:val="005E160A"/>
    <w:rsid w:val="00675D0E"/>
    <w:rsid w:val="006B2D3A"/>
    <w:rsid w:val="006B60AE"/>
    <w:rsid w:val="006C5F0E"/>
    <w:rsid w:val="00791518"/>
    <w:rsid w:val="008330F5"/>
    <w:rsid w:val="008B23F9"/>
    <w:rsid w:val="008C0F2C"/>
    <w:rsid w:val="008D680F"/>
    <w:rsid w:val="00905A69"/>
    <w:rsid w:val="00926CC6"/>
    <w:rsid w:val="009A7CDD"/>
    <w:rsid w:val="009F79FC"/>
    <w:rsid w:val="00A02268"/>
    <w:rsid w:val="00A22F77"/>
    <w:rsid w:val="00A7436E"/>
    <w:rsid w:val="00A947D8"/>
    <w:rsid w:val="00AD0495"/>
    <w:rsid w:val="00B01D33"/>
    <w:rsid w:val="00B506F4"/>
    <w:rsid w:val="00B64FD2"/>
    <w:rsid w:val="00B93665"/>
    <w:rsid w:val="00C67B34"/>
    <w:rsid w:val="00CF0034"/>
    <w:rsid w:val="00CF0DD5"/>
    <w:rsid w:val="00DC685B"/>
    <w:rsid w:val="00DD3AEB"/>
    <w:rsid w:val="00DF5B6A"/>
    <w:rsid w:val="00E42303"/>
    <w:rsid w:val="00E60493"/>
    <w:rsid w:val="00E93CE0"/>
    <w:rsid w:val="00EA4D2C"/>
    <w:rsid w:val="00EC20D7"/>
    <w:rsid w:val="00F03C85"/>
    <w:rsid w:val="00F97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6145"/>
    <o:shapelayout v:ext="edit">
      <o:idmap v:ext="edit" data="1"/>
    </o:shapelayout>
  </w:shapeDefaults>
  <w:decimalSymbol w:val="."/>
  <w:listSeparator w:val=","/>
  <w14:docId w14:val="62C41EE0"/>
  <w15:chartTrackingRefBased/>
  <w15:docId w15:val="{E7F9F875-7AD8-4441-9E84-F5184D06F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22F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80C96"/>
    <w:pPr>
      <w:ind w:left="720"/>
      <w:contextualSpacing/>
    </w:pPr>
  </w:style>
  <w:style w:type="character" w:styleId="Hyperlink">
    <w:name w:val="Hyperlink"/>
    <w:basedOn w:val="DefaultParagraphFont"/>
    <w:uiPriority w:val="99"/>
    <w:unhideWhenUsed/>
    <w:rsid w:val="00580C96"/>
    <w:rPr>
      <w:color w:val="0563C1" w:themeColor="hyperlink"/>
      <w:u w:val="single"/>
    </w:rPr>
  </w:style>
  <w:style w:type="character" w:styleId="UnresolvedMention">
    <w:name w:val="Unresolved Mention"/>
    <w:basedOn w:val="DefaultParagraphFont"/>
    <w:uiPriority w:val="99"/>
    <w:semiHidden/>
    <w:unhideWhenUsed/>
    <w:rsid w:val="00580C96"/>
    <w:rPr>
      <w:color w:val="605E5C"/>
      <w:shd w:val="clear" w:color="auto" w:fill="E1DFDD"/>
    </w:rPr>
  </w:style>
  <w:style w:type="paragraph" w:styleId="PlainText">
    <w:name w:val="Plain Text"/>
    <w:basedOn w:val="Normal"/>
    <w:link w:val="PlainTextChar"/>
    <w:rsid w:val="00B01D33"/>
    <w:pPr>
      <w:spacing w:after="0" w:line="240" w:lineRule="auto"/>
    </w:pPr>
    <w:rPr>
      <w:rFonts w:ascii="Courier New" w:eastAsia="Times New Roman" w:hAnsi="Courier New" w:cs="Times New Roman"/>
      <w:sz w:val="20"/>
      <w:szCs w:val="20"/>
    </w:rPr>
  </w:style>
  <w:style w:type="character" w:customStyle="1" w:styleId="PlainTextChar">
    <w:name w:val="Plain Text Char"/>
    <w:basedOn w:val="DefaultParagraphFont"/>
    <w:link w:val="PlainText"/>
    <w:rsid w:val="00B01D33"/>
    <w:rPr>
      <w:rFonts w:ascii="Courier New" w:eastAsia="Times New Roman" w:hAnsi="Courier New" w:cs="Times New Roman"/>
      <w:sz w:val="20"/>
      <w:szCs w:val="20"/>
    </w:rPr>
  </w:style>
  <w:style w:type="paragraph" w:styleId="Header">
    <w:name w:val="header"/>
    <w:basedOn w:val="Normal"/>
    <w:link w:val="HeaderChar"/>
    <w:uiPriority w:val="99"/>
    <w:unhideWhenUsed/>
    <w:rsid w:val="00164D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D06"/>
  </w:style>
  <w:style w:type="paragraph" w:styleId="Footer">
    <w:name w:val="footer"/>
    <w:basedOn w:val="Normal"/>
    <w:link w:val="FooterChar"/>
    <w:uiPriority w:val="99"/>
    <w:unhideWhenUsed/>
    <w:rsid w:val="00164D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D06"/>
  </w:style>
  <w:style w:type="paragraph" w:styleId="BalloonText">
    <w:name w:val="Balloon Text"/>
    <w:basedOn w:val="Normal"/>
    <w:link w:val="BalloonTextChar"/>
    <w:uiPriority w:val="99"/>
    <w:semiHidden/>
    <w:unhideWhenUsed/>
    <w:rsid w:val="004D74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74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rketplace.state.pa.u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roy@pa.gov"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farmshow.pa.gov"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asupplierportal.state.p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82c76831-dc3c-4084-8010-42118f972f2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8B03EDA45A7724092F583276AD4820E" ma:contentTypeVersion="12" ma:contentTypeDescription="Create a new document." ma:contentTypeScope="" ma:versionID="924a8185bad717bcdd8dc950d808c0bf">
  <xsd:schema xmlns:xsd="http://www.w3.org/2001/XMLSchema" xmlns:xs="http://www.w3.org/2001/XMLSchema" xmlns:p="http://schemas.microsoft.com/office/2006/metadata/properties" xmlns:ns3="82c76831-dc3c-4084-8010-42118f972f26" xmlns:ns4="3b5a5e3e-c557-4527-a085-b303f0c2e606" targetNamespace="http://schemas.microsoft.com/office/2006/metadata/properties" ma:root="true" ma:fieldsID="0db1814b63c2287af239821562543320" ns3:_="" ns4:_="">
    <xsd:import namespace="82c76831-dc3c-4084-8010-42118f972f26"/>
    <xsd:import namespace="3b5a5e3e-c557-4527-a085-b303f0c2e60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c76831-dc3c-4084-8010-42118f972f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5a5e3e-c557-4527-a085-b303f0c2e60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B99379-FD7B-4FE0-9AB4-C609683BBA30}">
  <ds:schemaRefs>
    <ds:schemaRef ds:uri="http://schemas.microsoft.com/sharepoint/v3/contenttype/forms"/>
  </ds:schemaRefs>
</ds:datastoreItem>
</file>

<file path=customXml/itemProps2.xml><?xml version="1.0" encoding="utf-8"?>
<ds:datastoreItem xmlns:ds="http://schemas.openxmlformats.org/officeDocument/2006/customXml" ds:itemID="{A3214EE1-EC2F-4753-B5D6-359798104E91}">
  <ds:schemaRefs>
    <ds:schemaRef ds:uri="http://purl.org/dc/elements/1.1/"/>
    <ds:schemaRef ds:uri="http://schemas.microsoft.com/office/2006/metadata/properties"/>
    <ds:schemaRef ds:uri="http://schemas.openxmlformats.org/package/2006/metadata/core-properties"/>
    <ds:schemaRef ds:uri="3b5a5e3e-c557-4527-a085-b303f0c2e606"/>
    <ds:schemaRef ds:uri="http://purl.org/dc/terms/"/>
    <ds:schemaRef ds:uri="82c76831-dc3c-4084-8010-42118f972f26"/>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EBB9BCF0-01F0-4878-AC75-1815D09D36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c76831-dc3c-4084-8010-42118f972f26"/>
    <ds:schemaRef ds:uri="3b5a5e3e-c557-4527-a085-b303f0c2e6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815308B-200E-4631-9D9D-0B8368667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3599</Words>
  <Characters>20515</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 Clara</dc:creator>
  <cp:keywords/>
  <dc:description/>
  <cp:lastModifiedBy>Roy, Clara</cp:lastModifiedBy>
  <cp:revision>3</cp:revision>
  <cp:lastPrinted>2023-07-19T18:13:00Z</cp:lastPrinted>
  <dcterms:created xsi:type="dcterms:W3CDTF">2023-07-21T16:09:00Z</dcterms:created>
  <dcterms:modified xsi:type="dcterms:W3CDTF">2023-07-21T17:15:00Z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0x010100F8B03EDA45A7724092F583276AD4820E</vt:lpwstr>
  </property>
</Properties>
</file>