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64BD031A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EB33B4">
        <w:rPr>
          <w:rFonts w:eastAsia="Times New Roman" w:cs="Times New Roman"/>
          <w:color w:val="000000"/>
          <w:highlight w:val="yellow"/>
        </w:rPr>
        <w:t>#</w:t>
      </w:r>
      <w:r w:rsidR="00300CFF">
        <w:rPr>
          <w:rFonts w:eastAsia="Times New Roman" w:cs="Times New Roman"/>
          <w:color w:val="000000"/>
        </w:rPr>
        <w:t xml:space="preserve">1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4F7C1AD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671E4F58" w14:textId="527864E9" w:rsidR="00EB33B4" w:rsidRPr="00EB33B4" w:rsidRDefault="009F74DB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Added Attachment: Worker Protection </w:t>
      </w:r>
      <w:r w:rsidR="005A2AF0">
        <w:rPr>
          <w:rFonts w:eastAsia="Times New Roman" w:cs="Times New Roman"/>
          <w:color w:val="000000"/>
        </w:rPr>
        <w:t>Form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2D2EA" w14:textId="77777777" w:rsidR="00284C29" w:rsidRDefault="00284C29" w:rsidP="00EB33B4">
      <w:pPr>
        <w:spacing w:line="240" w:lineRule="auto"/>
      </w:pPr>
      <w:r>
        <w:separator/>
      </w:r>
    </w:p>
  </w:endnote>
  <w:endnote w:type="continuationSeparator" w:id="0">
    <w:p w14:paraId="23CA8940" w14:textId="77777777" w:rsidR="00284C29" w:rsidRDefault="00284C29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Content>
      <w:sdt>
        <w:sdtPr>
          <w:id w:val="1645940574"/>
          <w:docPartObj>
            <w:docPartGallery w:val="Page Numbers (Top of Page)"/>
            <w:docPartUnique/>
          </w:docPartObj>
        </w:sdtPr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E3BF4" w14:textId="77777777" w:rsidR="00284C29" w:rsidRDefault="00284C29" w:rsidP="00EB33B4">
      <w:pPr>
        <w:spacing w:line="240" w:lineRule="auto"/>
      </w:pPr>
      <w:r>
        <w:separator/>
      </w:r>
    </w:p>
  </w:footnote>
  <w:footnote w:type="continuationSeparator" w:id="0">
    <w:p w14:paraId="12E5FAAA" w14:textId="77777777" w:rsidR="00284C29" w:rsidRDefault="00284C29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4C78B630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671BEA">
            <w:rPr>
              <w:rFonts w:eastAsia="Times New Roman" w:cs="Times New Roman"/>
              <w:b/>
              <w:color w:val="000000"/>
            </w:rPr>
            <w:t>06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43100F64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3A765114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261E2A">
            <w:rPr>
              <w:rFonts w:eastAsia="Times New Roman" w:cs="Times New Roman"/>
              <w:b/>
              <w:color w:val="000000"/>
            </w:rPr>
            <w:t>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4E3D91DF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300CFF">
            <w:rPr>
              <w:rFonts w:eastAsia="Times New Roman" w:cs="Times New Roman"/>
              <w:b/>
              <w:color w:val="000000"/>
            </w:rPr>
            <w:t>2</w:t>
          </w:r>
          <w:r w:rsidR="009F74DB">
            <w:rPr>
              <w:rFonts w:eastAsia="Times New Roman" w:cs="Times New Roman"/>
              <w:b/>
              <w:color w:val="000000"/>
            </w:rPr>
            <w:t>0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A84320">
            <w:rPr>
              <w:rFonts w:eastAsia="Times New Roman" w:cs="Times New Roman"/>
              <w:b/>
              <w:color w:val="000000"/>
            </w:rPr>
            <w:t>1</w:t>
          </w:r>
          <w:r w:rsidR="00300CFF">
            <w:rPr>
              <w:rFonts w:eastAsia="Times New Roman" w:cs="Times New Roman"/>
              <w:b/>
              <w:color w:val="000000"/>
            </w:rPr>
            <w:t>:00 AM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2E599BEC" w:rsidR="00260FA9" w:rsidRPr="00260FA9" w:rsidRDefault="00300CFF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01DE7E" id="Straight Connector 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97067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4320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6</cp:revision>
  <cp:lastPrinted>2019-06-19T00:03:00Z</cp:lastPrinted>
  <dcterms:created xsi:type="dcterms:W3CDTF">2025-08-06T15:53:00Z</dcterms:created>
  <dcterms:modified xsi:type="dcterms:W3CDTF">2025-08-06T15:56:00Z</dcterms:modified>
</cp:coreProperties>
</file>