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70"/>
        <w:gridCol w:w="7306"/>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017597"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April 13, 2015</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9D7176" w:rsidP="003E4F31">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2"/>
                  <w:enabled/>
                  <w:calcOnExit w:val="0"/>
                  <w:textInput/>
                </w:ffData>
              </w:fldChar>
            </w:r>
            <w:bookmarkStart w:id="0" w:name="Text22"/>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3E4F31">
              <w:rPr>
                <w:rFonts w:ascii="Times New Roman" w:hAnsi="Times New Roman"/>
                <w:b/>
                <w:noProof/>
                <w:color w:val="000000"/>
                <w:sz w:val="22"/>
                <w:szCs w:val="22"/>
              </w:rPr>
              <w:t xml:space="preserve">Pay for Success Initiative </w:t>
            </w:r>
            <w:r w:rsidRPr="001E53BB">
              <w:rPr>
                <w:rFonts w:ascii="Times New Roman" w:hAnsi="Times New Roman"/>
                <w:b/>
                <w:color w:val="000000"/>
                <w:sz w:val="22"/>
                <w:szCs w:val="22"/>
              </w:rPr>
              <w:fldChar w:fldCharType="end"/>
            </w:r>
            <w:bookmarkEnd w:id="0"/>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9D7176" w:rsidP="003E4F31">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3"/>
                  <w:enabled/>
                  <w:calcOnExit w:val="0"/>
                  <w:textInput/>
                </w:ffData>
              </w:fldChar>
            </w:r>
            <w:bookmarkStart w:id="1" w:name="Text23"/>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3E4F31" w:rsidRPr="003E4F31">
              <w:rPr>
                <w:rFonts w:ascii="Times New Roman" w:hAnsi="Times New Roman"/>
                <w:b/>
                <w:noProof/>
                <w:color w:val="000000"/>
                <w:sz w:val="22"/>
                <w:szCs w:val="22"/>
              </w:rPr>
              <w:t>0B 2015-1</w:t>
            </w:r>
            <w:r w:rsidRPr="001E53BB">
              <w:rPr>
                <w:rFonts w:ascii="Times New Roman" w:hAnsi="Times New Roman"/>
                <w:b/>
                <w:color w:val="000000"/>
                <w:sz w:val="22"/>
                <w:szCs w:val="22"/>
              </w:rPr>
              <w:fldChar w:fldCharType="end"/>
            </w:r>
            <w:bookmarkEnd w:id="1"/>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9D7176" w:rsidP="003E4F31">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4"/>
                  <w:enabled/>
                  <w:calcOnExit w:val="0"/>
                  <w:textInput/>
                </w:ffData>
              </w:fldChar>
            </w:r>
            <w:bookmarkStart w:id="2" w:name="Text24"/>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3E4F31">
              <w:rPr>
                <w:rFonts w:ascii="Times New Roman" w:hAnsi="Times New Roman"/>
                <w:b/>
                <w:noProof/>
                <w:color w:val="000000"/>
                <w:sz w:val="22"/>
                <w:szCs w:val="22"/>
              </w:rPr>
              <w:t>May 8, 2015</w:t>
            </w:r>
            <w:r w:rsidRPr="001E53BB">
              <w:rPr>
                <w:rFonts w:ascii="Times New Roman" w:hAnsi="Times New Roman"/>
                <w:b/>
                <w:color w:val="000000"/>
                <w:sz w:val="22"/>
                <w:szCs w:val="22"/>
              </w:rPr>
              <w:fldChar w:fldCharType="end"/>
            </w:r>
            <w:bookmarkEnd w:id="2"/>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9D7176" w:rsidP="003E4F31">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5"/>
                  <w:enabled/>
                  <w:calcOnExit w:val="0"/>
                  <w:textInput/>
                </w:ffData>
              </w:fldChar>
            </w:r>
            <w:bookmarkStart w:id="3" w:name="Text25"/>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3E4F31">
              <w:rPr>
                <w:rFonts w:ascii="Times New Roman" w:hAnsi="Times New Roman"/>
                <w:b/>
                <w:noProof/>
                <w:color w:val="000000"/>
                <w:sz w:val="22"/>
                <w:szCs w:val="22"/>
              </w:rPr>
              <w:t>1</w:t>
            </w:r>
            <w:r w:rsidRPr="001E53BB">
              <w:rPr>
                <w:rFonts w:ascii="Times New Roman" w:hAnsi="Times New Roman"/>
                <w:b/>
                <w:color w:val="000000"/>
                <w:sz w:val="22"/>
                <w:szCs w:val="22"/>
              </w:rPr>
              <w:fldChar w:fldCharType="end"/>
            </w:r>
            <w:bookmarkEnd w:id="3"/>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6C1578" w:rsidRDefault="009D7176" w:rsidP="006C1578">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rsidR="006C1578" w:rsidRDefault="006C1578" w:rsidP="006C1578">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rsidR="006C1578" w:rsidRPr="006C1578" w:rsidRDefault="006C1578" w:rsidP="006C1578">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6C1578">
        <w:rPr>
          <w:rFonts w:ascii="Times New Roman" w:hAnsi="Times New Roman"/>
          <w:b/>
          <w:bCs/>
          <w:color w:val="000000"/>
          <w:sz w:val="22"/>
          <w:szCs w:val="22"/>
        </w:rPr>
        <w:t xml:space="preserve">The </w:t>
      </w:r>
      <w:r>
        <w:rPr>
          <w:rFonts w:ascii="Times New Roman" w:hAnsi="Times New Roman"/>
          <w:b/>
          <w:bCs/>
          <w:color w:val="000000"/>
          <w:sz w:val="22"/>
          <w:szCs w:val="22"/>
        </w:rPr>
        <w:t xml:space="preserve">Official Questions and Answers </w:t>
      </w:r>
      <w:r w:rsidRPr="006C1578">
        <w:rPr>
          <w:rFonts w:ascii="Times New Roman" w:hAnsi="Times New Roman"/>
          <w:b/>
          <w:bCs/>
          <w:color w:val="000000"/>
          <w:sz w:val="22"/>
          <w:szCs w:val="22"/>
        </w:rPr>
        <w:t>are attached to this Addendum 1 and are made part of the RFP</w:t>
      </w:r>
      <w:r w:rsidR="000D4585">
        <w:rPr>
          <w:rFonts w:ascii="Times New Roman" w:hAnsi="Times New Roman"/>
          <w:b/>
          <w:bCs/>
          <w:color w:val="000000"/>
          <w:sz w:val="22"/>
          <w:szCs w:val="22"/>
        </w:rPr>
        <w:t>.</w:t>
      </w:r>
    </w:p>
    <w:p w:rsidR="006C1578" w:rsidRPr="00802426" w:rsidRDefault="006C1578" w:rsidP="006C1578">
      <w:pPr>
        <w:rPr>
          <w:rFonts w:ascii="Times New Roman" w:hAnsi="Times New Roman"/>
          <w:bCs/>
          <w:color w:val="000000"/>
          <w:sz w:val="22"/>
          <w:szCs w:val="22"/>
        </w:rPr>
      </w:pPr>
      <w:r w:rsidRPr="00802426">
        <w:rPr>
          <w:rFonts w:ascii="Times New Roman" w:hAnsi="Times New Roman"/>
          <w:bCs/>
          <w:color w:val="000000"/>
          <w:sz w:val="22"/>
          <w:szCs w:val="22"/>
        </w:rPr>
        <w:t xml:space="preserve"> </w:t>
      </w:r>
    </w:p>
    <w:p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bookmarkStart w:id="4" w:name="_GoBack"/>
      <w:bookmarkEnd w:id="4"/>
    </w:p>
    <w:p w:rsidR="00D3254F" w:rsidRPr="001E53BB" w:rsidRDefault="00D3254F" w:rsidP="00D3254F">
      <w:pPr>
        <w:tabs>
          <w:tab w:val="left" w:pos="7905"/>
        </w:tabs>
        <w:ind w:left="-450"/>
        <w:rPr>
          <w:rFonts w:ascii="Times New Roman" w:hAnsi="Times New Roman"/>
          <w:sz w:val="22"/>
          <w:szCs w:val="22"/>
        </w:rPr>
      </w:pPr>
    </w:p>
    <w:p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dropDownList>
        </w:sdtPr>
        <w:sdtEndPr>
          <w:rPr>
            <w:rStyle w:val="Style2"/>
          </w:rPr>
        </w:sdtEndPr>
        <w:sdtContent>
          <w:r w:rsidR="006C1578">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rsidR="009D7176" w:rsidRPr="001E53BB" w:rsidRDefault="009D7176" w:rsidP="009D7176">
      <w:pPr>
        <w:tabs>
          <w:tab w:val="left" w:pos="7905"/>
        </w:tabs>
        <w:ind w:left="-450"/>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Pr="001E53BB">
        <w:rPr>
          <w:rFonts w:ascii="Times New Roman" w:hAnsi="Times New Roman"/>
          <w:color w:val="000000"/>
          <w:sz w:val="22"/>
          <w:szCs w:val="22"/>
        </w:rPr>
        <w:fldChar w:fldCharType="begin">
          <w:ffData>
            <w:name w:val="Text27"/>
            <w:enabled/>
            <w:calcOnExit w:val="0"/>
            <w:textInput/>
          </w:ffData>
        </w:fldChar>
      </w:r>
      <w:bookmarkStart w:id="5" w:name="Text27"/>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3E4F31">
        <w:rPr>
          <w:rFonts w:ascii="Times New Roman" w:hAnsi="Times New Roman"/>
          <w:noProof/>
          <w:color w:val="000000"/>
          <w:sz w:val="22"/>
          <w:szCs w:val="22"/>
        </w:rPr>
        <w:t>Traci Anderson</w:t>
      </w:r>
      <w:r w:rsidRPr="001E53BB">
        <w:rPr>
          <w:rFonts w:ascii="Times New Roman" w:hAnsi="Times New Roman"/>
          <w:color w:val="000000"/>
          <w:sz w:val="22"/>
          <w:szCs w:val="22"/>
        </w:rPr>
        <w:fldChar w:fldCharType="end"/>
      </w:r>
      <w:bookmarkEnd w:id="5"/>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6"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3E4F31">
        <w:rPr>
          <w:rFonts w:ascii="Times New Roman" w:hAnsi="Times New Roman"/>
          <w:noProof/>
          <w:color w:val="000000"/>
          <w:sz w:val="22"/>
          <w:szCs w:val="22"/>
        </w:rPr>
        <w:t>Assistant Counsel</w:t>
      </w:r>
      <w:r w:rsidRPr="001E53BB">
        <w:rPr>
          <w:rFonts w:ascii="Times New Roman" w:hAnsi="Times New Roman"/>
          <w:color w:val="000000"/>
          <w:sz w:val="22"/>
          <w:szCs w:val="22"/>
        </w:rPr>
        <w:fldChar w:fldCharType="end"/>
      </w:r>
      <w:bookmarkEnd w:id="6"/>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2"/>
            <w:enabled/>
            <w:calcOnExit w:val="0"/>
            <w:textInput/>
          </w:ffData>
        </w:fldChar>
      </w:r>
      <w:bookmarkStart w:id="7" w:name="Text32"/>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3E4F31">
        <w:rPr>
          <w:rFonts w:ascii="Times New Roman" w:hAnsi="Times New Roman"/>
          <w:noProof/>
          <w:color w:val="000000"/>
          <w:sz w:val="22"/>
          <w:szCs w:val="22"/>
        </w:rPr>
        <w:t>717-787-5311</w:t>
      </w:r>
      <w:r w:rsidRPr="001E53BB">
        <w:rPr>
          <w:rFonts w:ascii="Times New Roman" w:hAnsi="Times New Roman"/>
          <w:color w:val="000000"/>
          <w:sz w:val="22"/>
          <w:szCs w:val="22"/>
        </w:rPr>
        <w:fldChar w:fldCharType="end"/>
      </w:r>
      <w:bookmarkEnd w:id="7"/>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8"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3E4F31" w:rsidRPr="003E4F31">
        <w:rPr>
          <w:rFonts w:ascii="Times New Roman" w:hAnsi="Times New Roman"/>
          <w:noProof/>
          <w:color w:val="000000"/>
          <w:sz w:val="22"/>
          <w:szCs w:val="22"/>
        </w:rPr>
        <w:t xml:space="preserve">RA-PayForSuccess@pa.gov </w:t>
      </w:r>
      <w:r w:rsidRPr="001E53BB">
        <w:rPr>
          <w:rFonts w:ascii="Times New Roman" w:hAnsi="Times New Roman"/>
          <w:color w:val="000000"/>
          <w:sz w:val="22"/>
          <w:szCs w:val="22"/>
        </w:rPr>
        <w:fldChar w:fldCharType="end"/>
      </w:r>
      <w:bookmarkEnd w:id="8"/>
    </w:p>
    <w:sectPr w:rsidR="009D7176" w:rsidRPr="001E53B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F3A" w:rsidRDefault="00466F3A" w:rsidP="00CB0EB2">
      <w:r>
        <w:separator/>
      </w:r>
    </w:p>
  </w:endnote>
  <w:endnote w:type="continuationSeparator" w:id="0">
    <w:p w:rsidR="00466F3A" w:rsidRDefault="00466F3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1E53BB" w:rsidP="001E53BB">
    <w:pPr>
      <w:pStyle w:val="Footer"/>
      <w:ind w:left="-450"/>
      <w:rPr>
        <w:rFonts w:ascii="Times New Roman" w:hAnsi="Times New Roman"/>
      </w:rPr>
    </w:pPr>
    <w:r w:rsidRPr="001E53BB">
      <w:rPr>
        <w:rFonts w:ascii="Times New Roman" w:hAnsi="Times New Roman"/>
        <w:sz w:val="18"/>
        <w:szCs w:val="18"/>
      </w:rPr>
      <w:t>Published 1</w:t>
    </w:r>
    <w:r>
      <w:rPr>
        <w:rFonts w:ascii="Times New Roman" w:hAnsi="Times New Roman"/>
        <w:sz w:val="18"/>
        <w:szCs w:val="18"/>
      </w:rPr>
      <w:t>2</w:t>
    </w:r>
    <w:r w:rsidRPr="001E53BB">
      <w:rPr>
        <w:rFonts w:ascii="Times New Roman" w:hAnsi="Times New Roman"/>
        <w:sz w:val="18"/>
        <w:szCs w:val="18"/>
      </w:rPr>
      <w:t>/</w:t>
    </w:r>
    <w:r>
      <w:rPr>
        <w:rFonts w:ascii="Times New Roman" w:hAnsi="Times New Roman"/>
        <w:sz w:val="18"/>
        <w:szCs w:val="18"/>
      </w:rPr>
      <w:t>05</w:t>
    </w:r>
    <w:r w:rsidRPr="001E53BB">
      <w:rPr>
        <w:rFonts w:ascii="Times New Roman" w:hAnsi="Times New Roman"/>
        <w:sz w:val="18"/>
        <w:szCs w:val="18"/>
      </w:rPr>
      <w:t>/2013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F3A" w:rsidRDefault="00466F3A" w:rsidP="00CB0EB2">
      <w:r>
        <w:separator/>
      </w:r>
    </w:p>
  </w:footnote>
  <w:footnote w:type="continuationSeparator" w:id="0">
    <w:p w:rsidR="00466F3A" w:rsidRDefault="00466F3A" w:rsidP="00CB0E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EB2" w:rsidRDefault="00CB0EB2">
    <w:pPr>
      <w:pStyle w:val="Header"/>
    </w:pPr>
    <w:r>
      <w:rPr>
        <w:noProof/>
      </w:rPr>
      <w:drawing>
        <wp:inline distT="0" distB="0" distL="0" distR="0" wp14:anchorId="6C04B28B" wp14:editId="0B42763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651987"/>
    <w:multiLevelType w:val="hybridMultilevel"/>
    <w:tmpl w:val="D5C44DBA"/>
    <w:lvl w:ilvl="0" w:tplc="5998846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nsid w:val="6E8E1F60"/>
    <w:multiLevelType w:val="hybridMultilevel"/>
    <w:tmpl w:val="76D428B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76"/>
    <w:rsid w:val="00017597"/>
    <w:rsid w:val="000A6658"/>
    <w:rsid w:val="000D4585"/>
    <w:rsid w:val="00140742"/>
    <w:rsid w:val="001E53BB"/>
    <w:rsid w:val="003E4F31"/>
    <w:rsid w:val="00466F3A"/>
    <w:rsid w:val="005178C1"/>
    <w:rsid w:val="006C1578"/>
    <w:rsid w:val="00864227"/>
    <w:rsid w:val="00961B99"/>
    <w:rsid w:val="009D7176"/>
    <w:rsid w:val="009F0D7D"/>
    <w:rsid w:val="00A22BC5"/>
    <w:rsid w:val="00A80BC9"/>
    <w:rsid w:val="00B764FD"/>
    <w:rsid w:val="00C83E09"/>
    <w:rsid w:val="00CB0EB2"/>
    <w:rsid w:val="00D3254F"/>
    <w:rsid w:val="00E27A8E"/>
    <w:rsid w:val="00EC224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6C157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6C15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A5"/>
    <w:rsid w:val="002643C0"/>
    <w:rsid w:val="003B3F2E"/>
    <w:rsid w:val="00592FA5"/>
    <w:rsid w:val="005D675A"/>
    <w:rsid w:val="00734DAC"/>
    <w:rsid w:val="00A10AD2"/>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1067</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Habowski, Jennifer</cp:lastModifiedBy>
  <cp:revision>2</cp:revision>
  <dcterms:created xsi:type="dcterms:W3CDTF">2015-04-13T14:37:00Z</dcterms:created>
  <dcterms:modified xsi:type="dcterms:W3CDTF">2015-04-13T14:37:00Z</dcterms:modified>
</cp:coreProperties>
</file>