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3D14742A" w:rsidR="009D7176" w:rsidRPr="001E53BB" w:rsidRDefault="007C11FE"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August 21, 2024</w:t>
            </w:r>
          </w:p>
        </w:tc>
      </w:tr>
      <w:tr w:rsidR="009D7176" w:rsidRPr="001E53BB" w14:paraId="51AFAE9B" w14:textId="77777777" w:rsidTr="00CB0EB2">
        <w:tc>
          <w:tcPr>
            <w:tcW w:w="2270" w:type="dxa"/>
          </w:tcPr>
          <w:p w14:paraId="040C3E9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7E5EF0AD" w:rsidR="009D7176" w:rsidRPr="001E53BB" w:rsidRDefault="007C11FE" w:rsidP="0084236D">
            <w:pPr>
              <w:widowControl w:val="0"/>
              <w:autoSpaceDE w:val="0"/>
              <w:autoSpaceDN w:val="0"/>
              <w:adjustRightInd w:val="0"/>
              <w:spacing w:before="60"/>
              <w:rPr>
                <w:rFonts w:ascii="Times New Roman" w:hAnsi="Times New Roman"/>
                <w:b/>
                <w:color w:val="000000"/>
                <w:sz w:val="22"/>
                <w:szCs w:val="22"/>
              </w:rPr>
            </w:pPr>
            <w:r w:rsidRPr="007C11FE">
              <w:rPr>
                <w:rFonts w:ascii="Times New Roman" w:hAnsi="Times New Roman"/>
                <w:b/>
                <w:color w:val="000000"/>
                <w:sz w:val="22"/>
                <w:szCs w:val="22"/>
              </w:rPr>
              <w:t>Dump Trucks Supplement</w:t>
            </w:r>
          </w:p>
        </w:tc>
      </w:tr>
      <w:tr w:rsidR="009D7176" w:rsidRPr="001E53BB" w14:paraId="05CE77EF" w14:textId="77777777" w:rsidTr="00CB0EB2">
        <w:tc>
          <w:tcPr>
            <w:tcW w:w="2270" w:type="dxa"/>
          </w:tcPr>
          <w:p w14:paraId="5BCA4ECB"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7791DBCC" w:rsidR="009D7176" w:rsidRPr="001E53BB" w:rsidRDefault="007C11FE" w:rsidP="0084236D">
            <w:pPr>
              <w:widowControl w:val="0"/>
              <w:autoSpaceDE w:val="0"/>
              <w:autoSpaceDN w:val="0"/>
              <w:adjustRightInd w:val="0"/>
              <w:spacing w:before="60"/>
              <w:rPr>
                <w:rFonts w:ascii="Times New Roman" w:hAnsi="Times New Roman"/>
                <w:b/>
                <w:color w:val="000000"/>
                <w:sz w:val="22"/>
                <w:szCs w:val="22"/>
              </w:rPr>
            </w:pPr>
            <w:r w:rsidRPr="007C11FE">
              <w:rPr>
                <w:rFonts w:ascii="Times New Roman" w:hAnsi="Times New Roman"/>
                <w:b/>
                <w:color w:val="000000"/>
                <w:sz w:val="22"/>
                <w:szCs w:val="22"/>
              </w:rPr>
              <w:t>6100061635</w:t>
            </w:r>
          </w:p>
        </w:tc>
      </w:tr>
      <w:tr w:rsidR="009D7176" w:rsidRPr="001E53BB" w14:paraId="68F52046" w14:textId="77777777" w:rsidTr="00CB0EB2">
        <w:tc>
          <w:tcPr>
            <w:tcW w:w="2270" w:type="dxa"/>
          </w:tcPr>
          <w:p w14:paraId="5CDBCAF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27FE6222" w:rsidR="009D7176" w:rsidRPr="001E53BB" w:rsidRDefault="007C11FE"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09/03/2024 @ 15:00:00</w:t>
            </w:r>
          </w:p>
        </w:tc>
      </w:tr>
      <w:tr w:rsidR="009D7176" w:rsidRPr="001E53BB" w14:paraId="5535CA96" w14:textId="77777777" w:rsidTr="00CB0EB2">
        <w:tc>
          <w:tcPr>
            <w:tcW w:w="2270" w:type="dxa"/>
          </w:tcPr>
          <w:p w14:paraId="1EE3FFD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690DD9D9" w:rsidR="009D7176" w:rsidRPr="001E53BB" w:rsidRDefault="007C11FE"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DE720D"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22A16C05"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7C11FE">
        <w:rPr>
          <w:rFonts w:ascii="Times New Roman" w:hAnsi="Times New Roman"/>
          <w:color w:val="000000"/>
          <w:sz w:val="22"/>
          <w:szCs w:val="22"/>
        </w:rPr>
        <w:t>This IFB has been extended till 09/03/2024 @ 15:00:00.</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0E5AA6DE"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5703B8">
            <w:rPr>
              <w:rStyle w:val="Style2"/>
            </w:rPr>
            <w:t xml:space="preserve">Electronic Bid (SRM) - Review the Questions section of your solicitation response to ensure you have responded, as required, to any questions relevant to solicitation addenda issued </w:t>
          </w:r>
          <w:proofErr w:type="gramStart"/>
          <w:r w:rsidR="005703B8">
            <w:rPr>
              <w:rStyle w:val="Style2"/>
            </w:rPr>
            <w:t>subsequent to</w:t>
          </w:r>
          <w:proofErr w:type="gramEnd"/>
          <w:r w:rsidR="005703B8">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E22916B"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7C11FE">
        <w:rPr>
          <w:rFonts w:ascii="Times New Roman" w:hAnsi="Times New Roman"/>
          <w:color w:val="000000"/>
          <w:sz w:val="22"/>
          <w:szCs w:val="22"/>
        </w:rPr>
        <w:t>Ralph Constance</w:t>
      </w:r>
    </w:p>
    <w:p w14:paraId="36FB080D" w14:textId="0FA53783"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5703B8">
        <w:rPr>
          <w:rFonts w:ascii="Times New Roman" w:hAnsi="Times New Roman"/>
          <w:color w:val="000000"/>
          <w:sz w:val="22"/>
          <w:szCs w:val="22"/>
        </w:rPr>
        <w:t>Commodities</w:t>
      </w:r>
      <w:r w:rsidR="007C11FE">
        <w:rPr>
          <w:rFonts w:ascii="Times New Roman" w:hAnsi="Times New Roman"/>
          <w:color w:val="000000"/>
          <w:sz w:val="22"/>
          <w:szCs w:val="22"/>
        </w:rPr>
        <w:t xml:space="preserve"> Specialist</w:t>
      </w:r>
    </w:p>
    <w:p w14:paraId="5770BD2D" w14:textId="311F686F"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7C11FE">
        <w:rPr>
          <w:rFonts w:ascii="Times New Roman" w:hAnsi="Times New Roman"/>
          <w:color w:val="000000"/>
          <w:sz w:val="22"/>
          <w:szCs w:val="22"/>
        </w:rPr>
        <w:t>717-703-2931</w:t>
      </w:r>
    </w:p>
    <w:p w14:paraId="1B165B1D" w14:textId="5C751320"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7C11FE">
        <w:rPr>
          <w:rFonts w:ascii="Times New Roman" w:hAnsi="Times New Roman"/>
          <w:color w:val="000000"/>
          <w:sz w:val="22"/>
          <w:szCs w:val="22"/>
        </w:rPr>
        <w:t>rconstance@pa.gov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B8741B" w:rsidRDefault="00B8741B" w:rsidP="00CB0EB2">
      <w:r>
        <w:separator/>
      </w:r>
    </w:p>
  </w:endnote>
  <w:endnote w:type="continuationSeparator" w:id="0">
    <w:p w14:paraId="76D3059A" w14:textId="77777777" w:rsidR="00B8741B" w:rsidRDefault="00B8741B"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B19E6C"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BEE6CB"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B8741B" w:rsidRDefault="00B8741B" w:rsidP="00CB0EB2">
      <w:r>
        <w:separator/>
      </w:r>
    </w:p>
  </w:footnote>
  <w:footnote w:type="continuationSeparator" w:id="0">
    <w:p w14:paraId="21ABFC13" w14:textId="77777777" w:rsidR="00B8741B" w:rsidRDefault="00B8741B"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4C3724"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CB0EB2" w:rsidRDefault="00CB0EB2">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CDA720"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53BB"/>
    <w:rsid w:val="00466F3A"/>
    <w:rsid w:val="004835D6"/>
    <w:rsid w:val="005178C1"/>
    <w:rsid w:val="005703B8"/>
    <w:rsid w:val="007C11FE"/>
    <w:rsid w:val="00864227"/>
    <w:rsid w:val="008D1815"/>
    <w:rsid w:val="00961B99"/>
    <w:rsid w:val="009D7176"/>
    <w:rsid w:val="009F0D7D"/>
    <w:rsid w:val="00A22BC5"/>
    <w:rsid w:val="00A80BC9"/>
    <w:rsid w:val="00B764FD"/>
    <w:rsid w:val="00B8741B"/>
    <w:rsid w:val="00C83E09"/>
    <w:rsid w:val="00CB0EB2"/>
    <w:rsid w:val="00D3254F"/>
    <w:rsid w:val="00D57457"/>
    <w:rsid w:val="00E27A8E"/>
    <w:rsid w:val="00E87A11"/>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DCAF38-DBBA-449E-8F40-9818D2820F68}">
  <ds:schemaRefs>
    <ds:schemaRef ds:uri="http://schemas.microsoft.com/office/2006/documentManagement/type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purl.org/dc/dcmitype/"/>
    <ds:schemaRef ds:uri="http://schemas.microsoft.com/office/infopath/2007/PartnerControls"/>
    <ds:schemaRef ds:uri="3f2c1474-0816-487e-84e4-a138478604d7"/>
    <ds:schemaRef ds:uri="http://www.w3.org/XML/1998/namespace"/>
  </ds:schemaRefs>
</ds:datastoreItem>
</file>

<file path=customXml/itemProps2.xml><?xml version="1.0" encoding="utf-8"?>
<ds:datastoreItem xmlns:ds="http://schemas.openxmlformats.org/officeDocument/2006/customXml" ds:itemID="{17825034-2353-482C-87B2-15610C1C2D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167</Words>
  <Characters>957</Characters>
  <Application>Microsoft Office Word</Application>
  <DocSecurity>4</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Constance, Ralph P</cp:lastModifiedBy>
  <cp:revision>2</cp:revision>
  <dcterms:created xsi:type="dcterms:W3CDTF">2024-08-21T12:40:00Z</dcterms:created>
  <dcterms:modified xsi:type="dcterms:W3CDTF">2024-08-21T12:40:00Z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