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 xml:space="preserve">NOTE:  These Requirements Do Not Apply </w:t>
      </w:r>
      <w:proofErr w:type="gramStart"/>
      <w:r w:rsidRPr="00995DB5">
        <w:rPr>
          <w:rFonts w:ascii="Verdana" w:hAnsi="Verdana"/>
          <w:sz w:val="18"/>
          <w:szCs w:val="18"/>
        </w:rPr>
        <w:t>To</w:t>
      </w:r>
      <w:proofErr w:type="gramEnd"/>
      <w:r w:rsidRPr="00995DB5">
        <w:rPr>
          <w:rFonts w:ascii="Verdana" w:hAnsi="Verdana"/>
          <w:sz w:val="18"/>
          <w:szCs w:val="18"/>
        </w:rPr>
        <w:t xml:space="preserve">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w:t>
      </w:r>
      <w:proofErr w:type="gramStart"/>
      <w:r w:rsidRPr="00995DB5">
        <w:rPr>
          <w:rFonts w:ascii="Verdana" w:hAnsi="Verdana"/>
          <w:sz w:val="18"/>
          <w:szCs w:val="18"/>
        </w:rPr>
        <w:t>particular supply</w:t>
      </w:r>
      <w:proofErr w:type="gramEnd"/>
      <w:r w:rsidRPr="00995DB5">
        <w:rPr>
          <w:rFonts w:ascii="Verdana" w:hAnsi="Verdana"/>
          <w:sz w:val="18"/>
          <w:szCs w:val="18"/>
        </w:rPr>
        <w:t>.</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w:t>
      </w:r>
      <w:proofErr w:type="gramStart"/>
      <w:r w:rsidRPr="00995DB5">
        <w:rPr>
          <w:rFonts w:ascii="Verdana" w:hAnsi="Verdana"/>
          <w:sz w:val="18"/>
          <w:szCs w:val="18"/>
        </w:rPr>
        <w:t>particular category</w:t>
      </w:r>
      <w:proofErr w:type="gramEnd"/>
      <w:r w:rsidRPr="00995DB5">
        <w:rPr>
          <w:rFonts w:ascii="Verdana" w:hAnsi="Verdana"/>
          <w:sz w:val="18"/>
          <w:szCs w:val="18"/>
        </w:rPr>
        <w:t xml:space="preserve">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50"/>
        <w:gridCol w:w="3450"/>
        <w:gridCol w:w="3450"/>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2" w:name="Check1"/>
      <w:r w:rsidRPr="00995DB5">
        <w:rPr>
          <w:rFonts w:ascii="Verdana" w:hAnsi="Verdana"/>
          <w:sz w:val="18"/>
          <w:szCs w:val="18"/>
        </w:rPr>
        <w:instrText xml:space="preserve"> FORMCHECKBOX </w:instrText>
      </w:r>
      <w:r w:rsidR="0095496B">
        <w:rPr>
          <w:rFonts w:ascii="Verdana" w:hAnsi="Verdana"/>
          <w:sz w:val="18"/>
          <w:szCs w:val="18"/>
        </w:rPr>
      </w:r>
      <w:r w:rsidR="0095496B">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0095496B">
        <w:rPr>
          <w:rFonts w:ascii="Verdana" w:hAnsi="Verdana"/>
          <w:sz w:val="18"/>
          <w:szCs w:val="18"/>
        </w:rPr>
      </w:r>
      <w:r w:rsidR="0095496B">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0095496B">
        <w:rPr>
          <w:rFonts w:ascii="Verdana" w:hAnsi="Verdana"/>
          <w:sz w:val="18"/>
          <w:szCs w:val="18"/>
        </w:rPr>
      </w:r>
      <w:r w:rsidR="0095496B">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0095496B">
        <w:rPr>
          <w:rFonts w:ascii="Verdana" w:hAnsi="Verdana"/>
          <w:sz w:val="18"/>
          <w:szCs w:val="18"/>
        </w:rPr>
      </w:r>
      <w:r w:rsidR="0095496B">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0095496B">
        <w:rPr>
          <w:rFonts w:ascii="Verdana" w:hAnsi="Verdana"/>
          <w:sz w:val="18"/>
          <w:szCs w:val="18"/>
        </w:rPr>
      </w:r>
      <w:r w:rsidR="0095496B">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0095496B">
        <w:rPr>
          <w:rFonts w:ascii="Verdana" w:hAnsi="Verdana"/>
          <w:sz w:val="18"/>
          <w:szCs w:val="18"/>
        </w:rPr>
      </w:r>
      <w:r w:rsidR="0095496B">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0095496B">
        <w:rPr>
          <w:rFonts w:ascii="Verdana" w:hAnsi="Verdana"/>
          <w:sz w:val="18"/>
          <w:szCs w:val="18"/>
        </w:rPr>
      </w:r>
      <w:r w:rsidR="0095496B">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0095496B">
        <w:rPr>
          <w:rFonts w:ascii="Verdana" w:hAnsi="Verdana"/>
          <w:sz w:val="18"/>
          <w:szCs w:val="18"/>
        </w:rPr>
      </w:r>
      <w:r w:rsidR="0095496B">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0095496B">
        <w:rPr>
          <w:rFonts w:ascii="Verdana" w:hAnsi="Verdana"/>
          <w:sz w:val="18"/>
          <w:szCs w:val="18"/>
        </w:rPr>
      </w:r>
      <w:r w:rsidR="0095496B">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0095496B">
        <w:rPr>
          <w:rFonts w:ascii="Verdana" w:hAnsi="Verdana"/>
          <w:sz w:val="18"/>
          <w:szCs w:val="18"/>
        </w:rPr>
      </w:r>
      <w:r w:rsidR="0095496B">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C7B14A" w14:textId="77777777" w:rsidR="0095496B" w:rsidRDefault="0095496B">
      <w:r>
        <w:separator/>
      </w:r>
    </w:p>
  </w:endnote>
  <w:endnote w:type="continuationSeparator" w:id="0">
    <w:p w14:paraId="12DB62F5" w14:textId="77777777" w:rsidR="0095496B" w:rsidRDefault="009549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31FD04" w14:textId="77777777" w:rsidR="0095496B" w:rsidRDefault="0095496B">
      <w:r>
        <w:separator/>
      </w:r>
    </w:p>
  </w:footnote>
  <w:footnote w:type="continuationSeparator" w:id="0">
    <w:p w14:paraId="0EFB7093" w14:textId="77777777" w:rsidR="0095496B" w:rsidRDefault="009549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158EA"/>
    <w:rsid w:val="000057AE"/>
    <w:rsid w:val="000F79DD"/>
    <w:rsid w:val="001172AB"/>
    <w:rsid w:val="00161687"/>
    <w:rsid w:val="00165F7C"/>
    <w:rsid w:val="00192D16"/>
    <w:rsid w:val="00197E90"/>
    <w:rsid w:val="002B08AD"/>
    <w:rsid w:val="003A278D"/>
    <w:rsid w:val="004158EA"/>
    <w:rsid w:val="004276B1"/>
    <w:rsid w:val="00510B2F"/>
    <w:rsid w:val="00525EC4"/>
    <w:rsid w:val="00531D12"/>
    <w:rsid w:val="005771B8"/>
    <w:rsid w:val="00587FB4"/>
    <w:rsid w:val="0063550A"/>
    <w:rsid w:val="006D1887"/>
    <w:rsid w:val="006E0ABC"/>
    <w:rsid w:val="006E3148"/>
    <w:rsid w:val="00733FD6"/>
    <w:rsid w:val="008213EA"/>
    <w:rsid w:val="00872AA7"/>
    <w:rsid w:val="008820D6"/>
    <w:rsid w:val="008D47F4"/>
    <w:rsid w:val="008D6DD2"/>
    <w:rsid w:val="00951E18"/>
    <w:rsid w:val="00952244"/>
    <w:rsid w:val="0095496B"/>
    <w:rsid w:val="009941D6"/>
    <w:rsid w:val="00995DB5"/>
    <w:rsid w:val="009A2ADC"/>
    <w:rsid w:val="00AC245D"/>
    <w:rsid w:val="00AE3917"/>
    <w:rsid w:val="00B33305"/>
    <w:rsid w:val="00BE69DE"/>
    <w:rsid w:val="00C65755"/>
    <w:rsid w:val="00D14D54"/>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Christine Surrena</DisplayName>
        <AccountId>494</AccountId>
        <AccountType/>
      </UserInfo>
      <UserInfo>
        <DisplayName>mluciew@pa.gov</DisplayName>
        <AccountId>12084</AccountId>
        <AccountType/>
      </UserInfo>
    </SharedWithUsers>
  </documentManagement>
</p:properties>
</file>

<file path=customXml/itemProps1.xml><?xml version="1.0" encoding="utf-8"?>
<ds:datastoreItem xmlns:ds="http://schemas.openxmlformats.org/officeDocument/2006/customXml" ds:itemID="{B189E5F1-C7BA-40D7-A296-1BF23230E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6E503D-6B14-4BB3-9125-E188741FDB27}">
  <ds:schemaRefs>
    <ds:schemaRef ds:uri="http://schemas.microsoft.com/office/2006/metadata/longProperties"/>
  </ds:schemaRefs>
</ds:datastoreItem>
</file>

<file path=customXml/itemProps3.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4.xml><?xml version="1.0" encoding="utf-8"?>
<ds:datastoreItem xmlns:ds="http://schemas.openxmlformats.org/officeDocument/2006/customXml" ds:itemID="{E3557CE5-8B33-4FAD-889E-AD0BBB3FF2FF}">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1790</Words>
  <Characters>10204</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Hallam, Kathaleen</cp:lastModifiedBy>
  <cp:revision>2</cp:revision>
  <cp:lastPrinted>1999-06-04T16:44:00Z</cp:lastPrinted>
  <dcterms:created xsi:type="dcterms:W3CDTF">2024-06-07T17:32:00Z</dcterms:created>
  <dcterms:modified xsi:type="dcterms:W3CDTF">2024-06-07T17:32:00Z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0x0101005923C6B93CBD624781949D2AB50B9117</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