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F41882">
        <w:rPr>
          <w:rFonts w:ascii="Verdana" w:hAnsi="Verdana"/>
          <w:sz w:val="18"/>
          <w:szCs w:val="18"/>
        </w:rPr>
      </w:r>
      <w:r w:rsidR="00F41882">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587615233">
    <w:abstractNumId w:val="3"/>
  </w:num>
  <w:num w:numId="2" w16cid:durableId="1075249247">
    <w:abstractNumId w:val="2"/>
  </w:num>
  <w:num w:numId="3" w16cid:durableId="1690985573">
    <w:abstractNumId w:val="0"/>
  </w:num>
  <w:num w:numId="4" w16cid:durableId="1837266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41882"/>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557CE5-8B33-4FAD-889E-AD0BBB3FF2FF}">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schemas.microsoft.com/sharepoint/v4"/>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F666BEF5-38C4-4325-A2FE-E82642F89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7F741177-5FA5-41FD-BBFB-2B78630137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Sykes, Nathan</cp:lastModifiedBy>
  <cp:revision>2</cp:revision>
  <cp:lastPrinted>1999-06-04T16:44:00Z</cp:lastPrinted>
  <dcterms:created xsi:type="dcterms:W3CDTF">2024-12-02T13:16:00Z</dcterms:created>
  <dcterms:modified xsi:type="dcterms:W3CDTF">2024-12-02T13:16:00Z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r8>66274300</vt:r8>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0x01010063A4E9D8B9AE294BB8664582FC3229C4</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