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97B52" w14:textId="76870406" w:rsidR="00816642" w:rsidRDefault="007742DD" w:rsidP="00650BF5">
      <w:pPr>
        <w:spacing w:after="0"/>
        <w:jc w:val="center"/>
        <w:rPr>
          <w:rFonts w:ascii="Verdana" w:hAnsi="Verdana" w:cs="Times New Roman"/>
          <w:bCs/>
          <w:sz w:val="28"/>
          <w:szCs w:val="28"/>
          <w:u w:val="single"/>
        </w:rPr>
      </w:pPr>
      <w:r>
        <w:rPr>
          <w:rFonts w:ascii="Verdana" w:hAnsi="Verdana" w:cs="Times New Roman"/>
          <w:bCs/>
          <w:sz w:val="28"/>
          <w:szCs w:val="28"/>
          <w:u w:val="single"/>
        </w:rPr>
        <w:t xml:space="preserve">PennDOT – </w:t>
      </w:r>
      <w:r w:rsidR="00440429" w:rsidRPr="00B86627">
        <w:rPr>
          <w:rFonts w:ascii="Verdana" w:hAnsi="Verdana" w:cs="Times New Roman"/>
          <w:bCs/>
          <w:sz w:val="28"/>
          <w:szCs w:val="28"/>
          <w:u w:val="single"/>
        </w:rPr>
        <w:t>F</w:t>
      </w:r>
      <w:r>
        <w:rPr>
          <w:rFonts w:ascii="Verdana" w:hAnsi="Verdana" w:cs="Times New Roman"/>
          <w:bCs/>
          <w:sz w:val="28"/>
          <w:szCs w:val="28"/>
          <w:u w:val="single"/>
        </w:rPr>
        <w:t>leet Management Division</w:t>
      </w:r>
      <w:r w:rsidR="00440429" w:rsidRPr="00B86627">
        <w:rPr>
          <w:rFonts w:ascii="Verdana" w:hAnsi="Verdana" w:cs="Times New Roman"/>
          <w:bCs/>
          <w:sz w:val="28"/>
          <w:szCs w:val="28"/>
          <w:u w:val="single"/>
        </w:rPr>
        <w:t xml:space="preserve"> </w:t>
      </w:r>
      <w:r w:rsidR="00816642">
        <w:rPr>
          <w:rFonts w:ascii="Verdana" w:hAnsi="Verdana" w:cs="Times New Roman"/>
          <w:bCs/>
          <w:sz w:val="28"/>
          <w:szCs w:val="28"/>
          <w:u w:val="single"/>
        </w:rPr>
        <w:t xml:space="preserve">(FMD) </w:t>
      </w:r>
    </w:p>
    <w:p w14:paraId="18AB90B9" w14:textId="5E459504" w:rsidR="00440429" w:rsidRPr="00B86627" w:rsidRDefault="00CA012B" w:rsidP="00650BF5">
      <w:pPr>
        <w:spacing w:after="0"/>
        <w:jc w:val="center"/>
        <w:rPr>
          <w:rFonts w:ascii="Verdana" w:hAnsi="Verdana" w:cs="Times New Roman"/>
          <w:bCs/>
          <w:sz w:val="28"/>
          <w:szCs w:val="28"/>
          <w:u w:val="single"/>
        </w:rPr>
      </w:pPr>
      <w:r>
        <w:rPr>
          <w:rFonts w:ascii="Verdana" w:hAnsi="Verdana" w:cs="Times New Roman"/>
          <w:bCs/>
          <w:sz w:val="28"/>
          <w:szCs w:val="28"/>
          <w:u w:val="single"/>
        </w:rPr>
        <w:t>Forklift Maintenance Statement of Work</w:t>
      </w:r>
    </w:p>
    <w:p w14:paraId="3F90CAFE" w14:textId="77777777" w:rsidR="007D261A" w:rsidRPr="00E15471" w:rsidRDefault="007D261A" w:rsidP="00650BF5">
      <w:pPr>
        <w:spacing w:after="0" w:line="240" w:lineRule="auto"/>
        <w:jc w:val="center"/>
        <w:rPr>
          <w:rFonts w:ascii="Verdana" w:hAnsi="Verdana" w:cs="Times New Roman"/>
        </w:rPr>
      </w:pPr>
    </w:p>
    <w:p w14:paraId="08DBC0E2" w14:textId="28B87B40" w:rsidR="00440429" w:rsidRPr="00E15471" w:rsidRDefault="00CA012B" w:rsidP="00650BF5">
      <w:pPr>
        <w:spacing w:after="0"/>
        <w:rPr>
          <w:rFonts w:ascii="Verdana" w:hAnsi="Verdana" w:cs="Times New Roman"/>
          <w:b/>
          <w:u w:val="single"/>
        </w:rPr>
      </w:pPr>
      <w:r>
        <w:rPr>
          <w:rFonts w:ascii="Verdana" w:hAnsi="Verdana" w:cs="Times New Roman"/>
          <w:b/>
          <w:u w:val="single"/>
        </w:rPr>
        <w:t>Description</w:t>
      </w:r>
      <w:r w:rsidR="005B49F0" w:rsidRPr="00E15471">
        <w:rPr>
          <w:rFonts w:ascii="Verdana" w:hAnsi="Verdana" w:cs="Times New Roman"/>
          <w:b/>
          <w:u w:val="single"/>
        </w:rPr>
        <w:t>:</w:t>
      </w:r>
    </w:p>
    <w:p w14:paraId="71835000" w14:textId="7EA1BBCA" w:rsidR="00440429" w:rsidRDefault="00440429" w:rsidP="00650BF5">
      <w:pPr>
        <w:spacing w:after="0"/>
        <w:rPr>
          <w:rFonts w:ascii="Verdana" w:hAnsi="Verdana" w:cs="Times New Roman"/>
        </w:rPr>
      </w:pPr>
      <w:r w:rsidRPr="00E15471">
        <w:rPr>
          <w:rFonts w:ascii="Verdana" w:hAnsi="Verdana" w:cs="Times New Roman"/>
        </w:rPr>
        <w:t>The contractor shall furnish all equipment, personnel, and materials for performing forklift, floor scrubber, and electri</w:t>
      </w:r>
      <w:r w:rsidR="00232D9E" w:rsidRPr="00E15471">
        <w:rPr>
          <w:rFonts w:ascii="Verdana" w:hAnsi="Verdana" w:cs="Times New Roman"/>
        </w:rPr>
        <w:t>c pallet ja</w:t>
      </w:r>
      <w:r w:rsidRPr="00E15471">
        <w:rPr>
          <w:rFonts w:ascii="Verdana" w:hAnsi="Verdana" w:cs="Times New Roman"/>
        </w:rPr>
        <w:t>ck preventive maintenance</w:t>
      </w:r>
      <w:r w:rsidR="00232D9E" w:rsidRPr="00E15471">
        <w:rPr>
          <w:rFonts w:ascii="Verdana" w:hAnsi="Verdana" w:cs="Times New Roman"/>
        </w:rPr>
        <w:t xml:space="preserve"> (PM), repair work, service, </w:t>
      </w:r>
      <w:r w:rsidR="00CA5FDF" w:rsidRPr="00E15471">
        <w:rPr>
          <w:rFonts w:ascii="Verdana" w:hAnsi="Verdana" w:cs="Times New Roman"/>
        </w:rPr>
        <w:t xml:space="preserve">and </w:t>
      </w:r>
      <w:r w:rsidR="00232D9E" w:rsidRPr="00E15471">
        <w:rPr>
          <w:rFonts w:ascii="Verdana" w:hAnsi="Verdana" w:cs="Times New Roman"/>
        </w:rPr>
        <w:t>repair to battery chargers.  All work will be performed at the various PennDOT locations.  Please refer to</w:t>
      </w:r>
      <w:r w:rsidR="00E15471">
        <w:rPr>
          <w:rFonts w:ascii="Verdana" w:hAnsi="Verdana" w:cs="Times New Roman"/>
        </w:rPr>
        <w:t xml:space="preserve"> “Exhibit A”</w:t>
      </w:r>
      <w:r w:rsidR="00232D9E" w:rsidRPr="00E15471">
        <w:rPr>
          <w:rFonts w:ascii="Verdana" w:hAnsi="Verdana" w:cs="Times New Roman"/>
        </w:rPr>
        <w:t xml:space="preserve"> of this specification for </w:t>
      </w:r>
      <w:r w:rsidR="00B86627">
        <w:rPr>
          <w:rFonts w:ascii="Verdana" w:hAnsi="Verdana" w:cs="Times New Roman"/>
        </w:rPr>
        <w:t xml:space="preserve">a </w:t>
      </w:r>
      <w:r w:rsidR="00232D9E" w:rsidRPr="00E15471">
        <w:rPr>
          <w:rFonts w:ascii="Verdana" w:hAnsi="Verdana" w:cs="Times New Roman"/>
        </w:rPr>
        <w:t>breakdown of locations.</w:t>
      </w:r>
    </w:p>
    <w:p w14:paraId="3BEE153A" w14:textId="77777777" w:rsidR="00B86627" w:rsidRPr="00E15471" w:rsidRDefault="00B86627" w:rsidP="00650BF5">
      <w:pPr>
        <w:spacing w:after="0"/>
        <w:rPr>
          <w:rFonts w:ascii="Verdana" w:hAnsi="Verdana" w:cs="Times New Roman"/>
        </w:rPr>
      </w:pPr>
    </w:p>
    <w:p w14:paraId="55A10F27" w14:textId="77777777" w:rsidR="00232D9E" w:rsidRDefault="00232D9E" w:rsidP="00650BF5">
      <w:pPr>
        <w:spacing w:after="0"/>
        <w:rPr>
          <w:rFonts w:ascii="Verdana" w:hAnsi="Verdana" w:cs="Times New Roman"/>
        </w:rPr>
      </w:pPr>
      <w:r w:rsidRPr="00E15471">
        <w:rPr>
          <w:rFonts w:ascii="Verdana" w:hAnsi="Verdana" w:cs="Times New Roman"/>
        </w:rPr>
        <w:t xml:space="preserve">This contract will include </w:t>
      </w:r>
      <w:r w:rsidRPr="00E15471">
        <w:rPr>
          <w:rFonts w:ascii="Verdana" w:hAnsi="Verdana" w:cs="Times New Roman"/>
          <w:b/>
          <w:u w:val="single"/>
        </w:rPr>
        <w:t>all costs</w:t>
      </w:r>
      <w:r w:rsidR="00442906" w:rsidRPr="00E15471">
        <w:rPr>
          <w:rFonts w:ascii="Verdana" w:hAnsi="Verdana" w:cs="Times New Roman"/>
          <w:b/>
          <w:u w:val="single"/>
        </w:rPr>
        <w:t xml:space="preserve"> </w:t>
      </w:r>
      <w:r w:rsidR="00442906" w:rsidRPr="00E15471">
        <w:rPr>
          <w:rFonts w:ascii="Verdana" w:hAnsi="Verdana" w:cs="Times New Roman"/>
        </w:rPr>
        <w:t>for each Preventive/Repair service for the department’s forklift trucks, floor scrubber, electric pallet jacks, and battery charge</w:t>
      </w:r>
      <w:r w:rsidR="006761FC" w:rsidRPr="00E15471">
        <w:rPr>
          <w:rFonts w:ascii="Verdana" w:hAnsi="Verdana" w:cs="Times New Roman"/>
        </w:rPr>
        <w:t>r</w:t>
      </w:r>
      <w:r w:rsidR="00442906" w:rsidRPr="00E15471">
        <w:rPr>
          <w:rFonts w:ascii="Verdana" w:hAnsi="Verdana" w:cs="Times New Roman"/>
        </w:rPr>
        <w:t>s.</w:t>
      </w:r>
    </w:p>
    <w:p w14:paraId="2250426E" w14:textId="77777777" w:rsidR="00B86627" w:rsidRPr="00E15471" w:rsidRDefault="00B86627" w:rsidP="00650BF5">
      <w:pPr>
        <w:spacing w:after="0"/>
        <w:rPr>
          <w:rFonts w:ascii="Verdana" w:hAnsi="Verdana" w:cs="Times New Roman"/>
        </w:rPr>
      </w:pPr>
    </w:p>
    <w:p w14:paraId="1ECF2E73" w14:textId="0F7248B0" w:rsidR="00442906" w:rsidRPr="00CA012B" w:rsidRDefault="00442906" w:rsidP="00650BF5">
      <w:pPr>
        <w:spacing w:after="0"/>
        <w:rPr>
          <w:rFonts w:ascii="Verdana" w:hAnsi="Verdana" w:cs="Times New Roman"/>
          <w:bCs/>
        </w:rPr>
      </w:pPr>
      <w:r w:rsidRPr="00CA012B">
        <w:rPr>
          <w:rFonts w:ascii="Verdana" w:hAnsi="Verdana" w:cs="Times New Roman"/>
          <w:bCs/>
        </w:rPr>
        <w:t>The department reserves the right to increase/decrease department equipment</w:t>
      </w:r>
      <w:r w:rsidR="00ED1EC8" w:rsidRPr="00CA012B">
        <w:rPr>
          <w:rFonts w:ascii="Verdana" w:hAnsi="Verdana" w:cs="Times New Roman"/>
          <w:bCs/>
        </w:rPr>
        <w:t xml:space="preserve"> and ho</w:t>
      </w:r>
      <w:r w:rsidR="00A839C9" w:rsidRPr="00CA012B">
        <w:rPr>
          <w:rFonts w:ascii="Verdana" w:hAnsi="Verdana" w:cs="Times New Roman"/>
          <w:bCs/>
        </w:rPr>
        <w:t>u</w:t>
      </w:r>
      <w:r w:rsidR="00ED1EC8" w:rsidRPr="00CA012B">
        <w:rPr>
          <w:rFonts w:ascii="Verdana" w:hAnsi="Verdana" w:cs="Times New Roman"/>
          <w:bCs/>
        </w:rPr>
        <w:t>rs</w:t>
      </w:r>
      <w:r w:rsidRPr="00CA012B">
        <w:rPr>
          <w:rFonts w:ascii="Verdana" w:hAnsi="Verdana" w:cs="Times New Roman"/>
          <w:bCs/>
        </w:rPr>
        <w:t xml:space="preserve"> to this contract.</w:t>
      </w:r>
    </w:p>
    <w:p w14:paraId="3E96E400" w14:textId="77777777" w:rsidR="00B86627" w:rsidRDefault="00B86627" w:rsidP="00650BF5">
      <w:pPr>
        <w:pStyle w:val="Default"/>
        <w:rPr>
          <w:rFonts w:ascii="Verdana" w:hAnsi="Verdana"/>
          <w:b/>
          <w:bCs/>
          <w:sz w:val="22"/>
          <w:szCs w:val="22"/>
        </w:rPr>
      </w:pPr>
    </w:p>
    <w:p w14:paraId="6ACB0BBD" w14:textId="77777777" w:rsidR="004F7305" w:rsidRDefault="00650BF5" w:rsidP="00650BF5">
      <w:pPr>
        <w:pStyle w:val="Default"/>
        <w:rPr>
          <w:rFonts w:ascii="Verdana" w:hAnsi="Verdana"/>
          <w:b/>
          <w:bCs/>
          <w:sz w:val="22"/>
          <w:szCs w:val="22"/>
          <w:u w:val="single"/>
        </w:rPr>
      </w:pPr>
      <w:r w:rsidRPr="004F7305">
        <w:rPr>
          <w:rFonts w:ascii="Verdana" w:hAnsi="Verdana"/>
          <w:b/>
          <w:bCs/>
          <w:sz w:val="22"/>
          <w:szCs w:val="22"/>
          <w:u w:val="single"/>
        </w:rPr>
        <w:t>T</w:t>
      </w:r>
      <w:r w:rsidR="00557E02" w:rsidRPr="004F7305">
        <w:rPr>
          <w:rFonts w:ascii="Verdana" w:hAnsi="Verdana"/>
          <w:b/>
          <w:bCs/>
          <w:sz w:val="22"/>
          <w:szCs w:val="22"/>
          <w:u w:val="single"/>
        </w:rPr>
        <w:t>erm of Contract:</w:t>
      </w:r>
      <w:r w:rsidRPr="004F7305">
        <w:rPr>
          <w:rFonts w:ascii="Verdana" w:hAnsi="Verdana"/>
          <w:b/>
          <w:bCs/>
          <w:sz w:val="22"/>
          <w:szCs w:val="22"/>
          <w:u w:val="single"/>
        </w:rPr>
        <w:t xml:space="preserve"> </w:t>
      </w:r>
    </w:p>
    <w:p w14:paraId="09B69694" w14:textId="0BD13EDB" w:rsidR="00650BF5" w:rsidRPr="00E15471" w:rsidRDefault="00650BF5" w:rsidP="00650BF5">
      <w:pPr>
        <w:pStyle w:val="Default"/>
        <w:rPr>
          <w:rFonts w:ascii="Verdana" w:hAnsi="Verdana"/>
          <w:sz w:val="22"/>
          <w:szCs w:val="22"/>
        </w:rPr>
      </w:pPr>
      <w:r w:rsidRPr="00E15471">
        <w:rPr>
          <w:rFonts w:ascii="Verdana" w:hAnsi="Verdana"/>
          <w:sz w:val="22"/>
          <w:szCs w:val="22"/>
        </w:rPr>
        <w:t>The initial term of th</w:t>
      </w:r>
      <w:r w:rsidR="00797875">
        <w:rPr>
          <w:rFonts w:ascii="Verdana" w:hAnsi="Verdana"/>
          <w:sz w:val="22"/>
          <w:szCs w:val="22"/>
        </w:rPr>
        <w:t>is</w:t>
      </w:r>
      <w:r w:rsidRPr="00E15471">
        <w:rPr>
          <w:rFonts w:ascii="Verdana" w:hAnsi="Verdana"/>
          <w:sz w:val="22"/>
          <w:szCs w:val="22"/>
        </w:rPr>
        <w:t xml:space="preserve"> contract</w:t>
      </w:r>
      <w:r w:rsidR="00E52F1C">
        <w:rPr>
          <w:rFonts w:ascii="Verdana" w:hAnsi="Verdana"/>
          <w:sz w:val="22"/>
          <w:szCs w:val="22"/>
        </w:rPr>
        <w:t xml:space="preserve"> </w:t>
      </w:r>
      <w:r w:rsidR="008D0537">
        <w:rPr>
          <w:rFonts w:ascii="Verdana" w:hAnsi="Verdana"/>
          <w:sz w:val="22"/>
          <w:szCs w:val="22"/>
        </w:rPr>
        <w:t>will be</w:t>
      </w:r>
      <w:r w:rsidR="00502E6B">
        <w:rPr>
          <w:rFonts w:ascii="Verdana" w:hAnsi="Verdana"/>
          <w:sz w:val="22"/>
          <w:szCs w:val="22"/>
        </w:rPr>
        <w:t xml:space="preserve"> nine (</w:t>
      </w:r>
      <w:r w:rsidR="00754483">
        <w:rPr>
          <w:rFonts w:ascii="Verdana" w:hAnsi="Verdana"/>
          <w:sz w:val="22"/>
          <w:szCs w:val="22"/>
        </w:rPr>
        <w:t>8</w:t>
      </w:r>
      <w:r w:rsidR="00502E6B">
        <w:rPr>
          <w:rFonts w:ascii="Verdana" w:hAnsi="Verdana"/>
          <w:sz w:val="22"/>
          <w:szCs w:val="22"/>
        </w:rPr>
        <w:t xml:space="preserve">) months. </w:t>
      </w:r>
      <w:r w:rsidR="00A55566">
        <w:rPr>
          <w:rFonts w:ascii="Verdana" w:hAnsi="Verdana"/>
          <w:sz w:val="22"/>
          <w:szCs w:val="22"/>
        </w:rPr>
        <w:t>The contract may be renewed for a maximum of four (4) – 1-year increments with a maximum e</w:t>
      </w:r>
      <w:r w:rsidR="00D1692C">
        <w:rPr>
          <w:rFonts w:ascii="Verdana" w:hAnsi="Verdana"/>
          <w:sz w:val="22"/>
          <w:szCs w:val="22"/>
        </w:rPr>
        <w:t xml:space="preserve">scalation </w:t>
      </w:r>
      <w:r w:rsidR="00D1692C" w:rsidRPr="00210990">
        <w:rPr>
          <w:rFonts w:ascii="Verdana" w:hAnsi="Verdana"/>
          <w:sz w:val="22"/>
          <w:szCs w:val="22"/>
        </w:rPr>
        <w:t xml:space="preserve">of </w:t>
      </w:r>
      <w:r w:rsidR="00210990" w:rsidRPr="00210990">
        <w:rPr>
          <w:rFonts w:ascii="Verdana" w:hAnsi="Verdana"/>
          <w:sz w:val="22"/>
          <w:szCs w:val="22"/>
        </w:rPr>
        <w:t>2.00</w:t>
      </w:r>
      <w:r w:rsidR="00D1692C" w:rsidRPr="00210990">
        <w:rPr>
          <w:rFonts w:ascii="Verdana" w:hAnsi="Verdana"/>
          <w:sz w:val="22"/>
          <w:szCs w:val="22"/>
        </w:rPr>
        <w:t>% per each renewal term</w:t>
      </w:r>
      <w:r w:rsidR="00A55566" w:rsidRPr="00210990">
        <w:rPr>
          <w:rFonts w:ascii="Verdana" w:hAnsi="Verdana"/>
          <w:sz w:val="22"/>
          <w:szCs w:val="22"/>
        </w:rPr>
        <w:t>.</w:t>
      </w:r>
      <w:r w:rsidR="00D1692C" w:rsidRPr="00210990">
        <w:rPr>
          <w:rFonts w:ascii="Verdana" w:hAnsi="Verdana"/>
          <w:sz w:val="22"/>
          <w:szCs w:val="22"/>
        </w:rPr>
        <w:t xml:space="preserve"> The anticipated start date of the contract is </w:t>
      </w:r>
      <w:r w:rsidR="00557E02" w:rsidRPr="00210990">
        <w:rPr>
          <w:rFonts w:ascii="Verdana" w:hAnsi="Verdana"/>
          <w:sz w:val="22"/>
          <w:szCs w:val="22"/>
        </w:rPr>
        <w:t>(</w:t>
      </w:r>
      <w:r w:rsidR="00210990" w:rsidRPr="00210990">
        <w:rPr>
          <w:rFonts w:ascii="Verdana" w:hAnsi="Verdana"/>
          <w:sz w:val="22"/>
          <w:szCs w:val="22"/>
        </w:rPr>
        <w:t>11/1/25</w:t>
      </w:r>
      <w:r w:rsidR="00557E02" w:rsidRPr="00210990">
        <w:rPr>
          <w:rFonts w:ascii="Verdana" w:hAnsi="Verdana"/>
          <w:sz w:val="22"/>
          <w:szCs w:val="22"/>
        </w:rPr>
        <w:t>).</w:t>
      </w:r>
      <w:r w:rsidRPr="00E15471">
        <w:rPr>
          <w:rFonts w:ascii="Verdana" w:hAnsi="Verdana"/>
          <w:sz w:val="22"/>
          <w:szCs w:val="22"/>
        </w:rPr>
        <w:t xml:space="preserve"> </w:t>
      </w:r>
    </w:p>
    <w:p w14:paraId="3CBB70C6" w14:textId="77777777" w:rsidR="00650BF5" w:rsidRPr="00E15471" w:rsidRDefault="00650BF5" w:rsidP="00650BF5">
      <w:pPr>
        <w:pStyle w:val="Default"/>
        <w:rPr>
          <w:rFonts w:ascii="Verdana" w:hAnsi="Verdana"/>
          <w:sz w:val="22"/>
          <w:szCs w:val="22"/>
        </w:rPr>
      </w:pPr>
    </w:p>
    <w:p w14:paraId="70767C39" w14:textId="77777777" w:rsidR="004F7305" w:rsidRPr="004F7305" w:rsidRDefault="004F7305" w:rsidP="00650BF5">
      <w:pPr>
        <w:pStyle w:val="Default"/>
        <w:rPr>
          <w:rFonts w:ascii="Verdana" w:hAnsi="Verdana"/>
          <w:b/>
          <w:bCs/>
          <w:sz w:val="22"/>
          <w:szCs w:val="22"/>
          <w:u w:val="single"/>
        </w:rPr>
      </w:pPr>
      <w:r w:rsidRPr="004F7305">
        <w:rPr>
          <w:rFonts w:ascii="Verdana" w:hAnsi="Verdana"/>
          <w:b/>
          <w:bCs/>
          <w:sz w:val="22"/>
          <w:szCs w:val="22"/>
          <w:u w:val="single"/>
        </w:rPr>
        <w:t>Extension of Contract Term:</w:t>
      </w:r>
    </w:p>
    <w:p w14:paraId="2B9DB5E1" w14:textId="77777777" w:rsidR="004F7305" w:rsidRDefault="00650BF5" w:rsidP="00650BF5">
      <w:pPr>
        <w:pStyle w:val="Default"/>
        <w:rPr>
          <w:rFonts w:ascii="Verdana" w:hAnsi="Verdana"/>
          <w:sz w:val="22"/>
          <w:szCs w:val="22"/>
        </w:rPr>
      </w:pPr>
      <w:r w:rsidRPr="00E15471">
        <w:rPr>
          <w:rFonts w:ascii="Verdana" w:hAnsi="Verdana"/>
          <w:sz w:val="22"/>
          <w:szCs w:val="22"/>
        </w:rPr>
        <w:t>The Commonwealth reserves the right, upon notice to the Contractor, to extend any single term of the Contract for up to three (3) months upon the same terms and conditions.</w:t>
      </w:r>
    </w:p>
    <w:p w14:paraId="479E4CA9" w14:textId="77777777" w:rsidR="004B1F02" w:rsidRDefault="004B1F02" w:rsidP="00650BF5">
      <w:pPr>
        <w:pStyle w:val="Default"/>
        <w:rPr>
          <w:rFonts w:ascii="Verdana" w:hAnsi="Verdana"/>
          <w:sz w:val="22"/>
          <w:szCs w:val="22"/>
        </w:rPr>
      </w:pPr>
    </w:p>
    <w:p w14:paraId="3576E4A2" w14:textId="77777777" w:rsidR="00F53027" w:rsidRPr="008C6407" w:rsidRDefault="00F53027" w:rsidP="00650BF5">
      <w:pPr>
        <w:pStyle w:val="Default"/>
        <w:rPr>
          <w:rFonts w:ascii="Verdana" w:hAnsi="Verdana"/>
          <w:b/>
          <w:bCs/>
          <w:sz w:val="22"/>
          <w:szCs w:val="22"/>
          <w:u w:val="single"/>
        </w:rPr>
      </w:pPr>
      <w:r w:rsidRPr="008C6407">
        <w:rPr>
          <w:rFonts w:ascii="Verdana" w:hAnsi="Verdana"/>
          <w:b/>
          <w:bCs/>
          <w:sz w:val="22"/>
          <w:szCs w:val="22"/>
          <w:u w:val="single"/>
        </w:rPr>
        <w:t xml:space="preserve">DGS Certified </w:t>
      </w:r>
      <w:r w:rsidR="004B1F02" w:rsidRPr="008C6407">
        <w:rPr>
          <w:rFonts w:ascii="Verdana" w:hAnsi="Verdana"/>
          <w:b/>
          <w:bCs/>
          <w:sz w:val="22"/>
          <w:szCs w:val="22"/>
          <w:u w:val="single"/>
        </w:rPr>
        <w:t>Sma</w:t>
      </w:r>
      <w:r w:rsidRPr="008C6407">
        <w:rPr>
          <w:rFonts w:ascii="Verdana" w:hAnsi="Verdana"/>
          <w:b/>
          <w:bCs/>
          <w:sz w:val="22"/>
          <w:szCs w:val="22"/>
          <w:u w:val="single"/>
        </w:rPr>
        <w:t>ll Business Reserve Procurement:</w:t>
      </w:r>
    </w:p>
    <w:p w14:paraId="765FBD38" w14:textId="77777777" w:rsidR="0067118A" w:rsidRDefault="000A4837" w:rsidP="00650BF5">
      <w:pPr>
        <w:pStyle w:val="Default"/>
        <w:rPr>
          <w:rFonts w:ascii="Verdana" w:hAnsi="Verdana"/>
          <w:sz w:val="22"/>
          <w:szCs w:val="22"/>
        </w:rPr>
      </w:pPr>
      <w:r w:rsidRPr="000C53A3">
        <w:rPr>
          <w:rFonts w:ascii="Verdana" w:hAnsi="Verdana"/>
          <w:sz w:val="22"/>
          <w:szCs w:val="22"/>
        </w:rPr>
        <w:t>PennDOT has designated this contract as a Small Business Procurement to provide DGS-certified small businesses with opportunities to compete against other DGS-certified small businesses for Commonwealth agency and DGS statewide contracts under the Small Business Procurement Initiative (SBPI) set forth in Executive Order 2011-09. Only certified small businesses are eligible to submit a bid and receive an award.</w:t>
      </w:r>
    </w:p>
    <w:p w14:paraId="414B476B" w14:textId="77777777" w:rsidR="0067118A" w:rsidRDefault="0067118A" w:rsidP="00650BF5">
      <w:pPr>
        <w:pStyle w:val="Default"/>
        <w:rPr>
          <w:rFonts w:ascii="Verdana" w:hAnsi="Verdana"/>
          <w:sz w:val="22"/>
          <w:szCs w:val="22"/>
        </w:rPr>
      </w:pPr>
    </w:p>
    <w:p w14:paraId="61F82728" w14:textId="77777777" w:rsidR="0023283E" w:rsidRPr="0023283E" w:rsidRDefault="0023283E" w:rsidP="00650BF5">
      <w:pPr>
        <w:pStyle w:val="Default"/>
        <w:rPr>
          <w:rFonts w:ascii="Verdana" w:hAnsi="Verdana"/>
          <w:b/>
          <w:bCs/>
          <w:sz w:val="22"/>
          <w:szCs w:val="22"/>
          <w:u w:val="single"/>
        </w:rPr>
      </w:pPr>
      <w:r w:rsidRPr="0023283E">
        <w:rPr>
          <w:rFonts w:ascii="Verdana" w:hAnsi="Verdana"/>
          <w:b/>
          <w:bCs/>
          <w:sz w:val="22"/>
          <w:szCs w:val="22"/>
          <w:u w:val="single"/>
        </w:rPr>
        <w:t xml:space="preserve">Executive Order 2021-06, Worker </w:t>
      </w:r>
      <w:proofErr w:type="gramStart"/>
      <w:r w:rsidRPr="0023283E">
        <w:rPr>
          <w:rFonts w:ascii="Verdana" w:hAnsi="Verdana"/>
          <w:b/>
          <w:bCs/>
          <w:sz w:val="22"/>
          <w:szCs w:val="22"/>
          <w:u w:val="single"/>
        </w:rPr>
        <w:t>Protection</w:t>
      </w:r>
      <w:proofErr w:type="gramEnd"/>
      <w:r w:rsidRPr="0023283E">
        <w:rPr>
          <w:rFonts w:ascii="Verdana" w:hAnsi="Verdana"/>
          <w:b/>
          <w:bCs/>
          <w:sz w:val="22"/>
          <w:szCs w:val="22"/>
          <w:u w:val="single"/>
        </w:rPr>
        <w:t xml:space="preserve"> and Investment: </w:t>
      </w:r>
    </w:p>
    <w:p w14:paraId="7132C704" w14:textId="41E3F9EF" w:rsidR="004B1F02" w:rsidRDefault="0023283E" w:rsidP="00650BF5">
      <w:pPr>
        <w:pStyle w:val="Default"/>
        <w:rPr>
          <w:rFonts w:ascii="Verdana" w:hAnsi="Verdana"/>
          <w:sz w:val="22"/>
          <w:szCs w:val="22"/>
        </w:rPr>
      </w:pPr>
      <w:r w:rsidRPr="000C53A3">
        <w:rPr>
          <w:rFonts w:ascii="Verdana" w:hAnsi="Verdana"/>
          <w:sz w:val="22"/>
          <w:szCs w:val="22"/>
        </w:rPr>
        <w:t xml:space="preserve">Pursuant to Executive Order 2021-06, Worker </w:t>
      </w:r>
      <w:proofErr w:type="gramStart"/>
      <w:r w:rsidRPr="000C53A3">
        <w:rPr>
          <w:rFonts w:ascii="Verdana" w:hAnsi="Verdana"/>
          <w:sz w:val="22"/>
          <w:szCs w:val="22"/>
        </w:rPr>
        <w:t>Protection</w:t>
      </w:r>
      <w:proofErr w:type="gramEnd"/>
      <w:r w:rsidRPr="000C53A3">
        <w:rPr>
          <w:rFonts w:ascii="Verdana" w:hAnsi="Verdana"/>
          <w:sz w:val="22"/>
          <w:szCs w:val="22"/>
        </w:rPr>
        <w:t xml:space="preserve">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w:t>
      </w:r>
      <w:proofErr w:type="gramStart"/>
      <w:r w:rsidRPr="000C53A3">
        <w:rPr>
          <w:rFonts w:ascii="Verdana" w:hAnsi="Verdana"/>
          <w:sz w:val="22"/>
          <w:szCs w:val="22"/>
        </w:rPr>
        <w:t>are in compliance with</w:t>
      </w:r>
      <w:proofErr w:type="gramEnd"/>
      <w:r w:rsidRPr="000C53A3">
        <w:rPr>
          <w:rFonts w:ascii="Verdana" w:hAnsi="Verdana"/>
          <w:sz w:val="22"/>
          <w:szCs w:val="22"/>
        </w:rPr>
        <w:t xml:space="preserve"> all applicable Pennsylvania state labor and workforce safety laws. Such certification shall be made through the Worker Protection and Investment Certification Form (BOP-2201) and submitted with the bid, </w:t>
      </w:r>
      <w:proofErr w:type="gramStart"/>
      <w:r w:rsidRPr="000C53A3">
        <w:rPr>
          <w:rFonts w:ascii="Verdana" w:hAnsi="Verdana"/>
          <w:sz w:val="22"/>
          <w:szCs w:val="22"/>
        </w:rPr>
        <w:t>proposal</w:t>
      </w:r>
      <w:proofErr w:type="gramEnd"/>
      <w:r w:rsidRPr="000C53A3">
        <w:rPr>
          <w:rFonts w:ascii="Verdana" w:hAnsi="Verdana"/>
          <w:sz w:val="22"/>
          <w:szCs w:val="22"/>
        </w:rPr>
        <w:t xml:space="preserve"> or quote.</w:t>
      </w:r>
      <w:r w:rsidR="000A4837" w:rsidRPr="000C53A3">
        <w:rPr>
          <w:rFonts w:ascii="Verdana" w:hAnsi="Verdana"/>
          <w:sz w:val="22"/>
          <w:szCs w:val="22"/>
        </w:rPr>
        <w:t xml:space="preserve"> </w:t>
      </w:r>
      <w:r w:rsidR="00F53027">
        <w:rPr>
          <w:rFonts w:ascii="Verdana" w:hAnsi="Verdana"/>
          <w:sz w:val="22"/>
          <w:szCs w:val="22"/>
        </w:rPr>
        <w:t xml:space="preserve"> </w:t>
      </w:r>
    </w:p>
    <w:p w14:paraId="41B7AF63" w14:textId="77777777" w:rsidR="0023283E" w:rsidRDefault="0023283E" w:rsidP="00650BF5">
      <w:pPr>
        <w:pStyle w:val="Default"/>
        <w:rPr>
          <w:rFonts w:ascii="Verdana" w:hAnsi="Verdana"/>
          <w:b/>
          <w:bCs/>
          <w:sz w:val="22"/>
          <w:szCs w:val="22"/>
          <w:u w:val="single"/>
        </w:rPr>
      </w:pPr>
    </w:p>
    <w:p w14:paraId="1F528D73" w14:textId="73AFFE32" w:rsidR="00312C06" w:rsidRPr="00AD5F23" w:rsidRDefault="00312C06" w:rsidP="00650BF5">
      <w:pPr>
        <w:pStyle w:val="Default"/>
        <w:rPr>
          <w:rFonts w:ascii="Verdana" w:hAnsi="Verdana"/>
          <w:b/>
          <w:bCs/>
          <w:sz w:val="22"/>
          <w:szCs w:val="22"/>
          <w:u w:val="single"/>
        </w:rPr>
      </w:pPr>
      <w:r w:rsidRPr="00AD5F23">
        <w:rPr>
          <w:rFonts w:ascii="Verdana" w:hAnsi="Verdana"/>
          <w:b/>
          <w:bCs/>
          <w:sz w:val="22"/>
          <w:szCs w:val="22"/>
          <w:u w:val="single"/>
        </w:rPr>
        <w:lastRenderedPageBreak/>
        <w:t>Questions &amp; Answers:</w:t>
      </w:r>
    </w:p>
    <w:p w14:paraId="62432B88" w14:textId="43390CF2" w:rsidR="00291E8C" w:rsidRDefault="00AD5F23" w:rsidP="00650BF5">
      <w:pPr>
        <w:pStyle w:val="Default"/>
        <w:rPr>
          <w:rFonts w:ascii="Verdana" w:hAnsi="Verdana"/>
          <w:sz w:val="22"/>
          <w:szCs w:val="22"/>
        </w:rPr>
      </w:pPr>
      <w:r w:rsidRPr="00AD5F23">
        <w:rPr>
          <w:rFonts w:ascii="Verdana" w:hAnsi="Verdana"/>
          <w:sz w:val="22"/>
          <w:szCs w:val="22"/>
        </w:rPr>
        <w:t xml:space="preserve">All questions pertaining to this </w:t>
      </w:r>
      <w:r>
        <w:rPr>
          <w:rFonts w:ascii="Verdana" w:hAnsi="Verdana"/>
          <w:sz w:val="22"/>
          <w:szCs w:val="22"/>
        </w:rPr>
        <w:t>s</w:t>
      </w:r>
      <w:r w:rsidRPr="00AD5F23">
        <w:rPr>
          <w:rFonts w:ascii="Verdana" w:hAnsi="Verdana"/>
          <w:sz w:val="22"/>
          <w:szCs w:val="22"/>
        </w:rPr>
        <w:t>olicitation must be made prior to</w:t>
      </w:r>
      <w:r w:rsidR="00210990">
        <w:rPr>
          <w:rFonts w:ascii="Verdana" w:hAnsi="Verdana"/>
          <w:sz w:val="22"/>
          <w:szCs w:val="22"/>
        </w:rPr>
        <w:t xml:space="preserve"> 9/3/2025 </w:t>
      </w:r>
      <w:r w:rsidRPr="00AD5F23">
        <w:rPr>
          <w:rFonts w:ascii="Verdana" w:hAnsi="Verdana"/>
          <w:sz w:val="22"/>
          <w:szCs w:val="22"/>
        </w:rPr>
        <w:t xml:space="preserve">at </w:t>
      </w:r>
      <w:r w:rsidR="00210990">
        <w:rPr>
          <w:rFonts w:ascii="Verdana" w:hAnsi="Verdana"/>
          <w:sz w:val="22"/>
          <w:szCs w:val="22"/>
        </w:rPr>
        <w:t xml:space="preserve">10:00 am </w:t>
      </w:r>
      <w:r w:rsidRPr="00AD5F23">
        <w:rPr>
          <w:rFonts w:ascii="Verdana" w:hAnsi="Verdana"/>
          <w:sz w:val="22"/>
          <w:szCs w:val="22"/>
        </w:rPr>
        <w:t>E</w:t>
      </w:r>
      <w:r w:rsidR="001042BB">
        <w:rPr>
          <w:rFonts w:ascii="Verdana" w:hAnsi="Verdana"/>
          <w:sz w:val="22"/>
          <w:szCs w:val="22"/>
        </w:rPr>
        <w:t xml:space="preserve">astern </w:t>
      </w:r>
      <w:r w:rsidRPr="00AD5F23">
        <w:rPr>
          <w:rFonts w:ascii="Verdana" w:hAnsi="Verdana"/>
          <w:sz w:val="22"/>
          <w:szCs w:val="22"/>
        </w:rPr>
        <w:t>S</w:t>
      </w:r>
      <w:r w:rsidR="001042BB">
        <w:rPr>
          <w:rFonts w:ascii="Verdana" w:hAnsi="Verdana"/>
          <w:sz w:val="22"/>
          <w:szCs w:val="22"/>
        </w:rPr>
        <w:t xml:space="preserve">tandard </w:t>
      </w:r>
      <w:r w:rsidRPr="00AD5F23">
        <w:rPr>
          <w:rFonts w:ascii="Verdana" w:hAnsi="Verdana"/>
          <w:sz w:val="22"/>
          <w:szCs w:val="22"/>
        </w:rPr>
        <w:t>T</w:t>
      </w:r>
      <w:r w:rsidR="001042BB">
        <w:rPr>
          <w:rFonts w:ascii="Verdana" w:hAnsi="Verdana"/>
          <w:sz w:val="22"/>
          <w:szCs w:val="22"/>
        </w:rPr>
        <w:t>ime</w:t>
      </w:r>
      <w:r w:rsidRPr="00AD5F23">
        <w:rPr>
          <w:rFonts w:ascii="Verdana" w:hAnsi="Verdana"/>
          <w:sz w:val="22"/>
          <w:szCs w:val="22"/>
        </w:rPr>
        <w:t xml:space="preserve">. All questions and answers will be posted to the </w:t>
      </w:r>
      <w:r w:rsidR="001042BB">
        <w:rPr>
          <w:rFonts w:ascii="Verdana" w:hAnsi="Verdana"/>
          <w:sz w:val="22"/>
          <w:szCs w:val="22"/>
        </w:rPr>
        <w:t>s</w:t>
      </w:r>
      <w:r w:rsidRPr="00AD5F23">
        <w:rPr>
          <w:rFonts w:ascii="Verdana" w:hAnsi="Verdana"/>
          <w:sz w:val="22"/>
          <w:szCs w:val="22"/>
        </w:rPr>
        <w:t xml:space="preserve">olicitation in eMarketplace for </w:t>
      </w:r>
      <w:r w:rsidR="001042BB">
        <w:rPr>
          <w:rFonts w:ascii="Verdana" w:hAnsi="Verdana"/>
          <w:sz w:val="22"/>
          <w:szCs w:val="22"/>
        </w:rPr>
        <w:t>p</w:t>
      </w:r>
      <w:r w:rsidRPr="00AD5F23">
        <w:rPr>
          <w:rFonts w:ascii="Verdana" w:hAnsi="Verdana"/>
          <w:sz w:val="22"/>
          <w:szCs w:val="22"/>
        </w:rPr>
        <w:t xml:space="preserve">ublic viewing. Only questions submitted via email to this solicitation will be answered. Please send your questions(s) via email to </w:t>
      </w:r>
      <w:r w:rsidR="001042BB">
        <w:rPr>
          <w:rFonts w:ascii="Verdana" w:hAnsi="Verdana"/>
          <w:sz w:val="22"/>
          <w:szCs w:val="22"/>
        </w:rPr>
        <w:t xml:space="preserve">Joseph Catalano at </w:t>
      </w:r>
      <w:hyperlink r:id="rId7" w:history="1">
        <w:r w:rsidR="00F76CF5" w:rsidRPr="008F35D5">
          <w:rPr>
            <w:rStyle w:val="Hyperlink"/>
            <w:rFonts w:ascii="Verdana" w:hAnsi="Verdana"/>
            <w:sz w:val="22"/>
            <w:szCs w:val="22"/>
          </w:rPr>
          <w:t>jcatalano@pa.gov</w:t>
        </w:r>
      </w:hyperlink>
      <w:r w:rsidR="00F76CF5">
        <w:rPr>
          <w:rFonts w:ascii="Verdana" w:hAnsi="Verdana"/>
          <w:sz w:val="22"/>
          <w:szCs w:val="22"/>
        </w:rPr>
        <w:t xml:space="preserve"> </w:t>
      </w:r>
      <w:r w:rsidRPr="00AD5F23">
        <w:rPr>
          <w:rFonts w:ascii="Verdana" w:hAnsi="Verdana"/>
          <w:sz w:val="22"/>
          <w:szCs w:val="22"/>
        </w:rPr>
        <w:t>.</w:t>
      </w:r>
    </w:p>
    <w:p w14:paraId="398E5BBB" w14:textId="77777777" w:rsidR="00291E8C" w:rsidRDefault="00291E8C" w:rsidP="00650BF5">
      <w:pPr>
        <w:pStyle w:val="Default"/>
        <w:rPr>
          <w:rFonts w:ascii="Verdana" w:hAnsi="Verdana"/>
          <w:sz w:val="22"/>
          <w:szCs w:val="22"/>
        </w:rPr>
      </w:pPr>
    </w:p>
    <w:p w14:paraId="6E64CDAD" w14:textId="4EB0F925" w:rsidR="00291E8C" w:rsidRPr="00734E98" w:rsidRDefault="00291E8C" w:rsidP="00650BF5">
      <w:pPr>
        <w:pStyle w:val="Default"/>
        <w:rPr>
          <w:rFonts w:ascii="Verdana" w:hAnsi="Verdana"/>
          <w:b/>
          <w:bCs/>
          <w:sz w:val="22"/>
          <w:szCs w:val="22"/>
          <w:u w:val="single"/>
        </w:rPr>
      </w:pPr>
      <w:r w:rsidRPr="00734E98">
        <w:rPr>
          <w:rFonts w:ascii="Verdana" w:hAnsi="Verdana"/>
          <w:b/>
          <w:bCs/>
          <w:sz w:val="22"/>
          <w:szCs w:val="22"/>
          <w:u w:val="single"/>
        </w:rPr>
        <w:t>Public Bid Opening:</w:t>
      </w:r>
    </w:p>
    <w:p w14:paraId="7732306E" w14:textId="21B3FFEB" w:rsidR="004B1F02" w:rsidRDefault="00734E98" w:rsidP="00650BF5">
      <w:pPr>
        <w:pStyle w:val="Default"/>
        <w:rPr>
          <w:rFonts w:ascii="Verdana" w:hAnsi="Verdana"/>
          <w:sz w:val="22"/>
          <w:szCs w:val="22"/>
        </w:rPr>
      </w:pPr>
      <w:r w:rsidRPr="00210990">
        <w:rPr>
          <w:rFonts w:ascii="Verdana" w:hAnsi="Verdana"/>
          <w:sz w:val="22"/>
          <w:szCs w:val="22"/>
        </w:rPr>
        <w:t xml:space="preserve">Public Bid Opening Will Be Held Virtually via Microsoft Teams on </w:t>
      </w:r>
      <w:r w:rsidR="00210990" w:rsidRPr="00210990">
        <w:rPr>
          <w:rFonts w:ascii="Verdana" w:hAnsi="Verdana"/>
          <w:sz w:val="22"/>
          <w:szCs w:val="22"/>
        </w:rPr>
        <w:t>9/8/2025</w:t>
      </w:r>
      <w:r w:rsidR="00FE4261" w:rsidRPr="00210990">
        <w:rPr>
          <w:rFonts w:ascii="Verdana" w:hAnsi="Verdana"/>
          <w:sz w:val="22"/>
          <w:szCs w:val="22"/>
        </w:rPr>
        <w:t xml:space="preserve"> </w:t>
      </w:r>
      <w:r w:rsidRPr="00210990">
        <w:rPr>
          <w:rFonts w:ascii="Verdana" w:hAnsi="Verdana"/>
          <w:sz w:val="22"/>
          <w:szCs w:val="22"/>
        </w:rPr>
        <w:t xml:space="preserve">at </w:t>
      </w:r>
      <w:r w:rsidR="00210990" w:rsidRPr="00210990">
        <w:rPr>
          <w:rFonts w:ascii="Verdana" w:hAnsi="Verdana"/>
          <w:sz w:val="22"/>
          <w:szCs w:val="22"/>
        </w:rPr>
        <w:t>11:00 am</w:t>
      </w:r>
      <w:r w:rsidR="00FE4261" w:rsidRPr="00210990">
        <w:rPr>
          <w:rFonts w:ascii="Verdana" w:hAnsi="Verdana"/>
          <w:sz w:val="22"/>
          <w:szCs w:val="22"/>
        </w:rPr>
        <w:t xml:space="preserve"> </w:t>
      </w:r>
      <w:r w:rsidR="00FE4261" w:rsidRPr="00AD5F23">
        <w:rPr>
          <w:rFonts w:ascii="Verdana" w:hAnsi="Verdana"/>
          <w:sz w:val="22"/>
          <w:szCs w:val="22"/>
        </w:rPr>
        <w:t>E</w:t>
      </w:r>
      <w:r w:rsidR="00FE4261">
        <w:rPr>
          <w:rFonts w:ascii="Verdana" w:hAnsi="Verdana"/>
          <w:sz w:val="22"/>
          <w:szCs w:val="22"/>
        </w:rPr>
        <w:t xml:space="preserve">astern </w:t>
      </w:r>
      <w:r w:rsidR="00FE4261" w:rsidRPr="00AD5F23">
        <w:rPr>
          <w:rFonts w:ascii="Verdana" w:hAnsi="Verdana"/>
          <w:sz w:val="22"/>
          <w:szCs w:val="22"/>
        </w:rPr>
        <w:t>S</w:t>
      </w:r>
      <w:r w:rsidR="00FE4261">
        <w:rPr>
          <w:rFonts w:ascii="Verdana" w:hAnsi="Verdana"/>
          <w:sz w:val="22"/>
          <w:szCs w:val="22"/>
        </w:rPr>
        <w:t xml:space="preserve">tandard </w:t>
      </w:r>
      <w:r w:rsidR="00FE4261" w:rsidRPr="00AD5F23">
        <w:rPr>
          <w:rFonts w:ascii="Verdana" w:hAnsi="Verdana"/>
          <w:sz w:val="22"/>
          <w:szCs w:val="22"/>
        </w:rPr>
        <w:t>T</w:t>
      </w:r>
      <w:r w:rsidR="00FE4261">
        <w:rPr>
          <w:rFonts w:ascii="Verdana" w:hAnsi="Verdana"/>
          <w:sz w:val="22"/>
          <w:szCs w:val="22"/>
        </w:rPr>
        <w:t>ime</w:t>
      </w:r>
      <w:r w:rsidRPr="00FE4261">
        <w:rPr>
          <w:rFonts w:ascii="Verdana" w:hAnsi="Verdana"/>
          <w:sz w:val="22"/>
          <w:szCs w:val="22"/>
        </w:rPr>
        <w:t xml:space="preserve">. Please contact </w:t>
      </w:r>
      <w:r w:rsidR="00FE4261">
        <w:rPr>
          <w:rFonts w:ascii="Verdana" w:hAnsi="Verdana"/>
          <w:sz w:val="22"/>
          <w:szCs w:val="22"/>
        </w:rPr>
        <w:t xml:space="preserve">Joseph Catalano at </w:t>
      </w:r>
      <w:hyperlink r:id="rId8" w:history="1">
        <w:r w:rsidR="00FE4261" w:rsidRPr="008F35D5">
          <w:rPr>
            <w:rStyle w:val="Hyperlink"/>
            <w:rFonts w:ascii="Verdana" w:hAnsi="Verdana"/>
            <w:sz w:val="22"/>
            <w:szCs w:val="22"/>
          </w:rPr>
          <w:t>jcatalano@pa.gov</w:t>
        </w:r>
      </w:hyperlink>
      <w:r w:rsidR="00FE4261">
        <w:rPr>
          <w:rFonts w:ascii="Verdana" w:hAnsi="Verdana"/>
          <w:sz w:val="22"/>
          <w:szCs w:val="22"/>
        </w:rPr>
        <w:t xml:space="preserve"> f</w:t>
      </w:r>
      <w:r w:rsidRPr="00FE4261">
        <w:rPr>
          <w:rFonts w:ascii="Verdana" w:hAnsi="Verdana"/>
          <w:sz w:val="22"/>
          <w:szCs w:val="22"/>
        </w:rPr>
        <w:t>or a meeting invitation.</w:t>
      </w:r>
    </w:p>
    <w:p w14:paraId="5DEC05CA" w14:textId="77777777" w:rsidR="00492CB6" w:rsidRPr="00E15471" w:rsidRDefault="00492CB6" w:rsidP="00650BF5">
      <w:pPr>
        <w:spacing w:after="0"/>
        <w:rPr>
          <w:rFonts w:ascii="Verdana" w:hAnsi="Verdana" w:cs="Times New Roman"/>
          <w:b/>
        </w:rPr>
      </w:pPr>
    </w:p>
    <w:p w14:paraId="0D35BF1B" w14:textId="0196EA69" w:rsidR="00442906" w:rsidRPr="00E15471" w:rsidRDefault="00442906" w:rsidP="00650BF5">
      <w:pPr>
        <w:spacing w:after="0"/>
        <w:rPr>
          <w:rFonts w:ascii="Verdana" w:hAnsi="Verdana" w:cs="Times New Roman"/>
          <w:b/>
          <w:u w:val="single"/>
        </w:rPr>
      </w:pPr>
      <w:r w:rsidRPr="00E15471">
        <w:rPr>
          <w:rFonts w:ascii="Verdana" w:hAnsi="Verdana" w:cs="Times New Roman"/>
          <w:b/>
          <w:u w:val="single"/>
        </w:rPr>
        <w:t>P</w:t>
      </w:r>
      <w:r w:rsidR="00D36482">
        <w:rPr>
          <w:rFonts w:ascii="Verdana" w:hAnsi="Verdana" w:cs="Times New Roman"/>
          <w:b/>
          <w:u w:val="single"/>
        </w:rPr>
        <w:t xml:space="preserve">reventative </w:t>
      </w:r>
      <w:r w:rsidRPr="00E15471">
        <w:rPr>
          <w:rFonts w:ascii="Verdana" w:hAnsi="Verdana" w:cs="Times New Roman"/>
          <w:b/>
          <w:u w:val="single"/>
        </w:rPr>
        <w:t>M</w:t>
      </w:r>
      <w:r w:rsidR="00D36482">
        <w:rPr>
          <w:rFonts w:ascii="Verdana" w:hAnsi="Verdana" w:cs="Times New Roman"/>
          <w:b/>
          <w:u w:val="single"/>
        </w:rPr>
        <w:t>aintenance</w:t>
      </w:r>
      <w:r w:rsidR="006765EF">
        <w:rPr>
          <w:rFonts w:ascii="Verdana" w:hAnsi="Verdana" w:cs="Times New Roman"/>
          <w:b/>
          <w:u w:val="single"/>
        </w:rPr>
        <w:t xml:space="preserve"> (PM)</w:t>
      </w:r>
      <w:r w:rsidRPr="00E15471">
        <w:rPr>
          <w:rFonts w:ascii="Verdana" w:hAnsi="Verdana" w:cs="Times New Roman"/>
          <w:b/>
          <w:u w:val="single"/>
        </w:rPr>
        <w:t xml:space="preserve"> Performed Every 6 Months</w:t>
      </w:r>
      <w:r w:rsidR="00D36482">
        <w:rPr>
          <w:rFonts w:ascii="Verdana" w:hAnsi="Verdana" w:cs="Times New Roman"/>
          <w:b/>
          <w:u w:val="single"/>
        </w:rPr>
        <w:t>:</w:t>
      </w:r>
    </w:p>
    <w:p w14:paraId="61F133AA" w14:textId="78054F04" w:rsidR="00442906" w:rsidRPr="00E15471" w:rsidRDefault="001849E2" w:rsidP="00650BF5">
      <w:pPr>
        <w:spacing w:after="0"/>
        <w:rPr>
          <w:rFonts w:ascii="Verdana" w:hAnsi="Verdana" w:cs="Times New Roman"/>
        </w:rPr>
      </w:pPr>
      <w:r>
        <w:rPr>
          <w:rFonts w:ascii="Verdana" w:hAnsi="Verdana" w:cs="Times New Roman"/>
        </w:rPr>
        <w:t>I</w:t>
      </w:r>
      <w:r w:rsidR="00442906" w:rsidRPr="00E15471">
        <w:rPr>
          <w:rFonts w:ascii="Verdana" w:hAnsi="Verdana" w:cs="Times New Roman"/>
        </w:rPr>
        <w:t xml:space="preserve">ncludes </w:t>
      </w:r>
      <w:r w:rsidR="00D91FFA" w:rsidRPr="00E15471">
        <w:rPr>
          <w:rFonts w:ascii="Verdana" w:hAnsi="Verdana" w:cs="Times New Roman"/>
        </w:rPr>
        <w:t>eleven</w:t>
      </w:r>
      <w:r w:rsidR="00442906" w:rsidRPr="00E15471">
        <w:rPr>
          <w:rFonts w:ascii="Verdana" w:hAnsi="Verdana" w:cs="Times New Roman"/>
        </w:rPr>
        <w:t xml:space="preserve"> (1</w:t>
      </w:r>
      <w:r w:rsidR="00D91FFA" w:rsidRPr="00E15471">
        <w:rPr>
          <w:rFonts w:ascii="Verdana" w:hAnsi="Verdana" w:cs="Times New Roman"/>
        </w:rPr>
        <w:t>1</w:t>
      </w:r>
      <w:r w:rsidR="00442906" w:rsidRPr="00E15471">
        <w:rPr>
          <w:rFonts w:ascii="Verdana" w:hAnsi="Verdana" w:cs="Times New Roman"/>
        </w:rPr>
        <w:t>) Electric Fork Trucks, one (1) Diesel Fork Truck, three (3) Propane Fork Trucks, one (1) Electric Pallet Jack, and one (1) Propane Floor Scrubber.</w:t>
      </w:r>
    </w:p>
    <w:p w14:paraId="0ACFF239" w14:textId="595A5EE2" w:rsidR="00A40F70" w:rsidRDefault="00442906" w:rsidP="00A31B8E">
      <w:pPr>
        <w:pStyle w:val="ListParagraph"/>
        <w:numPr>
          <w:ilvl w:val="0"/>
          <w:numId w:val="9"/>
        </w:numPr>
        <w:spacing w:after="0"/>
        <w:rPr>
          <w:rFonts w:ascii="Verdana" w:hAnsi="Verdana" w:cs="Times New Roman"/>
        </w:rPr>
      </w:pPr>
      <w:r w:rsidRPr="00A31B8E">
        <w:rPr>
          <w:rFonts w:ascii="Verdana" w:hAnsi="Verdana" w:cs="Times New Roman"/>
        </w:rPr>
        <w:t xml:space="preserve">Perform one #2 PM or Major PM </w:t>
      </w:r>
    </w:p>
    <w:p w14:paraId="11555332" w14:textId="5899A2DF" w:rsidR="00A40F70" w:rsidRDefault="00A40F70" w:rsidP="00A40F70">
      <w:pPr>
        <w:pStyle w:val="ListParagraph"/>
        <w:numPr>
          <w:ilvl w:val="1"/>
          <w:numId w:val="9"/>
        </w:numPr>
        <w:spacing w:after="0"/>
        <w:rPr>
          <w:rFonts w:ascii="Verdana" w:hAnsi="Verdana" w:cs="Times New Roman"/>
        </w:rPr>
      </w:pPr>
      <w:r>
        <w:rPr>
          <w:rFonts w:ascii="Verdana" w:hAnsi="Verdana" w:cs="Times New Roman"/>
        </w:rPr>
        <w:t>Up to 1 ½ hours labor</w:t>
      </w:r>
    </w:p>
    <w:p w14:paraId="7D57FE2F" w14:textId="73529A4B" w:rsidR="00442906" w:rsidRDefault="002E3BB8" w:rsidP="00A40F70">
      <w:pPr>
        <w:pStyle w:val="ListParagraph"/>
        <w:numPr>
          <w:ilvl w:val="1"/>
          <w:numId w:val="9"/>
        </w:numPr>
        <w:spacing w:after="0"/>
        <w:rPr>
          <w:rFonts w:ascii="Verdana" w:hAnsi="Verdana" w:cs="Times New Roman"/>
        </w:rPr>
      </w:pPr>
      <w:r>
        <w:rPr>
          <w:rFonts w:ascii="Verdana" w:hAnsi="Verdana" w:cs="Times New Roman"/>
        </w:rPr>
        <w:t>O</w:t>
      </w:r>
      <w:r w:rsidR="00442906" w:rsidRPr="00A31B8E">
        <w:rPr>
          <w:rFonts w:ascii="Verdana" w:hAnsi="Verdana" w:cs="Times New Roman"/>
        </w:rPr>
        <w:t xml:space="preserve">nce per year – </w:t>
      </w:r>
      <w:r w:rsidR="00C92435" w:rsidRPr="00A31B8E">
        <w:rPr>
          <w:rFonts w:ascii="Verdana" w:hAnsi="Verdana" w:cs="Times New Roman"/>
        </w:rPr>
        <w:t>6-month</w:t>
      </w:r>
      <w:r w:rsidR="00442906" w:rsidRPr="00A31B8E">
        <w:rPr>
          <w:rFonts w:ascii="Verdana" w:hAnsi="Verdana" w:cs="Times New Roman"/>
        </w:rPr>
        <w:t xml:space="preserve"> intervals</w:t>
      </w:r>
    </w:p>
    <w:p w14:paraId="01702951" w14:textId="165CF297" w:rsidR="002E3BB8" w:rsidRPr="00C14DCD" w:rsidRDefault="002E3BB8" w:rsidP="00A40F70">
      <w:pPr>
        <w:pStyle w:val="ListParagraph"/>
        <w:numPr>
          <w:ilvl w:val="1"/>
          <w:numId w:val="9"/>
        </w:numPr>
        <w:spacing w:after="0"/>
        <w:rPr>
          <w:rFonts w:ascii="Verdana" w:hAnsi="Verdana" w:cs="Times New Roman"/>
        </w:rPr>
      </w:pPr>
      <w:r w:rsidRPr="006765EF">
        <w:rPr>
          <w:rFonts w:ascii="Verdana" w:hAnsi="Verdana" w:cs="Times New Roman"/>
          <w:bCs/>
        </w:rPr>
        <w:t>Vendor shall perform service within 48 hours of scheduling.</w:t>
      </w:r>
    </w:p>
    <w:p w14:paraId="79AFAB7B" w14:textId="05A02FAF" w:rsidR="00C14DCD" w:rsidRPr="00C14DCD" w:rsidRDefault="00C14DCD" w:rsidP="00A40F70">
      <w:pPr>
        <w:pStyle w:val="ListParagraph"/>
        <w:numPr>
          <w:ilvl w:val="1"/>
          <w:numId w:val="9"/>
        </w:numPr>
        <w:spacing w:after="0"/>
        <w:rPr>
          <w:rFonts w:ascii="Verdana" w:hAnsi="Verdana" w:cs="Times New Roman"/>
          <w:bCs/>
        </w:rPr>
      </w:pPr>
      <w:r>
        <w:rPr>
          <w:rFonts w:ascii="Verdana" w:hAnsi="Verdana" w:cs="Times New Roman"/>
          <w:bCs/>
        </w:rPr>
        <w:t>C</w:t>
      </w:r>
      <w:r w:rsidRPr="00C14DCD">
        <w:rPr>
          <w:rFonts w:ascii="Verdana" w:hAnsi="Verdana" w:cs="Times New Roman"/>
          <w:bCs/>
        </w:rPr>
        <w:t>ost shall include oil, filters, labor, and misc. supplies.</w:t>
      </w:r>
    </w:p>
    <w:p w14:paraId="42247F6C" w14:textId="77777777" w:rsidR="00A31B8E" w:rsidRPr="00063A13" w:rsidRDefault="00A31B8E" w:rsidP="00A31B8E">
      <w:pPr>
        <w:pStyle w:val="ListParagraph"/>
        <w:spacing w:after="0"/>
        <w:rPr>
          <w:rFonts w:ascii="Verdana" w:hAnsi="Verdana" w:cs="Times New Roman"/>
          <w:sz w:val="14"/>
          <w:szCs w:val="14"/>
        </w:rPr>
      </w:pPr>
    </w:p>
    <w:p w14:paraId="08126E82" w14:textId="46F76D8A" w:rsidR="00A40F70" w:rsidRDefault="00442906" w:rsidP="00A31B8E">
      <w:pPr>
        <w:pStyle w:val="ListParagraph"/>
        <w:numPr>
          <w:ilvl w:val="0"/>
          <w:numId w:val="9"/>
        </w:numPr>
        <w:spacing w:after="0"/>
        <w:rPr>
          <w:rFonts w:ascii="Verdana" w:hAnsi="Verdana" w:cs="Times New Roman"/>
        </w:rPr>
      </w:pPr>
      <w:r w:rsidRPr="00A31B8E">
        <w:rPr>
          <w:rFonts w:ascii="Verdana" w:hAnsi="Verdana" w:cs="Times New Roman"/>
        </w:rPr>
        <w:t>Perform</w:t>
      </w:r>
      <w:r w:rsidR="00010742" w:rsidRPr="00A31B8E">
        <w:rPr>
          <w:rFonts w:ascii="Verdana" w:hAnsi="Verdana" w:cs="Times New Roman"/>
        </w:rPr>
        <w:t xml:space="preserve"> one #1 PM or Minor PM  </w:t>
      </w:r>
    </w:p>
    <w:p w14:paraId="45199143" w14:textId="04A972F0" w:rsidR="00A40F70" w:rsidRDefault="00324F11" w:rsidP="00A40F70">
      <w:pPr>
        <w:pStyle w:val="ListParagraph"/>
        <w:numPr>
          <w:ilvl w:val="1"/>
          <w:numId w:val="9"/>
        </w:numPr>
        <w:spacing w:after="0"/>
        <w:rPr>
          <w:rFonts w:ascii="Verdana" w:hAnsi="Verdana" w:cs="Times New Roman"/>
        </w:rPr>
      </w:pPr>
      <w:r>
        <w:rPr>
          <w:rFonts w:ascii="Verdana" w:hAnsi="Verdana" w:cs="Times New Roman"/>
        </w:rPr>
        <w:t>Up to 1 hour labor</w:t>
      </w:r>
    </w:p>
    <w:p w14:paraId="33BF53D3" w14:textId="20A06A45" w:rsidR="00442906" w:rsidRDefault="00A40F70" w:rsidP="00A40F70">
      <w:pPr>
        <w:pStyle w:val="ListParagraph"/>
        <w:numPr>
          <w:ilvl w:val="1"/>
          <w:numId w:val="9"/>
        </w:numPr>
        <w:spacing w:after="0"/>
        <w:rPr>
          <w:rFonts w:ascii="Verdana" w:hAnsi="Verdana" w:cs="Times New Roman"/>
        </w:rPr>
      </w:pPr>
      <w:r>
        <w:rPr>
          <w:rFonts w:ascii="Verdana" w:hAnsi="Verdana" w:cs="Times New Roman"/>
        </w:rPr>
        <w:t>O</w:t>
      </w:r>
      <w:r w:rsidR="00010742" w:rsidRPr="00A31B8E">
        <w:rPr>
          <w:rFonts w:ascii="Verdana" w:hAnsi="Verdana" w:cs="Times New Roman"/>
        </w:rPr>
        <w:t xml:space="preserve">nce per year – </w:t>
      </w:r>
      <w:r w:rsidR="00C92435" w:rsidRPr="00A31B8E">
        <w:rPr>
          <w:rFonts w:ascii="Verdana" w:hAnsi="Verdana" w:cs="Times New Roman"/>
        </w:rPr>
        <w:t>6-month</w:t>
      </w:r>
      <w:r w:rsidR="00010742" w:rsidRPr="00A31B8E">
        <w:rPr>
          <w:rFonts w:ascii="Verdana" w:hAnsi="Verdana" w:cs="Times New Roman"/>
        </w:rPr>
        <w:t xml:space="preserve"> intervals</w:t>
      </w:r>
    </w:p>
    <w:p w14:paraId="7A92746B" w14:textId="57A9EBAD" w:rsidR="002E3BB8" w:rsidRPr="00C14DCD" w:rsidRDefault="002E3BB8" w:rsidP="00A40F70">
      <w:pPr>
        <w:pStyle w:val="ListParagraph"/>
        <w:numPr>
          <w:ilvl w:val="1"/>
          <w:numId w:val="9"/>
        </w:numPr>
        <w:spacing w:after="0"/>
        <w:rPr>
          <w:rFonts w:ascii="Verdana" w:hAnsi="Verdana" w:cs="Times New Roman"/>
        </w:rPr>
      </w:pPr>
      <w:r w:rsidRPr="006765EF">
        <w:rPr>
          <w:rFonts w:ascii="Verdana" w:hAnsi="Verdana" w:cs="Times New Roman"/>
          <w:bCs/>
        </w:rPr>
        <w:t>Vendor shall perform service within 48 hours of scheduling</w:t>
      </w:r>
      <w:r w:rsidR="00C14DCD">
        <w:rPr>
          <w:rFonts w:ascii="Verdana" w:hAnsi="Verdana" w:cs="Times New Roman"/>
          <w:bCs/>
        </w:rPr>
        <w:t>.</w:t>
      </w:r>
    </w:p>
    <w:p w14:paraId="585E0205" w14:textId="6D51F8B4" w:rsidR="00C14DCD" w:rsidRPr="00A31B8E" w:rsidRDefault="00C14DCD" w:rsidP="00A40F70">
      <w:pPr>
        <w:pStyle w:val="ListParagraph"/>
        <w:numPr>
          <w:ilvl w:val="1"/>
          <w:numId w:val="9"/>
        </w:numPr>
        <w:spacing w:after="0"/>
        <w:rPr>
          <w:rFonts w:ascii="Verdana" w:hAnsi="Verdana" w:cs="Times New Roman"/>
        </w:rPr>
      </w:pPr>
      <w:r w:rsidRPr="00C14DCD">
        <w:rPr>
          <w:rFonts w:ascii="Verdana" w:hAnsi="Verdana" w:cs="Times New Roman"/>
          <w:bCs/>
        </w:rPr>
        <w:t>Cost shall include fluids, labor, and misc. supplies.</w:t>
      </w:r>
    </w:p>
    <w:p w14:paraId="6D8BCE6C" w14:textId="77777777" w:rsidR="006765EF" w:rsidRPr="004B7EBB" w:rsidRDefault="006765EF" w:rsidP="00650BF5">
      <w:pPr>
        <w:spacing w:after="0"/>
        <w:rPr>
          <w:rFonts w:ascii="Verdana" w:hAnsi="Verdana" w:cs="Times New Roman"/>
          <w:sz w:val="14"/>
          <w:szCs w:val="14"/>
        </w:rPr>
      </w:pPr>
    </w:p>
    <w:p w14:paraId="196EA4C3" w14:textId="77777777" w:rsidR="002E3BB8" w:rsidRPr="00D17FEA" w:rsidRDefault="004B7FA7" w:rsidP="002E3BB8">
      <w:pPr>
        <w:spacing w:after="0" w:line="240" w:lineRule="auto"/>
        <w:rPr>
          <w:rFonts w:ascii="Verdana" w:hAnsi="Verdana" w:cs="Times New Roman"/>
          <w:bCs/>
          <w:i/>
          <w:iCs/>
          <w:u w:val="single"/>
        </w:rPr>
      </w:pPr>
      <w:r w:rsidRPr="00D17FEA">
        <w:rPr>
          <w:rFonts w:ascii="Verdana" w:hAnsi="Verdana" w:cs="Times New Roman"/>
          <w:bCs/>
          <w:i/>
          <w:iCs/>
          <w:u w:val="single"/>
        </w:rPr>
        <w:t xml:space="preserve">#1 PM Checklist </w:t>
      </w:r>
    </w:p>
    <w:p w14:paraId="34B886D0" w14:textId="473A0F6D" w:rsidR="004B7FA7" w:rsidRPr="002E3BB8" w:rsidRDefault="004B7FA7" w:rsidP="002E3BB8">
      <w:pPr>
        <w:pStyle w:val="ListParagraph"/>
        <w:numPr>
          <w:ilvl w:val="0"/>
          <w:numId w:val="8"/>
        </w:numPr>
        <w:spacing w:after="0" w:line="240" w:lineRule="auto"/>
        <w:rPr>
          <w:rFonts w:ascii="Verdana" w:hAnsi="Verdana" w:cs="Times New Roman"/>
        </w:rPr>
      </w:pPr>
      <w:r w:rsidRPr="002E3BB8">
        <w:rPr>
          <w:rFonts w:ascii="Verdana" w:hAnsi="Verdana" w:cs="Times New Roman"/>
        </w:rPr>
        <w:t>Lubricate all lift components, steering, hydraulics, etc.</w:t>
      </w:r>
    </w:p>
    <w:p w14:paraId="2618B7C0" w14:textId="77777777"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tires and inflate as needed.</w:t>
      </w:r>
    </w:p>
    <w:p w14:paraId="1D4E0097" w14:textId="77777777"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battery and load test – refill cells as needed.</w:t>
      </w:r>
    </w:p>
    <w:p w14:paraId="54797167" w14:textId="4CEDAFEF"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all lights and instrument panel</w:t>
      </w:r>
      <w:r w:rsidR="00D17FEA">
        <w:rPr>
          <w:rFonts w:ascii="Verdana" w:hAnsi="Verdana" w:cs="Times New Roman"/>
        </w:rPr>
        <w:t>.</w:t>
      </w:r>
    </w:p>
    <w:p w14:paraId="5200605F" w14:textId="0A2BC9E9"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coolant level and test condition of coolant</w:t>
      </w:r>
      <w:r w:rsidR="00D17FEA">
        <w:rPr>
          <w:rFonts w:ascii="Verdana" w:hAnsi="Verdana" w:cs="Times New Roman"/>
        </w:rPr>
        <w:t>.</w:t>
      </w:r>
    </w:p>
    <w:p w14:paraId="737E0230" w14:textId="05AAF2A8"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all fluids and fill as needed (check for leaks)</w:t>
      </w:r>
      <w:r w:rsidR="00D17FEA">
        <w:rPr>
          <w:rFonts w:ascii="Verdana" w:hAnsi="Verdana" w:cs="Times New Roman"/>
        </w:rPr>
        <w:t>.</w:t>
      </w:r>
    </w:p>
    <w:p w14:paraId="4426D7EF" w14:textId="77777777"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hydraulic system, hoses, controls, etc.</w:t>
      </w:r>
    </w:p>
    <w:p w14:paraId="2136C644" w14:textId="7ACBFC40"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body and lift components</w:t>
      </w:r>
      <w:r w:rsidR="00C14DCD">
        <w:rPr>
          <w:rFonts w:ascii="Verdana" w:hAnsi="Verdana" w:cs="Times New Roman"/>
        </w:rPr>
        <w:t>.</w:t>
      </w:r>
    </w:p>
    <w:p w14:paraId="4D60DB65" w14:textId="7E991F67" w:rsidR="004B7FA7" w:rsidRPr="00E15471" w:rsidRDefault="004B7FA7" w:rsidP="00650BF5">
      <w:pPr>
        <w:pStyle w:val="ListParagraph"/>
        <w:numPr>
          <w:ilvl w:val="0"/>
          <w:numId w:val="8"/>
        </w:numPr>
        <w:spacing w:after="0" w:line="240" w:lineRule="auto"/>
        <w:rPr>
          <w:rFonts w:ascii="Verdana" w:hAnsi="Verdana" w:cs="Times New Roman"/>
        </w:rPr>
      </w:pPr>
      <w:r w:rsidRPr="00E15471">
        <w:rPr>
          <w:rFonts w:ascii="Verdana" w:hAnsi="Verdana" w:cs="Times New Roman"/>
        </w:rPr>
        <w:t>Inspection of motor brushes on electric trucks “</w:t>
      </w:r>
      <w:r w:rsidRPr="00E15471">
        <w:rPr>
          <w:rFonts w:ascii="Verdana" w:hAnsi="Verdana" w:cs="Times New Roman"/>
          <w:u w:val="single"/>
        </w:rPr>
        <w:t>only</w:t>
      </w:r>
      <w:r w:rsidRPr="00E15471">
        <w:rPr>
          <w:rFonts w:ascii="Verdana" w:hAnsi="Verdana" w:cs="Times New Roman"/>
        </w:rPr>
        <w:t>”</w:t>
      </w:r>
      <w:r w:rsidR="00C14DCD">
        <w:rPr>
          <w:rFonts w:ascii="Verdana" w:hAnsi="Verdana" w:cs="Times New Roman"/>
        </w:rPr>
        <w:t>.</w:t>
      </w:r>
    </w:p>
    <w:p w14:paraId="01FC7107" w14:textId="77777777" w:rsidR="004B7FA7" w:rsidRPr="004B7EBB" w:rsidRDefault="004B7FA7" w:rsidP="00650BF5">
      <w:pPr>
        <w:spacing w:after="0"/>
        <w:rPr>
          <w:rFonts w:ascii="Verdana" w:hAnsi="Verdana" w:cs="Times New Roman"/>
          <w:b/>
          <w:sz w:val="16"/>
          <w:szCs w:val="16"/>
          <w:u w:val="single"/>
        </w:rPr>
      </w:pPr>
    </w:p>
    <w:p w14:paraId="4DFF9E24" w14:textId="729ABF4C" w:rsidR="00010742" w:rsidRPr="007B2992" w:rsidRDefault="00010742" w:rsidP="00650BF5">
      <w:pPr>
        <w:spacing w:after="0"/>
        <w:rPr>
          <w:rFonts w:ascii="Verdana" w:hAnsi="Verdana" w:cs="Times New Roman"/>
          <w:bCs/>
          <w:i/>
          <w:iCs/>
          <w:u w:val="single"/>
        </w:rPr>
      </w:pPr>
      <w:r w:rsidRPr="007B2992">
        <w:rPr>
          <w:rFonts w:ascii="Verdana" w:hAnsi="Verdana" w:cs="Times New Roman"/>
          <w:bCs/>
          <w:i/>
          <w:iCs/>
          <w:u w:val="single"/>
        </w:rPr>
        <w:t>#2 PM Checklist</w:t>
      </w:r>
    </w:p>
    <w:p w14:paraId="6262B8C5" w14:textId="5699A1DF" w:rsidR="00010742"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 xml:space="preserve">Change engine oil and </w:t>
      </w:r>
      <w:r w:rsidR="002D7B1C" w:rsidRPr="00E15471">
        <w:rPr>
          <w:rFonts w:ascii="Verdana" w:hAnsi="Verdana" w:cs="Times New Roman"/>
        </w:rPr>
        <w:t>filters.</w:t>
      </w:r>
    </w:p>
    <w:p w14:paraId="00575AC7" w14:textId="77777777"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Lubricate all lift components, steering, hydraulics, etc.</w:t>
      </w:r>
    </w:p>
    <w:p w14:paraId="3242256A" w14:textId="540971CC"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 xml:space="preserve">Inspection of tires and inflate as </w:t>
      </w:r>
      <w:r w:rsidR="002D7B1C" w:rsidRPr="00E15471">
        <w:rPr>
          <w:rFonts w:ascii="Verdana" w:hAnsi="Verdana" w:cs="Times New Roman"/>
        </w:rPr>
        <w:t>needed.</w:t>
      </w:r>
    </w:p>
    <w:p w14:paraId="2EA211ED" w14:textId="5DDF6091"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Inspection of battery and load test – refill cells as needed</w:t>
      </w:r>
      <w:r w:rsidR="00CE0584" w:rsidRPr="00E15471">
        <w:rPr>
          <w:rFonts w:ascii="Verdana" w:hAnsi="Verdana" w:cs="Times New Roman"/>
        </w:rPr>
        <w:t xml:space="preserve"> and clean batteries.</w:t>
      </w:r>
    </w:p>
    <w:p w14:paraId="1A967EBA" w14:textId="01593055"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Inspection of all lights and instrument panel</w:t>
      </w:r>
      <w:r w:rsidR="006E3C49">
        <w:rPr>
          <w:rFonts w:ascii="Verdana" w:hAnsi="Verdana" w:cs="Times New Roman"/>
        </w:rPr>
        <w:t>.</w:t>
      </w:r>
    </w:p>
    <w:p w14:paraId="1A885FF1" w14:textId="559FE466"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Inspection of coolant level and test condition of coolant</w:t>
      </w:r>
      <w:r w:rsidR="006E3C49">
        <w:rPr>
          <w:rFonts w:ascii="Verdana" w:hAnsi="Verdana" w:cs="Times New Roman"/>
        </w:rPr>
        <w:t>.</w:t>
      </w:r>
    </w:p>
    <w:p w14:paraId="7CD56721" w14:textId="720A0DBF"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Inspection of spark plugs, cap, wires, and exhaust system</w:t>
      </w:r>
      <w:r w:rsidR="006E3C49">
        <w:rPr>
          <w:rFonts w:ascii="Verdana" w:hAnsi="Verdana" w:cs="Times New Roman"/>
        </w:rPr>
        <w:t>.</w:t>
      </w:r>
    </w:p>
    <w:p w14:paraId="21E2613D" w14:textId="06BE44E3" w:rsidR="0059066A" w:rsidRPr="00E15471" w:rsidRDefault="006761FC"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lastRenderedPageBreak/>
        <w:t>Inspection of all fluids and fi</w:t>
      </w:r>
      <w:r w:rsidR="0059066A" w:rsidRPr="00E15471">
        <w:rPr>
          <w:rFonts w:ascii="Verdana" w:hAnsi="Verdana" w:cs="Times New Roman"/>
        </w:rPr>
        <w:t>ll as needed (check for leaks)</w:t>
      </w:r>
      <w:r w:rsidR="006E3C49">
        <w:rPr>
          <w:rFonts w:ascii="Verdana" w:hAnsi="Verdana" w:cs="Times New Roman"/>
        </w:rPr>
        <w:t>.</w:t>
      </w:r>
    </w:p>
    <w:p w14:paraId="04B92B91" w14:textId="77777777" w:rsidR="0059066A" w:rsidRPr="00E15471" w:rsidRDefault="0059066A"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Inspection of hydraulic system, hoses, controls, etc.</w:t>
      </w:r>
    </w:p>
    <w:p w14:paraId="4EC91B50" w14:textId="4C656C8A" w:rsidR="00395353" w:rsidRPr="00E15471" w:rsidRDefault="00395353"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w:t>
      </w:r>
      <w:r w:rsidR="00D53305" w:rsidRPr="00E15471">
        <w:rPr>
          <w:rFonts w:ascii="Verdana" w:hAnsi="Verdana" w:cs="Times New Roman"/>
        </w:rPr>
        <w:t>spection of body and lift components</w:t>
      </w:r>
      <w:r w:rsidR="006E3C49">
        <w:rPr>
          <w:rFonts w:ascii="Verdana" w:hAnsi="Verdana" w:cs="Times New Roman"/>
        </w:rPr>
        <w:t>.</w:t>
      </w:r>
    </w:p>
    <w:p w14:paraId="1429AA66" w14:textId="6A01CD30" w:rsidR="00395353" w:rsidRPr="00E15471" w:rsidRDefault="00395353"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Inspection of charging system on gas/diesel units</w:t>
      </w:r>
      <w:r w:rsidR="006E3C49">
        <w:rPr>
          <w:rFonts w:ascii="Verdana" w:hAnsi="Verdana" w:cs="Times New Roman"/>
        </w:rPr>
        <w:t>.</w:t>
      </w:r>
    </w:p>
    <w:p w14:paraId="1D7AD8D5" w14:textId="77777777" w:rsidR="00395353" w:rsidRPr="00E15471" w:rsidRDefault="00395353" w:rsidP="00650BF5">
      <w:pPr>
        <w:pStyle w:val="ListParagraph"/>
        <w:numPr>
          <w:ilvl w:val="0"/>
          <w:numId w:val="7"/>
        </w:numPr>
        <w:spacing w:after="0" w:line="240" w:lineRule="auto"/>
        <w:rPr>
          <w:rFonts w:ascii="Verdana" w:hAnsi="Verdana" w:cs="Times New Roman"/>
        </w:rPr>
      </w:pPr>
      <w:r w:rsidRPr="00E15471">
        <w:rPr>
          <w:rFonts w:ascii="Verdana" w:hAnsi="Verdana" w:cs="Times New Roman"/>
        </w:rPr>
        <w:t xml:space="preserve">Inspection of </w:t>
      </w:r>
      <w:r w:rsidR="003203CA" w:rsidRPr="00E15471">
        <w:rPr>
          <w:rFonts w:ascii="Verdana" w:hAnsi="Verdana" w:cs="Times New Roman"/>
        </w:rPr>
        <w:t>electrical system(s)</w:t>
      </w:r>
    </w:p>
    <w:p w14:paraId="0CDD2BB0" w14:textId="77777777" w:rsidR="000C0211" w:rsidRPr="00E15471" w:rsidRDefault="000C0211" w:rsidP="00650BF5">
      <w:pPr>
        <w:spacing w:after="0" w:line="240" w:lineRule="auto"/>
        <w:ind w:left="360"/>
        <w:rPr>
          <w:rFonts w:ascii="Verdana" w:hAnsi="Verdana" w:cs="Times New Roman"/>
          <w:b/>
        </w:rPr>
      </w:pPr>
    </w:p>
    <w:p w14:paraId="3642FE24" w14:textId="1F3DA12D" w:rsidR="001D27CD" w:rsidRPr="005616F1" w:rsidRDefault="00D91FFA" w:rsidP="00650BF5">
      <w:pPr>
        <w:spacing w:after="0" w:line="240" w:lineRule="auto"/>
        <w:rPr>
          <w:rFonts w:ascii="Verdana" w:hAnsi="Verdana" w:cs="Times New Roman"/>
          <w:bCs/>
        </w:rPr>
      </w:pPr>
      <w:r w:rsidRPr="00B56B24">
        <w:rPr>
          <w:rFonts w:ascii="Verdana" w:hAnsi="Verdana" w:cs="Times New Roman"/>
          <w:bCs/>
        </w:rPr>
        <w:t>In most cases, v</w:t>
      </w:r>
      <w:r w:rsidR="001D27CD" w:rsidRPr="00B56B24">
        <w:rPr>
          <w:rFonts w:ascii="Verdana" w:hAnsi="Verdana" w:cs="Times New Roman"/>
          <w:bCs/>
        </w:rPr>
        <w:t xml:space="preserve">endor shall perform repair service within </w:t>
      </w:r>
      <w:r w:rsidR="00210990" w:rsidRPr="00B56B24">
        <w:rPr>
          <w:rFonts w:ascii="Verdana" w:hAnsi="Verdana" w:cs="Times New Roman"/>
          <w:bCs/>
        </w:rPr>
        <w:t>48</w:t>
      </w:r>
      <w:r w:rsidR="001D27CD" w:rsidRPr="00B56B24">
        <w:rPr>
          <w:rFonts w:ascii="Verdana" w:hAnsi="Verdana" w:cs="Times New Roman"/>
          <w:bCs/>
        </w:rPr>
        <w:t xml:space="preserve"> </w:t>
      </w:r>
      <w:commentRangeStart w:id="0"/>
      <w:r w:rsidR="001D27CD" w:rsidRPr="00B56B24">
        <w:rPr>
          <w:rFonts w:ascii="Verdana" w:hAnsi="Verdana" w:cs="Times New Roman"/>
          <w:bCs/>
        </w:rPr>
        <w:t>hours</w:t>
      </w:r>
      <w:commentRangeEnd w:id="0"/>
      <w:r w:rsidR="007B11A2" w:rsidRPr="00B56B24">
        <w:rPr>
          <w:rStyle w:val="CommentReference"/>
          <w:rFonts w:ascii="Calibri" w:hAnsi="Calibri" w:cs="Calibri"/>
          <w14:ligatures w14:val="standardContextual"/>
        </w:rPr>
        <w:commentReference w:id="0"/>
      </w:r>
      <w:r w:rsidR="001D27CD" w:rsidRPr="00B56B24">
        <w:rPr>
          <w:rFonts w:ascii="Verdana" w:hAnsi="Verdana" w:cs="Times New Roman"/>
          <w:bCs/>
        </w:rPr>
        <w:t xml:space="preserve"> of notification from the Equipment Manager or the Mechanic Supervisor of the Fleet Management Division.</w:t>
      </w:r>
    </w:p>
    <w:p w14:paraId="3EE417E6" w14:textId="77777777" w:rsidR="00C9479C" w:rsidRPr="00E15471" w:rsidRDefault="00C9479C" w:rsidP="00650BF5">
      <w:pPr>
        <w:spacing w:after="0" w:line="240" w:lineRule="auto"/>
        <w:rPr>
          <w:rFonts w:ascii="Verdana" w:hAnsi="Verdana" w:cs="Times New Roman"/>
          <w:b/>
        </w:rPr>
      </w:pPr>
    </w:p>
    <w:p w14:paraId="0930A7C4" w14:textId="1A6EB63B" w:rsidR="005616F1" w:rsidRDefault="002E0671" w:rsidP="005616F1">
      <w:pPr>
        <w:spacing w:after="0"/>
        <w:rPr>
          <w:rFonts w:ascii="Verdana" w:hAnsi="Verdana" w:cs="Times New Roman"/>
          <w:b/>
          <w:u w:val="single"/>
        </w:rPr>
      </w:pPr>
      <w:r w:rsidRPr="005616F1">
        <w:rPr>
          <w:rFonts w:ascii="Verdana" w:hAnsi="Verdana" w:cs="Times New Roman"/>
          <w:b/>
          <w:u w:val="single"/>
        </w:rPr>
        <w:t>Work Schedule:</w:t>
      </w:r>
    </w:p>
    <w:p w14:paraId="660332E4" w14:textId="2C9D652D" w:rsidR="002E0671" w:rsidRPr="00E15471" w:rsidRDefault="002E0671" w:rsidP="005616F1">
      <w:pPr>
        <w:spacing w:after="0"/>
        <w:rPr>
          <w:rFonts w:ascii="Verdana" w:hAnsi="Verdana"/>
        </w:rPr>
      </w:pPr>
      <w:r w:rsidRPr="005616F1">
        <w:rPr>
          <w:rFonts w:ascii="Verdana" w:hAnsi="Verdana" w:cs="Times New Roman"/>
        </w:rPr>
        <w:t>Regular</w:t>
      </w:r>
      <w:r w:rsidRPr="00E15471">
        <w:rPr>
          <w:rFonts w:ascii="Verdana" w:hAnsi="Verdana"/>
        </w:rPr>
        <w:t xml:space="preserve"> Hours shall be: </w:t>
      </w:r>
    </w:p>
    <w:p w14:paraId="23C43CFB" w14:textId="64733AE3" w:rsidR="002E0671" w:rsidRPr="00E15471" w:rsidRDefault="002E0671" w:rsidP="005B4096">
      <w:pPr>
        <w:pStyle w:val="Default"/>
        <w:numPr>
          <w:ilvl w:val="0"/>
          <w:numId w:val="10"/>
        </w:numPr>
        <w:rPr>
          <w:rFonts w:ascii="Verdana" w:hAnsi="Verdana"/>
          <w:sz w:val="22"/>
          <w:szCs w:val="22"/>
        </w:rPr>
      </w:pPr>
      <w:r w:rsidRPr="00E15471">
        <w:rPr>
          <w:rFonts w:ascii="Verdana" w:hAnsi="Verdana"/>
          <w:sz w:val="22"/>
          <w:szCs w:val="22"/>
        </w:rPr>
        <w:t xml:space="preserve">Monday through Friday 7:00 AM – 3:00 PM, Local Time </w:t>
      </w:r>
    </w:p>
    <w:p w14:paraId="704EF5E9" w14:textId="77777777" w:rsidR="005B4096" w:rsidRDefault="005B4096" w:rsidP="005B4096">
      <w:pPr>
        <w:pStyle w:val="Default"/>
        <w:rPr>
          <w:rFonts w:ascii="Verdana" w:hAnsi="Verdana"/>
          <w:sz w:val="22"/>
          <w:szCs w:val="22"/>
        </w:rPr>
      </w:pPr>
    </w:p>
    <w:p w14:paraId="3A642F18" w14:textId="793E9109" w:rsidR="002E0671" w:rsidRPr="00E15471" w:rsidRDefault="002E0671" w:rsidP="005B4096">
      <w:pPr>
        <w:pStyle w:val="Default"/>
        <w:rPr>
          <w:rFonts w:ascii="Verdana" w:hAnsi="Verdana"/>
          <w:sz w:val="22"/>
          <w:szCs w:val="22"/>
        </w:rPr>
      </w:pPr>
      <w:r w:rsidRPr="00E15471">
        <w:rPr>
          <w:rFonts w:ascii="Verdana" w:hAnsi="Verdana"/>
          <w:sz w:val="22"/>
          <w:szCs w:val="22"/>
        </w:rPr>
        <w:t>Premium Hours shall be:</w:t>
      </w:r>
    </w:p>
    <w:p w14:paraId="306F7141" w14:textId="5DDD5DCA" w:rsidR="002E0671" w:rsidRPr="00273C2A" w:rsidRDefault="002E0671" w:rsidP="002B2BA1">
      <w:pPr>
        <w:pStyle w:val="Default"/>
        <w:numPr>
          <w:ilvl w:val="0"/>
          <w:numId w:val="10"/>
        </w:numPr>
        <w:rPr>
          <w:rFonts w:ascii="Verdana" w:hAnsi="Verdana"/>
          <w:sz w:val="22"/>
          <w:szCs w:val="22"/>
        </w:rPr>
      </w:pPr>
      <w:r w:rsidRPr="00273C2A">
        <w:rPr>
          <w:rFonts w:ascii="Verdana" w:hAnsi="Verdana"/>
          <w:sz w:val="22"/>
          <w:szCs w:val="22"/>
        </w:rPr>
        <w:t xml:space="preserve">Monday through Friday 3:00 PM – 7:00 AM, Local </w:t>
      </w:r>
      <w:commentRangeStart w:id="1"/>
      <w:r w:rsidRPr="00273C2A">
        <w:rPr>
          <w:rFonts w:ascii="Verdana" w:hAnsi="Verdana"/>
          <w:sz w:val="22"/>
          <w:szCs w:val="22"/>
        </w:rPr>
        <w:t>Time</w:t>
      </w:r>
      <w:commentRangeEnd w:id="1"/>
      <w:r w:rsidR="0034068B" w:rsidRPr="00273C2A">
        <w:rPr>
          <w:rStyle w:val="CommentReference"/>
          <w:rFonts w:ascii="Calibri" w:hAnsi="Calibri" w:cs="Calibri"/>
          <w:color w:val="auto"/>
        </w:rPr>
        <w:commentReference w:id="1"/>
      </w:r>
      <w:r w:rsidRPr="00273C2A">
        <w:rPr>
          <w:rFonts w:ascii="Verdana" w:hAnsi="Verdana"/>
          <w:sz w:val="22"/>
          <w:szCs w:val="22"/>
        </w:rPr>
        <w:t xml:space="preserve"> </w:t>
      </w:r>
    </w:p>
    <w:p w14:paraId="46920925" w14:textId="27607FCC" w:rsidR="002B2BA1" w:rsidRDefault="002B2BA1" w:rsidP="002B2BA1">
      <w:pPr>
        <w:pStyle w:val="Default"/>
        <w:numPr>
          <w:ilvl w:val="0"/>
          <w:numId w:val="10"/>
        </w:numPr>
        <w:rPr>
          <w:rFonts w:ascii="Verdana" w:hAnsi="Verdana"/>
          <w:sz w:val="22"/>
          <w:szCs w:val="22"/>
        </w:rPr>
      </w:pPr>
      <w:r>
        <w:rPr>
          <w:rFonts w:ascii="Verdana" w:hAnsi="Verdana"/>
          <w:sz w:val="22"/>
          <w:szCs w:val="22"/>
        </w:rPr>
        <w:t>Saturdays</w:t>
      </w:r>
    </w:p>
    <w:p w14:paraId="53436A43" w14:textId="7236F141" w:rsidR="002B2BA1" w:rsidRPr="00E15471" w:rsidRDefault="002B2BA1" w:rsidP="002B2BA1">
      <w:pPr>
        <w:pStyle w:val="Default"/>
        <w:numPr>
          <w:ilvl w:val="0"/>
          <w:numId w:val="10"/>
        </w:numPr>
        <w:rPr>
          <w:rFonts w:ascii="Verdana" w:hAnsi="Verdana"/>
          <w:sz w:val="22"/>
          <w:szCs w:val="22"/>
        </w:rPr>
      </w:pPr>
      <w:r>
        <w:rPr>
          <w:rFonts w:ascii="Verdana" w:hAnsi="Verdana"/>
          <w:sz w:val="22"/>
          <w:szCs w:val="22"/>
        </w:rPr>
        <w:t>Sundays</w:t>
      </w:r>
    </w:p>
    <w:p w14:paraId="3E5893AB" w14:textId="0ADCF760" w:rsidR="002E0671" w:rsidRPr="00E15471" w:rsidRDefault="002E0671" w:rsidP="002B2BA1">
      <w:pPr>
        <w:pStyle w:val="Default"/>
        <w:numPr>
          <w:ilvl w:val="0"/>
          <w:numId w:val="10"/>
        </w:numPr>
        <w:rPr>
          <w:rFonts w:ascii="Verdana" w:hAnsi="Verdana"/>
          <w:sz w:val="22"/>
          <w:szCs w:val="22"/>
        </w:rPr>
      </w:pPr>
      <w:r w:rsidRPr="00E15471">
        <w:rPr>
          <w:rFonts w:ascii="Verdana" w:hAnsi="Verdana"/>
          <w:sz w:val="22"/>
          <w:szCs w:val="22"/>
        </w:rPr>
        <w:t xml:space="preserve">Holidays: </w:t>
      </w:r>
    </w:p>
    <w:p w14:paraId="6725E4C8" w14:textId="5A0AC8A8"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New Year’s Day </w:t>
      </w:r>
    </w:p>
    <w:p w14:paraId="33C6A872" w14:textId="19EF0E8F"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Memorial Day </w:t>
      </w:r>
    </w:p>
    <w:p w14:paraId="6738E472" w14:textId="030E4A3C"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Juneteenth </w:t>
      </w:r>
    </w:p>
    <w:p w14:paraId="0CA0CAC0" w14:textId="5642A1CF"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Independence Day </w:t>
      </w:r>
    </w:p>
    <w:p w14:paraId="0F8ED95B" w14:textId="55465D04"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Labor Day </w:t>
      </w:r>
    </w:p>
    <w:p w14:paraId="763534F9" w14:textId="076B32A1"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Thanksgiving Day </w:t>
      </w:r>
    </w:p>
    <w:p w14:paraId="723E2825" w14:textId="36820B9A"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 xml:space="preserve">Christmas Day </w:t>
      </w:r>
    </w:p>
    <w:p w14:paraId="5596FEAA" w14:textId="3603E6DE"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MLK Jr Day</w:t>
      </w:r>
    </w:p>
    <w:p w14:paraId="1CB496E7" w14:textId="4EBC96E8"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Presidents Day</w:t>
      </w:r>
    </w:p>
    <w:p w14:paraId="570DD8E9" w14:textId="33F62E54"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Columbus Day</w:t>
      </w:r>
    </w:p>
    <w:p w14:paraId="494736F0" w14:textId="065C2383"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Veterans Day</w:t>
      </w:r>
    </w:p>
    <w:p w14:paraId="4C137C4A" w14:textId="17CB07A6" w:rsidR="002E0671" w:rsidRPr="00E15471" w:rsidRDefault="002E0671" w:rsidP="002B2BA1">
      <w:pPr>
        <w:pStyle w:val="Default"/>
        <w:numPr>
          <w:ilvl w:val="1"/>
          <w:numId w:val="10"/>
        </w:numPr>
        <w:rPr>
          <w:rFonts w:ascii="Verdana" w:hAnsi="Verdana"/>
          <w:sz w:val="22"/>
          <w:szCs w:val="22"/>
        </w:rPr>
      </w:pPr>
      <w:r w:rsidRPr="00E15471">
        <w:rPr>
          <w:rFonts w:ascii="Verdana" w:hAnsi="Verdana"/>
          <w:sz w:val="22"/>
          <w:szCs w:val="22"/>
        </w:rPr>
        <w:t>Day after Thanksgiving</w:t>
      </w:r>
    </w:p>
    <w:p w14:paraId="2F72ACBA" w14:textId="77777777" w:rsidR="002E0671" w:rsidRPr="00E15471" w:rsidRDefault="002E0671" w:rsidP="00650BF5">
      <w:pPr>
        <w:pStyle w:val="Default"/>
        <w:rPr>
          <w:rFonts w:ascii="Verdana" w:hAnsi="Verdana"/>
          <w:sz w:val="22"/>
          <w:szCs w:val="22"/>
        </w:rPr>
      </w:pPr>
    </w:p>
    <w:p w14:paraId="5D5924EC" w14:textId="018ADE4F" w:rsidR="002E0671" w:rsidRPr="00E15471" w:rsidRDefault="009B0222" w:rsidP="009B0222">
      <w:pPr>
        <w:pStyle w:val="Default"/>
        <w:tabs>
          <w:tab w:val="left" w:pos="1440"/>
        </w:tabs>
        <w:rPr>
          <w:rFonts w:ascii="Verdana" w:hAnsi="Verdana"/>
          <w:sz w:val="22"/>
          <w:szCs w:val="22"/>
        </w:rPr>
      </w:pPr>
      <w:r>
        <w:rPr>
          <w:rFonts w:ascii="Verdana" w:hAnsi="Verdana"/>
          <w:sz w:val="22"/>
          <w:szCs w:val="22"/>
        </w:rPr>
        <w:t>*</w:t>
      </w:r>
      <w:r w:rsidR="002E0671" w:rsidRPr="00E15471">
        <w:rPr>
          <w:rFonts w:ascii="Verdana" w:hAnsi="Verdana"/>
          <w:sz w:val="22"/>
          <w:szCs w:val="22"/>
        </w:rPr>
        <w:t xml:space="preserve">All work performed during Premium Hours must have approval by a Facility Manager (to be named by the Project Manager) prior to the work starting. </w:t>
      </w:r>
    </w:p>
    <w:p w14:paraId="3FEA6B45" w14:textId="77777777" w:rsidR="002E0671" w:rsidRPr="00E15471" w:rsidRDefault="002E0671" w:rsidP="00650BF5">
      <w:pPr>
        <w:pStyle w:val="Default"/>
        <w:rPr>
          <w:rFonts w:ascii="Verdana" w:hAnsi="Verdana"/>
          <w:sz w:val="22"/>
          <w:szCs w:val="22"/>
        </w:rPr>
      </w:pPr>
    </w:p>
    <w:p w14:paraId="7F87297A" w14:textId="19EA4A97" w:rsidR="004E25F8" w:rsidRPr="00E15471" w:rsidRDefault="004E25F8" w:rsidP="00E4353D">
      <w:pPr>
        <w:spacing w:after="0"/>
        <w:rPr>
          <w:rFonts w:ascii="Verdana" w:hAnsi="Verdana"/>
        </w:rPr>
      </w:pPr>
      <w:r w:rsidRPr="00D616D5">
        <w:rPr>
          <w:rFonts w:ascii="Verdana" w:hAnsi="Verdana" w:cs="Times New Roman"/>
          <w:b/>
          <w:u w:val="single"/>
        </w:rPr>
        <w:t>Reporting:</w:t>
      </w:r>
      <w:r w:rsidRPr="00E15471">
        <w:rPr>
          <w:rFonts w:ascii="Verdana" w:hAnsi="Verdana"/>
        </w:rPr>
        <w:t xml:space="preserve"> </w:t>
      </w:r>
    </w:p>
    <w:p w14:paraId="7F4F261A" w14:textId="0E360D20" w:rsidR="004E25F8" w:rsidRPr="00E15471" w:rsidRDefault="004E25F8" w:rsidP="00DD4DE2">
      <w:pPr>
        <w:pStyle w:val="Default"/>
        <w:rPr>
          <w:rFonts w:ascii="Verdana" w:hAnsi="Verdana"/>
          <w:sz w:val="22"/>
          <w:szCs w:val="22"/>
        </w:rPr>
      </w:pPr>
      <w:r w:rsidRPr="00E15471">
        <w:rPr>
          <w:rFonts w:ascii="Verdana" w:hAnsi="Verdana"/>
          <w:sz w:val="22"/>
          <w:szCs w:val="22"/>
        </w:rPr>
        <w:t>Confirmation of Services Reporting</w:t>
      </w:r>
      <w:r w:rsidR="00E4353D">
        <w:rPr>
          <w:rFonts w:ascii="Verdana" w:hAnsi="Verdana"/>
          <w:sz w:val="22"/>
          <w:szCs w:val="22"/>
        </w:rPr>
        <w:t>:</w:t>
      </w:r>
      <w:r w:rsidRPr="00E15471">
        <w:rPr>
          <w:rFonts w:ascii="Verdana" w:hAnsi="Verdana"/>
          <w:sz w:val="22"/>
          <w:szCs w:val="22"/>
        </w:rPr>
        <w:t xml:space="preserve"> </w:t>
      </w:r>
    </w:p>
    <w:p w14:paraId="1A75AC28" w14:textId="38D03F85" w:rsidR="004E25F8" w:rsidRPr="00E15471" w:rsidRDefault="004E25F8" w:rsidP="008E07A1">
      <w:pPr>
        <w:pStyle w:val="Default"/>
        <w:numPr>
          <w:ilvl w:val="0"/>
          <w:numId w:val="10"/>
        </w:numPr>
        <w:rPr>
          <w:rFonts w:ascii="Verdana" w:hAnsi="Verdana"/>
          <w:sz w:val="22"/>
          <w:szCs w:val="22"/>
        </w:rPr>
      </w:pPr>
      <w:r w:rsidRPr="00E15471">
        <w:rPr>
          <w:rFonts w:ascii="Verdana" w:hAnsi="Verdana"/>
          <w:sz w:val="22"/>
          <w:szCs w:val="22"/>
        </w:rPr>
        <w:t xml:space="preserve">A completed Confirmation of Service Form (Form </w:t>
      </w:r>
      <w:hyperlink r:id="rId13" w:history="1">
        <w:r w:rsidRPr="007E1E0C">
          <w:rPr>
            <w:rStyle w:val="Hyperlink"/>
            <w:rFonts w:ascii="Verdana" w:hAnsi="Verdana"/>
            <w:sz w:val="22"/>
            <w:szCs w:val="22"/>
          </w:rPr>
          <w:t>OS-501</w:t>
        </w:r>
      </w:hyperlink>
      <w:r w:rsidRPr="00E15471">
        <w:rPr>
          <w:rFonts w:ascii="Verdana" w:hAnsi="Verdana"/>
          <w:sz w:val="22"/>
          <w:szCs w:val="22"/>
        </w:rPr>
        <w:t xml:space="preserve">) shall be submitted by the Contractor to the PennDOT Project Manager or designee, for review and verification, on a Monthly or end of call out basis, whichever occurs first. </w:t>
      </w:r>
    </w:p>
    <w:p w14:paraId="537F083D" w14:textId="77777777" w:rsidR="000957F7" w:rsidRDefault="000957F7" w:rsidP="000957F7">
      <w:pPr>
        <w:pStyle w:val="Default"/>
        <w:ind w:left="720"/>
        <w:rPr>
          <w:rFonts w:ascii="Verdana" w:hAnsi="Verdana"/>
          <w:sz w:val="22"/>
          <w:szCs w:val="22"/>
        </w:rPr>
      </w:pPr>
    </w:p>
    <w:p w14:paraId="2F5A45FC" w14:textId="613F4676" w:rsidR="004E25F8" w:rsidRPr="00E15471" w:rsidRDefault="004E25F8" w:rsidP="007B2992">
      <w:pPr>
        <w:pStyle w:val="Default"/>
        <w:numPr>
          <w:ilvl w:val="0"/>
          <w:numId w:val="11"/>
        </w:numPr>
        <w:rPr>
          <w:rFonts w:ascii="Verdana" w:hAnsi="Verdana"/>
          <w:sz w:val="22"/>
          <w:szCs w:val="22"/>
        </w:rPr>
      </w:pPr>
      <w:r w:rsidRPr="00E15471">
        <w:rPr>
          <w:rFonts w:ascii="Verdana" w:hAnsi="Verdana"/>
          <w:sz w:val="22"/>
          <w:szCs w:val="22"/>
        </w:rPr>
        <w:t xml:space="preserve">The PennDOT Project Manager or designee will notify the Contractor if corrections are needed. </w:t>
      </w:r>
    </w:p>
    <w:p w14:paraId="070FAC68" w14:textId="77777777" w:rsidR="000957F7" w:rsidRDefault="000957F7" w:rsidP="000957F7">
      <w:pPr>
        <w:pStyle w:val="Default"/>
        <w:ind w:left="720"/>
        <w:rPr>
          <w:rFonts w:ascii="Verdana" w:hAnsi="Verdana"/>
          <w:sz w:val="22"/>
          <w:szCs w:val="22"/>
        </w:rPr>
      </w:pPr>
    </w:p>
    <w:p w14:paraId="353BAB04" w14:textId="30448F37" w:rsidR="004E25F8" w:rsidRPr="00E15471" w:rsidRDefault="004E25F8" w:rsidP="007B2992">
      <w:pPr>
        <w:pStyle w:val="Default"/>
        <w:numPr>
          <w:ilvl w:val="0"/>
          <w:numId w:val="11"/>
        </w:numPr>
        <w:rPr>
          <w:rFonts w:ascii="Verdana" w:hAnsi="Verdana"/>
          <w:sz w:val="22"/>
          <w:szCs w:val="22"/>
        </w:rPr>
      </w:pPr>
      <w:r w:rsidRPr="00E15471">
        <w:rPr>
          <w:rFonts w:ascii="Verdana" w:hAnsi="Verdana"/>
          <w:sz w:val="22"/>
          <w:szCs w:val="22"/>
        </w:rPr>
        <w:t xml:space="preserve">Each Form </w:t>
      </w:r>
      <w:hyperlink r:id="rId14" w:history="1">
        <w:r w:rsidRPr="007E1E0C">
          <w:rPr>
            <w:rStyle w:val="Hyperlink"/>
            <w:rFonts w:ascii="Verdana" w:hAnsi="Verdana"/>
            <w:sz w:val="22"/>
            <w:szCs w:val="22"/>
          </w:rPr>
          <w:t>OS-501</w:t>
        </w:r>
      </w:hyperlink>
      <w:r w:rsidRPr="00E15471">
        <w:rPr>
          <w:rFonts w:ascii="Verdana" w:hAnsi="Verdana"/>
          <w:sz w:val="22"/>
          <w:szCs w:val="22"/>
        </w:rPr>
        <w:t xml:space="preserve"> shall be itemized, include sufficient detail, and coordinate with the line items on the Purchase Order. </w:t>
      </w:r>
    </w:p>
    <w:p w14:paraId="09300128" w14:textId="77777777" w:rsidR="000957F7" w:rsidRDefault="000957F7" w:rsidP="000957F7">
      <w:pPr>
        <w:pStyle w:val="Default"/>
        <w:ind w:left="720"/>
        <w:rPr>
          <w:rFonts w:ascii="Verdana" w:hAnsi="Verdana"/>
          <w:sz w:val="22"/>
          <w:szCs w:val="22"/>
        </w:rPr>
      </w:pPr>
    </w:p>
    <w:p w14:paraId="4D1C8375" w14:textId="4396BF27" w:rsidR="004E25F8" w:rsidRPr="00E15471" w:rsidRDefault="004E25F8" w:rsidP="007B2992">
      <w:pPr>
        <w:pStyle w:val="Default"/>
        <w:numPr>
          <w:ilvl w:val="0"/>
          <w:numId w:val="11"/>
        </w:numPr>
        <w:rPr>
          <w:rFonts w:ascii="Verdana" w:hAnsi="Verdana"/>
          <w:sz w:val="22"/>
          <w:szCs w:val="22"/>
        </w:rPr>
      </w:pPr>
      <w:r w:rsidRPr="00E15471">
        <w:rPr>
          <w:rFonts w:ascii="Verdana" w:hAnsi="Verdana"/>
          <w:sz w:val="22"/>
          <w:szCs w:val="22"/>
        </w:rPr>
        <w:t xml:space="preserve">Reporting Forms Modifications: </w:t>
      </w:r>
    </w:p>
    <w:p w14:paraId="59EBF286" w14:textId="70C57A05" w:rsidR="004E25F8" w:rsidRPr="00E15471" w:rsidRDefault="004E25F8" w:rsidP="007B2992">
      <w:pPr>
        <w:pStyle w:val="Default"/>
        <w:numPr>
          <w:ilvl w:val="0"/>
          <w:numId w:val="11"/>
        </w:numPr>
        <w:rPr>
          <w:rFonts w:ascii="Verdana" w:hAnsi="Verdana"/>
          <w:sz w:val="22"/>
          <w:szCs w:val="22"/>
        </w:rPr>
      </w:pPr>
      <w:r w:rsidRPr="00E15471">
        <w:rPr>
          <w:rFonts w:ascii="Verdana" w:hAnsi="Verdana"/>
          <w:sz w:val="22"/>
          <w:szCs w:val="22"/>
        </w:rPr>
        <w:lastRenderedPageBreak/>
        <w:t xml:space="preserve">PennDOT reserves the right, throughout the life of the contract, to make changes to Form </w:t>
      </w:r>
      <w:hyperlink r:id="rId15" w:history="1">
        <w:r w:rsidRPr="007E1E0C">
          <w:rPr>
            <w:rStyle w:val="Hyperlink"/>
            <w:rFonts w:ascii="Verdana" w:hAnsi="Verdana"/>
            <w:sz w:val="22"/>
            <w:szCs w:val="22"/>
          </w:rPr>
          <w:t>OS-501</w:t>
        </w:r>
      </w:hyperlink>
      <w:r w:rsidRPr="00E15471">
        <w:rPr>
          <w:rFonts w:ascii="Verdana" w:hAnsi="Verdana"/>
          <w:sz w:val="22"/>
          <w:szCs w:val="22"/>
        </w:rPr>
        <w:t xml:space="preserve">, including instructions, content, and all other requirements. </w:t>
      </w:r>
    </w:p>
    <w:p w14:paraId="4BC3E269" w14:textId="77777777" w:rsidR="004E25F8" w:rsidRPr="00E15471" w:rsidRDefault="004E25F8" w:rsidP="00650BF5">
      <w:pPr>
        <w:pStyle w:val="Default"/>
        <w:ind w:left="1440"/>
        <w:rPr>
          <w:rFonts w:ascii="Verdana" w:hAnsi="Verdana" w:cs="Verdana"/>
          <w:sz w:val="22"/>
          <w:szCs w:val="22"/>
        </w:rPr>
      </w:pPr>
    </w:p>
    <w:p w14:paraId="34D1A6EB" w14:textId="540AEC59" w:rsidR="004E25F8" w:rsidRPr="00E15471" w:rsidRDefault="004E25F8" w:rsidP="007E1E0C">
      <w:pPr>
        <w:pStyle w:val="Default"/>
        <w:rPr>
          <w:rFonts w:ascii="Verdana" w:hAnsi="Verdana"/>
          <w:sz w:val="22"/>
          <w:szCs w:val="22"/>
        </w:rPr>
      </w:pPr>
      <w:r w:rsidRPr="007E1E0C">
        <w:rPr>
          <w:rFonts w:ascii="Verdana" w:hAnsi="Verdana"/>
          <w:b/>
          <w:color w:val="auto"/>
          <w:sz w:val="22"/>
          <w:szCs w:val="22"/>
          <w:u w:val="single"/>
          <w14:ligatures w14:val="none"/>
        </w:rPr>
        <w:t xml:space="preserve">Billing and Payments: </w:t>
      </w:r>
    </w:p>
    <w:p w14:paraId="571D5A9C" w14:textId="77777777" w:rsidR="00AA7C52" w:rsidRPr="00B56B24" w:rsidRDefault="004E25F8" w:rsidP="00AA7C52">
      <w:pPr>
        <w:pStyle w:val="Default"/>
        <w:numPr>
          <w:ilvl w:val="0"/>
          <w:numId w:val="14"/>
        </w:numPr>
        <w:rPr>
          <w:rFonts w:ascii="Verdana" w:hAnsi="Verdana"/>
          <w:sz w:val="22"/>
          <w:szCs w:val="22"/>
        </w:rPr>
      </w:pPr>
      <w:r w:rsidRPr="00E15471">
        <w:rPr>
          <w:rFonts w:ascii="Verdana" w:hAnsi="Verdana"/>
          <w:sz w:val="22"/>
          <w:szCs w:val="22"/>
        </w:rPr>
        <w:t xml:space="preserve">Invoices shall be submitted by the Contractor </w:t>
      </w:r>
      <w:proofErr w:type="gramStart"/>
      <w:r w:rsidRPr="00E15471">
        <w:rPr>
          <w:rFonts w:ascii="Verdana" w:hAnsi="Verdana"/>
          <w:sz w:val="22"/>
          <w:szCs w:val="22"/>
        </w:rPr>
        <w:t>on a monthly basis</w:t>
      </w:r>
      <w:proofErr w:type="gramEnd"/>
      <w:r w:rsidRPr="00E15471">
        <w:rPr>
          <w:rFonts w:ascii="Verdana" w:hAnsi="Verdana"/>
          <w:sz w:val="22"/>
          <w:szCs w:val="22"/>
        </w:rPr>
        <w:t xml:space="preserve">. For further </w:t>
      </w:r>
      <w:r w:rsidRPr="00B56B24">
        <w:rPr>
          <w:rFonts w:ascii="Verdana" w:hAnsi="Verdana"/>
          <w:sz w:val="22"/>
          <w:szCs w:val="22"/>
        </w:rPr>
        <w:t xml:space="preserve">instructions regarding invoicing, see Section V.20 Contract-015.2 Billing </w:t>
      </w:r>
      <w:commentRangeStart w:id="2"/>
      <w:r w:rsidRPr="00B56B24">
        <w:rPr>
          <w:rFonts w:ascii="Verdana" w:hAnsi="Verdana"/>
          <w:sz w:val="22"/>
          <w:szCs w:val="22"/>
        </w:rPr>
        <w:t>Requirements</w:t>
      </w:r>
      <w:commentRangeEnd w:id="2"/>
      <w:r w:rsidR="00F42423" w:rsidRPr="00B56B24">
        <w:rPr>
          <w:rStyle w:val="CommentReference"/>
          <w:rFonts w:ascii="Calibri" w:hAnsi="Calibri" w:cs="Calibri"/>
          <w:color w:val="auto"/>
        </w:rPr>
        <w:commentReference w:id="2"/>
      </w:r>
      <w:r w:rsidRPr="00B56B24">
        <w:rPr>
          <w:rFonts w:ascii="Verdana" w:hAnsi="Verdana"/>
          <w:sz w:val="22"/>
          <w:szCs w:val="22"/>
        </w:rPr>
        <w:t>, of the contract Terms and Conditions.</w:t>
      </w:r>
    </w:p>
    <w:p w14:paraId="0E1B7E02" w14:textId="77777777" w:rsidR="00AA7C52" w:rsidRPr="00B56B24" w:rsidRDefault="00AA7C52" w:rsidP="00AA7C52">
      <w:pPr>
        <w:pStyle w:val="Default"/>
        <w:ind w:left="720"/>
        <w:rPr>
          <w:rFonts w:ascii="Verdana" w:hAnsi="Verdana"/>
          <w:sz w:val="22"/>
          <w:szCs w:val="22"/>
        </w:rPr>
      </w:pPr>
    </w:p>
    <w:p w14:paraId="4B6913CC" w14:textId="1C29E3F9" w:rsidR="00855FBF" w:rsidRPr="00B56B24" w:rsidRDefault="004E25F8" w:rsidP="00AA7C52">
      <w:pPr>
        <w:pStyle w:val="Default"/>
        <w:numPr>
          <w:ilvl w:val="0"/>
          <w:numId w:val="14"/>
        </w:numPr>
        <w:rPr>
          <w:rFonts w:ascii="Verdana" w:hAnsi="Verdana"/>
          <w:sz w:val="22"/>
          <w:szCs w:val="22"/>
        </w:rPr>
      </w:pPr>
      <w:r w:rsidRPr="00B56B24">
        <w:rPr>
          <w:rFonts w:ascii="Verdana" w:hAnsi="Verdana"/>
          <w:sz w:val="22"/>
          <w:szCs w:val="22"/>
        </w:rPr>
        <w:t xml:space="preserve">Untimely or incomplete submissions of Form </w:t>
      </w:r>
      <w:hyperlink r:id="rId16" w:history="1">
        <w:r w:rsidRPr="00B56B24">
          <w:rPr>
            <w:rStyle w:val="Hyperlink"/>
            <w:rFonts w:ascii="Verdana" w:hAnsi="Verdana"/>
            <w:sz w:val="22"/>
            <w:szCs w:val="22"/>
          </w:rPr>
          <w:t>OS-501</w:t>
        </w:r>
      </w:hyperlink>
      <w:r w:rsidRPr="00B56B24">
        <w:rPr>
          <w:rFonts w:ascii="Verdana" w:hAnsi="Verdana"/>
          <w:sz w:val="22"/>
          <w:szCs w:val="22"/>
        </w:rPr>
        <w:t xml:space="preserve"> and any required supporting documentation may delay processing of a “proper invoice” as required by the ITQ Terms &amp; Conditions Section V.21 Contract-016.1 </w:t>
      </w:r>
      <w:commentRangeStart w:id="3"/>
      <w:r w:rsidRPr="00B56B24">
        <w:rPr>
          <w:rFonts w:ascii="Verdana" w:hAnsi="Verdana"/>
          <w:sz w:val="22"/>
          <w:szCs w:val="22"/>
        </w:rPr>
        <w:t>Payment</w:t>
      </w:r>
      <w:commentRangeEnd w:id="3"/>
      <w:r w:rsidR="00F42423" w:rsidRPr="00B56B24">
        <w:rPr>
          <w:rStyle w:val="CommentReference"/>
          <w:rFonts w:ascii="Calibri" w:hAnsi="Calibri" w:cs="Calibri"/>
          <w:color w:val="auto"/>
        </w:rPr>
        <w:commentReference w:id="3"/>
      </w:r>
      <w:r w:rsidRPr="00B56B24">
        <w:rPr>
          <w:rFonts w:ascii="Verdana" w:hAnsi="Verdana"/>
          <w:sz w:val="22"/>
          <w:szCs w:val="22"/>
        </w:rPr>
        <w:t>.</w:t>
      </w:r>
    </w:p>
    <w:p w14:paraId="3720B8F7" w14:textId="0DC3742D" w:rsidR="004E25F8" w:rsidRPr="00B56B24" w:rsidRDefault="004E25F8" w:rsidP="00E33896">
      <w:pPr>
        <w:pStyle w:val="Default"/>
        <w:ind w:left="720"/>
        <w:rPr>
          <w:rFonts w:ascii="Verdana" w:hAnsi="Verdana"/>
          <w:sz w:val="22"/>
          <w:szCs w:val="22"/>
        </w:rPr>
      </w:pPr>
    </w:p>
    <w:p w14:paraId="7D64A2FC" w14:textId="2BDF4584" w:rsidR="004E25F8" w:rsidRPr="00E15471" w:rsidRDefault="004E25F8" w:rsidP="00AA7C52">
      <w:pPr>
        <w:pStyle w:val="Default"/>
        <w:numPr>
          <w:ilvl w:val="0"/>
          <w:numId w:val="14"/>
        </w:numPr>
        <w:rPr>
          <w:rFonts w:ascii="Verdana" w:hAnsi="Verdana"/>
          <w:sz w:val="22"/>
          <w:szCs w:val="22"/>
        </w:rPr>
      </w:pPr>
      <w:r w:rsidRPr="00B56B24">
        <w:rPr>
          <w:rFonts w:ascii="Verdana" w:hAnsi="Verdana"/>
          <w:sz w:val="22"/>
          <w:szCs w:val="22"/>
        </w:rPr>
        <w:t>Payment will not be made for travel</w:t>
      </w:r>
      <w:r w:rsidRPr="00E15471">
        <w:rPr>
          <w:rFonts w:ascii="Verdana" w:hAnsi="Verdana"/>
          <w:sz w:val="22"/>
          <w:szCs w:val="22"/>
        </w:rPr>
        <w:t xml:space="preserve"> time to and from the jobsite. Other travel will not be paid without prior authorization by the Project Manager. </w:t>
      </w:r>
    </w:p>
    <w:p w14:paraId="61FC8BE2" w14:textId="77777777" w:rsidR="00AB7530" w:rsidRPr="00E15471" w:rsidRDefault="00AB7530" w:rsidP="00650BF5">
      <w:pPr>
        <w:pStyle w:val="Default"/>
        <w:ind w:left="2160"/>
        <w:rPr>
          <w:rFonts w:ascii="Verdana" w:hAnsi="Verdana"/>
          <w:sz w:val="22"/>
          <w:szCs w:val="22"/>
        </w:rPr>
      </w:pPr>
    </w:p>
    <w:p w14:paraId="1B67E216" w14:textId="2DAF22B6" w:rsidR="00AB7530" w:rsidRPr="00A91353" w:rsidRDefault="00AB7530" w:rsidP="00F42423">
      <w:pPr>
        <w:pStyle w:val="Default"/>
        <w:rPr>
          <w:rFonts w:ascii="Verdana" w:hAnsi="Verdana"/>
          <w:b/>
          <w:color w:val="auto"/>
          <w:sz w:val="22"/>
          <w:szCs w:val="22"/>
          <w:u w:val="single"/>
          <w14:ligatures w14:val="none"/>
        </w:rPr>
      </w:pPr>
      <w:r w:rsidRPr="00A91353">
        <w:rPr>
          <w:rFonts w:ascii="Verdana" w:hAnsi="Verdana"/>
          <w:b/>
          <w:color w:val="auto"/>
          <w:sz w:val="22"/>
          <w:szCs w:val="22"/>
          <w:u w:val="single"/>
          <w14:ligatures w14:val="none"/>
        </w:rPr>
        <w:t xml:space="preserve">Mandatory Bidder Qualifications: </w:t>
      </w:r>
    </w:p>
    <w:p w14:paraId="0D71BD07" w14:textId="77777777" w:rsidR="00A03201" w:rsidRDefault="00AB7530" w:rsidP="00A03201">
      <w:pPr>
        <w:pStyle w:val="Default"/>
        <w:numPr>
          <w:ilvl w:val="0"/>
          <w:numId w:val="12"/>
        </w:numPr>
        <w:rPr>
          <w:rFonts w:ascii="Verdana" w:hAnsi="Verdana"/>
          <w:sz w:val="22"/>
          <w:szCs w:val="22"/>
        </w:rPr>
      </w:pPr>
      <w:r w:rsidRPr="00E15471">
        <w:rPr>
          <w:rFonts w:ascii="Verdana" w:hAnsi="Verdana"/>
          <w:sz w:val="22"/>
          <w:szCs w:val="22"/>
        </w:rPr>
        <w:t>Successful Bidder must have been in business for a minimum of 2 years</w:t>
      </w:r>
      <w:r w:rsidR="00A03201">
        <w:rPr>
          <w:rFonts w:ascii="Verdana" w:hAnsi="Verdana"/>
          <w:sz w:val="22"/>
          <w:szCs w:val="22"/>
        </w:rPr>
        <w:t xml:space="preserve">. </w:t>
      </w:r>
    </w:p>
    <w:p w14:paraId="018B4BB4" w14:textId="77777777" w:rsidR="00A03201" w:rsidRDefault="00A03201" w:rsidP="00A03201">
      <w:pPr>
        <w:pStyle w:val="Default"/>
        <w:ind w:left="720"/>
        <w:rPr>
          <w:rFonts w:ascii="Verdana" w:hAnsi="Verdana"/>
          <w:sz w:val="22"/>
          <w:szCs w:val="22"/>
        </w:rPr>
      </w:pPr>
    </w:p>
    <w:p w14:paraId="751ECB65" w14:textId="77777777" w:rsidR="00A03201" w:rsidRDefault="00AB7530" w:rsidP="006A5DC1">
      <w:pPr>
        <w:pStyle w:val="Default"/>
        <w:numPr>
          <w:ilvl w:val="0"/>
          <w:numId w:val="12"/>
        </w:numPr>
        <w:rPr>
          <w:rFonts w:ascii="Verdana" w:hAnsi="Verdana"/>
          <w:sz w:val="22"/>
          <w:szCs w:val="22"/>
        </w:rPr>
      </w:pPr>
      <w:r w:rsidRPr="00A03201">
        <w:rPr>
          <w:rFonts w:ascii="Verdana" w:hAnsi="Verdana"/>
          <w:sz w:val="22"/>
          <w:szCs w:val="22"/>
        </w:rPr>
        <w:t xml:space="preserve">Successful bidder must have a minimum of 2 Technicians, that have been </w:t>
      </w:r>
      <w:r w:rsidR="008D18A0" w:rsidRPr="00A03201">
        <w:rPr>
          <w:rFonts w:ascii="Verdana" w:hAnsi="Verdana"/>
          <w:sz w:val="22"/>
          <w:szCs w:val="22"/>
        </w:rPr>
        <w:t>Forklift</w:t>
      </w:r>
      <w:r w:rsidRPr="00A03201">
        <w:rPr>
          <w:rFonts w:ascii="Verdana" w:hAnsi="Verdana"/>
          <w:sz w:val="22"/>
          <w:szCs w:val="22"/>
        </w:rPr>
        <w:t xml:space="preserve"> Service Technicians for a minimum of 2 years.</w:t>
      </w:r>
    </w:p>
    <w:p w14:paraId="396DD169" w14:textId="77777777" w:rsidR="00A03201" w:rsidRDefault="00A03201" w:rsidP="006A5DC1">
      <w:pPr>
        <w:pStyle w:val="ListParagraph"/>
        <w:ind w:left="0"/>
        <w:rPr>
          <w:rFonts w:ascii="Verdana" w:hAnsi="Verdana" w:cs="Verdana"/>
        </w:rPr>
      </w:pPr>
    </w:p>
    <w:p w14:paraId="49D26078" w14:textId="77777777" w:rsidR="00A03201" w:rsidRDefault="00AB7530" w:rsidP="006A5DC1">
      <w:pPr>
        <w:pStyle w:val="Default"/>
        <w:numPr>
          <w:ilvl w:val="0"/>
          <w:numId w:val="12"/>
        </w:numPr>
        <w:rPr>
          <w:rFonts w:ascii="Verdana" w:hAnsi="Verdana"/>
          <w:sz w:val="22"/>
          <w:szCs w:val="22"/>
        </w:rPr>
      </w:pPr>
      <w:r w:rsidRPr="00A03201">
        <w:rPr>
          <w:rFonts w:ascii="Verdana" w:hAnsi="Verdana"/>
          <w:sz w:val="22"/>
          <w:szCs w:val="22"/>
        </w:rPr>
        <w:t xml:space="preserve">Technicians must be well versed in the Diagnostics, maintenance and repair of our existing Mechanical </w:t>
      </w:r>
      <w:r w:rsidR="008D18A0" w:rsidRPr="00A03201">
        <w:rPr>
          <w:rFonts w:ascii="Verdana" w:hAnsi="Verdana"/>
          <w:sz w:val="22"/>
          <w:szCs w:val="22"/>
        </w:rPr>
        <w:t>Forklift</w:t>
      </w:r>
      <w:r w:rsidRPr="00A03201">
        <w:rPr>
          <w:rFonts w:ascii="Verdana" w:hAnsi="Verdana"/>
          <w:sz w:val="22"/>
          <w:szCs w:val="22"/>
        </w:rPr>
        <w:t xml:space="preserve"> equipment as shown on the attached Equipment list. </w:t>
      </w:r>
    </w:p>
    <w:p w14:paraId="26CBB31D" w14:textId="77777777" w:rsidR="00A03201" w:rsidRDefault="00A03201" w:rsidP="006A5DC1">
      <w:pPr>
        <w:pStyle w:val="ListParagraph"/>
        <w:ind w:left="0"/>
        <w:rPr>
          <w:rFonts w:ascii="Verdana" w:hAnsi="Verdana"/>
        </w:rPr>
      </w:pPr>
    </w:p>
    <w:p w14:paraId="3F79F5B0" w14:textId="77777777" w:rsidR="00A03201" w:rsidRDefault="00AB7530" w:rsidP="006A5DC1">
      <w:pPr>
        <w:pStyle w:val="Default"/>
        <w:numPr>
          <w:ilvl w:val="0"/>
          <w:numId w:val="12"/>
        </w:numPr>
        <w:rPr>
          <w:rFonts w:ascii="Verdana" w:hAnsi="Verdana"/>
          <w:sz w:val="22"/>
          <w:szCs w:val="22"/>
        </w:rPr>
      </w:pPr>
      <w:r w:rsidRPr="00A03201">
        <w:rPr>
          <w:rFonts w:ascii="Verdana" w:hAnsi="Verdana"/>
          <w:sz w:val="22"/>
          <w:szCs w:val="22"/>
        </w:rPr>
        <w:t xml:space="preserve">Successful Bidder must have 2 Technicians that reside within 2-hour Radius from </w:t>
      </w:r>
      <w:r w:rsidR="008D18A0" w:rsidRPr="00A03201">
        <w:rPr>
          <w:rFonts w:ascii="Verdana" w:hAnsi="Verdana"/>
          <w:color w:val="auto"/>
          <w:sz w:val="22"/>
          <w:szCs w:val="22"/>
        </w:rPr>
        <w:t>1700 Arsenal Blvd Harrisburg PA 17120</w:t>
      </w:r>
      <w:r w:rsidR="00880C73" w:rsidRPr="00A03201">
        <w:rPr>
          <w:rFonts w:ascii="Verdana" w:hAnsi="Verdana"/>
          <w:color w:val="auto"/>
          <w:sz w:val="22"/>
          <w:szCs w:val="22"/>
        </w:rPr>
        <w:t xml:space="preserve"> </w:t>
      </w:r>
      <w:r w:rsidRPr="00A03201">
        <w:rPr>
          <w:rFonts w:ascii="Verdana" w:hAnsi="Verdana"/>
          <w:sz w:val="22"/>
          <w:szCs w:val="22"/>
        </w:rPr>
        <w:t>and that can mobilize and be on site within 2 hours after receiving an expedited call out.</w:t>
      </w:r>
    </w:p>
    <w:p w14:paraId="44D33169" w14:textId="77777777" w:rsidR="00A03201" w:rsidRDefault="00A03201" w:rsidP="006A5DC1">
      <w:pPr>
        <w:pStyle w:val="ListParagraph"/>
        <w:ind w:left="0"/>
        <w:rPr>
          <w:rFonts w:ascii="Verdana" w:hAnsi="Verdana"/>
        </w:rPr>
      </w:pPr>
    </w:p>
    <w:p w14:paraId="5FB8D179" w14:textId="2F8FECBE" w:rsidR="00AB7530" w:rsidRPr="00A03201" w:rsidRDefault="00AB7530" w:rsidP="006A5DC1">
      <w:pPr>
        <w:pStyle w:val="Default"/>
        <w:numPr>
          <w:ilvl w:val="0"/>
          <w:numId w:val="12"/>
        </w:numPr>
        <w:rPr>
          <w:rFonts w:ascii="Verdana" w:hAnsi="Verdana"/>
          <w:sz w:val="22"/>
          <w:szCs w:val="22"/>
        </w:rPr>
      </w:pPr>
      <w:r w:rsidRPr="00A03201">
        <w:rPr>
          <w:rFonts w:ascii="Verdana" w:hAnsi="Verdana"/>
          <w:sz w:val="22"/>
          <w:szCs w:val="22"/>
        </w:rPr>
        <w:t xml:space="preserve">Successful bidder must provide a current insurance Certificate that meets or exceeds the requirements listed on “Attachment OS-52 Insurance Requirements” form that is attached with these specifications. </w:t>
      </w:r>
    </w:p>
    <w:p w14:paraId="39B049B4" w14:textId="77777777" w:rsidR="00AB7530" w:rsidRPr="00E15471" w:rsidRDefault="00AB7530" w:rsidP="00650BF5">
      <w:pPr>
        <w:pStyle w:val="Default"/>
        <w:ind w:left="720"/>
        <w:rPr>
          <w:rFonts w:ascii="Verdana" w:hAnsi="Verdana"/>
          <w:sz w:val="22"/>
          <w:szCs w:val="22"/>
        </w:rPr>
      </w:pPr>
    </w:p>
    <w:p w14:paraId="47A6E5DD" w14:textId="77777777" w:rsidR="006A5DC1" w:rsidRPr="00A91353" w:rsidRDefault="00AB7530" w:rsidP="006A5DC1">
      <w:pPr>
        <w:pStyle w:val="Default"/>
        <w:rPr>
          <w:rFonts w:ascii="Verdana" w:hAnsi="Verdana"/>
          <w:b/>
          <w:color w:val="auto"/>
          <w:sz w:val="22"/>
          <w:szCs w:val="22"/>
          <w:u w:val="single"/>
          <w14:ligatures w14:val="none"/>
        </w:rPr>
      </w:pPr>
      <w:r w:rsidRPr="00A91353">
        <w:rPr>
          <w:rFonts w:ascii="Verdana" w:hAnsi="Verdana"/>
          <w:b/>
          <w:color w:val="auto"/>
          <w:sz w:val="22"/>
          <w:szCs w:val="22"/>
          <w:u w:val="single"/>
          <w14:ligatures w14:val="none"/>
        </w:rPr>
        <w:t>Mobilization Fee</w:t>
      </w:r>
      <w:r w:rsidR="006A5DC1" w:rsidRPr="00A91353">
        <w:rPr>
          <w:rFonts w:ascii="Verdana" w:hAnsi="Verdana"/>
          <w:b/>
          <w:color w:val="auto"/>
          <w:sz w:val="22"/>
          <w:szCs w:val="22"/>
          <w:u w:val="single"/>
          <w14:ligatures w14:val="none"/>
        </w:rPr>
        <w:t>:</w:t>
      </w:r>
    </w:p>
    <w:p w14:paraId="0666B77C" w14:textId="4779C806" w:rsidR="00673860" w:rsidRDefault="00AB7530" w:rsidP="00CE7F18">
      <w:pPr>
        <w:pStyle w:val="Default"/>
        <w:numPr>
          <w:ilvl w:val="0"/>
          <w:numId w:val="12"/>
        </w:numPr>
        <w:rPr>
          <w:rFonts w:ascii="Verdana" w:hAnsi="Verdana"/>
          <w:sz w:val="22"/>
          <w:szCs w:val="22"/>
        </w:rPr>
      </w:pPr>
      <w:r w:rsidRPr="006A5DC1">
        <w:rPr>
          <w:rFonts w:ascii="Verdana" w:hAnsi="Verdana"/>
          <w:sz w:val="22"/>
          <w:szCs w:val="22"/>
        </w:rPr>
        <w:t xml:space="preserve">The awarded vendor shall be permitted to bill for one Mobilization Fee at their bid rate per normal call out for unscheduled repairs and or any preventative maintenance schedules. The awarded vendor may not charge more than one Mobilization per issue. Example, vendor is called out to repair a </w:t>
      </w:r>
      <w:r w:rsidR="001A58BF">
        <w:rPr>
          <w:rFonts w:ascii="Verdana" w:hAnsi="Verdana"/>
          <w:sz w:val="22"/>
          <w:szCs w:val="22"/>
        </w:rPr>
        <w:t>hydraulic line</w:t>
      </w:r>
      <w:r w:rsidRPr="006A5DC1">
        <w:rPr>
          <w:rFonts w:ascii="Verdana" w:hAnsi="Verdana"/>
          <w:sz w:val="22"/>
          <w:szCs w:val="22"/>
        </w:rPr>
        <w:t>, the vendor arrives to diagnose the problem on a Monday and returns on Tuesday with parts to repair the problem. The vendor, in this example, shall bill for 1 Mobilization charge plus hours on site plus parts with no more than a 10% markup.</w:t>
      </w:r>
    </w:p>
    <w:p w14:paraId="7C9ED55B" w14:textId="77777777" w:rsidR="00CE7F18" w:rsidRDefault="00CE7F18" w:rsidP="00CE7F18">
      <w:pPr>
        <w:pStyle w:val="Default"/>
        <w:ind w:left="720"/>
        <w:rPr>
          <w:rFonts w:ascii="Verdana" w:hAnsi="Verdana"/>
          <w:sz w:val="22"/>
          <w:szCs w:val="22"/>
        </w:rPr>
      </w:pPr>
    </w:p>
    <w:p w14:paraId="49221E61" w14:textId="2BD27861" w:rsidR="00AB7530" w:rsidRPr="006A5DC1" w:rsidRDefault="00AB7530" w:rsidP="00673860">
      <w:pPr>
        <w:pStyle w:val="Default"/>
        <w:numPr>
          <w:ilvl w:val="0"/>
          <w:numId w:val="12"/>
        </w:numPr>
        <w:rPr>
          <w:rFonts w:ascii="Verdana" w:hAnsi="Verdana"/>
          <w:sz w:val="22"/>
          <w:szCs w:val="22"/>
        </w:rPr>
      </w:pPr>
      <w:r w:rsidRPr="006A5DC1">
        <w:rPr>
          <w:rFonts w:ascii="Verdana" w:hAnsi="Verdana"/>
          <w:sz w:val="22"/>
          <w:szCs w:val="22"/>
        </w:rPr>
        <w:lastRenderedPageBreak/>
        <w:t xml:space="preserve">The awarded vendor shall be permitted to bill for an Expedited Mobilization Fee at their bid rate per expedited call out for an event that requires expedited response or a catastrophic unit failure. The awarded vendor may not charge more than one Mobilization per issue. Example, the vendor is called out for an Expedited Response to repair a broken </w:t>
      </w:r>
      <w:r w:rsidR="00797AEA">
        <w:rPr>
          <w:rFonts w:ascii="Verdana" w:hAnsi="Verdana"/>
          <w:sz w:val="22"/>
          <w:szCs w:val="22"/>
        </w:rPr>
        <w:t>line</w:t>
      </w:r>
      <w:r w:rsidRPr="006A5DC1">
        <w:rPr>
          <w:rFonts w:ascii="Verdana" w:hAnsi="Verdana"/>
          <w:sz w:val="22"/>
          <w:szCs w:val="22"/>
        </w:rPr>
        <w:t xml:space="preserve">, the vendor arrives to diagnose the problem within 2 hours and </w:t>
      </w:r>
      <w:r w:rsidR="004B7FA7" w:rsidRPr="006A5DC1">
        <w:rPr>
          <w:rFonts w:ascii="Verdana" w:hAnsi="Verdana"/>
          <w:sz w:val="22"/>
          <w:szCs w:val="22"/>
        </w:rPr>
        <w:t>must</w:t>
      </w:r>
      <w:r w:rsidRPr="006A5DC1">
        <w:rPr>
          <w:rFonts w:ascii="Verdana" w:hAnsi="Verdana"/>
          <w:sz w:val="22"/>
          <w:szCs w:val="22"/>
        </w:rPr>
        <w:t xml:space="preserve"> leave and returns the following day with parts to repair the problem. The vendor, in this example, shall bill for 1 Expedited Mobilization charge plus hours on site plus parts with no more than a 10% markup. </w:t>
      </w:r>
    </w:p>
    <w:p w14:paraId="54AD210B" w14:textId="77777777" w:rsidR="00797AEA" w:rsidRDefault="00797AEA" w:rsidP="00CE7F18">
      <w:pPr>
        <w:pStyle w:val="Default"/>
        <w:ind w:left="720"/>
        <w:rPr>
          <w:rFonts w:ascii="Verdana" w:hAnsi="Verdana"/>
          <w:sz w:val="22"/>
          <w:szCs w:val="22"/>
        </w:rPr>
      </w:pPr>
    </w:p>
    <w:p w14:paraId="44D2B863" w14:textId="701AC373" w:rsidR="00200837" w:rsidRPr="00A91353" w:rsidRDefault="00AB7530" w:rsidP="00797AEA">
      <w:pPr>
        <w:pStyle w:val="Default"/>
        <w:rPr>
          <w:rFonts w:ascii="Verdana" w:hAnsi="Verdana"/>
          <w:b/>
          <w:color w:val="auto"/>
          <w:sz w:val="22"/>
          <w:szCs w:val="22"/>
          <w:u w:val="single"/>
          <w14:ligatures w14:val="none"/>
        </w:rPr>
      </w:pPr>
      <w:r w:rsidRPr="00A91353">
        <w:rPr>
          <w:rFonts w:ascii="Verdana" w:hAnsi="Verdana"/>
          <w:b/>
          <w:color w:val="auto"/>
          <w:sz w:val="22"/>
          <w:szCs w:val="22"/>
          <w:u w:val="single"/>
          <w14:ligatures w14:val="none"/>
        </w:rPr>
        <w:t>Materials</w:t>
      </w:r>
      <w:r w:rsidR="00797AEA" w:rsidRPr="00A91353">
        <w:rPr>
          <w:rFonts w:ascii="Verdana" w:hAnsi="Verdana"/>
          <w:b/>
          <w:color w:val="auto"/>
          <w:sz w:val="22"/>
          <w:szCs w:val="22"/>
          <w:u w:val="single"/>
          <w14:ligatures w14:val="none"/>
        </w:rPr>
        <w:t>:</w:t>
      </w:r>
    </w:p>
    <w:p w14:paraId="05C371FD" w14:textId="4F673114" w:rsidR="00AB7530" w:rsidRPr="00E15471" w:rsidRDefault="00AB7530" w:rsidP="00200837">
      <w:pPr>
        <w:pStyle w:val="Default"/>
        <w:numPr>
          <w:ilvl w:val="0"/>
          <w:numId w:val="12"/>
        </w:numPr>
        <w:rPr>
          <w:rFonts w:ascii="Verdana" w:hAnsi="Verdana"/>
          <w:sz w:val="22"/>
          <w:szCs w:val="22"/>
        </w:rPr>
      </w:pPr>
      <w:r w:rsidRPr="00E15471">
        <w:rPr>
          <w:rFonts w:ascii="Verdana" w:hAnsi="Verdana"/>
          <w:sz w:val="22"/>
          <w:szCs w:val="22"/>
        </w:rPr>
        <w:t xml:space="preserve">The awarded vendor shall purchase and provide parts and wearable items as necessary to maintain current </w:t>
      </w:r>
      <w:r w:rsidRPr="00E15471">
        <w:rPr>
          <w:rFonts w:ascii="Verdana" w:hAnsi="Verdana"/>
          <w:b/>
          <w:bCs/>
          <w:sz w:val="22"/>
          <w:szCs w:val="22"/>
        </w:rPr>
        <w:t>Forklift</w:t>
      </w:r>
      <w:r w:rsidRPr="00E15471">
        <w:rPr>
          <w:rFonts w:ascii="Verdana" w:hAnsi="Verdana"/>
          <w:sz w:val="22"/>
          <w:szCs w:val="22"/>
        </w:rPr>
        <w:t xml:space="preserve"> equipment. The awarded vendor shall not add more than a 10% markup over vendors cost to the parts. The department reserves the right to request vendor receipts for parts for audit purposes. </w:t>
      </w:r>
    </w:p>
    <w:p w14:paraId="35F8AF2F" w14:textId="77777777" w:rsidR="00AB7530" w:rsidRPr="00E15471" w:rsidRDefault="00AB7530" w:rsidP="00650BF5">
      <w:pPr>
        <w:pStyle w:val="Default"/>
        <w:rPr>
          <w:rFonts w:ascii="Verdana" w:hAnsi="Verdana"/>
          <w:sz w:val="22"/>
          <w:szCs w:val="22"/>
        </w:rPr>
      </w:pPr>
    </w:p>
    <w:p w14:paraId="2065615D" w14:textId="5116BDF8" w:rsidR="00AB7530" w:rsidRPr="00A91353" w:rsidRDefault="00AB7530" w:rsidP="00200837">
      <w:pPr>
        <w:pStyle w:val="Default"/>
        <w:rPr>
          <w:rFonts w:ascii="Verdana" w:hAnsi="Verdana"/>
          <w:b/>
          <w:color w:val="auto"/>
          <w:sz w:val="22"/>
          <w:szCs w:val="22"/>
          <w:u w:val="single"/>
          <w14:ligatures w14:val="none"/>
        </w:rPr>
      </w:pPr>
      <w:r w:rsidRPr="00A91353">
        <w:rPr>
          <w:rFonts w:ascii="Verdana" w:hAnsi="Verdana"/>
          <w:b/>
          <w:color w:val="auto"/>
          <w:sz w:val="22"/>
          <w:szCs w:val="22"/>
          <w:u w:val="single"/>
          <w14:ligatures w14:val="none"/>
        </w:rPr>
        <w:t>Preventative Maintenance</w:t>
      </w:r>
      <w:r w:rsidR="00200837" w:rsidRPr="00A91353">
        <w:rPr>
          <w:rFonts w:ascii="Verdana" w:hAnsi="Verdana"/>
          <w:b/>
          <w:color w:val="auto"/>
          <w:sz w:val="22"/>
          <w:szCs w:val="22"/>
          <w:u w:val="single"/>
          <w14:ligatures w14:val="none"/>
        </w:rPr>
        <w:t>:</w:t>
      </w:r>
      <w:r w:rsidRPr="00A91353">
        <w:rPr>
          <w:rFonts w:ascii="Verdana" w:hAnsi="Verdana"/>
          <w:b/>
          <w:color w:val="auto"/>
          <w:sz w:val="22"/>
          <w:szCs w:val="22"/>
          <w:u w:val="single"/>
          <w14:ligatures w14:val="none"/>
        </w:rPr>
        <w:t xml:space="preserve"> </w:t>
      </w:r>
    </w:p>
    <w:p w14:paraId="487E6C75" w14:textId="77777777" w:rsidR="001A58BF" w:rsidRDefault="00AB7530" w:rsidP="001A58BF">
      <w:pPr>
        <w:pStyle w:val="Default"/>
        <w:numPr>
          <w:ilvl w:val="0"/>
          <w:numId w:val="12"/>
        </w:numPr>
        <w:rPr>
          <w:rFonts w:ascii="Verdana" w:hAnsi="Verdana"/>
          <w:sz w:val="22"/>
          <w:szCs w:val="22"/>
        </w:rPr>
      </w:pPr>
      <w:r w:rsidRPr="00E15471">
        <w:rPr>
          <w:rFonts w:ascii="Verdana" w:hAnsi="Verdana"/>
          <w:sz w:val="22"/>
          <w:szCs w:val="22"/>
        </w:rPr>
        <w:t xml:space="preserve">All PM services are to be performed during normal non holiday working hours between 7am and 3pm Monday through Friday and scheduled at a minimum of 1 week in advance with the designated contacts at </w:t>
      </w:r>
      <w:bookmarkStart w:id="4" w:name="_Hlk205801357"/>
      <w:r w:rsidRPr="00E15471">
        <w:rPr>
          <w:rFonts w:ascii="Verdana" w:hAnsi="Verdana"/>
          <w:color w:val="auto"/>
          <w:sz w:val="22"/>
          <w:szCs w:val="22"/>
        </w:rPr>
        <w:t>1700 Arsenal Blvd Harrisburg PA 17120</w:t>
      </w:r>
      <w:bookmarkEnd w:id="4"/>
      <w:r w:rsidRPr="00E15471">
        <w:rPr>
          <w:rFonts w:ascii="Verdana" w:hAnsi="Verdana"/>
          <w:color w:val="auto"/>
          <w:sz w:val="22"/>
          <w:szCs w:val="22"/>
        </w:rPr>
        <w:t>.</w:t>
      </w:r>
    </w:p>
    <w:p w14:paraId="4FBF2456" w14:textId="77777777" w:rsidR="001A58BF" w:rsidRDefault="001A58BF" w:rsidP="001A58BF">
      <w:pPr>
        <w:pStyle w:val="Default"/>
        <w:ind w:left="720"/>
        <w:rPr>
          <w:rFonts w:ascii="Verdana" w:hAnsi="Verdana"/>
          <w:sz w:val="22"/>
          <w:szCs w:val="22"/>
        </w:rPr>
      </w:pPr>
    </w:p>
    <w:p w14:paraId="399DFD32" w14:textId="77777777" w:rsidR="001A58BF" w:rsidRDefault="00AB7530" w:rsidP="001A58BF">
      <w:pPr>
        <w:pStyle w:val="Default"/>
        <w:numPr>
          <w:ilvl w:val="0"/>
          <w:numId w:val="12"/>
        </w:numPr>
        <w:rPr>
          <w:rFonts w:ascii="Verdana" w:hAnsi="Verdana"/>
          <w:sz w:val="22"/>
          <w:szCs w:val="22"/>
        </w:rPr>
      </w:pPr>
      <w:r w:rsidRPr="001A58BF">
        <w:rPr>
          <w:rFonts w:ascii="Verdana" w:hAnsi="Verdana"/>
          <w:sz w:val="22"/>
          <w:szCs w:val="22"/>
        </w:rPr>
        <w:t>Successful bidder is to provide a written report per visit detailing PM checks performed and findings. Quotes for any suggested or necessary repairs are to be submitted to the designated contacts for approval prior to any quoted repairs being made.</w:t>
      </w:r>
    </w:p>
    <w:p w14:paraId="1DA21134" w14:textId="77777777" w:rsidR="001A58BF" w:rsidRDefault="001A58BF" w:rsidP="001A58BF">
      <w:pPr>
        <w:pStyle w:val="Default"/>
        <w:ind w:left="720"/>
        <w:rPr>
          <w:rFonts w:ascii="Verdana" w:hAnsi="Verdana"/>
          <w:sz w:val="22"/>
          <w:szCs w:val="22"/>
        </w:rPr>
      </w:pPr>
    </w:p>
    <w:p w14:paraId="2AFB1624" w14:textId="46B80B9B" w:rsidR="00AB7530" w:rsidRPr="001A58BF" w:rsidRDefault="00AB7530" w:rsidP="001A58BF">
      <w:pPr>
        <w:pStyle w:val="Default"/>
        <w:numPr>
          <w:ilvl w:val="0"/>
          <w:numId w:val="12"/>
        </w:numPr>
        <w:rPr>
          <w:rFonts w:ascii="Verdana" w:hAnsi="Verdana"/>
          <w:sz w:val="22"/>
          <w:szCs w:val="22"/>
        </w:rPr>
      </w:pPr>
      <w:r w:rsidRPr="001A58BF">
        <w:rPr>
          <w:rFonts w:ascii="Verdana" w:hAnsi="Verdana"/>
          <w:sz w:val="22"/>
          <w:szCs w:val="22"/>
        </w:rPr>
        <w:t xml:space="preserve">Successful bidder is to present an invoice after each PM Service is performed. </w:t>
      </w:r>
    </w:p>
    <w:p w14:paraId="7D8D20AA" w14:textId="77777777" w:rsidR="00AB7530" w:rsidRPr="00E15471" w:rsidRDefault="00AB7530" w:rsidP="00650BF5">
      <w:pPr>
        <w:pStyle w:val="Default"/>
        <w:rPr>
          <w:rFonts w:ascii="Verdana" w:hAnsi="Verdana"/>
          <w:sz w:val="22"/>
          <w:szCs w:val="22"/>
        </w:rPr>
      </w:pPr>
    </w:p>
    <w:p w14:paraId="7FD8C79D" w14:textId="77777777" w:rsidR="00AB7530" w:rsidRPr="00E15471" w:rsidRDefault="00AB7530" w:rsidP="00650BF5">
      <w:pPr>
        <w:pStyle w:val="Default"/>
        <w:rPr>
          <w:rFonts w:ascii="Verdana" w:hAnsi="Verdana"/>
          <w:sz w:val="22"/>
          <w:szCs w:val="22"/>
        </w:rPr>
      </w:pPr>
    </w:p>
    <w:p w14:paraId="3A6ED755" w14:textId="517AF976" w:rsidR="00AB7530" w:rsidRPr="004A6046" w:rsidRDefault="00880C73" w:rsidP="004A6046">
      <w:pPr>
        <w:pStyle w:val="Default"/>
        <w:rPr>
          <w:rFonts w:ascii="Verdana" w:hAnsi="Verdana"/>
          <w:b/>
          <w:bCs/>
          <w:sz w:val="22"/>
          <w:szCs w:val="22"/>
          <w:u w:val="single"/>
        </w:rPr>
      </w:pPr>
      <w:r w:rsidRPr="004A6046">
        <w:rPr>
          <w:rFonts w:ascii="Verdana" w:hAnsi="Verdana"/>
          <w:b/>
          <w:bCs/>
          <w:sz w:val="22"/>
          <w:szCs w:val="22"/>
          <w:u w:val="single"/>
        </w:rPr>
        <w:t>Forklift</w:t>
      </w:r>
      <w:r w:rsidR="00AB7530" w:rsidRPr="004A6046">
        <w:rPr>
          <w:rFonts w:ascii="Verdana" w:hAnsi="Verdana"/>
          <w:b/>
          <w:bCs/>
          <w:sz w:val="22"/>
          <w:szCs w:val="22"/>
          <w:u w:val="single"/>
        </w:rPr>
        <w:t xml:space="preserve"> unscheduled Repairs</w:t>
      </w:r>
      <w:r w:rsidR="004A6046">
        <w:rPr>
          <w:rFonts w:ascii="Verdana" w:hAnsi="Verdana"/>
          <w:b/>
          <w:bCs/>
          <w:sz w:val="22"/>
          <w:szCs w:val="22"/>
          <w:u w:val="single"/>
        </w:rPr>
        <w:t>:</w:t>
      </w:r>
      <w:r w:rsidR="00AB7530" w:rsidRPr="004A6046">
        <w:rPr>
          <w:rFonts w:ascii="Verdana" w:hAnsi="Verdana"/>
          <w:b/>
          <w:bCs/>
          <w:sz w:val="22"/>
          <w:szCs w:val="22"/>
          <w:u w:val="single"/>
        </w:rPr>
        <w:t xml:space="preserve"> </w:t>
      </w:r>
    </w:p>
    <w:p w14:paraId="0897A21F" w14:textId="77777777" w:rsidR="0008094D" w:rsidRDefault="00AB7530" w:rsidP="0008094D">
      <w:pPr>
        <w:pStyle w:val="Default"/>
        <w:numPr>
          <w:ilvl w:val="0"/>
          <w:numId w:val="12"/>
        </w:numPr>
        <w:rPr>
          <w:rFonts w:ascii="Verdana" w:hAnsi="Verdana"/>
          <w:sz w:val="22"/>
          <w:szCs w:val="22"/>
        </w:rPr>
      </w:pPr>
      <w:r w:rsidRPr="0008094D">
        <w:rPr>
          <w:rFonts w:ascii="Verdana" w:hAnsi="Verdana"/>
          <w:sz w:val="22"/>
          <w:szCs w:val="22"/>
        </w:rPr>
        <w:t xml:space="preserve">In the event of a </w:t>
      </w:r>
      <w:r w:rsidR="00880C73" w:rsidRPr="0008094D">
        <w:rPr>
          <w:rFonts w:ascii="Verdana" w:hAnsi="Verdana"/>
          <w:sz w:val="22"/>
          <w:szCs w:val="22"/>
        </w:rPr>
        <w:t>Forklift</w:t>
      </w:r>
      <w:r w:rsidRPr="0008094D">
        <w:rPr>
          <w:rFonts w:ascii="Verdana" w:hAnsi="Verdana"/>
          <w:sz w:val="22"/>
          <w:szCs w:val="22"/>
        </w:rPr>
        <w:t xml:space="preserve"> failure, normal call out, the awarded vendor is to respond and be on site within 48 hours of being called out and for an expedited call out the awarded vendor should be on site within 2 hours after being called out. The awarded vendors technician is to diagnose the problem with the </w:t>
      </w:r>
      <w:r w:rsidR="00880C73" w:rsidRPr="0008094D">
        <w:rPr>
          <w:rFonts w:ascii="Verdana" w:hAnsi="Verdana"/>
          <w:sz w:val="22"/>
          <w:szCs w:val="22"/>
        </w:rPr>
        <w:t>Forklift</w:t>
      </w:r>
      <w:r w:rsidRPr="0008094D">
        <w:rPr>
          <w:rFonts w:ascii="Verdana" w:hAnsi="Verdana"/>
          <w:sz w:val="22"/>
          <w:szCs w:val="22"/>
        </w:rPr>
        <w:t xml:space="preserve"> and report the findings, estimated repair time and costs to the designated </w:t>
      </w:r>
      <w:r w:rsidRPr="0008094D">
        <w:rPr>
          <w:rFonts w:ascii="Verdana" w:hAnsi="Verdana"/>
          <w:color w:val="auto"/>
          <w:sz w:val="22"/>
          <w:szCs w:val="22"/>
        </w:rPr>
        <w:t>(</w:t>
      </w:r>
      <w:r w:rsidR="00880C73" w:rsidRPr="0008094D">
        <w:rPr>
          <w:rFonts w:ascii="Verdana" w:hAnsi="Verdana"/>
          <w:color w:val="auto"/>
          <w:sz w:val="22"/>
          <w:szCs w:val="22"/>
        </w:rPr>
        <w:t>FMD</w:t>
      </w:r>
      <w:r w:rsidRPr="0008094D">
        <w:rPr>
          <w:rFonts w:ascii="Verdana" w:hAnsi="Verdana"/>
          <w:color w:val="auto"/>
          <w:sz w:val="22"/>
          <w:szCs w:val="22"/>
        </w:rPr>
        <w:t>)</w:t>
      </w:r>
      <w:r w:rsidRPr="0008094D">
        <w:rPr>
          <w:rFonts w:ascii="Verdana" w:hAnsi="Verdana"/>
          <w:strike/>
          <w:color w:val="auto"/>
          <w:sz w:val="22"/>
          <w:szCs w:val="22"/>
        </w:rPr>
        <w:t xml:space="preserve"> </w:t>
      </w:r>
      <w:r w:rsidRPr="0008094D">
        <w:rPr>
          <w:rFonts w:ascii="Verdana" w:hAnsi="Verdana"/>
          <w:sz w:val="22"/>
          <w:szCs w:val="22"/>
        </w:rPr>
        <w:t>contact.</w:t>
      </w:r>
    </w:p>
    <w:p w14:paraId="10FDC78E" w14:textId="77777777" w:rsidR="0008094D" w:rsidRDefault="0008094D" w:rsidP="0008094D">
      <w:pPr>
        <w:pStyle w:val="Default"/>
        <w:ind w:left="1440"/>
        <w:rPr>
          <w:rFonts w:ascii="Verdana" w:hAnsi="Verdana"/>
          <w:sz w:val="22"/>
          <w:szCs w:val="22"/>
        </w:rPr>
      </w:pPr>
    </w:p>
    <w:p w14:paraId="65B103EB" w14:textId="77777777" w:rsidR="0008094D" w:rsidRDefault="00AB7530" w:rsidP="0008094D">
      <w:pPr>
        <w:pStyle w:val="Default"/>
        <w:numPr>
          <w:ilvl w:val="0"/>
          <w:numId w:val="12"/>
        </w:numPr>
        <w:rPr>
          <w:rFonts w:ascii="Verdana" w:hAnsi="Verdana"/>
          <w:sz w:val="22"/>
          <w:szCs w:val="22"/>
        </w:rPr>
      </w:pPr>
      <w:r w:rsidRPr="0008094D">
        <w:rPr>
          <w:rFonts w:ascii="Verdana" w:hAnsi="Verdana"/>
          <w:sz w:val="22"/>
          <w:szCs w:val="22"/>
        </w:rPr>
        <w:t>Approved minor repairs will be made at an hourly rate as defined below plus the cost of parts. Parts will be charged to PENNDOT at the awarded vendors cost plus no more than a 10% mark up. All repair parts must be replaced in kind.</w:t>
      </w:r>
    </w:p>
    <w:p w14:paraId="15E6ADE8" w14:textId="77777777" w:rsidR="0008094D" w:rsidRDefault="0008094D" w:rsidP="0008094D">
      <w:pPr>
        <w:pStyle w:val="Default"/>
        <w:ind w:left="720"/>
        <w:rPr>
          <w:rFonts w:ascii="Verdana" w:hAnsi="Verdana"/>
          <w:sz w:val="22"/>
          <w:szCs w:val="22"/>
        </w:rPr>
      </w:pPr>
    </w:p>
    <w:p w14:paraId="4F8A02CB" w14:textId="6FE095FB" w:rsidR="00AB7530" w:rsidRPr="0008094D" w:rsidRDefault="00AB7530" w:rsidP="0008094D">
      <w:pPr>
        <w:pStyle w:val="Default"/>
        <w:numPr>
          <w:ilvl w:val="0"/>
          <w:numId w:val="12"/>
        </w:numPr>
        <w:rPr>
          <w:rFonts w:ascii="Verdana" w:hAnsi="Verdana"/>
          <w:sz w:val="22"/>
          <w:szCs w:val="22"/>
        </w:rPr>
      </w:pPr>
      <w:r w:rsidRPr="0008094D">
        <w:rPr>
          <w:rFonts w:ascii="Verdana" w:hAnsi="Verdana"/>
          <w:sz w:val="22"/>
          <w:szCs w:val="22"/>
        </w:rPr>
        <w:t xml:space="preserve">Regular Call out hours will be defined as the hours between 7am and 3:00pm Monday through Friday excluding PENNDOT Observed Holidays. </w:t>
      </w:r>
    </w:p>
    <w:p w14:paraId="7C9A007B" w14:textId="019E1B50" w:rsidR="00AB7530" w:rsidRPr="00E15471" w:rsidRDefault="00AB7530" w:rsidP="00A91353">
      <w:pPr>
        <w:pStyle w:val="Default"/>
        <w:numPr>
          <w:ilvl w:val="0"/>
          <w:numId w:val="12"/>
        </w:numPr>
        <w:rPr>
          <w:rFonts w:ascii="Verdana" w:hAnsi="Verdana"/>
          <w:sz w:val="22"/>
          <w:szCs w:val="22"/>
        </w:rPr>
      </w:pPr>
      <w:r w:rsidRPr="00E15471">
        <w:rPr>
          <w:rFonts w:ascii="Verdana" w:hAnsi="Verdana"/>
          <w:sz w:val="22"/>
          <w:szCs w:val="22"/>
        </w:rPr>
        <w:lastRenderedPageBreak/>
        <w:t xml:space="preserve">Overtime Call out hours will be defined as the hours between 3pm to 7am Monday through Friday </w:t>
      </w:r>
      <w:r w:rsidR="00922391">
        <w:rPr>
          <w:rFonts w:ascii="Verdana" w:hAnsi="Verdana"/>
          <w:sz w:val="22"/>
          <w:szCs w:val="22"/>
        </w:rPr>
        <w:t>m</w:t>
      </w:r>
      <w:r w:rsidRPr="00E15471">
        <w:rPr>
          <w:rFonts w:ascii="Verdana" w:hAnsi="Verdana"/>
          <w:sz w:val="22"/>
          <w:szCs w:val="22"/>
        </w:rPr>
        <w:t xml:space="preserve">orning and Friday from 3pm through 7 am Monday morning plus any PENNDOT Observed Holidays </w:t>
      </w:r>
    </w:p>
    <w:p w14:paraId="5A95D055" w14:textId="77777777" w:rsidR="00922391" w:rsidRDefault="00922391" w:rsidP="00922391">
      <w:pPr>
        <w:pStyle w:val="Default"/>
        <w:ind w:left="720"/>
        <w:rPr>
          <w:rFonts w:ascii="Verdana" w:hAnsi="Verdana"/>
          <w:sz w:val="22"/>
          <w:szCs w:val="22"/>
        </w:rPr>
      </w:pPr>
    </w:p>
    <w:p w14:paraId="0BBC0DF2" w14:textId="77777777" w:rsidR="00922391" w:rsidRDefault="00AB7530" w:rsidP="00922391">
      <w:pPr>
        <w:pStyle w:val="Default"/>
        <w:numPr>
          <w:ilvl w:val="0"/>
          <w:numId w:val="12"/>
        </w:numPr>
        <w:rPr>
          <w:rFonts w:ascii="Verdana" w:hAnsi="Verdana"/>
          <w:sz w:val="22"/>
          <w:szCs w:val="22"/>
        </w:rPr>
      </w:pPr>
      <w:r w:rsidRPr="00E15471">
        <w:rPr>
          <w:rFonts w:ascii="Verdana" w:hAnsi="Verdana"/>
          <w:sz w:val="22"/>
          <w:szCs w:val="22"/>
        </w:rPr>
        <w:t>Any repairs that are deemed Major (i.e. equipment replacement, renovation, repairs), with costs exceeding $10,000.00 may not apply to the scope of this contract. The Department reserves the right to bid Major projects out as separate contracts if it deems it to be in the best interest of the commonwealth.</w:t>
      </w:r>
    </w:p>
    <w:p w14:paraId="63CE1C17" w14:textId="77777777" w:rsidR="00922391" w:rsidRDefault="00922391" w:rsidP="00922391">
      <w:pPr>
        <w:pStyle w:val="Default"/>
        <w:ind w:left="720"/>
        <w:rPr>
          <w:rFonts w:ascii="Verdana" w:hAnsi="Verdana"/>
          <w:sz w:val="22"/>
          <w:szCs w:val="22"/>
        </w:rPr>
      </w:pPr>
    </w:p>
    <w:p w14:paraId="0934AFBC" w14:textId="77777777" w:rsidR="00922391" w:rsidRDefault="00AB7530" w:rsidP="00922391">
      <w:pPr>
        <w:pStyle w:val="Default"/>
        <w:numPr>
          <w:ilvl w:val="0"/>
          <w:numId w:val="12"/>
        </w:numPr>
        <w:rPr>
          <w:rFonts w:ascii="Verdana" w:hAnsi="Verdana"/>
          <w:sz w:val="22"/>
          <w:szCs w:val="22"/>
        </w:rPr>
      </w:pPr>
      <w:r w:rsidRPr="00922391">
        <w:rPr>
          <w:rFonts w:ascii="Verdana" w:hAnsi="Verdana"/>
          <w:sz w:val="22"/>
          <w:szCs w:val="22"/>
        </w:rPr>
        <w:t>All newly installed equipment that is still under manufacturer warranty will be repaired by the installer until such warranty expires. Awardee will be responsible for preventive maintenance.</w:t>
      </w:r>
    </w:p>
    <w:p w14:paraId="2E3F114F" w14:textId="77777777" w:rsidR="00922391" w:rsidRDefault="00922391" w:rsidP="00922391">
      <w:pPr>
        <w:pStyle w:val="Default"/>
        <w:ind w:left="720"/>
        <w:rPr>
          <w:rFonts w:ascii="Verdana" w:hAnsi="Verdana"/>
          <w:sz w:val="22"/>
          <w:szCs w:val="22"/>
        </w:rPr>
      </w:pPr>
    </w:p>
    <w:p w14:paraId="552A551B" w14:textId="0BB80907" w:rsidR="00AB7530" w:rsidRPr="00922391" w:rsidRDefault="00AB7530" w:rsidP="00922391">
      <w:pPr>
        <w:pStyle w:val="Default"/>
        <w:numPr>
          <w:ilvl w:val="0"/>
          <w:numId w:val="12"/>
        </w:numPr>
        <w:rPr>
          <w:rFonts w:ascii="Verdana" w:hAnsi="Verdana"/>
          <w:sz w:val="22"/>
          <w:szCs w:val="22"/>
        </w:rPr>
      </w:pPr>
      <w:r w:rsidRPr="00922391">
        <w:rPr>
          <w:rFonts w:ascii="Verdana" w:hAnsi="Verdana"/>
          <w:sz w:val="22"/>
          <w:szCs w:val="22"/>
        </w:rPr>
        <w:t>If for any reason the awarded vendor does not arrive on site for a call out for repair after 48 hours PENNDOT personnel could declare the awarded vendor.</w:t>
      </w:r>
    </w:p>
    <w:p w14:paraId="04F3026B" w14:textId="77777777" w:rsidR="00AB7530" w:rsidRPr="00E15471" w:rsidRDefault="00AB7530" w:rsidP="00650BF5">
      <w:pPr>
        <w:pStyle w:val="Default"/>
        <w:ind w:left="2160"/>
        <w:rPr>
          <w:rFonts w:ascii="Verdana" w:hAnsi="Verdana"/>
          <w:sz w:val="22"/>
          <w:szCs w:val="22"/>
        </w:rPr>
      </w:pPr>
    </w:p>
    <w:p w14:paraId="68DA3DEF" w14:textId="77777777" w:rsidR="004E25F8" w:rsidRPr="00E15471" w:rsidRDefault="004E25F8" w:rsidP="00650BF5">
      <w:pPr>
        <w:spacing w:after="0" w:line="240" w:lineRule="auto"/>
        <w:rPr>
          <w:rFonts w:ascii="Verdana" w:hAnsi="Verdana" w:cs="Times New Roman"/>
          <w:b/>
        </w:rPr>
      </w:pPr>
    </w:p>
    <w:p w14:paraId="02EDDAEB" w14:textId="77777777" w:rsidR="004E25F8" w:rsidRPr="00E15471" w:rsidRDefault="004E25F8" w:rsidP="00650BF5">
      <w:pPr>
        <w:pStyle w:val="Default"/>
        <w:rPr>
          <w:rFonts w:ascii="Verdana" w:hAnsi="Verdana"/>
          <w:sz w:val="22"/>
          <w:szCs w:val="22"/>
        </w:rPr>
      </w:pPr>
      <w:r w:rsidRPr="00E15471">
        <w:rPr>
          <w:rFonts w:ascii="Verdana" w:hAnsi="Verdana"/>
          <w:b/>
          <w:bCs/>
          <w:sz w:val="22"/>
          <w:szCs w:val="22"/>
          <w:u w:val="single"/>
        </w:rPr>
        <w:t>License and Certification Requirements</w:t>
      </w:r>
      <w:r w:rsidRPr="00E15471">
        <w:rPr>
          <w:rFonts w:ascii="Verdana" w:hAnsi="Verdana"/>
          <w:sz w:val="22"/>
          <w:szCs w:val="22"/>
        </w:rPr>
        <w:t xml:space="preserve">: </w:t>
      </w:r>
    </w:p>
    <w:p w14:paraId="79F41128" w14:textId="75569DF3" w:rsidR="004E25F8" w:rsidRPr="00E15471" w:rsidRDefault="004E25F8" w:rsidP="00922391">
      <w:pPr>
        <w:pStyle w:val="Default"/>
        <w:rPr>
          <w:rFonts w:ascii="Verdana" w:hAnsi="Verdana"/>
          <w:sz w:val="22"/>
          <w:szCs w:val="22"/>
        </w:rPr>
      </w:pPr>
      <w:r w:rsidRPr="00E15471">
        <w:rPr>
          <w:rFonts w:ascii="Verdana" w:hAnsi="Verdana"/>
          <w:sz w:val="22"/>
          <w:szCs w:val="22"/>
        </w:rPr>
        <w:t xml:space="preserve">The contractor providing this service must meet state and local requirements for </w:t>
      </w:r>
      <w:r w:rsidR="004B7FA7" w:rsidRPr="00E15471">
        <w:rPr>
          <w:rFonts w:ascii="Verdana" w:hAnsi="Verdana"/>
          <w:sz w:val="22"/>
          <w:szCs w:val="22"/>
        </w:rPr>
        <w:t>Forklift maintenance</w:t>
      </w:r>
      <w:r w:rsidRPr="00E15471">
        <w:rPr>
          <w:rFonts w:ascii="Verdana" w:hAnsi="Verdana"/>
          <w:sz w:val="22"/>
          <w:szCs w:val="22"/>
        </w:rPr>
        <w:t xml:space="preserve"> and have a Certificate of Training to perform work in the state of PA and the local municipalities where the work is being done.  All work done by this contract is to be done by a </w:t>
      </w:r>
      <w:r w:rsidR="004B7FA7" w:rsidRPr="00E15471">
        <w:rPr>
          <w:rFonts w:ascii="Verdana" w:hAnsi="Verdana"/>
          <w:sz w:val="22"/>
          <w:szCs w:val="22"/>
        </w:rPr>
        <w:t xml:space="preserve">Forklift </w:t>
      </w:r>
      <w:r w:rsidRPr="00E15471">
        <w:rPr>
          <w:rFonts w:ascii="Verdana" w:hAnsi="Verdana"/>
          <w:sz w:val="22"/>
          <w:szCs w:val="22"/>
        </w:rPr>
        <w:t xml:space="preserve">contractor and a helper being supervised by a Certified </w:t>
      </w:r>
      <w:r w:rsidR="004B7FA7" w:rsidRPr="00E15471">
        <w:rPr>
          <w:rFonts w:ascii="Verdana" w:hAnsi="Verdana"/>
          <w:sz w:val="22"/>
          <w:szCs w:val="22"/>
        </w:rPr>
        <w:t>Forklift</w:t>
      </w:r>
      <w:r w:rsidRPr="00E15471">
        <w:rPr>
          <w:rFonts w:ascii="Verdana" w:hAnsi="Verdana"/>
          <w:sz w:val="22"/>
          <w:szCs w:val="22"/>
        </w:rPr>
        <w:t xml:space="preserve"> contractor.</w:t>
      </w:r>
    </w:p>
    <w:p w14:paraId="234316AF" w14:textId="77777777" w:rsidR="004E25F8" w:rsidRPr="00E15471" w:rsidRDefault="004E25F8" w:rsidP="00650BF5">
      <w:pPr>
        <w:pStyle w:val="Default"/>
        <w:rPr>
          <w:rFonts w:ascii="Verdana" w:hAnsi="Verdana"/>
          <w:sz w:val="22"/>
          <w:szCs w:val="22"/>
        </w:rPr>
      </w:pPr>
    </w:p>
    <w:p w14:paraId="5FC9F863" w14:textId="11ECA843" w:rsidR="004E25F8" w:rsidRPr="00E15471" w:rsidRDefault="004E25F8" w:rsidP="00650BF5">
      <w:pPr>
        <w:pStyle w:val="Default"/>
        <w:rPr>
          <w:rFonts w:ascii="Verdana" w:hAnsi="Verdana"/>
          <w:sz w:val="22"/>
          <w:szCs w:val="22"/>
        </w:rPr>
      </w:pPr>
      <w:r w:rsidRPr="00E15471">
        <w:rPr>
          <w:rFonts w:ascii="Verdana" w:hAnsi="Verdana"/>
          <w:b/>
          <w:bCs/>
          <w:sz w:val="22"/>
          <w:szCs w:val="22"/>
          <w:u w:val="single"/>
        </w:rPr>
        <w:t>Property Damage</w:t>
      </w:r>
      <w:r w:rsidRPr="00E15471">
        <w:rPr>
          <w:rFonts w:ascii="Verdana" w:hAnsi="Verdana"/>
          <w:sz w:val="22"/>
          <w:szCs w:val="22"/>
        </w:rPr>
        <w:t xml:space="preserve">: </w:t>
      </w:r>
    </w:p>
    <w:p w14:paraId="624ACC5F" w14:textId="48192CE3" w:rsidR="004E25F8" w:rsidRPr="00E15471" w:rsidRDefault="004E25F8" w:rsidP="000A528A">
      <w:pPr>
        <w:pStyle w:val="Default"/>
        <w:rPr>
          <w:rFonts w:ascii="Verdana" w:hAnsi="Verdana"/>
          <w:sz w:val="22"/>
          <w:szCs w:val="22"/>
        </w:rPr>
      </w:pPr>
      <w:r w:rsidRPr="00E15471">
        <w:rPr>
          <w:rFonts w:ascii="Verdana" w:hAnsi="Verdana"/>
          <w:sz w:val="22"/>
          <w:szCs w:val="22"/>
        </w:rPr>
        <w:t xml:space="preserve">The Contractor shall repair or replace any of PennDOT’s property, real or physical, or private property damaged during the performance of their duties at no additional cost to PennDOT. </w:t>
      </w:r>
    </w:p>
    <w:p w14:paraId="2B1F6AAC" w14:textId="77777777" w:rsidR="004E25F8" w:rsidRPr="00E15471" w:rsidRDefault="004E25F8" w:rsidP="00650BF5">
      <w:pPr>
        <w:spacing w:after="0" w:line="240" w:lineRule="auto"/>
        <w:rPr>
          <w:rFonts w:ascii="Verdana" w:hAnsi="Verdana" w:cs="Times New Roman"/>
          <w:b/>
        </w:rPr>
      </w:pPr>
    </w:p>
    <w:p w14:paraId="096BB9E9" w14:textId="404341B9" w:rsidR="001D27CD" w:rsidRPr="00E15471" w:rsidRDefault="001D27CD" w:rsidP="00650BF5">
      <w:pPr>
        <w:spacing w:after="0" w:line="240" w:lineRule="auto"/>
        <w:rPr>
          <w:rFonts w:ascii="Verdana" w:hAnsi="Verdana" w:cs="Times New Roman"/>
          <w:b/>
          <w:u w:val="single"/>
        </w:rPr>
      </w:pPr>
      <w:r w:rsidRPr="00E15471">
        <w:rPr>
          <w:rFonts w:ascii="Verdana" w:hAnsi="Verdana" w:cs="Times New Roman"/>
          <w:b/>
          <w:u w:val="single"/>
        </w:rPr>
        <w:t>R</w:t>
      </w:r>
      <w:r w:rsidR="000A528A">
        <w:rPr>
          <w:rFonts w:ascii="Verdana" w:hAnsi="Verdana" w:cs="Times New Roman"/>
          <w:b/>
          <w:u w:val="single"/>
        </w:rPr>
        <w:t>epair Parts and Labor:</w:t>
      </w:r>
    </w:p>
    <w:p w14:paraId="04C7D572" w14:textId="77777777" w:rsidR="00A526B3" w:rsidRPr="00E15471" w:rsidRDefault="00A526B3" w:rsidP="00650BF5">
      <w:pPr>
        <w:spacing w:after="0" w:line="240" w:lineRule="auto"/>
        <w:rPr>
          <w:rFonts w:ascii="Verdana" w:hAnsi="Verdana" w:cs="Times New Roman"/>
        </w:rPr>
      </w:pPr>
      <w:r w:rsidRPr="00E15471">
        <w:rPr>
          <w:rFonts w:ascii="Verdana" w:hAnsi="Verdana" w:cs="Times New Roman"/>
        </w:rPr>
        <w:t>Repairs to all equipment may only be performed after written or verbal quote is approved by Mechanic Supervisor or Equipment Manager.</w:t>
      </w:r>
    </w:p>
    <w:p w14:paraId="0CA04CE2" w14:textId="77777777" w:rsidR="00AB7530" w:rsidRPr="00E15471" w:rsidRDefault="00AB7530" w:rsidP="00650BF5">
      <w:pPr>
        <w:spacing w:after="0" w:line="240" w:lineRule="auto"/>
        <w:rPr>
          <w:rFonts w:ascii="Verdana" w:hAnsi="Verdana" w:cs="Times New Roman"/>
          <w:b/>
          <w:u w:val="single"/>
        </w:rPr>
      </w:pPr>
    </w:p>
    <w:p w14:paraId="015439EE" w14:textId="6C391625" w:rsidR="00A526B3" w:rsidRDefault="00A526B3" w:rsidP="00650BF5">
      <w:pPr>
        <w:spacing w:after="0" w:line="240" w:lineRule="auto"/>
        <w:rPr>
          <w:rFonts w:ascii="Verdana" w:hAnsi="Verdana" w:cs="Times New Roman"/>
          <w:b/>
          <w:u w:val="single"/>
        </w:rPr>
      </w:pPr>
      <w:r w:rsidRPr="00E15471">
        <w:rPr>
          <w:rFonts w:ascii="Verdana" w:hAnsi="Verdana" w:cs="Times New Roman"/>
          <w:b/>
          <w:u w:val="single"/>
        </w:rPr>
        <w:t>PM S</w:t>
      </w:r>
      <w:r w:rsidR="000A528A">
        <w:rPr>
          <w:rFonts w:ascii="Verdana" w:hAnsi="Verdana" w:cs="Times New Roman"/>
          <w:b/>
          <w:u w:val="single"/>
        </w:rPr>
        <w:t>chedule:</w:t>
      </w:r>
    </w:p>
    <w:p w14:paraId="173F05D4" w14:textId="77777777" w:rsidR="00A526B3" w:rsidRPr="00E15471" w:rsidRDefault="00A526B3" w:rsidP="00650BF5">
      <w:pPr>
        <w:spacing w:after="0" w:line="240" w:lineRule="auto"/>
        <w:rPr>
          <w:rFonts w:ascii="Verdana" w:hAnsi="Verdana" w:cs="Times New Roman"/>
        </w:rPr>
      </w:pPr>
      <w:r w:rsidRPr="00E15471">
        <w:rPr>
          <w:rFonts w:ascii="Verdana" w:hAnsi="Verdana" w:cs="Times New Roman"/>
        </w:rPr>
        <w:t>The Mechanic Supervisor will coordinate all scheduled PM’s.  The Mechanic Supervisor/Highway Equipment Manager will notify the vendor to schedule services for PM’s and repairs.</w:t>
      </w:r>
    </w:p>
    <w:p w14:paraId="01B55888" w14:textId="77777777" w:rsidR="000A528A" w:rsidRDefault="000A528A" w:rsidP="00650BF5">
      <w:pPr>
        <w:pStyle w:val="Default"/>
        <w:rPr>
          <w:rFonts w:ascii="Verdana" w:hAnsi="Verdana"/>
          <w:b/>
          <w:bCs/>
          <w:sz w:val="22"/>
          <w:szCs w:val="22"/>
          <w:u w:val="single"/>
        </w:rPr>
      </w:pPr>
    </w:p>
    <w:p w14:paraId="3428A80A" w14:textId="77777777" w:rsidR="00342BB8" w:rsidRDefault="00342BB8" w:rsidP="00650BF5">
      <w:pPr>
        <w:pStyle w:val="Default"/>
        <w:rPr>
          <w:rFonts w:ascii="Verdana" w:hAnsi="Verdana"/>
          <w:b/>
          <w:bCs/>
          <w:sz w:val="22"/>
          <w:szCs w:val="22"/>
          <w:u w:val="single"/>
        </w:rPr>
      </w:pPr>
    </w:p>
    <w:p w14:paraId="5FA4BA75" w14:textId="77777777" w:rsidR="00342BB8" w:rsidRDefault="00342BB8" w:rsidP="00650BF5">
      <w:pPr>
        <w:pStyle w:val="Default"/>
        <w:rPr>
          <w:rFonts w:ascii="Verdana" w:hAnsi="Verdana"/>
          <w:b/>
          <w:bCs/>
          <w:sz w:val="22"/>
          <w:szCs w:val="22"/>
          <w:u w:val="single"/>
        </w:rPr>
      </w:pPr>
    </w:p>
    <w:p w14:paraId="7437DB8D" w14:textId="77777777" w:rsidR="00342BB8" w:rsidRDefault="00342BB8" w:rsidP="00650BF5">
      <w:pPr>
        <w:pStyle w:val="Default"/>
        <w:rPr>
          <w:rFonts w:ascii="Verdana" w:hAnsi="Verdana"/>
          <w:b/>
          <w:bCs/>
          <w:sz w:val="22"/>
          <w:szCs w:val="22"/>
          <w:u w:val="single"/>
        </w:rPr>
      </w:pPr>
    </w:p>
    <w:p w14:paraId="66B43135" w14:textId="77777777" w:rsidR="00342BB8" w:rsidRDefault="00342BB8" w:rsidP="00650BF5">
      <w:pPr>
        <w:pStyle w:val="Default"/>
        <w:rPr>
          <w:rFonts w:ascii="Verdana" w:hAnsi="Verdana"/>
          <w:b/>
          <w:bCs/>
          <w:sz w:val="22"/>
          <w:szCs w:val="22"/>
          <w:u w:val="single"/>
        </w:rPr>
      </w:pPr>
    </w:p>
    <w:p w14:paraId="462A9711" w14:textId="77777777" w:rsidR="00342BB8" w:rsidRDefault="00342BB8" w:rsidP="00650BF5">
      <w:pPr>
        <w:pStyle w:val="Default"/>
        <w:rPr>
          <w:rFonts w:ascii="Verdana" w:hAnsi="Verdana"/>
          <w:b/>
          <w:bCs/>
          <w:sz w:val="22"/>
          <w:szCs w:val="22"/>
          <w:u w:val="single"/>
        </w:rPr>
      </w:pPr>
    </w:p>
    <w:p w14:paraId="6AB7E7FE" w14:textId="77777777" w:rsidR="00342BB8" w:rsidRDefault="00342BB8" w:rsidP="00650BF5">
      <w:pPr>
        <w:pStyle w:val="Default"/>
        <w:rPr>
          <w:rFonts w:ascii="Verdana" w:hAnsi="Verdana"/>
          <w:b/>
          <w:bCs/>
          <w:sz w:val="22"/>
          <w:szCs w:val="22"/>
          <w:u w:val="single"/>
        </w:rPr>
      </w:pPr>
    </w:p>
    <w:p w14:paraId="794ED0C0" w14:textId="77777777" w:rsidR="00342BB8" w:rsidRDefault="00342BB8" w:rsidP="00650BF5">
      <w:pPr>
        <w:pStyle w:val="Default"/>
        <w:rPr>
          <w:rFonts w:ascii="Verdana" w:hAnsi="Verdana"/>
          <w:b/>
          <w:bCs/>
          <w:sz w:val="22"/>
          <w:szCs w:val="22"/>
          <w:u w:val="single"/>
        </w:rPr>
      </w:pPr>
    </w:p>
    <w:p w14:paraId="47CBA8E4" w14:textId="77777777" w:rsidR="00342BB8" w:rsidRDefault="00342BB8" w:rsidP="00650BF5">
      <w:pPr>
        <w:pStyle w:val="Default"/>
        <w:rPr>
          <w:rFonts w:ascii="Verdana" w:hAnsi="Verdana"/>
          <w:b/>
          <w:bCs/>
          <w:sz w:val="22"/>
          <w:szCs w:val="22"/>
          <w:u w:val="single"/>
        </w:rPr>
      </w:pPr>
    </w:p>
    <w:p w14:paraId="099C1875" w14:textId="77777777" w:rsidR="00342BB8" w:rsidRDefault="00342BB8" w:rsidP="00650BF5">
      <w:pPr>
        <w:pStyle w:val="Default"/>
        <w:rPr>
          <w:rFonts w:ascii="Verdana" w:hAnsi="Verdana"/>
          <w:b/>
          <w:bCs/>
          <w:sz w:val="22"/>
          <w:szCs w:val="22"/>
          <w:u w:val="single"/>
        </w:rPr>
      </w:pPr>
    </w:p>
    <w:p w14:paraId="37CF6E98" w14:textId="6B1B1907" w:rsidR="004E25F8" w:rsidRPr="00E15471" w:rsidRDefault="004E25F8" w:rsidP="00650BF5">
      <w:pPr>
        <w:pStyle w:val="Default"/>
        <w:rPr>
          <w:rFonts w:ascii="Verdana" w:hAnsi="Verdana"/>
          <w:sz w:val="22"/>
          <w:szCs w:val="22"/>
          <w:u w:val="single"/>
        </w:rPr>
      </w:pPr>
      <w:r w:rsidRPr="00035AF2">
        <w:rPr>
          <w:rFonts w:ascii="Verdana" w:hAnsi="Verdana"/>
          <w:b/>
          <w:bCs/>
          <w:sz w:val="22"/>
          <w:szCs w:val="22"/>
          <w:u w:val="single"/>
        </w:rPr>
        <w:lastRenderedPageBreak/>
        <w:t>P</w:t>
      </w:r>
      <w:r w:rsidR="000A528A" w:rsidRPr="00035AF2">
        <w:rPr>
          <w:rFonts w:ascii="Verdana" w:hAnsi="Verdana"/>
          <w:b/>
          <w:bCs/>
          <w:sz w:val="22"/>
          <w:szCs w:val="22"/>
          <w:u w:val="single"/>
        </w:rPr>
        <w:t>ay Items:</w:t>
      </w:r>
      <w:r w:rsidRPr="00E15471">
        <w:rPr>
          <w:rFonts w:ascii="Verdana" w:hAnsi="Verdana"/>
          <w:b/>
          <w:bCs/>
          <w:sz w:val="22"/>
          <w:szCs w:val="22"/>
          <w:u w:val="single"/>
        </w:rPr>
        <w:t xml:space="preserve"> </w:t>
      </w:r>
    </w:p>
    <w:p w14:paraId="49C04333" w14:textId="77777777" w:rsidR="004E25F8" w:rsidRPr="00E15471" w:rsidRDefault="004E25F8" w:rsidP="00650BF5">
      <w:pPr>
        <w:pStyle w:val="Default"/>
        <w:rPr>
          <w:rFonts w:ascii="Verdana" w:hAnsi="Verdana"/>
          <w:sz w:val="22"/>
          <w:szCs w:val="22"/>
        </w:rPr>
      </w:pPr>
      <w:r w:rsidRPr="00E15471">
        <w:rPr>
          <w:rFonts w:ascii="Verdana" w:hAnsi="Verdana"/>
          <w:b/>
          <w:bCs/>
          <w:sz w:val="22"/>
          <w:szCs w:val="22"/>
        </w:rPr>
        <w:t xml:space="preserve">Note: </w:t>
      </w:r>
      <w:r w:rsidRPr="007A7D86">
        <w:rPr>
          <w:rFonts w:ascii="Verdana" w:hAnsi="Verdana"/>
          <w:sz w:val="22"/>
          <w:szCs w:val="22"/>
        </w:rPr>
        <w:t xml:space="preserve">The </w:t>
      </w:r>
      <w:r w:rsidRPr="007A7D86">
        <w:rPr>
          <w:rFonts w:ascii="Verdana" w:hAnsi="Verdana"/>
          <w:b/>
          <w:bCs/>
          <w:i/>
          <w:iCs/>
          <w:sz w:val="22"/>
          <w:szCs w:val="22"/>
        </w:rPr>
        <w:t>Unit of Measure</w:t>
      </w:r>
      <w:r w:rsidRPr="007A7D86">
        <w:rPr>
          <w:rFonts w:ascii="Verdana" w:hAnsi="Verdana"/>
          <w:sz w:val="22"/>
          <w:szCs w:val="22"/>
        </w:rPr>
        <w:t xml:space="preserve"> </w:t>
      </w:r>
      <w:r w:rsidRPr="00E15471">
        <w:rPr>
          <w:rFonts w:ascii="Verdana" w:hAnsi="Verdana"/>
          <w:sz w:val="22"/>
          <w:szCs w:val="22"/>
        </w:rPr>
        <w:t xml:space="preserve">for Pay Items are identified at the bottom of each Pay Item and on the Cost Sheet. The Unit of Measurement reflected on the Purchase Order will reflect “each”. </w:t>
      </w:r>
    </w:p>
    <w:p w14:paraId="6FDEC51B" w14:textId="77777777" w:rsidR="004E25F8" w:rsidRPr="00E15471" w:rsidRDefault="004E25F8" w:rsidP="00650BF5">
      <w:pPr>
        <w:pStyle w:val="Default"/>
        <w:rPr>
          <w:rFonts w:ascii="Verdana" w:hAnsi="Verdana"/>
          <w:sz w:val="22"/>
          <w:szCs w:val="22"/>
        </w:rPr>
      </w:pPr>
    </w:p>
    <w:p w14:paraId="503C84E2" w14:textId="7879434C" w:rsidR="004E25F8" w:rsidRPr="00E15471" w:rsidRDefault="004E25F8" w:rsidP="00650BF5">
      <w:pPr>
        <w:pStyle w:val="Default"/>
        <w:rPr>
          <w:rFonts w:ascii="Verdana" w:hAnsi="Verdana"/>
          <w:b/>
          <w:bCs/>
          <w:sz w:val="22"/>
          <w:szCs w:val="22"/>
        </w:rPr>
      </w:pPr>
      <w:r w:rsidRPr="00E15471">
        <w:rPr>
          <w:rFonts w:ascii="Verdana" w:hAnsi="Verdana"/>
          <w:b/>
          <w:bCs/>
          <w:sz w:val="22"/>
          <w:szCs w:val="22"/>
        </w:rPr>
        <w:t xml:space="preserve">Pay Item 1: </w:t>
      </w:r>
      <w:r w:rsidR="00960D0F">
        <w:rPr>
          <w:rFonts w:ascii="Verdana" w:hAnsi="Verdana"/>
          <w:b/>
          <w:bCs/>
          <w:sz w:val="22"/>
          <w:szCs w:val="22"/>
        </w:rPr>
        <w:t>FMD</w:t>
      </w:r>
      <w:r w:rsidR="000A528A">
        <w:rPr>
          <w:rFonts w:ascii="Verdana" w:hAnsi="Verdana"/>
          <w:b/>
          <w:bCs/>
          <w:sz w:val="22"/>
          <w:szCs w:val="22"/>
        </w:rPr>
        <w:t xml:space="preserve"> </w:t>
      </w:r>
      <w:r w:rsidR="00CA5E6F" w:rsidRPr="00E15471">
        <w:rPr>
          <w:rFonts w:ascii="Verdana" w:hAnsi="Verdana"/>
          <w:b/>
          <w:bCs/>
          <w:sz w:val="22"/>
          <w:szCs w:val="22"/>
        </w:rPr>
        <w:t>Forklift</w:t>
      </w:r>
      <w:r w:rsidRPr="00E15471">
        <w:rPr>
          <w:rFonts w:ascii="Verdana" w:hAnsi="Verdana"/>
          <w:b/>
          <w:bCs/>
          <w:sz w:val="22"/>
          <w:szCs w:val="22"/>
        </w:rPr>
        <w:t xml:space="preserve"> Journeyman Reg. </w:t>
      </w:r>
    </w:p>
    <w:p w14:paraId="3CC2B77B" w14:textId="77777777" w:rsidR="004E25F8" w:rsidRPr="00E15471" w:rsidRDefault="004E25F8" w:rsidP="00650BF5">
      <w:pPr>
        <w:pStyle w:val="Default"/>
        <w:rPr>
          <w:rFonts w:ascii="Verdana" w:hAnsi="Verdana"/>
          <w:sz w:val="22"/>
          <w:szCs w:val="22"/>
        </w:rPr>
      </w:pPr>
    </w:p>
    <w:p w14:paraId="1505BA4F" w14:textId="24C7D420" w:rsidR="004E25F8" w:rsidRPr="00E15471" w:rsidRDefault="004E25F8" w:rsidP="00650BF5">
      <w:pPr>
        <w:pStyle w:val="Default"/>
        <w:rPr>
          <w:rFonts w:ascii="Verdana" w:hAnsi="Verdana"/>
          <w:i/>
          <w:iCs/>
          <w:sz w:val="22"/>
          <w:szCs w:val="22"/>
        </w:rPr>
      </w:pPr>
      <w:r w:rsidRPr="00E15471">
        <w:rPr>
          <w:rFonts w:ascii="Verdana" w:hAnsi="Verdana"/>
          <w:sz w:val="22"/>
          <w:szCs w:val="22"/>
        </w:rPr>
        <w:t xml:space="preserve">PENNDOT will require one </w:t>
      </w:r>
      <w:r w:rsidR="000A528A">
        <w:rPr>
          <w:rFonts w:ascii="Verdana" w:hAnsi="Verdana"/>
          <w:sz w:val="22"/>
          <w:szCs w:val="22"/>
        </w:rPr>
        <w:t>Forklift</w:t>
      </w:r>
      <w:r w:rsidRPr="00E15471">
        <w:rPr>
          <w:rFonts w:ascii="Verdana" w:hAnsi="Verdana"/>
          <w:sz w:val="22"/>
          <w:szCs w:val="22"/>
        </w:rPr>
        <w:t xml:space="preserve"> Journeyman with </w:t>
      </w:r>
      <w:r w:rsidR="003D599B">
        <w:rPr>
          <w:rFonts w:ascii="Verdana" w:hAnsi="Verdana"/>
          <w:sz w:val="22"/>
          <w:szCs w:val="22"/>
        </w:rPr>
        <w:t>q</w:t>
      </w:r>
      <w:r w:rsidRPr="00E15471">
        <w:rPr>
          <w:rFonts w:ascii="Verdana" w:hAnsi="Verdana"/>
          <w:sz w:val="22"/>
          <w:szCs w:val="22"/>
        </w:rPr>
        <w:t xml:space="preserve">ualifications listed </w:t>
      </w:r>
      <w:r w:rsidR="008841C3">
        <w:rPr>
          <w:rFonts w:ascii="Verdana" w:hAnsi="Verdana"/>
          <w:sz w:val="22"/>
          <w:szCs w:val="22"/>
        </w:rPr>
        <w:t>on page 4,</w:t>
      </w:r>
      <w:r w:rsidRPr="00E15471">
        <w:rPr>
          <w:rFonts w:ascii="Verdana" w:hAnsi="Verdana"/>
          <w:sz w:val="22"/>
          <w:szCs w:val="22"/>
        </w:rPr>
        <w:t xml:space="preserve"> </w:t>
      </w:r>
      <w:r w:rsidR="003D599B">
        <w:rPr>
          <w:rFonts w:ascii="Verdana" w:hAnsi="Verdana"/>
          <w:sz w:val="22"/>
          <w:szCs w:val="22"/>
        </w:rPr>
        <w:t>s</w:t>
      </w:r>
      <w:r w:rsidRPr="00E15471">
        <w:rPr>
          <w:rFonts w:ascii="Verdana" w:hAnsi="Verdana"/>
          <w:sz w:val="22"/>
          <w:szCs w:val="22"/>
        </w:rPr>
        <w:t>ection</w:t>
      </w:r>
      <w:r w:rsidR="003D599B">
        <w:rPr>
          <w:rFonts w:ascii="Verdana" w:hAnsi="Verdana"/>
          <w:sz w:val="22"/>
          <w:szCs w:val="22"/>
        </w:rPr>
        <w:t xml:space="preserve"> “Mandatory Bidder Qualifications”</w:t>
      </w:r>
      <w:r w:rsidR="001F02CE">
        <w:rPr>
          <w:rFonts w:ascii="Verdana" w:hAnsi="Verdana"/>
          <w:sz w:val="22"/>
          <w:szCs w:val="22"/>
        </w:rPr>
        <w:t>; and</w:t>
      </w:r>
      <w:r w:rsidRPr="00E15471">
        <w:rPr>
          <w:rFonts w:ascii="Verdana" w:hAnsi="Verdana"/>
          <w:sz w:val="22"/>
          <w:szCs w:val="22"/>
        </w:rPr>
        <w:t xml:space="preserve"> that is accomplished in the field and familiar with industry and manufacturers repair standards. This person is to have </w:t>
      </w:r>
      <w:proofErr w:type="gramStart"/>
      <w:r w:rsidRPr="00E15471">
        <w:rPr>
          <w:rFonts w:ascii="Verdana" w:hAnsi="Verdana"/>
          <w:sz w:val="22"/>
          <w:szCs w:val="22"/>
        </w:rPr>
        <w:t>all of</w:t>
      </w:r>
      <w:proofErr w:type="gramEnd"/>
      <w:r w:rsidRPr="00E15471">
        <w:rPr>
          <w:rFonts w:ascii="Verdana" w:hAnsi="Verdana"/>
          <w:sz w:val="22"/>
          <w:szCs w:val="22"/>
        </w:rPr>
        <w:t xml:space="preserve"> the necessary tools with him or her to perform preventative maintenance and repairs to all equipment listed. This line will be used for actual hours on the job only, per person. Example: </w:t>
      </w:r>
      <w:r w:rsidRPr="00E15471">
        <w:rPr>
          <w:rFonts w:ascii="Verdana" w:hAnsi="Verdana"/>
          <w:i/>
          <w:iCs/>
          <w:sz w:val="22"/>
          <w:szCs w:val="22"/>
        </w:rPr>
        <w:t xml:space="preserve">Awarded contractor is called to repair a </w:t>
      </w:r>
      <w:r w:rsidR="004A15A1">
        <w:rPr>
          <w:rFonts w:ascii="Verdana" w:hAnsi="Verdana"/>
          <w:i/>
          <w:iCs/>
          <w:color w:val="auto"/>
          <w:sz w:val="22"/>
          <w:szCs w:val="22"/>
        </w:rPr>
        <w:t>line</w:t>
      </w:r>
      <w:r w:rsidRPr="00E15471">
        <w:rPr>
          <w:rFonts w:ascii="Verdana" w:hAnsi="Verdana"/>
          <w:i/>
          <w:iCs/>
          <w:color w:val="auto"/>
          <w:sz w:val="22"/>
          <w:szCs w:val="22"/>
        </w:rPr>
        <w:t xml:space="preserve"> </w:t>
      </w:r>
      <w:r w:rsidR="007A7D86" w:rsidRPr="00E15471">
        <w:rPr>
          <w:rFonts w:ascii="Verdana" w:hAnsi="Verdana"/>
          <w:i/>
          <w:iCs/>
          <w:sz w:val="22"/>
          <w:szCs w:val="22"/>
        </w:rPr>
        <w:t>at FMD</w:t>
      </w:r>
      <w:r w:rsidRPr="00E15471">
        <w:rPr>
          <w:rFonts w:ascii="Verdana" w:hAnsi="Verdana"/>
          <w:i/>
          <w:iCs/>
          <w:sz w:val="22"/>
          <w:szCs w:val="22"/>
        </w:rPr>
        <w:t xml:space="preserve">, it takes two Journeyman 3 hours each at the jobsite during normal business hours to make the repair. The awarded vendor may charge for 1 Mobilization Fee at their bid rate and 6 hours of Journeyman Reg hours. </w:t>
      </w:r>
    </w:p>
    <w:p w14:paraId="17C92D43" w14:textId="77777777" w:rsidR="004E25F8" w:rsidRPr="00E15471" w:rsidRDefault="004E25F8" w:rsidP="00650BF5">
      <w:pPr>
        <w:pStyle w:val="Default"/>
        <w:rPr>
          <w:rFonts w:ascii="Verdana" w:hAnsi="Verdana"/>
          <w:sz w:val="22"/>
          <w:szCs w:val="22"/>
        </w:rPr>
      </w:pPr>
    </w:p>
    <w:p w14:paraId="313A3A91" w14:textId="41438E2A" w:rsidR="004E25F8" w:rsidRPr="00E15471" w:rsidRDefault="004E25F8" w:rsidP="00650BF5">
      <w:pPr>
        <w:pStyle w:val="Default"/>
        <w:rPr>
          <w:rFonts w:ascii="Verdana" w:hAnsi="Verdana"/>
          <w:b/>
          <w:bCs/>
          <w:sz w:val="22"/>
          <w:szCs w:val="22"/>
        </w:rPr>
      </w:pPr>
      <w:r w:rsidRPr="00E15471">
        <w:rPr>
          <w:rFonts w:ascii="Verdana" w:hAnsi="Verdana"/>
          <w:b/>
          <w:bCs/>
          <w:sz w:val="22"/>
          <w:szCs w:val="22"/>
        </w:rPr>
        <w:t xml:space="preserve">Pay Item 2: </w:t>
      </w:r>
      <w:r w:rsidR="00CA5E6F" w:rsidRPr="00E15471">
        <w:rPr>
          <w:rFonts w:ascii="Verdana" w:hAnsi="Verdana"/>
          <w:b/>
          <w:bCs/>
          <w:sz w:val="22"/>
          <w:szCs w:val="22"/>
        </w:rPr>
        <w:t>FMD</w:t>
      </w:r>
      <w:r w:rsidR="004A15A1">
        <w:rPr>
          <w:rFonts w:ascii="Verdana" w:hAnsi="Verdana"/>
          <w:b/>
          <w:bCs/>
          <w:sz w:val="22"/>
          <w:szCs w:val="22"/>
        </w:rPr>
        <w:t xml:space="preserve"> </w:t>
      </w:r>
      <w:r w:rsidR="00CA5E6F" w:rsidRPr="00E15471">
        <w:rPr>
          <w:rFonts w:ascii="Verdana" w:hAnsi="Verdana"/>
          <w:b/>
          <w:bCs/>
          <w:sz w:val="22"/>
          <w:szCs w:val="22"/>
        </w:rPr>
        <w:t>Forklift</w:t>
      </w:r>
      <w:r w:rsidRPr="00E15471">
        <w:rPr>
          <w:rFonts w:ascii="Verdana" w:hAnsi="Verdana"/>
          <w:b/>
          <w:bCs/>
          <w:sz w:val="22"/>
          <w:szCs w:val="22"/>
        </w:rPr>
        <w:t xml:space="preserve"> Journeyman OT-HOL </w:t>
      </w:r>
    </w:p>
    <w:p w14:paraId="21E5AD56" w14:textId="77777777" w:rsidR="004E25F8" w:rsidRPr="00E15471" w:rsidRDefault="004E25F8" w:rsidP="00650BF5">
      <w:pPr>
        <w:pStyle w:val="Default"/>
        <w:rPr>
          <w:rFonts w:ascii="Verdana" w:hAnsi="Verdana"/>
          <w:sz w:val="22"/>
          <w:szCs w:val="22"/>
        </w:rPr>
      </w:pPr>
    </w:p>
    <w:p w14:paraId="03377BDC" w14:textId="46B6B887" w:rsidR="004E25F8" w:rsidRPr="00E15471" w:rsidRDefault="00960D0F" w:rsidP="00650BF5">
      <w:pPr>
        <w:pStyle w:val="Default"/>
        <w:rPr>
          <w:rFonts w:ascii="Verdana" w:hAnsi="Verdana"/>
          <w:color w:val="auto"/>
          <w:sz w:val="22"/>
          <w:szCs w:val="22"/>
        </w:rPr>
      </w:pPr>
      <w:r w:rsidRPr="00E15471">
        <w:rPr>
          <w:rFonts w:ascii="Verdana" w:hAnsi="Verdana"/>
          <w:sz w:val="22"/>
          <w:szCs w:val="22"/>
        </w:rPr>
        <w:t xml:space="preserve">PENNDOT will require one </w:t>
      </w:r>
      <w:r>
        <w:rPr>
          <w:rFonts w:ascii="Verdana" w:hAnsi="Verdana"/>
          <w:sz w:val="22"/>
          <w:szCs w:val="22"/>
        </w:rPr>
        <w:t>Forklift</w:t>
      </w:r>
      <w:r w:rsidRPr="00E15471">
        <w:rPr>
          <w:rFonts w:ascii="Verdana" w:hAnsi="Verdana"/>
          <w:sz w:val="22"/>
          <w:szCs w:val="22"/>
        </w:rPr>
        <w:t xml:space="preserve"> Journeyman with </w:t>
      </w:r>
      <w:r>
        <w:rPr>
          <w:rFonts w:ascii="Verdana" w:hAnsi="Verdana"/>
          <w:sz w:val="22"/>
          <w:szCs w:val="22"/>
        </w:rPr>
        <w:t>q</w:t>
      </w:r>
      <w:r w:rsidRPr="00E15471">
        <w:rPr>
          <w:rFonts w:ascii="Verdana" w:hAnsi="Verdana"/>
          <w:sz w:val="22"/>
          <w:szCs w:val="22"/>
        </w:rPr>
        <w:t xml:space="preserve">ualifications listed </w:t>
      </w:r>
      <w:r>
        <w:rPr>
          <w:rFonts w:ascii="Verdana" w:hAnsi="Verdana"/>
          <w:sz w:val="22"/>
          <w:szCs w:val="22"/>
        </w:rPr>
        <w:t>on page 4,</w:t>
      </w:r>
      <w:r w:rsidRPr="00E15471">
        <w:rPr>
          <w:rFonts w:ascii="Verdana" w:hAnsi="Verdana"/>
          <w:sz w:val="22"/>
          <w:szCs w:val="22"/>
        </w:rPr>
        <w:t xml:space="preserve"> </w:t>
      </w:r>
      <w:r>
        <w:rPr>
          <w:rFonts w:ascii="Verdana" w:hAnsi="Verdana"/>
          <w:sz w:val="22"/>
          <w:szCs w:val="22"/>
        </w:rPr>
        <w:t>s</w:t>
      </w:r>
      <w:r w:rsidRPr="00E15471">
        <w:rPr>
          <w:rFonts w:ascii="Verdana" w:hAnsi="Verdana"/>
          <w:sz w:val="22"/>
          <w:szCs w:val="22"/>
        </w:rPr>
        <w:t>ection</w:t>
      </w:r>
      <w:r>
        <w:rPr>
          <w:rFonts w:ascii="Verdana" w:hAnsi="Verdana"/>
          <w:sz w:val="22"/>
          <w:szCs w:val="22"/>
        </w:rPr>
        <w:t xml:space="preserve"> “Mandatory Bidder Qualifications”; and </w:t>
      </w:r>
      <w:r w:rsidRPr="00E15471">
        <w:rPr>
          <w:rFonts w:ascii="Verdana" w:hAnsi="Verdana"/>
          <w:sz w:val="22"/>
          <w:szCs w:val="22"/>
        </w:rPr>
        <w:t>that is accomplished in the field and familiar with industry and manufacturers repair standards</w:t>
      </w:r>
      <w:r w:rsidR="004E25F8" w:rsidRPr="00E15471">
        <w:rPr>
          <w:rFonts w:ascii="Verdana" w:hAnsi="Verdana"/>
          <w:sz w:val="22"/>
          <w:szCs w:val="22"/>
        </w:rPr>
        <w:t xml:space="preserve">. This person is to have all the necessary tools with him to perform preventative maintenance and repairs to all equipment on the list. This line will be used for actual hours on the job during Off hours and PENNDOT recognized Holidays only as defined </w:t>
      </w:r>
      <w:r w:rsidR="00F22F61">
        <w:rPr>
          <w:rFonts w:ascii="Verdana" w:hAnsi="Verdana"/>
          <w:sz w:val="22"/>
          <w:szCs w:val="22"/>
        </w:rPr>
        <w:t>on page 2, section “Work Schedule”</w:t>
      </w:r>
      <w:r w:rsidR="004E25F8" w:rsidRPr="00E15471">
        <w:rPr>
          <w:rFonts w:ascii="Verdana" w:hAnsi="Verdana"/>
          <w:sz w:val="22"/>
          <w:szCs w:val="22"/>
        </w:rPr>
        <w:t xml:space="preserve">. Example: </w:t>
      </w:r>
      <w:r w:rsidR="004E25F8" w:rsidRPr="00E15471">
        <w:rPr>
          <w:rFonts w:ascii="Verdana" w:hAnsi="Verdana"/>
          <w:i/>
          <w:iCs/>
          <w:sz w:val="22"/>
          <w:szCs w:val="22"/>
        </w:rPr>
        <w:t xml:space="preserve">Awarded contractor is called to repair </w:t>
      </w:r>
      <w:r w:rsidR="004E25F8" w:rsidRPr="00E15471">
        <w:rPr>
          <w:rFonts w:ascii="Verdana" w:hAnsi="Verdana"/>
          <w:i/>
          <w:iCs/>
          <w:color w:val="auto"/>
          <w:sz w:val="22"/>
          <w:szCs w:val="22"/>
        </w:rPr>
        <w:t xml:space="preserve">a </w:t>
      </w:r>
      <w:r w:rsidR="00F22F61">
        <w:rPr>
          <w:rFonts w:ascii="Verdana" w:hAnsi="Verdana"/>
          <w:i/>
          <w:iCs/>
          <w:color w:val="auto"/>
          <w:sz w:val="22"/>
          <w:szCs w:val="22"/>
        </w:rPr>
        <w:t>line</w:t>
      </w:r>
      <w:r w:rsidR="004E25F8" w:rsidRPr="00E15471">
        <w:rPr>
          <w:rFonts w:ascii="Verdana" w:hAnsi="Verdana"/>
          <w:i/>
          <w:iCs/>
          <w:color w:val="auto"/>
          <w:sz w:val="22"/>
          <w:szCs w:val="22"/>
        </w:rPr>
        <w:t xml:space="preserve">, it takes two Journey 3 hours each at the jobsite during a recognized Holiday </w:t>
      </w:r>
    </w:p>
    <w:p w14:paraId="02976292" w14:textId="14EC0F95" w:rsidR="004E25F8" w:rsidRPr="00E15471" w:rsidRDefault="004E25F8" w:rsidP="00650BF5">
      <w:pPr>
        <w:pStyle w:val="Default"/>
        <w:rPr>
          <w:rFonts w:ascii="Verdana" w:hAnsi="Verdana"/>
          <w:i/>
          <w:iCs/>
          <w:sz w:val="22"/>
          <w:szCs w:val="22"/>
        </w:rPr>
      </w:pPr>
      <w:r w:rsidRPr="00E15471">
        <w:rPr>
          <w:rFonts w:ascii="Verdana" w:hAnsi="Verdana"/>
          <w:i/>
          <w:iCs/>
          <w:color w:val="auto"/>
          <w:sz w:val="22"/>
          <w:szCs w:val="22"/>
        </w:rPr>
        <w:t xml:space="preserve">to make the repair at a </w:t>
      </w:r>
      <w:r w:rsidR="00CA5E6F" w:rsidRPr="00E15471">
        <w:rPr>
          <w:rFonts w:ascii="Verdana" w:hAnsi="Verdana"/>
          <w:i/>
          <w:iCs/>
          <w:color w:val="auto"/>
          <w:sz w:val="22"/>
          <w:szCs w:val="22"/>
        </w:rPr>
        <w:t>FMD</w:t>
      </w:r>
      <w:r w:rsidRPr="00E15471">
        <w:rPr>
          <w:rFonts w:ascii="Verdana" w:hAnsi="Verdana"/>
          <w:i/>
          <w:iCs/>
          <w:color w:val="auto"/>
          <w:sz w:val="22"/>
          <w:szCs w:val="22"/>
        </w:rPr>
        <w:t xml:space="preserve"> building, </w:t>
      </w:r>
      <w:r w:rsidR="00F22F61" w:rsidRPr="00E15471">
        <w:rPr>
          <w:rFonts w:ascii="Verdana" w:hAnsi="Verdana"/>
          <w:i/>
          <w:iCs/>
          <w:color w:val="auto"/>
          <w:sz w:val="22"/>
          <w:szCs w:val="22"/>
        </w:rPr>
        <w:t>the</w:t>
      </w:r>
      <w:r w:rsidRPr="00E15471">
        <w:rPr>
          <w:rFonts w:ascii="Verdana" w:hAnsi="Verdana"/>
          <w:i/>
          <w:iCs/>
          <w:color w:val="auto"/>
          <w:sz w:val="22"/>
          <w:szCs w:val="22"/>
        </w:rPr>
        <w:t xml:space="preserve"> awarded vendor may charge for 1 </w:t>
      </w:r>
      <w:r w:rsidRPr="00E15471">
        <w:rPr>
          <w:rFonts w:ascii="Verdana" w:hAnsi="Verdana"/>
          <w:i/>
          <w:iCs/>
          <w:sz w:val="22"/>
          <w:szCs w:val="22"/>
        </w:rPr>
        <w:t xml:space="preserve">Mobilization Fee’s at their bid rate and 6 hours of Journeyman OT- HOL </w:t>
      </w:r>
    </w:p>
    <w:p w14:paraId="04AD1EA3" w14:textId="77777777" w:rsidR="004E25F8" w:rsidRPr="00E15471" w:rsidRDefault="004E25F8" w:rsidP="00650BF5">
      <w:pPr>
        <w:pStyle w:val="Default"/>
        <w:rPr>
          <w:rFonts w:ascii="Verdana" w:hAnsi="Verdana"/>
          <w:b/>
          <w:bCs/>
          <w:sz w:val="22"/>
          <w:szCs w:val="22"/>
        </w:rPr>
      </w:pPr>
    </w:p>
    <w:p w14:paraId="007D020B" w14:textId="1DA0F0FB" w:rsidR="004E25F8" w:rsidRPr="00E15471" w:rsidRDefault="004E25F8" w:rsidP="00650BF5">
      <w:pPr>
        <w:pStyle w:val="Default"/>
        <w:rPr>
          <w:rFonts w:ascii="Verdana" w:hAnsi="Verdana"/>
          <w:b/>
          <w:bCs/>
          <w:sz w:val="22"/>
          <w:szCs w:val="22"/>
        </w:rPr>
      </w:pPr>
      <w:r w:rsidRPr="00E15471">
        <w:rPr>
          <w:rFonts w:ascii="Verdana" w:hAnsi="Verdana"/>
          <w:b/>
          <w:bCs/>
          <w:sz w:val="22"/>
          <w:szCs w:val="22"/>
        </w:rPr>
        <w:t xml:space="preserve">Pay Item 3: </w:t>
      </w:r>
      <w:r w:rsidR="00CA5E6F" w:rsidRPr="00E15471">
        <w:rPr>
          <w:rFonts w:ascii="Verdana" w:hAnsi="Verdana"/>
          <w:b/>
          <w:bCs/>
          <w:sz w:val="22"/>
          <w:szCs w:val="22"/>
        </w:rPr>
        <w:t>Forklift</w:t>
      </w:r>
      <w:r w:rsidRPr="00E15471">
        <w:rPr>
          <w:rFonts w:ascii="Verdana" w:hAnsi="Verdana"/>
          <w:b/>
          <w:bCs/>
          <w:sz w:val="22"/>
          <w:szCs w:val="22"/>
        </w:rPr>
        <w:t xml:space="preserve"> Mobilization Fee </w:t>
      </w:r>
    </w:p>
    <w:p w14:paraId="56C41FFF" w14:textId="77777777" w:rsidR="004E25F8" w:rsidRPr="00E15471" w:rsidRDefault="004E25F8" w:rsidP="00650BF5">
      <w:pPr>
        <w:pStyle w:val="Default"/>
        <w:rPr>
          <w:rFonts w:ascii="Verdana" w:hAnsi="Verdana"/>
          <w:sz w:val="22"/>
          <w:szCs w:val="22"/>
        </w:rPr>
      </w:pPr>
    </w:p>
    <w:p w14:paraId="3D0C6F02" w14:textId="6A9E8B0A" w:rsidR="004E25F8" w:rsidRPr="00E15471" w:rsidRDefault="004E25F8" w:rsidP="00650BF5">
      <w:pPr>
        <w:pStyle w:val="Default"/>
        <w:rPr>
          <w:rFonts w:ascii="Verdana" w:hAnsi="Verdana"/>
          <w:sz w:val="22"/>
          <w:szCs w:val="22"/>
        </w:rPr>
      </w:pPr>
      <w:r w:rsidRPr="00E15471">
        <w:rPr>
          <w:rFonts w:ascii="Verdana" w:hAnsi="Verdana"/>
          <w:sz w:val="22"/>
          <w:szCs w:val="22"/>
        </w:rPr>
        <w:t xml:space="preserve">The awarded vendor may use this line to charge the department for non-expedited call outs and PM visits to </w:t>
      </w:r>
      <w:r w:rsidRPr="00E15471">
        <w:rPr>
          <w:rFonts w:ascii="Verdana" w:hAnsi="Verdana"/>
          <w:color w:val="auto"/>
          <w:sz w:val="22"/>
          <w:szCs w:val="22"/>
        </w:rPr>
        <w:t xml:space="preserve">the </w:t>
      </w:r>
      <w:r w:rsidR="00CA5E6F" w:rsidRPr="00E15471">
        <w:rPr>
          <w:rFonts w:ascii="Verdana" w:hAnsi="Verdana"/>
          <w:color w:val="auto"/>
          <w:sz w:val="22"/>
          <w:szCs w:val="22"/>
        </w:rPr>
        <w:t>FMD</w:t>
      </w:r>
      <w:r w:rsidRPr="00E15471">
        <w:rPr>
          <w:rFonts w:ascii="Verdana" w:hAnsi="Verdana"/>
          <w:color w:val="auto"/>
          <w:sz w:val="22"/>
          <w:szCs w:val="22"/>
        </w:rPr>
        <w:t xml:space="preserve"> </w:t>
      </w:r>
      <w:r w:rsidRPr="00E15471">
        <w:rPr>
          <w:rFonts w:ascii="Verdana" w:hAnsi="Verdana"/>
          <w:sz w:val="22"/>
          <w:szCs w:val="22"/>
        </w:rPr>
        <w:t xml:space="preserve">Building as defined </w:t>
      </w:r>
      <w:r w:rsidR="00F6109D">
        <w:rPr>
          <w:rFonts w:ascii="Verdana" w:hAnsi="Verdana"/>
          <w:sz w:val="22"/>
          <w:szCs w:val="22"/>
        </w:rPr>
        <w:t xml:space="preserve">on page 4 </w:t>
      </w:r>
      <w:r w:rsidR="00813EF0">
        <w:rPr>
          <w:rFonts w:ascii="Verdana" w:hAnsi="Verdana"/>
          <w:sz w:val="22"/>
          <w:szCs w:val="22"/>
        </w:rPr>
        <w:t>section “Mobilization Fee”</w:t>
      </w:r>
      <w:r w:rsidRPr="00E15471">
        <w:rPr>
          <w:rFonts w:ascii="Verdana" w:hAnsi="Verdana"/>
          <w:sz w:val="22"/>
          <w:szCs w:val="22"/>
        </w:rPr>
        <w:t xml:space="preserve">. </w:t>
      </w:r>
    </w:p>
    <w:p w14:paraId="210B7EF6" w14:textId="77777777" w:rsidR="004E25F8" w:rsidRPr="00E15471" w:rsidRDefault="004E25F8" w:rsidP="00650BF5">
      <w:pPr>
        <w:pStyle w:val="Default"/>
        <w:rPr>
          <w:rFonts w:ascii="Verdana" w:hAnsi="Verdana"/>
          <w:sz w:val="22"/>
          <w:szCs w:val="22"/>
        </w:rPr>
      </w:pPr>
    </w:p>
    <w:p w14:paraId="51127809" w14:textId="4A604CBC" w:rsidR="004E25F8" w:rsidRPr="00E15471" w:rsidRDefault="004E25F8" w:rsidP="00650BF5">
      <w:pPr>
        <w:pStyle w:val="Default"/>
        <w:rPr>
          <w:rFonts w:ascii="Verdana" w:hAnsi="Verdana"/>
          <w:b/>
          <w:bCs/>
          <w:sz w:val="22"/>
          <w:szCs w:val="22"/>
        </w:rPr>
      </w:pPr>
      <w:r w:rsidRPr="00E15471">
        <w:rPr>
          <w:rFonts w:ascii="Verdana" w:hAnsi="Verdana"/>
          <w:b/>
          <w:bCs/>
          <w:sz w:val="22"/>
          <w:szCs w:val="22"/>
        </w:rPr>
        <w:t xml:space="preserve">Pay Item 4: </w:t>
      </w:r>
      <w:r w:rsidR="00CA5E6F" w:rsidRPr="00E15471">
        <w:rPr>
          <w:rFonts w:ascii="Verdana" w:hAnsi="Verdana"/>
          <w:b/>
          <w:bCs/>
          <w:sz w:val="22"/>
          <w:szCs w:val="22"/>
        </w:rPr>
        <w:t>FMD</w:t>
      </w:r>
      <w:r w:rsidRPr="00E15471">
        <w:rPr>
          <w:rFonts w:ascii="Verdana" w:hAnsi="Verdana"/>
          <w:b/>
          <w:bCs/>
          <w:sz w:val="22"/>
          <w:szCs w:val="22"/>
        </w:rPr>
        <w:t xml:space="preserve">   Expedited Mobilization Fee </w:t>
      </w:r>
    </w:p>
    <w:p w14:paraId="4C93D4D9" w14:textId="77777777" w:rsidR="004E25F8" w:rsidRPr="00E15471" w:rsidRDefault="004E25F8" w:rsidP="00650BF5">
      <w:pPr>
        <w:pStyle w:val="Default"/>
        <w:rPr>
          <w:rFonts w:ascii="Verdana" w:hAnsi="Verdana"/>
          <w:sz w:val="22"/>
          <w:szCs w:val="22"/>
        </w:rPr>
      </w:pPr>
    </w:p>
    <w:p w14:paraId="5E597208" w14:textId="623A80E1" w:rsidR="004E25F8" w:rsidRPr="00E15471" w:rsidRDefault="004E25F8" w:rsidP="00650BF5">
      <w:pPr>
        <w:pStyle w:val="Default"/>
        <w:rPr>
          <w:rFonts w:ascii="Verdana" w:hAnsi="Verdana"/>
          <w:sz w:val="22"/>
          <w:szCs w:val="22"/>
        </w:rPr>
      </w:pPr>
      <w:r w:rsidRPr="00E15471">
        <w:rPr>
          <w:rFonts w:ascii="Verdana" w:hAnsi="Verdana"/>
          <w:sz w:val="22"/>
          <w:szCs w:val="22"/>
        </w:rPr>
        <w:t xml:space="preserve">The awarded vendor may use this line to charge the department for expedited call outs </w:t>
      </w:r>
      <w:r w:rsidRPr="00E15471">
        <w:rPr>
          <w:rFonts w:ascii="Verdana" w:hAnsi="Verdana"/>
          <w:color w:val="auto"/>
          <w:sz w:val="22"/>
          <w:szCs w:val="22"/>
        </w:rPr>
        <w:t xml:space="preserve">to the </w:t>
      </w:r>
      <w:r w:rsidR="00CA5E6F" w:rsidRPr="00E15471">
        <w:rPr>
          <w:rFonts w:ascii="Verdana" w:hAnsi="Verdana"/>
          <w:color w:val="auto"/>
          <w:sz w:val="22"/>
          <w:szCs w:val="22"/>
        </w:rPr>
        <w:t>FMD</w:t>
      </w:r>
      <w:r w:rsidRPr="00E15471">
        <w:rPr>
          <w:rFonts w:ascii="Verdana" w:hAnsi="Verdana"/>
          <w:color w:val="auto"/>
          <w:sz w:val="22"/>
          <w:szCs w:val="22"/>
        </w:rPr>
        <w:t xml:space="preserve"> </w:t>
      </w:r>
      <w:r w:rsidRPr="00E15471">
        <w:rPr>
          <w:rFonts w:ascii="Verdana" w:hAnsi="Verdana"/>
          <w:sz w:val="22"/>
          <w:szCs w:val="22"/>
        </w:rPr>
        <w:t xml:space="preserve">building as defined </w:t>
      </w:r>
      <w:r w:rsidR="00813EF0">
        <w:rPr>
          <w:rFonts w:ascii="Verdana" w:hAnsi="Verdana"/>
          <w:sz w:val="22"/>
          <w:szCs w:val="22"/>
        </w:rPr>
        <w:t>on page 4 section “Mobilization Fee”</w:t>
      </w:r>
      <w:r w:rsidR="00813EF0" w:rsidRPr="00E15471">
        <w:rPr>
          <w:rFonts w:ascii="Verdana" w:hAnsi="Verdana"/>
          <w:sz w:val="22"/>
          <w:szCs w:val="22"/>
        </w:rPr>
        <w:t>.</w:t>
      </w:r>
    </w:p>
    <w:p w14:paraId="287877A5" w14:textId="77777777" w:rsidR="004E25F8" w:rsidRPr="00E15471" w:rsidRDefault="004E25F8" w:rsidP="00650BF5">
      <w:pPr>
        <w:pStyle w:val="Default"/>
        <w:rPr>
          <w:rFonts w:ascii="Verdana" w:hAnsi="Verdana"/>
          <w:b/>
          <w:bCs/>
          <w:sz w:val="22"/>
          <w:szCs w:val="22"/>
        </w:rPr>
      </w:pPr>
    </w:p>
    <w:p w14:paraId="3092CD82" w14:textId="3EC5DF78" w:rsidR="004E25F8" w:rsidRPr="00E15471" w:rsidRDefault="004E25F8" w:rsidP="00650BF5">
      <w:pPr>
        <w:pStyle w:val="Default"/>
        <w:rPr>
          <w:rFonts w:ascii="Verdana" w:hAnsi="Verdana"/>
          <w:b/>
          <w:bCs/>
          <w:sz w:val="22"/>
          <w:szCs w:val="22"/>
        </w:rPr>
      </w:pPr>
      <w:r w:rsidRPr="00E15471">
        <w:rPr>
          <w:rFonts w:ascii="Verdana" w:hAnsi="Verdana"/>
          <w:b/>
          <w:bCs/>
          <w:sz w:val="22"/>
          <w:szCs w:val="22"/>
        </w:rPr>
        <w:t xml:space="preserve">Pay Item 5: </w:t>
      </w:r>
      <w:r w:rsidR="00CA5E6F" w:rsidRPr="00E15471">
        <w:rPr>
          <w:rFonts w:ascii="Verdana" w:hAnsi="Verdana"/>
          <w:b/>
          <w:bCs/>
          <w:sz w:val="22"/>
          <w:szCs w:val="22"/>
        </w:rPr>
        <w:t>FMD</w:t>
      </w:r>
      <w:r w:rsidRPr="00E15471">
        <w:rPr>
          <w:rFonts w:ascii="Verdana" w:hAnsi="Verdana"/>
          <w:b/>
          <w:bCs/>
          <w:sz w:val="22"/>
          <w:szCs w:val="22"/>
        </w:rPr>
        <w:t xml:space="preserve">   Material Contingency </w:t>
      </w:r>
    </w:p>
    <w:p w14:paraId="0AE2C288" w14:textId="77777777" w:rsidR="004E25F8" w:rsidRPr="00E15471" w:rsidRDefault="004E25F8" w:rsidP="00650BF5">
      <w:pPr>
        <w:pStyle w:val="Default"/>
        <w:rPr>
          <w:rFonts w:ascii="Verdana" w:hAnsi="Verdana"/>
          <w:sz w:val="22"/>
          <w:szCs w:val="22"/>
        </w:rPr>
      </w:pPr>
    </w:p>
    <w:p w14:paraId="384D87C4" w14:textId="424ECB63" w:rsidR="004E25F8" w:rsidRPr="00E15471" w:rsidRDefault="004E25F8" w:rsidP="00650BF5">
      <w:pPr>
        <w:pStyle w:val="Default"/>
        <w:rPr>
          <w:rFonts w:ascii="Verdana" w:hAnsi="Verdana"/>
          <w:sz w:val="22"/>
          <w:szCs w:val="22"/>
        </w:rPr>
      </w:pPr>
      <w:r w:rsidRPr="00E15471">
        <w:rPr>
          <w:rFonts w:ascii="Verdana" w:hAnsi="Verdana"/>
          <w:sz w:val="22"/>
          <w:szCs w:val="22"/>
        </w:rPr>
        <w:t xml:space="preserve">The awarded vendor may use this line to charge the department for parts and materials used to repair and maintain the listed equipment </w:t>
      </w:r>
      <w:r w:rsidR="00DF0D32">
        <w:rPr>
          <w:rFonts w:ascii="Verdana" w:hAnsi="Verdana"/>
          <w:sz w:val="22"/>
          <w:szCs w:val="22"/>
        </w:rPr>
        <w:t>on “Exhibit A”</w:t>
      </w:r>
      <w:r w:rsidRPr="00E15471">
        <w:rPr>
          <w:rFonts w:ascii="Verdana" w:hAnsi="Verdana"/>
          <w:sz w:val="22"/>
          <w:szCs w:val="22"/>
        </w:rPr>
        <w:t xml:space="preserve"> as set for </w:t>
      </w:r>
      <w:r w:rsidR="006A4C6D">
        <w:rPr>
          <w:rFonts w:ascii="Verdana" w:hAnsi="Verdana"/>
          <w:sz w:val="22"/>
          <w:szCs w:val="22"/>
        </w:rPr>
        <w:t>on page 5 section “Materials”</w:t>
      </w:r>
      <w:r w:rsidRPr="00E15471">
        <w:rPr>
          <w:rFonts w:ascii="Verdana" w:hAnsi="Verdana"/>
          <w:sz w:val="22"/>
          <w:szCs w:val="22"/>
        </w:rPr>
        <w:t>.</w:t>
      </w:r>
    </w:p>
    <w:p w14:paraId="758FCE54" w14:textId="77777777" w:rsidR="00342BB8" w:rsidRDefault="00342BB8" w:rsidP="00342BB8">
      <w:pPr>
        <w:spacing w:after="0" w:line="240" w:lineRule="auto"/>
        <w:rPr>
          <w:rFonts w:ascii="Verdana" w:hAnsi="Verdana" w:cs="Times New Roman"/>
          <w:sz w:val="24"/>
          <w:szCs w:val="24"/>
          <w:u w:val="single"/>
        </w:rPr>
      </w:pPr>
    </w:p>
    <w:p w14:paraId="69EA89B2" w14:textId="77777777" w:rsidR="00342BB8" w:rsidRDefault="00342BB8" w:rsidP="00342BB8">
      <w:pPr>
        <w:spacing w:after="0" w:line="240" w:lineRule="auto"/>
        <w:rPr>
          <w:rFonts w:ascii="Verdana" w:hAnsi="Verdana" w:cs="Times New Roman"/>
          <w:sz w:val="24"/>
          <w:szCs w:val="24"/>
          <w:u w:val="single"/>
        </w:rPr>
      </w:pPr>
    </w:p>
    <w:p w14:paraId="0B35E564" w14:textId="512E48A9" w:rsidR="005B49F0" w:rsidRPr="00E15471" w:rsidRDefault="00627D97" w:rsidP="00342BB8">
      <w:pPr>
        <w:spacing w:after="0" w:line="240" w:lineRule="auto"/>
        <w:jc w:val="center"/>
        <w:rPr>
          <w:rFonts w:ascii="Verdana" w:hAnsi="Verdana" w:cs="Times New Roman"/>
          <w:sz w:val="24"/>
          <w:szCs w:val="24"/>
          <w:u w:val="single"/>
        </w:rPr>
      </w:pPr>
      <w:r>
        <w:rPr>
          <w:rFonts w:ascii="Verdana" w:hAnsi="Verdana" w:cs="Times New Roman"/>
          <w:sz w:val="24"/>
          <w:szCs w:val="24"/>
          <w:u w:val="single"/>
        </w:rPr>
        <w:lastRenderedPageBreak/>
        <w:t>“</w:t>
      </w:r>
      <w:r w:rsidR="005B49F0" w:rsidRPr="00E15471">
        <w:rPr>
          <w:rFonts w:ascii="Verdana" w:hAnsi="Verdana" w:cs="Times New Roman"/>
          <w:sz w:val="24"/>
          <w:szCs w:val="24"/>
          <w:u w:val="single"/>
        </w:rPr>
        <w:t>Exhibit A”</w:t>
      </w:r>
    </w:p>
    <w:p w14:paraId="09E4BE80" w14:textId="77777777" w:rsidR="005B49F0" w:rsidRPr="00E15471" w:rsidRDefault="005B49F0" w:rsidP="00650BF5">
      <w:pPr>
        <w:spacing w:after="0" w:line="240" w:lineRule="auto"/>
        <w:jc w:val="center"/>
        <w:rPr>
          <w:rFonts w:ascii="Verdana" w:hAnsi="Verdana" w:cs="Times New Roman"/>
          <w:b/>
        </w:rPr>
      </w:pPr>
    </w:p>
    <w:tbl>
      <w:tblPr>
        <w:tblStyle w:val="TableGrid"/>
        <w:tblW w:w="9535" w:type="dxa"/>
        <w:tblLook w:val="04A0" w:firstRow="1" w:lastRow="0" w:firstColumn="1" w:lastColumn="0" w:noHBand="0" w:noVBand="1"/>
      </w:tblPr>
      <w:tblGrid>
        <w:gridCol w:w="1508"/>
        <w:gridCol w:w="2517"/>
        <w:gridCol w:w="827"/>
        <w:gridCol w:w="4683"/>
      </w:tblGrid>
      <w:tr w:rsidR="005F6BCC" w:rsidRPr="00E15471" w14:paraId="41EB0153" w14:textId="77777777" w:rsidTr="005B49F0">
        <w:tc>
          <w:tcPr>
            <w:tcW w:w="1508" w:type="dxa"/>
          </w:tcPr>
          <w:p w14:paraId="70941C48" w14:textId="77777777" w:rsidR="005F6BCC" w:rsidRPr="00E15471" w:rsidRDefault="001615CD" w:rsidP="00650BF5">
            <w:pPr>
              <w:jc w:val="center"/>
              <w:rPr>
                <w:rFonts w:ascii="Verdana" w:hAnsi="Verdana" w:cs="Times New Roman"/>
                <w:bCs/>
              </w:rPr>
            </w:pPr>
            <w:r w:rsidRPr="00E15471">
              <w:rPr>
                <w:rFonts w:ascii="Verdana" w:hAnsi="Verdana" w:cs="Times New Roman"/>
                <w:bCs/>
              </w:rPr>
              <w:t xml:space="preserve">Equipment </w:t>
            </w:r>
            <w:r w:rsidR="00436571" w:rsidRPr="00E15471">
              <w:rPr>
                <w:rFonts w:ascii="Verdana" w:hAnsi="Verdana" w:cs="Times New Roman"/>
                <w:bCs/>
              </w:rPr>
              <w:t>No.</w:t>
            </w:r>
          </w:p>
        </w:tc>
        <w:tc>
          <w:tcPr>
            <w:tcW w:w="2517" w:type="dxa"/>
          </w:tcPr>
          <w:p w14:paraId="7D0DFADA" w14:textId="77777777" w:rsidR="005F6BCC" w:rsidRPr="00E15471" w:rsidRDefault="001615CD" w:rsidP="00650BF5">
            <w:pPr>
              <w:rPr>
                <w:rFonts w:ascii="Verdana" w:hAnsi="Verdana" w:cs="Times New Roman"/>
                <w:bCs/>
              </w:rPr>
            </w:pPr>
            <w:r w:rsidRPr="00E15471">
              <w:rPr>
                <w:rFonts w:ascii="Verdana" w:hAnsi="Verdana" w:cs="Times New Roman"/>
                <w:bCs/>
              </w:rPr>
              <w:t>Model</w:t>
            </w:r>
          </w:p>
        </w:tc>
        <w:tc>
          <w:tcPr>
            <w:tcW w:w="827" w:type="dxa"/>
          </w:tcPr>
          <w:p w14:paraId="1C5D7169" w14:textId="77777777" w:rsidR="005F6BCC" w:rsidRPr="00E15471" w:rsidRDefault="001615CD" w:rsidP="00650BF5">
            <w:pPr>
              <w:rPr>
                <w:rFonts w:ascii="Verdana" w:hAnsi="Verdana" w:cs="Times New Roman"/>
                <w:bCs/>
              </w:rPr>
            </w:pPr>
            <w:r w:rsidRPr="00E15471">
              <w:rPr>
                <w:rFonts w:ascii="Verdana" w:hAnsi="Verdana" w:cs="Times New Roman"/>
                <w:bCs/>
              </w:rPr>
              <w:t>Org.</w:t>
            </w:r>
          </w:p>
        </w:tc>
        <w:tc>
          <w:tcPr>
            <w:tcW w:w="4683" w:type="dxa"/>
          </w:tcPr>
          <w:p w14:paraId="47D4987E" w14:textId="77777777" w:rsidR="005F6BCC" w:rsidRPr="00E15471" w:rsidRDefault="001615CD" w:rsidP="00650BF5">
            <w:pPr>
              <w:rPr>
                <w:rFonts w:ascii="Verdana" w:hAnsi="Verdana" w:cs="Times New Roman"/>
                <w:bCs/>
              </w:rPr>
            </w:pPr>
            <w:r w:rsidRPr="00E15471">
              <w:rPr>
                <w:rFonts w:ascii="Verdana" w:hAnsi="Verdana" w:cs="Times New Roman"/>
                <w:bCs/>
              </w:rPr>
              <w:t>Penn DOT Location</w:t>
            </w:r>
          </w:p>
        </w:tc>
      </w:tr>
      <w:tr w:rsidR="005F6BCC" w:rsidRPr="00E15471" w14:paraId="21969D3C" w14:textId="77777777" w:rsidTr="005B49F0">
        <w:tc>
          <w:tcPr>
            <w:tcW w:w="1508" w:type="dxa"/>
          </w:tcPr>
          <w:p w14:paraId="6F9EA80A" w14:textId="77777777" w:rsidR="005F6BCC" w:rsidRPr="00E15471" w:rsidRDefault="001615CD" w:rsidP="00650BF5">
            <w:pPr>
              <w:jc w:val="center"/>
              <w:rPr>
                <w:rFonts w:ascii="Verdana" w:hAnsi="Verdana" w:cs="Times New Roman"/>
                <w:bCs/>
              </w:rPr>
            </w:pPr>
            <w:r w:rsidRPr="00E15471">
              <w:rPr>
                <w:rFonts w:ascii="Verdana" w:hAnsi="Verdana" w:cs="Times New Roman"/>
                <w:bCs/>
              </w:rPr>
              <w:t>228-4528</w:t>
            </w:r>
          </w:p>
        </w:tc>
        <w:tc>
          <w:tcPr>
            <w:tcW w:w="2517" w:type="dxa"/>
          </w:tcPr>
          <w:p w14:paraId="34A16E23" w14:textId="77777777" w:rsidR="005F6BCC" w:rsidRPr="00E15471" w:rsidRDefault="001615CD" w:rsidP="00650BF5">
            <w:pPr>
              <w:rPr>
                <w:rFonts w:ascii="Verdana" w:hAnsi="Verdana" w:cs="Times New Roman"/>
                <w:bCs/>
              </w:rPr>
            </w:pPr>
            <w:r w:rsidRPr="00E15471">
              <w:rPr>
                <w:rFonts w:ascii="Verdana" w:hAnsi="Verdana" w:cs="Times New Roman"/>
                <w:bCs/>
              </w:rPr>
              <w:t>Clark-Elect. Jack</w:t>
            </w:r>
          </w:p>
        </w:tc>
        <w:tc>
          <w:tcPr>
            <w:tcW w:w="827" w:type="dxa"/>
          </w:tcPr>
          <w:p w14:paraId="300AFAC6" w14:textId="77777777" w:rsidR="005F6BCC" w:rsidRPr="00E15471" w:rsidRDefault="001615CD" w:rsidP="00650BF5">
            <w:pPr>
              <w:rPr>
                <w:rFonts w:ascii="Verdana" w:hAnsi="Verdana" w:cs="Times New Roman"/>
                <w:bCs/>
              </w:rPr>
            </w:pPr>
            <w:r w:rsidRPr="00E15471">
              <w:rPr>
                <w:rFonts w:ascii="Verdana" w:hAnsi="Verdana" w:cs="Times New Roman"/>
                <w:bCs/>
              </w:rPr>
              <w:t>4800</w:t>
            </w:r>
          </w:p>
        </w:tc>
        <w:tc>
          <w:tcPr>
            <w:tcW w:w="4683" w:type="dxa"/>
          </w:tcPr>
          <w:p w14:paraId="30435167" w14:textId="77777777" w:rsidR="005F6BCC" w:rsidRPr="00E15471" w:rsidRDefault="001615CD" w:rsidP="00650BF5">
            <w:pPr>
              <w:rPr>
                <w:rFonts w:ascii="Verdana" w:hAnsi="Verdana" w:cs="Times New Roman"/>
                <w:bCs/>
              </w:rPr>
            </w:pPr>
            <w:r w:rsidRPr="00E15471">
              <w:rPr>
                <w:rFonts w:ascii="Verdana" w:hAnsi="Verdana" w:cs="Times New Roman"/>
                <w:bCs/>
              </w:rPr>
              <w:t xml:space="preserve">Penn DOT Lab-81 Lab Lane </w:t>
            </w:r>
            <w:proofErr w:type="spellStart"/>
            <w:r w:rsidRPr="00E15471">
              <w:rPr>
                <w:rFonts w:ascii="Verdana" w:hAnsi="Verdana" w:cs="Times New Roman"/>
                <w:bCs/>
              </w:rPr>
              <w:t>Hbg</w:t>
            </w:r>
            <w:proofErr w:type="spellEnd"/>
            <w:r w:rsidRPr="00E15471">
              <w:rPr>
                <w:rFonts w:ascii="Verdana" w:hAnsi="Verdana" w:cs="Times New Roman"/>
                <w:bCs/>
              </w:rPr>
              <w:t>.</w:t>
            </w:r>
          </w:p>
        </w:tc>
      </w:tr>
      <w:tr w:rsidR="005F6BCC" w:rsidRPr="00E15471" w14:paraId="512BDD5B" w14:textId="77777777" w:rsidTr="005B49F0">
        <w:tc>
          <w:tcPr>
            <w:tcW w:w="1508" w:type="dxa"/>
          </w:tcPr>
          <w:p w14:paraId="2A1ABED8" w14:textId="77777777" w:rsidR="005F6BCC" w:rsidRPr="00E15471" w:rsidRDefault="001615CD" w:rsidP="00650BF5">
            <w:pPr>
              <w:jc w:val="center"/>
              <w:rPr>
                <w:rFonts w:ascii="Verdana" w:hAnsi="Verdana" w:cs="Times New Roman"/>
                <w:bCs/>
              </w:rPr>
            </w:pPr>
            <w:r w:rsidRPr="00E15471">
              <w:rPr>
                <w:rFonts w:ascii="Verdana" w:hAnsi="Verdana" w:cs="Times New Roman"/>
                <w:bCs/>
              </w:rPr>
              <w:t>229-3528</w:t>
            </w:r>
          </w:p>
        </w:tc>
        <w:tc>
          <w:tcPr>
            <w:tcW w:w="2517" w:type="dxa"/>
          </w:tcPr>
          <w:p w14:paraId="5F183936" w14:textId="77777777" w:rsidR="005F6BCC" w:rsidRPr="00E15471" w:rsidRDefault="001615CD" w:rsidP="00650BF5">
            <w:pPr>
              <w:rPr>
                <w:rFonts w:ascii="Verdana" w:hAnsi="Verdana" w:cs="Times New Roman"/>
                <w:bCs/>
              </w:rPr>
            </w:pPr>
            <w:r w:rsidRPr="00E15471">
              <w:rPr>
                <w:rFonts w:ascii="Verdana" w:hAnsi="Verdana" w:cs="Times New Roman"/>
                <w:bCs/>
              </w:rPr>
              <w:t>Yale-Electric</w:t>
            </w:r>
          </w:p>
        </w:tc>
        <w:tc>
          <w:tcPr>
            <w:tcW w:w="827" w:type="dxa"/>
          </w:tcPr>
          <w:p w14:paraId="3F57B72A" w14:textId="77777777" w:rsidR="005F6BCC" w:rsidRPr="00E15471" w:rsidRDefault="001615CD" w:rsidP="00650BF5">
            <w:pPr>
              <w:rPr>
                <w:rFonts w:ascii="Verdana" w:hAnsi="Verdana" w:cs="Times New Roman"/>
                <w:bCs/>
              </w:rPr>
            </w:pPr>
            <w:r w:rsidRPr="00E15471">
              <w:rPr>
                <w:rFonts w:ascii="Verdana" w:hAnsi="Verdana" w:cs="Times New Roman"/>
                <w:bCs/>
              </w:rPr>
              <w:t>4800</w:t>
            </w:r>
          </w:p>
        </w:tc>
        <w:tc>
          <w:tcPr>
            <w:tcW w:w="4683" w:type="dxa"/>
          </w:tcPr>
          <w:p w14:paraId="231AAB57" w14:textId="77777777" w:rsidR="005F6BCC" w:rsidRPr="00E15471" w:rsidRDefault="001615CD" w:rsidP="00650BF5">
            <w:pPr>
              <w:rPr>
                <w:rFonts w:ascii="Verdana" w:hAnsi="Verdana" w:cs="Times New Roman"/>
                <w:bCs/>
              </w:rPr>
            </w:pPr>
            <w:r w:rsidRPr="00E15471">
              <w:rPr>
                <w:rFonts w:ascii="Verdana" w:hAnsi="Verdana" w:cs="Times New Roman"/>
                <w:bCs/>
              </w:rPr>
              <w:t xml:space="preserve">Penn DOT Lab-81 Lab Lane </w:t>
            </w:r>
            <w:proofErr w:type="spellStart"/>
            <w:r w:rsidRPr="00E15471">
              <w:rPr>
                <w:rFonts w:ascii="Verdana" w:hAnsi="Verdana" w:cs="Times New Roman"/>
                <w:bCs/>
              </w:rPr>
              <w:t>Hbg</w:t>
            </w:r>
            <w:proofErr w:type="spellEnd"/>
            <w:r w:rsidRPr="00E15471">
              <w:rPr>
                <w:rFonts w:ascii="Verdana" w:hAnsi="Verdana" w:cs="Times New Roman"/>
                <w:bCs/>
              </w:rPr>
              <w:t>.</w:t>
            </w:r>
          </w:p>
        </w:tc>
      </w:tr>
      <w:tr w:rsidR="005F6BCC" w:rsidRPr="00E15471" w14:paraId="72A691DA" w14:textId="77777777" w:rsidTr="005B49F0">
        <w:tc>
          <w:tcPr>
            <w:tcW w:w="1508" w:type="dxa"/>
          </w:tcPr>
          <w:p w14:paraId="1AD7C11B" w14:textId="77777777" w:rsidR="005F6BCC" w:rsidRPr="00E15471" w:rsidRDefault="001615CD" w:rsidP="00650BF5">
            <w:pPr>
              <w:jc w:val="center"/>
              <w:rPr>
                <w:rFonts w:ascii="Verdana" w:hAnsi="Verdana" w:cs="Times New Roman"/>
                <w:bCs/>
              </w:rPr>
            </w:pPr>
            <w:r w:rsidRPr="00E15471">
              <w:rPr>
                <w:rFonts w:ascii="Verdana" w:hAnsi="Verdana" w:cs="Times New Roman"/>
                <w:bCs/>
              </w:rPr>
              <w:t>115-1528</w:t>
            </w:r>
          </w:p>
        </w:tc>
        <w:tc>
          <w:tcPr>
            <w:tcW w:w="2517" w:type="dxa"/>
          </w:tcPr>
          <w:p w14:paraId="6217E280" w14:textId="77777777" w:rsidR="005F6BCC" w:rsidRPr="00E15471" w:rsidRDefault="00B13928" w:rsidP="00650BF5">
            <w:pPr>
              <w:rPr>
                <w:rFonts w:ascii="Verdana" w:hAnsi="Verdana" w:cs="Times New Roman"/>
                <w:bCs/>
              </w:rPr>
            </w:pPr>
            <w:r w:rsidRPr="00E15471">
              <w:rPr>
                <w:rFonts w:ascii="Verdana" w:hAnsi="Verdana" w:cs="Times New Roman"/>
                <w:bCs/>
              </w:rPr>
              <w:t>Clark-Propane</w:t>
            </w:r>
          </w:p>
        </w:tc>
        <w:tc>
          <w:tcPr>
            <w:tcW w:w="827" w:type="dxa"/>
          </w:tcPr>
          <w:p w14:paraId="49594375" w14:textId="77777777" w:rsidR="005F6BCC" w:rsidRPr="00E15471" w:rsidRDefault="00B13928" w:rsidP="00650BF5">
            <w:pPr>
              <w:rPr>
                <w:rFonts w:ascii="Verdana" w:hAnsi="Verdana" w:cs="Times New Roman"/>
                <w:bCs/>
              </w:rPr>
            </w:pPr>
            <w:r w:rsidRPr="00E15471">
              <w:rPr>
                <w:rFonts w:ascii="Verdana" w:hAnsi="Verdana" w:cs="Times New Roman"/>
                <w:bCs/>
              </w:rPr>
              <w:t>4910</w:t>
            </w:r>
          </w:p>
        </w:tc>
        <w:tc>
          <w:tcPr>
            <w:tcW w:w="4683" w:type="dxa"/>
          </w:tcPr>
          <w:p w14:paraId="007DBC1F" w14:textId="77777777" w:rsidR="005F6BCC" w:rsidRPr="00E15471" w:rsidRDefault="00B13928" w:rsidP="00650BF5">
            <w:pPr>
              <w:rPr>
                <w:rFonts w:ascii="Verdana" w:hAnsi="Verdana" w:cs="Times New Roman"/>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r w:rsidRPr="00E15471">
              <w:rPr>
                <w:rFonts w:ascii="Verdana" w:hAnsi="Verdana" w:cs="Times New Roman"/>
                <w:bCs/>
              </w:rPr>
              <w:t>.</w:t>
            </w:r>
          </w:p>
        </w:tc>
      </w:tr>
      <w:tr w:rsidR="00B13928" w:rsidRPr="00E15471" w14:paraId="7D9AF08A" w14:textId="77777777" w:rsidTr="005B49F0">
        <w:tc>
          <w:tcPr>
            <w:tcW w:w="1508" w:type="dxa"/>
          </w:tcPr>
          <w:p w14:paraId="7B3658EC" w14:textId="77777777" w:rsidR="00B13928" w:rsidRPr="00E15471" w:rsidRDefault="00B13928" w:rsidP="00650BF5">
            <w:pPr>
              <w:jc w:val="center"/>
              <w:rPr>
                <w:rFonts w:ascii="Verdana" w:hAnsi="Verdana" w:cs="Times New Roman"/>
                <w:bCs/>
              </w:rPr>
            </w:pPr>
            <w:r w:rsidRPr="00E15471">
              <w:rPr>
                <w:rFonts w:ascii="Verdana" w:hAnsi="Verdana" w:cs="Times New Roman"/>
                <w:bCs/>
              </w:rPr>
              <w:t>113-1528</w:t>
            </w:r>
          </w:p>
        </w:tc>
        <w:tc>
          <w:tcPr>
            <w:tcW w:w="2517" w:type="dxa"/>
          </w:tcPr>
          <w:p w14:paraId="6EFE3D5C" w14:textId="77777777" w:rsidR="00B13928" w:rsidRPr="00E15471" w:rsidRDefault="00B13928" w:rsidP="00650BF5">
            <w:pPr>
              <w:rPr>
                <w:rFonts w:ascii="Verdana" w:hAnsi="Verdana" w:cs="Times New Roman"/>
                <w:bCs/>
              </w:rPr>
            </w:pPr>
            <w:r w:rsidRPr="00E15471">
              <w:rPr>
                <w:rFonts w:ascii="Verdana" w:hAnsi="Verdana" w:cs="Times New Roman"/>
                <w:bCs/>
              </w:rPr>
              <w:t>Yale-Propane</w:t>
            </w:r>
          </w:p>
        </w:tc>
        <w:tc>
          <w:tcPr>
            <w:tcW w:w="827" w:type="dxa"/>
          </w:tcPr>
          <w:p w14:paraId="2A84D45B" w14:textId="77777777" w:rsidR="00B13928" w:rsidRPr="00E15471" w:rsidRDefault="00B13928" w:rsidP="00650BF5">
            <w:pPr>
              <w:rPr>
                <w:rFonts w:ascii="Verdana" w:hAnsi="Verdana" w:cs="Times New Roman"/>
                <w:bCs/>
              </w:rPr>
            </w:pPr>
            <w:r w:rsidRPr="00E15471">
              <w:rPr>
                <w:rFonts w:ascii="Verdana" w:hAnsi="Verdana" w:cs="Times New Roman"/>
                <w:bCs/>
              </w:rPr>
              <w:t>4910</w:t>
            </w:r>
          </w:p>
        </w:tc>
        <w:tc>
          <w:tcPr>
            <w:tcW w:w="4683" w:type="dxa"/>
          </w:tcPr>
          <w:p w14:paraId="44D36A1F" w14:textId="77777777" w:rsidR="00B13928" w:rsidRPr="00E15471" w:rsidRDefault="00B13928" w:rsidP="00650BF5">
            <w:pPr>
              <w:rPr>
                <w:rFonts w:ascii="Verdana" w:hAnsi="Verdana"/>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p>
        </w:tc>
      </w:tr>
      <w:tr w:rsidR="00B13928" w:rsidRPr="00E15471" w14:paraId="575B9FF4" w14:textId="77777777" w:rsidTr="005B49F0">
        <w:tc>
          <w:tcPr>
            <w:tcW w:w="1508" w:type="dxa"/>
          </w:tcPr>
          <w:p w14:paraId="3C0AD0B3" w14:textId="77777777" w:rsidR="00B13928" w:rsidRPr="00E15471" w:rsidRDefault="00B13928" w:rsidP="00650BF5">
            <w:pPr>
              <w:jc w:val="center"/>
              <w:rPr>
                <w:rFonts w:ascii="Verdana" w:hAnsi="Verdana" w:cs="Times New Roman"/>
                <w:bCs/>
              </w:rPr>
            </w:pPr>
            <w:r w:rsidRPr="00E15471">
              <w:rPr>
                <w:rFonts w:ascii="Verdana" w:hAnsi="Verdana" w:cs="Times New Roman"/>
                <w:bCs/>
              </w:rPr>
              <w:t>134-1528</w:t>
            </w:r>
          </w:p>
        </w:tc>
        <w:tc>
          <w:tcPr>
            <w:tcW w:w="2517" w:type="dxa"/>
          </w:tcPr>
          <w:p w14:paraId="05F53288" w14:textId="77777777" w:rsidR="00B13928" w:rsidRPr="00E15471" w:rsidRDefault="00B13928" w:rsidP="00650BF5">
            <w:pPr>
              <w:rPr>
                <w:rFonts w:ascii="Verdana" w:hAnsi="Verdana" w:cs="Times New Roman"/>
                <w:bCs/>
              </w:rPr>
            </w:pPr>
            <w:r w:rsidRPr="00E15471">
              <w:rPr>
                <w:rFonts w:ascii="Verdana" w:hAnsi="Verdana" w:cs="Times New Roman"/>
                <w:bCs/>
              </w:rPr>
              <w:t>Yale-Propane</w:t>
            </w:r>
          </w:p>
        </w:tc>
        <w:tc>
          <w:tcPr>
            <w:tcW w:w="827" w:type="dxa"/>
          </w:tcPr>
          <w:p w14:paraId="2AA0342B" w14:textId="77777777" w:rsidR="00B13928" w:rsidRPr="00E15471" w:rsidRDefault="00B13928" w:rsidP="00650BF5">
            <w:pPr>
              <w:rPr>
                <w:rFonts w:ascii="Verdana" w:hAnsi="Verdana" w:cs="Times New Roman"/>
                <w:bCs/>
              </w:rPr>
            </w:pPr>
            <w:r w:rsidRPr="00E15471">
              <w:rPr>
                <w:rFonts w:ascii="Verdana" w:hAnsi="Verdana" w:cs="Times New Roman"/>
                <w:bCs/>
              </w:rPr>
              <w:t>4910</w:t>
            </w:r>
          </w:p>
        </w:tc>
        <w:tc>
          <w:tcPr>
            <w:tcW w:w="4683" w:type="dxa"/>
          </w:tcPr>
          <w:p w14:paraId="5EFE2844" w14:textId="77777777" w:rsidR="00B13928" w:rsidRPr="00E15471" w:rsidRDefault="00B13928" w:rsidP="00650BF5">
            <w:pPr>
              <w:rPr>
                <w:rFonts w:ascii="Verdana" w:hAnsi="Verdana"/>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p>
        </w:tc>
      </w:tr>
      <w:tr w:rsidR="00B13928" w:rsidRPr="00E15471" w14:paraId="01BB7BF2" w14:textId="77777777" w:rsidTr="005B49F0">
        <w:tc>
          <w:tcPr>
            <w:tcW w:w="1508" w:type="dxa"/>
          </w:tcPr>
          <w:p w14:paraId="71143904" w14:textId="77777777" w:rsidR="00B13928" w:rsidRPr="00E15471" w:rsidRDefault="00B13928" w:rsidP="00650BF5">
            <w:pPr>
              <w:jc w:val="center"/>
              <w:rPr>
                <w:rFonts w:ascii="Verdana" w:hAnsi="Verdana" w:cs="Times New Roman"/>
                <w:bCs/>
              </w:rPr>
            </w:pPr>
            <w:r w:rsidRPr="00E15471">
              <w:rPr>
                <w:rFonts w:ascii="Verdana" w:hAnsi="Verdana" w:cs="Times New Roman"/>
                <w:bCs/>
              </w:rPr>
              <w:t>155-3528</w:t>
            </w:r>
          </w:p>
        </w:tc>
        <w:tc>
          <w:tcPr>
            <w:tcW w:w="2517" w:type="dxa"/>
          </w:tcPr>
          <w:p w14:paraId="2FDC4571" w14:textId="77777777" w:rsidR="00B13928" w:rsidRPr="00E15471" w:rsidRDefault="00B13928" w:rsidP="00650BF5">
            <w:pPr>
              <w:rPr>
                <w:rFonts w:ascii="Verdana" w:hAnsi="Verdana" w:cs="Times New Roman"/>
                <w:bCs/>
              </w:rPr>
            </w:pPr>
            <w:r w:rsidRPr="00E15471">
              <w:rPr>
                <w:rFonts w:ascii="Verdana" w:hAnsi="Verdana" w:cs="Times New Roman"/>
                <w:bCs/>
              </w:rPr>
              <w:t>Hyster-Electric</w:t>
            </w:r>
          </w:p>
        </w:tc>
        <w:tc>
          <w:tcPr>
            <w:tcW w:w="827" w:type="dxa"/>
          </w:tcPr>
          <w:p w14:paraId="3060C49D" w14:textId="77777777" w:rsidR="00B13928" w:rsidRPr="00E15471" w:rsidRDefault="00B13928" w:rsidP="00650BF5">
            <w:pPr>
              <w:rPr>
                <w:rFonts w:ascii="Verdana" w:hAnsi="Verdana" w:cs="Times New Roman"/>
                <w:bCs/>
              </w:rPr>
            </w:pPr>
            <w:r w:rsidRPr="00E15471">
              <w:rPr>
                <w:rFonts w:ascii="Verdana" w:hAnsi="Verdana" w:cs="Times New Roman"/>
                <w:bCs/>
              </w:rPr>
              <w:t>4910</w:t>
            </w:r>
          </w:p>
        </w:tc>
        <w:tc>
          <w:tcPr>
            <w:tcW w:w="4683" w:type="dxa"/>
          </w:tcPr>
          <w:p w14:paraId="0B63763B" w14:textId="77777777" w:rsidR="00B13928" w:rsidRPr="00E15471" w:rsidRDefault="00B13928" w:rsidP="00650BF5">
            <w:pPr>
              <w:rPr>
                <w:rFonts w:ascii="Verdana" w:hAnsi="Verdana"/>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p>
        </w:tc>
      </w:tr>
      <w:tr w:rsidR="00B13928" w:rsidRPr="00E15471" w14:paraId="242C8F62" w14:textId="77777777" w:rsidTr="005B49F0">
        <w:tc>
          <w:tcPr>
            <w:tcW w:w="1508" w:type="dxa"/>
          </w:tcPr>
          <w:p w14:paraId="108EA379" w14:textId="77777777" w:rsidR="00B13928" w:rsidRPr="00E15471" w:rsidRDefault="00B13928" w:rsidP="00650BF5">
            <w:pPr>
              <w:jc w:val="center"/>
              <w:rPr>
                <w:rFonts w:ascii="Verdana" w:hAnsi="Verdana" w:cs="Times New Roman"/>
                <w:bCs/>
              </w:rPr>
            </w:pPr>
            <w:r w:rsidRPr="00E15471">
              <w:rPr>
                <w:rFonts w:ascii="Verdana" w:hAnsi="Verdana" w:cs="Times New Roman"/>
                <w:bCs/>
              </w:rPr>
              <w:t>156-3528</w:t>
            </w:r>
          </w:p>
        </w:tc>
        <w:tc>
          <w:tcPr>
            <w:tcW w:w="2517" w:type="dxa"/>
          </w:tcPr>
          <w:p w14:paraId="4B22010C" w14:textId="77777777" w:rsidR="00B13928" w:rsidRPr="00E15471" w:rsidRDefault="00B13928" w:rsidP="00650BF5">
            <w:pPr>
              <w:rPr>
                <w:rFonts w:ascii="Verdana" w:hAnsi="Verdana" w:cs="Times New Roman"/>
                <w:bCs/>
              </w:rPr>
            </w:pPr>
            <w:r w:rsidRPr="00E15471">
              <w:rPr>
                <w:rFonts w:ascii="Verdana" w:hAnsi="Verdana" w:cs="Times New Roman"/>
                <w:bCs/>
              </w:rPr>
              <w:t>Hyster-Electric</w:t>
            </w:r>
          </w:p>
        </w:tc>
        <w:tc>
          <w:tcPr>
            <w:tcW w:w="827" w:type="dxa"/>
          </w:tcPr>
          <w:p w14:paraId="728EFAA7" w14:textId="77777777" w:rsidR="00B13928" w:rsidRPr="00E15471" w:rsidRDefault="00B13928" w:rsidP="00650BF5">
            <w:pPr>
              <w:rPr>
                <w:rFonts w:ascii="Verdana" w:hAnsi="Verdana" w:cs="Times New Roman"/>
                <w:bCs/>
              </w:rPr>
            </w:pPr>
            <w:r w:rsidRPr="00E15471">
              <w:rPr>
                <w:rFonts w:ascii="Verdana" w:hAnsi="Verdana" w:cs="Times New Roman"/>
                <w:bCs/>
              </w:rPr>
              <w:t>4910</w:t>
            </w:r>
          </w:p>
        </w:tc>
        <w:tc>
          <w:tcPr>
            <w:tcW w:w="4683" w:type="dxa"/>
          </w:tcPr>
          <w:p w14:paraId="7232DBF1" w14:textId="77777777" w:rsidR="00B13928" w:rsidRPr="00E15471" w:rsidRDefault="00B13928" w:rsidP="00650BF5">
            <w:pPr>
              <w:rPr>
                <w:rFonts w:ascii="Verdana" w:hAnsi="Verdana"/>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p>
        </w:tc>
      </w:tr>
      <w:tr w:rsidR="002E0822" w:rsidRPr="00E15471" w14:paraId="0DE99ACD" w14:textId="77777777" w:rsidTr="005B49F0">
        <w:tc>
          <w:tcPr>
            <w:tcW w:w="1508" w:type="dxa"/>
          </w:tcPr>
          <w:p w14:paraId="50EBD0BB" w14:textId="013E456D" w:rsidR="002E0822" w:rsidRPr="00E15471" w:rsidRDefault="002E0822" w:rsidP="00650BF5">
            <w:pPr>
              <w:jc w:val="center"/>
              <w:rPr>
                <w:rFonts w:ascii="Verdana" w:hAnsi="Verdana" w:cs="Times New Roman"/>
                <w:bCs/>
              </w:rPr>
            </w:pPr>
            <w:r w:rsidRPr="00E15471">
              <w:rPr>
                <w:rFonts w:ascii="Verdana" w:hAnsi="Verdana" w:cs="Times New Roman"/>
                <w:bCs/>
              </w:rPr>
              <w:t>167-3528</w:t>
            </w:r>
          </w:p>
        </w:tc>
        <w:tc>
          <w:tcPr>
            <w:tcW w:w="2517" w:type="dxa"/>
          </w:tcPr>
          <w:p w14:paraId="01B37339" w14:textId="4CFA089D" w:rsidR="002E0822" w:rsidRPr="00E15471" w:rsidRDefault="002E0822" w:rsidP="00650BF5">
            <w:pPr>
              <w:rPr>
                <w:rFonts w:ascii="Verdana" w:hAnsi="Verdana" w:cs="Times New Roman"/>
                <w:bCs/>
              </w:rPr>
            </w:pPr>
            <w:r w:rsidRPr="00E15471">
              <w:rPr>
                <w:rFonts w:ascii="Verdana" w:hAnsi="Verdana" w:cs="Times New Roman"/>
                <w:bCs/>
              </w:rPr>
              <w:t>Yale-Electric</w:t>
            </w:r>
          </w:p>
        </w:tc>
        <w:tc>
          <w:tcPr>
            <w:tcW w:w="827" w:type="dxa"/>
          </w:tcPr>
          <w:p w14:paraId="5C580AA7" w14:textId="2924494F" w:rsidR="002E0822" w:rsidRPr="00E15471" w:rsidRDefault="002E0822" w:rsidP="00650BF5">
            <w:pPr>
              <w:rPr>
                <w:rFonts w:ascii="Verdana" w:hAnsi="Verdana" w:cs="Times New Roman"/>
                <w:bCs/>
              </w:rPr>
            </w:pPr>
            <w:r w:rsidRPr="00E15471">
              <w:rPr>
                <w:rFonts w:ascii="Verdana" w:hAnsi="Verdana" w:cs="Times New Roman"/>
                <w:bCs/>
              </w:rPr>
              <w:t>4910</w:t>
            </w:r>
          </w:p>
        </w:tc>
        <w:tc>
          <w:tcPr>
            <w:tcW w:w="4683" w:type="dxa"/>
          </w:tcPr>
          <w:p w14:paraId="389D844F" w14:textId="708B5514" w:rsidR="002E0822" w:rsidRPr="00E15471" w:rsidRDefault="002E0822" w:rsidP="00650BF5">
            <w:pPr>
              <w:rPr>
                <w:rFonts w:ascii="Verdana" w:hAnsi="Verdana" w:cs="Times New Roman"/>
                <w:bCs/>
                <w:highlight w:val="green"/>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p>
        </w:tc>
      </w:tr>
      <w:tr w:rsidR="00984289" w:rsidRPr="00E15471" w14:paraId="3FCE03BA" w14:textId="77777777" w:rsidTr="005B49F0">
        <w:tc>
          <w:tcPr>
            <w:tcW w:w="1508" w:type="dxa"/>
          </w:tcPr>
          <w:p w14:paraId="5C856C8E" w14:textId="77777777" w:rsidR="00984289" w:rsidRPr="00E15471" w:rsidRDefault="00984289" w:rsidP="00650BF5">
            <w:pPr>
              <w:jc w:val="center"/>
              <w:rPr>
                <w:rFonts w:ascii="Verdana" w:hAnsi="Verdana" w:cs="Times New Roman"/>
                <w:bCs/>
              </w:rPr>
            </w:pPr>
            <w:r w:rsidRPr="00E15471">
              <w:rPr>
                <w:rFonts w:ascii="Verdana" w:hAnsi="Verdana" w:cs="Times New Roman"/>
                <w:bCs/>
              </w:rPr>
              <w:t>004-1823</w:t>
            </w:r>
          </w:p>
        </w:tc>
        <w:tc>
          <w:tcPr>
            <w:tcW w:w="2517" w:type="dxa"/>
          </w:tcPr>
          <w:p w14:paraId="05A26825" w14:textId="77777777" w:rsidR="00984289" w:rsidRPr="00E15471" w:rsidRDefault="00984289" w:rsidP="00650BF5">
            <w:pPr>
              <w:rPr>
                <w:rFonts w:ascii="Verdana" w:hAnsi="Verdana" w:cs="Times New Roman"/>
                <w:bCs/>
              </w:rPr>
            </w:pPr>
            <w:r w:rsidRPr="00E15471">
              <w:rPr>
                <w:rFonts w:ascii="Verdana" w:hAnsi="Verdana" w:cs="Times New Roman"/>
                <w:bCs/>
              </w:rPr>
              <w:t>Advance-Propane Scrubber</w:t>
            </w:r>
          </w:p>
        </w:tc>
        <w:tc>
          <w:tcPr>
            <w:tcW w:w="827" w:type="dxa"/>
          </w:tcPr>
          <w:p w14:paraId="4281FDC7" w14:textId="77777777" w:rsidR="00984289" w:rsidRPr="00E15471" w:rsidRDefault="00984289" w:rsidP="00650BF5">
            <w:pPr>
              <w:rPr>
                <w:rFonts w:ascii="Verdana" w:hAnsi="Verdana" w:cs="Times New Roman"/>
                <w:bCs/>
              </w:rPr>
            </w:pPr>
            <w:r w:rsidRPr="00E15471">
              <w:rPr>
                <w:rFonts w:ascii="Verdana" w:hAnsi="Verdana" w:cs="Times New Roman"/>
                <w:bCs/>
              </w:rPr>
              <w:t>4910</w:t>
            </w:r>
          </w:p>
        </w:tc>
        <w:tc>
          <w:tcPr>
            <w:tcW w:w="4683" w:type="dxa"/>
          </w:tcPr>
          <w:p w14:paraId="0FF186D3" w14:textId="77777777" w:rsidR="00984289" w:rsidRPr="00E15471" w:rsidRDefault="00984289" w:rsidP="00650BF5">
            <w:pPr>
              <w:rPr>
                <w:rFonts w:ascii="Verdana" w:hAnsi="Verdana"/>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proofErr w:type="spellStart"/>
            <w:r w:rsidRPr="00E15471">
              <w:rPr>
                <w:rFonts w:ascii="Verdana" w:hAnsi="Verdana" w:cs="Times New Roman"/>
                <w:bCs/>
              </w:rPr>
              <w:t>Hbg</w:t>
            </w:r>
            <w:proofErr w:type="spellEnd"/>
          </w:p>
        </w:tc>
      </w:tr>
      <w:tr w:rsidR="00984289" w:rsidRPr="00E15471" w14:paraId="41C4DB11" w14:textId="77777777" w:rsidTr="005B49F0">
        <w:tc>
          <w:tcPr>
            <w:tcW w:w="1508" w:type="dxa"/>
          </w:tcPr>
          <w:p w14:paraId="5D71BD73" w14:textId="77777777" w:rsidR="00984289" w:rsidRPr="00E15471" w:rsidRDefault="00984289" w:rsidP="00650BF5">
            <w:pPr>
              <w:jc w:val="center"/>
              <w:rPr>
                <w:rFonts w:ascii="Verdana" w:hAnsi="Verdana" w:cs="Times New Roman"/>
                <w:bCs/>
              </w:rPr>
            </w:pPr>
            <w:r w:rsidRPr="00E15471">
              <w:rPr>
                <w:rFonts w:ascii="Verdana" w:hAnsi="Verdana" w:cs="Times New Roman"/>
                <w:bCs/>
              </w:rPr>
              <w:t>144-1528</w:t>
            </w:r>
          </w:p>
        </w:tc>
        <w:tc>
          <w:tcPr>
            <w:tcW w:w="2517" w:type="dxa"/>
          </w:tcPr>
          <w:p w14:paraId="6F7DDE89" w14:textId="77777777" w:rsidR="00984289" w:rsidRPr="00E15471" w:rsidRDefault="00984289" w:rsidP="00650BF5">
            <w:pPr>
              <w:rPr>
                <w:rFonts w:ascii="Verdana" w:hAnsi="Verdana" w:cs="Times New Roman"/>
                <w:bCs/>
              </w:rPr>
            </w:pPr>
            <w:r w:rsidRPr="00E15471">
              <w:rPr>
                <w:rFonts w:ascii="Verdana" w:hAnsi="Verdana" w:cs="Times New Roman"/>
                <w:bCs/>
              </w:rPr>
              <w:t>Clark-Diesel</w:t>
            </w:r>
          </w:p>
        </w:tc>
        <w:tc>
          <w:tcPr>
            <w:tcW w:w="827" w:type="dxa"/>
          </w:tcPr>
          <w:p w14:paraId="4ACF0DFA" w14:textId="77777777" w:rsidR="00984289" w:rsidRPr="00E15471" w:rsidRDefault="00984289" w:rsidP="00650BF5">
            <w:pPr>
              <w:rPr>
                <w:rFonts w:ascii="Verdana" w:hAnsi="Verdana" w:cs="Times New Roman"/>
                <w:bCs/>
              </w:rPr>
            </w:pPr>
            <w:r w:rsidRPr="00E15471">
              <w:rPr>
                <w:rFonts w:ascii="Verdana" w:hAnsi="Verdana" w:cs="Times New Roman"/>
                <w:bCs/>
              </w:rPr>
              <w:t>6100</w:t>
            </w:r>
          </w:p>
        </w:tc>
        <w:tc>
          <w:tcPr>
            <w:tcW w:w="4683" w:type="dxa"/>
          </w:tcPr>
          <w:p w14:paraId="0458125B" w14:textId="77777777" w:rsidR="00984289" w:rsidRPr="00E15471" w:rsidRDefault="00984289" w:rsidP="00650BF5">
            <w:pPr>
              <w:rPr>
                <w:rFonts w:ascii="Verdana" w:hAnsi="Verdana" w:cs="Times New Roman"/>
                <w:bCs/>
              </w:rPr>
            </w:pPr>
            <w:r w:rsidRPr="00E15471">
              <w:rPr>
                <w:rFonts w:ascii="Verdana" w:hAnsi="Verdana" w:cs="Times New Roman"/>
                <w:bCs/>
              </w:rPr>
              <w:t>Penn DOT Cap City Airport-New Cumberland</w:t>
            </w:r>
          </w:p>
        </w:tc>
      </w:tr>
      <w:tr w:rsidR="00984289" w:rsidRPr="00E15471" w14:paraId="16795BD2" w14:textId="77777777" w:rsidTr="005B49F0">
        <w:tc>
          <w:tcPr>
            <w:tcW w:w="1508" w:type="dxa"/>
          </w:tcPr>
          <w:p w14:paraId="3814E2E2" w14:textId="77777777" w:rsidR="00984289" w:rsidRPr="00E15471" w:rsidRDefault="00984289" w:rsidP="00650BF5">
            <w:pPr>
              <w:jc w:val="center"/>
              <w:rPr>
                <w:rFonts w:ascii="Verdana" w:hAnsi="Verdana" w:cs="Times New Roman"/>
                <w:bCs/>
              </w:rPr>
            </w:pPr>
            <w:r w:rsidRPr="00E15471">
              <w:rPr>
                <w:rFonts w:ascii="Verdana" w:hAnsi="Verdana" w:cs="Times New Roman"/>
                <w:bCs/>
              </w:rPr>
              <w:t>137-1528</w:t>
            </w:r>
          </w:p>
        </w:tc>
        <w:tc>
          <w:tcPr>
            <w:tcW w:w="2517" w:type="dxa"/>
          </w:tcPr>
          <w:p w14:paraId="1450CB6D" w14:textId="77777777" w:rsidR="00984289" w:rsidRPr="00E15471" w:rsidRDefault="00984289" w:rsidP="00650BF5">
            <w:pPr>
              <w:rPr>
                <w:rFonts w:ascii="Verdana" w:hAnsi="Verdana"/>
                <w:bCs/>
              </w:rPr>
            </w:pPr>
            <w:r w:rsidRPr="00E15471">
              <w:rPr>
                <w:rFonts w:ascii="Verdana" w:hAnsi="Verdana" w:cs="Times New Roman"/>
                <w:bCs/>
              </w:rPr>
              <w:t>Yale-Electric</w:t>
            </w:r>
          </w:p>
        </w:tc>
        <w:tc>
          <w:tcPr>
            <w:tcW w:w="827" w:type="dxa"/>
          </w:tcPr>
          <w:p w14:paraId="7A98C779" w14:textId="77777777"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5229539C" w14:textId="77777777"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5B059264" w14:textId="77777777" w:rsidTr="005B49F0">
        <w:tc>
          <w:tcPr>
            <w:tcW w:w="1508" w:type="dxa"/>
          </w:tcPr>
          <w:p w14:paraId="48C43A17" w14:textId="77777777" w:rsidR="00984289" w:rsidRPr="00E15471" w:rsidRDefault="00984289" w:rsidP="00650BF5">
            <w:pPr>
              <w:jc w:val="center"/>
              <w:rPr>
                <w:rFonts w:ascii="Verdana" w:hAnsi="Verdana" w:cs="Times New Roman"/>
                <w:bCs/>
              </w:rPr>
            </w:pPr>
            <w:r w:rsidRPr="00E15471">
              <w:rPr>
                <w:rFonts w:ascii="Verdana" w:hAnsi="Verdana" w:cs="Times New Roman"/>
                <w:bCs/>
              </w:rPr>
              <w:t>138-1528</w:t>
            </w:r>
          </w:p>
        </w:tc>
        <w:tc>
          <w:tcPr>
            <w:tcW w:w="2517" w:type="dxa"/>
          </w:tcPr>
          <w:p w14:paraId="2AF5640A" w14:textId="77777777" w:rsidR="00984289" w:rsidRPr="00E15471" w:rsidRDefault="00984289" w:rsidP="00650BF5">
            <w:pPr>
              <w:rPr>
                <w:rFonts w:ascii="Verdana" w:hAnsi="Verdana"/>
                <w:bCs/>
              </w:rPr>
            </w:pPr>
            <w:r w:rsidRPr="00E15471">
              <w:rPr>
                <w:rFonts w:ascii="Verdana" w:hAnsi="Verdana" w:cs="Times New Roman"/>
                <w:bCs/>
              </w:rPr>
              <w:t>Yale-Electric</w:t>
            </w:r>
          </w:p>
        </w:tc>
        <w:tc>
          <w:tcPr>
            <w:tcW w:w="827" w:type="dxa"/>
          </w:tcPr>
          <w:p w14:paraId="230BABC0" w14:textId="77777777"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11C8AF9B" w14:textId="77777777"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3385361B" w14:textId="77777777" w:rsidTr="005B49F0">
        <w:tc>
          <w:tcPr>
            <w:tcW w:w="1508" w:type="dxa"/>
          </w:tcPr>
          <w:p w14:paraId="7FCDF24C" w14:textId="77777777" w:rsidR="00984289" w:rsidRPr="00E15471" w:rsidRDefault="00984289" w:rsidP="00650BF5">
            <w:pPr>
              <w:jc w:val="center"/>
              <w:rPr>
                <w:rFonts w:ascii="Verdana" w:hAnsi="Verdana" w:cs="Times New Roman"/>
                <w:bCs/>
              </w:rPr>
            </w:pPr>
            <w:r w:rsidRPr="00E15471">
              <w:rPr>
                <w:rFonts w:ascii="Verdana" w:hAnsi="Verdana" w:cs="Times New Roman"/>
                <w:bCs/>
              </w:rPr>
              <w:t>188-1528</w:t>
            </w:r>
          </w:p>
        </w:tc>
        <w:tc>
          <w:tcPr>
            <w:tcW w:w="2517" w:type="dxa"/>
          </w:tcPr>
          <w:p w14:paraId="1AD54400" w14:textId="77777777" w:rsidR="00984289" w:rsidRPr="00E15471" w:rsidRDefault="00984289" w:rsidP="00650BF5">
            <w:pPr>
              <w:rPr>
                <w:rFonts w:ascii="Verdana" w:hAnsi="Verdana"/>
                <w:bCs/>
              </w:rPr>
            </w:pPr>
            <w:r w:rsidRPr="00E15471">
              <w:rPr>
                <w:rFonts w:ascii="Verdana" w:hAnsi="Verdana" w:cs="Times New Roman"/>
                <w:bCs/>
              </w:rPr>
              <w:t>Yale-Electric</w:t>
            </w:r>
          </w:p>
        </w:tc>
        <w:tc>
          <w:tcPr>
            <w:tcW w:w="827" w:type="dxa"/>
          </w:tcPr>
          <w:p w14:paraId="029E672E" w14:textId="77777777"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11E90583" w14:textId="77777777"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0080E302" w14:textId="77777777" w:rsidTr="005B49F0">
        <w:tc>
          <w:tcPr>
            <w:tcW w:w="1508" w:type="dxa"/>
          </w:tcPr>
          <w:p w14:paraId="1879672D" w14:textId="77777777" w:rsidR="00984289" w:rsidRPr="00E15471" w:rsidRDefault="00984289" w:rsidP="00650BF5">
            <w:pPr>
              <w:jc w:val="center"/>
              <w:rPr>
                <w:rFonts w:ascii="Verdana" w:hAnsi="Verdana" w:cs="Times New Roman"/>
                <w:bCs/>
              </w:rPr>
            </w:pPr>
            <w:r w:rsidRPr="00E15471">
              <w:rPr>
                <w:rFonts w:ascii="Verdana" w:hAnsi="Verdana" w:cs="Times New Roman"/>
                <w:bCs/>
              </w:rPr>
              <w:t>189-1528</w:t>
            </w:r>
          </w:p>
        </w:tc>
        <w:tc>
          <w:tcPr>
            <w:tcW w:w="2517" w:type="dxa"/>
          </w:tcPr>
          <w:p w14:paraId="0477FA20" w14:textId="77777777" w:rsidR="00984289" w:rsidRPr="00E15471" w:rsidRDefault="00984289" w:rsidP="00650BF5">
            <w:pPr>
              <w:rPr>
                <w:rFonts w:ascii="Verdana" w:hAnsi="Verdana"/>
                <w:bCs/>
              </w:rPr>
            </w:pPr>
            <w:r w:rsidRPr="00E15471">
              <w:rPr>
                <w:rFonts w:ascii="Verdana" w:hAnsi="Verdana" w:cs="Times New Roman"/>
                <w:bCs/>
              </w:rPr>
              <w:t>Yale-Electric</w:t>
            </w:r>
          </w:p>
        </w:tc>
        <w:tc>
          <w:tcPr>
            <w:tcW w:w="827" w:type="dxa"/>
          </w:tcPr>
          <w:p w14:paraId="09C349C3" w14:textId="77777777"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23F170CB" w14:textId="77777777"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2C9EC521" w14:textId="77777777" w:rsidTr="005B49F0">
        <w:tc>
          <w:tcPr>
            <w:tcW w:w="1508" w:type="dxa"/>
          </w:tcPr>
          <w:p w14:paraId="6B916D3C" w14:textId="77777777" w:rsidR="00984289" w:rsidRPr="00E15471" w:rsidRDefault="00984289" w:rsidP="00650BF5">
            <w:pPr>
              <w:jc w:val="center"/>
              <w:rPr>
                <w:rFonts w:ascii="Verdana" w:hAnsi="Verdana" w:cs="Times New Roman"/>
                <w:bCs/>
              </w:rPr>
            </w:pPr>
            <w:r w:rsidRPr="00E15471">
              <w:rPr>
                <w:rFonts w:ascii="Verdana" w:hAnsi="Verdana" w:cs="Times New Roman"/>
                <w:bCs/>
              </w:rPr>
              <w:t>166-3528</w:t>
            </w:r>
          </w:p>
        </w:tc>
        <w:tc>
          <w:tcPr>
            <w:tcW w:w="2517" w:type="dxa"/>
          </w:tcPr>
          <w:p w14:paraId="451888C4" w14:textId="77777777" w:rsidR="00984289" w:rsidRPr="00E15471" w:rsidRDefault="00984289" w:rsidP="00650BF5">
            <w:pPr>
              <w:rPr>
                <w:rFonts w:ascii="Verdana" w:hAnsi="Verdana"/>
                <w:bCs/>
              </w:rPr>
            </w:pPr>
            <w:r w:rsidRPr="00E15471">
              <w:rPr>
                <w:rFonts w:ascii="Verdana" w:hAnsi="Verdana" w:cs="Times New Roman"/>
                <w:bCs/>
              </w:rPr>
              <w:t>Yale-Electric</w:t>
            </w:r>
          </w:p>
        </w:tc>
        <w:tc>
          <w:tcPr>
            <w:tcW w:w="827" w:type="dxa"/>
          </w:tcPr>
          <w:p w14:paraId="594390DB" w14:textId="77777777"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1019109B" w14:textId="77777777"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7E74E0EA" w14:textId="77777777" w:rsidTr="005B49F0">
        <w:tc>
          <w:tcPr>
            <w:tcW w:w="1508" w:type="dxa"/>
          </w:tcPr>
          <w:p w14:paraId="61FD4D04" w14:textId="64C29936" w:rsidR="00984289" w:rsidRPr="00E15471" w:rsidRDefault="00984289" w:rsidP="00650BF5">
            <w:pPr>
              <w:jc w:val="center"/>
              <w:rPr>
                <w:rFonts w:ascii="Verdana" w:hAnsi="Verdana" w:cs="Times New Roman"/>
                <w:bCs/>
              </w:rPr>
            </w:pPr>
            <w:r w:rsidRPr="00E15471">
              <w:rPr>
                <w:rFonts w:ascii="Verdana" w:hAnsi="Verdana" w:cs="Times New Roman"/>
                <w:bCs/>
              </w:rPr>
              <w:t>257-3528</w:t>
            </w:r>
          </w:p>
        </w:tc>
        <w:tc>
          <w:tcPr>
            <w:tcW w:w="2517" w:type="dxa"/>
          </w:tcPr>
          <w:p w14:paraId="4D807DFA" w14:textId="7C788596" w:rsidR="00984289" w:rsidRPr="00E15471" w:rsidRDefault="00984289" w:rsidP="00650BF5">
            <w:pPr>
              <w:rPr>
                <w:rFonts w:ascii="Verdana" w:hAnsi="Verdana"/>
                <w:bCs/>
              </w:rPr>
            </w:pPr>
            <w:r w:rsidRPr="00E15471">
              <w:rPr>
                <w:rFonts w:ascii="Verdana" w:hAnsi="Verdana" w:cs="Times New Roman"/>
                <w:bCs/>
              </w:rPr>
              <w:t>Doosan-Electric</w:t>
            </w:r>
          </w:p>
        </w:tc>
        <w:tc>
          <w:tcPr>
            <w:tcW w:w="827" w:type="dxa"/>
          </w:tcPr>
          <w:p w14:paraId="556DAC65" w14:textId="2A0C8804"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6B7B90F4" w14:textId="2A2BFF58"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3B315015" w14:textId="77777777" w:rsidTr="005B49F0">
        <w:tc>
          <w:tcPr>
            <w:tcW w:w="1508" w:type="dxa"/>
          </w:tcPr>
          <w:p w14:paraId="64E57002" w14:textId="24FFA9D6" w:rsidR="00984289" w:rsidRPr="00E15471" w:rsidRDefault="00984289" w:rsidP="00650BF5">
            <w:pPr>
              <w:jc w:val="center"/>
              <w:rPr>
                <w:rFonts w:ascii="Verdana" w:hAnsi="Verdana" w:cs="Times New Roman"/>
                <w:bCs/>
              </w:rPr>
            </w:pPr>
            <w:r w:rsidRPr="00E15471">
              <w:rPr>
                <w:rFonts w:ascii="Verdana" w:hAnsi="Verdana" w:cs="Times New Roman"/>
                <w:bCs/>
              </w:rPr>
              <w:t>286-1528</w:t>
            </w:r>
          </w:p>
        </w:tc>
        <w:tc>
          <w:tcPr>
            <w:tcW w:w="2517" w:type="dxa"/>
          </w:tcPr>
          <w:p w14:paraId="5106F86F" w14:textId="06CC0D58" w:rsidR="00984289" w:rsidRPr="00E15471" w:rsidRDefault="00984289" w:rsidP="00650BF5">
            <w:pPr>
              <w:rPr>
                <w:rFonts w:ascii="Verdana" w:hAnsi="Verdana" w:cs="Times New Roman"/>
                <w:bCs/>
              </w:rPr>
            </w:pPr>
            <w:r w:rsidRPr="00E15471">
              <w:rPr>
                <w:rFonts w:ascii="Verdana" w:hAnsi="Verdana" w:cs="Times New Roman"/>
                <w:bCs/>
              </w:rPr>
              <w:t>Doosan-Electric</w:t>
            </w:r>
          </w:p>
        </w:tc>
        <w:tc>
          <w:tcPr>
            <w:tcW w:w="827" w:type="dxa"/>
          </w:tcPr>
          <w:p w14:paraId="13758FE5" w14:textId="7760319B"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201E084E" w14:textId="21CD6A0D"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11792482" w14:textId="77777777" w:rsidTr="005B49F0">
        <w:tc>
          <w:tcPr>
            <w:tcW w:w="1508" w:type="dxa"/>
          </w:tcPr>
          <w:p w14:paraId="685C0BB6" w14:textId="66553E83" w:rsidR="00984289" w:rsidRPr="00E15471" w:rsidRDefault="00984289" w:rsidP="00650BF5">
            <w:pPr>
              <w:jc w:val="center"/>
              <w:rPr>
                <w:rFonts w:ascii="Verdana" w:hAnsi="Verdana" w:cs="Times New Roman"/>
                <w:bCs/>
              </w:rPr>
            </w:pPr>
            <w:r w:rsidRPr="00E15471">
              <w:rPr>
                <w:rFonts w:ascii="Verdana" w:hAnsi="Verdana" w:cs="Times New Roman"/>
                <w:bCs/>
              </w:rPr>
              <w:t>N/A</w:t>
            </w:r>
          </w:p>
        </w:tc>
        <w:tc>
          <w:tcPr>
            <w:tcW w:w="2517" w:type="dxa"/>
          </w:tcPr>
          <w:p w14:paraId="2E3A2D0B" w14:textId="55B99E46" w:rsidR="00984289" w:rsidRPr="00E15471" w:rsidRDefault="00984289" w:rsidP="00650BF5">
            <w:pPr>
              <w:rPr>
                <w:rFonts w:ascii="Verdana" w:hAnsi="Verdana" w:cs="Times New Roman"/>
                <w:bCs/>
              </w:rPr>
            </w:pPr>
            <w:r w:rsidRPr="00E15471">
              <w:rPr>
                <w:rFonts w:ascii="Verdana" w:hAnsi="Verdana" w:cs="Times New Roman"/>
                <w:bCs/>
              </w:rPr>
              <w:t>Battery Charger (2)</w:t>
            </w:r>
          </w:p>
        </w:tc>
        <w:tc>
          <w:tcPr>
            <w:tcW w:w="827" w:type="dxa"/>
          </w:tcPr>
          <w:p w14:paraId="08DED65E" w14:textId="24B3882C" w:rsidR="00984289" w:rsidRPr="00E15471" w:rsidRDefault="00984289" w:rsidP="00650BF5">
            <w:pPr>
              <w:rPr>
                <w:rFonts w:ascii="Verdana" w:hAnsi="Verdana" w:cs="Times New Roman"/>
                <w:bCs/>
              </w:rPr>
            </w:pPr>
            <w:r w:rsidRPr="00E15471">
              <w:rPr>
                <w:rFonts w:ascii="Verdana" w:hAnsi="Verdana" w:cs="Times New Roman"/>
                <w:bCs/>
              </w:rPr>
              <w:t>4800</w:t>
            </w:r>
          </w:p>
        </w:tc>
        <w:tc>
          <w:tcPr>
            <w:tcW w:w="4683" w:type="dxa"/>
          </w:tcPr>
          <w:p w14:paraId="67D27FAE" w14:textId="41AD345C" w:rsidR="00984289" w:rsidRPr="00E15471" w:rsidRDefault="00984289" w:rsidP="00650BF5">
            <w:pPr>
              <w:rPr>
                <w:rFonts w:ascii="Verdana" w:hAnsi="Verdana" w:cs="Times New Roman"/>
                <w:bCs/>
              </w:rPr>
            </w:pPr>
            <w:r w:rsidRPr="00E15471">
              <w:rPr>
                <w:rFonts w:ascii="Verdana" w:hAnsi="Verdana" w:cs="Times New Roman"/>
                <w:bCs/>
              </w:rPr>
              <w:t xml:space="preserve">Penn DOT Lab-81 Lab Lane </w:t>
            </w:r>
            <w:r w:rsidR="00E15471" w:rsidRPr="00E15471">
              <w:rPr>
                <w:rFonts w:ascii="Verdana" w:hAnsi="Verdana" w:cs="Times New Roman"/>
                <w:bCs/>
              </w:rPr>
              <w:t>Harrisburg</w:t>
            </w:r>
          </w:p>
        </w:tc>
      </w:tr>
      <w:tr w:rsidR="00984289" w:rsidRPr="00E15471" w14:paraId="305D9E2B" w14:textId="77777777" w:rsidTr="005B49F0">
        <w:tc>
          <w:tcPr>
            <w:tcW w:w="1508" w:type="dxa"/>
          </w:tcPr>
          <w:p w14:paraId="6DDA14DC" w14:textId="1F0430F6" w:rsidR="00984289" w:rsidRPr="00E15471" w:rsidRDefault="00984289" w:rsidP="00650BF5">
            <w:pPr>
              <w:jc w:val="center"/>
              <w:rPr>
                <w:rFonts w:ascii="Verdana" w:hAnsi="Verdana" w:cs="Times New Roman"/>
                <w:bCs/>
              </w:rPr>
            </w:pPr>
            <w:r w:rsidRPr="00E15471">
              <w:rPr>
                <w:rFonts w:ascii="Verdana" w:hAnsi="Verdana" w:cs="Times New Roman"/>
                <w:bCs/>
              </w:rPr>
              <w:t>N/A</w:t>
            </w:r>
          </w:p>
        </w:tc>
        <w:tc>
          <w:tcPr>
            <w:tcW w:w="2517" w:type="dxa"/>
          </w:tcPr>
          <w:p w14:paraId="625F36F4" w14:textId="46BFCCE4" w:rsidR="00984289" w:rsidRPr="00E15471" w:rsidRDefault="00984289" w:rsidP="00650BF5">
            <w:pPr>
              <w:rPr>
                <w:rFonts w:ascii="Verdana" w:hAnsi="Verdana" w:cs="Times New Roman"/>
                <w:bCs/>
              </w:rPr>
            </w:pPr>
            <w:r w:rsidRPr="00E15471">
              <w:rPr>
                <w:rFonts w:ascii="Verdana" w:hAnsi="Verdana" w:cs="Times New Roman"/>
                <w:bCs/>
              </w:rPr>
              <w:t>Battery Charger (</w:t>
            </w:r>
            <w:r w:rsidR="00CE0584" w:rsidRPr="00E15471">
              <w:rPr>
                <w:rFonts w:ascii="Verdana" w:hAnsi="Verdana" w:cs="Times New Roman"/>
                <w:bCs/>
              </w:rPr>
              <w:t>4</w:t>
            </w:r>
            <w:r w:rsidRPr="00E15471">
              <w:rPr>
                <w:rFonts w:ascii="Verdana" w:hAnsi="Verdana" w:cs="Times New Roman"/>
                <w:bCs/>
              </w:rPr>
              <w:t>)</w:t>
            </w:r>
          </w:p>
        </w:tc>
        <w:tc>
          <w:tcPr>
            <w:tcW w:w="827" w:type="dxa"/>
          </w:tcPr>
          <w:p w14:paraId="79CC125E" w14:textId="5CB6924A" w:rsidR="00984289" w:rsidRPr="00E15471" w:rsidRDefault="00984289" w:rsidP="00650BF5">
            <w:pPr>
              <w:rPr>
                <w:rFonts w:ascii="Verdana" w:hAnsi="Verdana" w:cs="Times New Roman"/>
                <w:bCs/>
              </w:rPr>
            </w:pPr>
            <w:r w:rsidRPr="00E15471">
              <w:rPr>
                <w:rFonts w:ascii="Verdana" w:hAnsi="Verdana" w:cs="Times New Roman"/>
                <w:bCs/>
              </w:rPr>
              <w:t>4700</w:t>
            </w:r>
          </w:p>
        </w:tc>
        <w:tc>
          <w:tcPr>
            <w:tcW w:w="4683" w:type="dxa"/>
          </w:tcPr>
          <w:p w14:paraId="24E99749" w14:textId="03699F36" w:rsidR="00984289" w:rsidRPr="00E15471" w:rsidRDefault="00984289" w:rsidP="00650BF5">
            <w:pPr>
              <w:rPr>
                <w:rFonts w:ascii="Verdana" w:hAnsi="Verdana" w:cs="Times New Roman"/>
                <w:bCs/>
              </w:rPr>
            </w:pPr>
            <w:r w:rsidRPr="00E15471">
              <w:rPr>
                <w:rFonts w:ascii="Verdana" w:hAnsi="Verdana" w:cs="Times New Roman"/>
                <w:bCs/>
              </w:rPr>
              <w:t>Penn DOT Sign Shop-Herr St. Harrisburg</w:t>
            </w:r>
          </w:p>
        </w:tc>
      </w:tr>
      <w:tr w:rsidR="00984289" w:rsidRPr="00E15471" w14:paraId="03AC842A" w14:textId="77777777" w:rsidTr="005B49F0">
        <w:tc>
          <w:tcPr>
            <w:tcW w:w="1508" w:type="dxa"/>
          </w:tcPr>
          <w:p w14:paraId="12899883" w14:textId="509E0590" w:rsidR="00984289" w:rsidRPr="00E15471" w:rsidRDefault="00984289" w:rsidP="00650BF5">
            <w:pPr>
              <w:jc w:val="center"/>
              <w:rPr>
                <w:rFonts w:ascii="Verdana" w:hAnsi="Verdana"/>
                <w:bCs/>
              </w:rPr>
            </w:pPr>
            <w:r w:rsidRPr="00E15471">
              <w:rPr>
                <w:rFonts w:ascii="Verdana" w:hAnsi="Verdana" w:cs="Times New Roman"/>
                <w:bCs/>
              </w:rPr>
              <w:t>N/A</w:t>
            </w:r>
          </w:p>
        </w:tc>
        <w:tc>
          <w:tcPr>
            <w:tcW w:w="2517" w:type="dxa"/>
          </w:tcPr>
          <w:p w14:paraId="43AC989B" w14:textId="4FBE3507" w:rsidR="00984289" w:rsidRPr="00E15471" w:rsidRDefault="00984289" w:rsidP="00650BF5">
            <w:pPr>
              <w:rPr>
                <w:rFonts w:ascii="Verdana" w:hAnsi="Verdana" w:cs="Times New Roman"/>
                <w:bCs/>
              </w:rPr>
            </w:pPr>
            <w:r w:rsidRPr="00E15471">
              <w:rPr>
                <w:rFonts w:ascii="Verdana" w:hAnsi="Verdana" w:cs="Times New Roman"/>
                <w:bCs/>
              </w:rPr>
              <w:t>Battery Charger (</w:t>
            </w:r>
            <w:r w:rsidR="00CE0584" w:rsidRPr="00E15471">
              <w:rPr>
                <w:rFonts w:ascii="Verdana" w:hAnsi="Verdana" w:cs="Times New Roman"/>
                <w:bCs/>
              </w:rPr>
              <w:t>2</w:t>
            </w:r>
            <w:r w:rsidRPr="00E15471">
              <w:rPr>
                <w:rFonts w:ascii="Verdana" w:hAnsi="Verdana" w:cs="Times New Roman"/>
                <w:bCs/>
              </w:rPr>
              <w:t>)</w:t>
            </w:r>
          </w:p>
        </w:tc>
        <w:tc>
          <w:tcPr>
            <w:tcW w:w="827" w:type="dxa"/>
          </w:tcPr>
          <w:p w14:paraId="4F6742EE" w14:textId="4897ACF7" w:rsidR="00984289" w:rsidRPr="00E15471" w:rsidRDefault="00984289" w:rsidP="00650BF5">
            <w:pPr>
              <w:rPr>
                <w:rFonts w:ascii="Verdana" w:hAnsi="Verdana" w:cs="Times New Roman"/>
                <w:bCs/>
              </w:rPr>
            </w:pPr>
            <w:r w:rsidRPr="00E15471">
              <w:rPr>
                <w:rFonts w:ascii="Verdana" w:hAnsi="Verdana" w:cs="Times New Roman"/>
                <w:bCs/>
              </w:rPr>
              <w:t>4910</w:t>
            </w:r>
          </w:p>
        </w:tc>
        <w:tc>
          <w:tcPr>
            <w:tcW w:w="4683" w:type="dxa"/>
          </w:tcPr>
          <w:p w14:paraId="477F8F62" w14:textId="41C499C7" w:rsidR="00984289" w:rsidRPr="00E15471" w:rsidRDefault="00984289" w:rsidP="00650BF5">
            <w:pPr>
              <w:rPr>
                <w:rFonts w:ascii="Verdana" w:hAnsi="Verdana" w:cs="Times New Roman"/>
                <w:bCs/>
              </w:rPr>
            </w:pPr>
            <w:r w:rsidRPr="00E15471">
              <w:rPr>
                <w:rFonts w:ascii="Verdana" w:hAnsi="Verdana" w:cs="Times New Roman"/>
                <w:bCs/>
              </w:rPr>
              <w:t>Penn DOT FMD-17</w:t>
            </w:r>
            <w:r w:rsidRPr="00E15471">
              <w:rPr>
                <w:rFonts w:ascii="Verdana" w:hAnsi="Verdana" w:cs="Times New Roman"/>
                <w:bCs/>
                <w:vertAlign w:val="superscript"/>
              </w:rPr>
              <w:t>th</w:t>
            </w:r>
            <w:r w:rsidRPr="00E15471">
              <w:rPr>
                <w:rFonts w:ascii="Verdana" w:hAnsi="Verdana" w:cs="Times New Roman"/>
                <w:bCs/>
              </w:rPr>
              <w:t xml:space="preserve"> St. &amp; Arsenal Blvd </w:t>
            </w:r>
            <w:r w:rsidR="00E15471" w:rsidRPr="00E15471">
              <w:rPr>
                <w:rFonts w:ascii="Verdana" w:hAnsi="Verdana" w:cs="Times New Roman"/>
                <w:bCs/>
              </w:rPr>
              <w:t>Harrisburg</w:t>
            </w:r>
          </w:p>
        </w:tc>
      </w:tr>
    </w:tbl>
    <w:p w14:paraId="531BB914" w14:textId="77777777" w:rsidR="005F6BCC" w:rsidRDefault="005F6BCC" w:rsidP="00E15471">
      <w:pPr>
        <w:spacing w:after="0" w:line="240" w:lineRule="auto"/>
        <w:rPr>
          <w:rFonts w:ascii="Verdana" w:hAnsi="Verdana" w:cs="Times New Roman"/>
          <w:bCs/>
        </w:rPr>
      </w:pPr>
    </w:p>
    <w:p w14:paraId="4C158D36" w14:textId="77777777" w:rsidR="00E15471" w:rsidRPr="00E15471" w:rsidRDefault="00E15471" w:rsidP="00E15471">
      <w:pPr>
        <w:spacing w:after="0" w:line="240" w:lineRule="auto"/>
        <w:jc w:val="center"/>
        <w:rPr>
          <w:rFonts w:ascii="Verdana" w:hAnsi="Verdana" w:cs="Times New Roman"/>
          <w:b/>
          <w:i/>
          <w:iCs/>
          <w:u w:val="single"/>
        </w:rPr>
      </w:pPr>
      <w:r w:rsidRPr="00E15471">
        <w:rPr>
          <w:rFonts w:ascii="Verdana" w:hAnsi="Verdana" w:cs="Times New Roman"/>
          <w:b/>
          <w:i/>
          <w:iCs/>
          <w:u w:val="single"/>
        </w:rPr>
        <w:t>**All quantities of this contract are estimated**</w:t>
      </w:r>
    </w:p>
    <w:p w14:paraId="3AE70773" w14:textId="77777777" w:rsidR="00E15471" w:rsidRPr="00E15471" w:rsidRDefault="00E15471" w:rsidP="00E15471">
      <w:pPr>
        <w:spacing w:after="0" w:line="240" w:lineRule="auto"/>
        <w:rPr>
          <w:rFonts w:ascii="Verdana" w:hAnsi="Verdana" w:cs="Times New Roman"/>
          <w:bCs/>
        </w:rPr>
      </w:pPr>
    </w:p>
    <w:sectPr w:rsidR="00E15471" w:rsidRPr="00E15471" w:rsidSect="00825CEC">
      <w:headerReference w:type="default" r:id="rId17"/>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Wilson, Jodi L" w:date="2025-08-13T16:07:00Z" w:initials="WJL">
    <w:p w14:paraId="150FD6CA" w14:textId="77777777" w:rsidR="007B11A2" w:rsidRDefault="007B11A2" w:rsidP="007B11A2">
      <w:pPr>
        <w:pStyle w:val="CommentText"/>
      </w:pPr>
      <w:r>
        <w:rPr>
          <w:rStyle w:val="CommentReference"/>
        </w:rPr>
        <w:annotationRef/>
      </w:r>
      <w:r>
        <w:t>Above you have stated 48 hours but this sentence states 24. Should this be removed or is it in regard to something different?</w:t>
      </w:r>
    </w:p>
  </w:comment>
  <w:comment w:id="1" w:author="Wilson, Jodi L" w:date="2025-08-13T16:06:00Z" w:initials="WJL">
    <w:p w14:paraId="29EA1E33" w14:textId="36812B1F" w:rsidR="0034068B" w:rsidRDefault="0034068B" w:rsidP="0034068B">
      <w:pPr>
        <w:pStyle w:val="CommentText"/>
      </w:pPr>
      <w:r>
        <w:rPr>
          <w:rStyle w:val="CommentReference"/>
        </w:rPr>
        <w:annotationRef/>
      </w:r>
      <w:r>
        <w:t>Should this be listed under premium hours?</w:t>
      </w:r>
    </w:p>
  </w:comment>
  <w:comment w:id="2" w:author="Wilson, Jodi L" w:date="2025-08-18T15:48:00Z" w:initials="WJL">
    <w:p w14:paraId="05F615D2" w14:textId="77777777" w:rsidR="00F42423" w:rsidRDefault="00F42423" w:rsidP="00F42423">
      <w:pPr>
        <w:pStyle w:val="CommentText"/>
      </w:pPr>
      <w:r>
        <w:rPr>
          <w:rStyle w:val="CommentReference"/>
        </w:rPr>
        <w:annotationRef/>
      </w:r>
      <w:r>
        <w:t>Ensure this statement is consistent with your T&amp;C document.</w:t>
      </w:r>
    </w:p>
  </w:comment>
  <w:comment w:id="3" w:author="Wilson, Jodi L" w:date="2025-08-18T15:48:00Z" w:initials="WJL">
    <w:p w14:paraId="5D992BA9" w14:textId="77777777" w:rsidR="00F42423" w:rsidRDefault="00F42423" w:rsidP="00F42423">
      <w:pPr>
        <w:pStyle w:val="CommentText"/>
      </w:pPr>
      <w:r>
        <w:rPr>
          <w:rStyle w:val="CommentReference"/>
        </w:rPr>
        <w:annotationRef/>
      </w:r>
      <w:r>
        <w:t>Ensure this statement is consistent with your T&amp;C document.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50FD6CA" w15:done="1"/>
  <w15:commentEx w15:paraId="29EA1E33" w15:done="1"/>
  <w15:commentEx w15:paraId="05F615D2" w15:done="1"/>
  <w15:commentEx w15:paraId="5D992BA9"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C4736D0" w16cex:dateUtc="2025-08-13T20:07:00Z"/>
  <w16cex:commentExtensible w16cex:durableId="2C47368F" w16cex:dateUtc="2025-08-13T20:06:00Z"/>
  <w16cex:commentExtensible w16cex:durableId="2C4DC9B7" w16cex:dateUtc="2025-08-18T19:48:00Z"/>
  <w16cex:commentExtensible w16cex:durableId="2C4DC9CC" w16cex:dateUtc="2025-08-18T19: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0FD6CA" w16cid:durableId="2C4736D0"/>
  <w16cid:commentId w16cid:paraId="29EA1E33" w16cid:durableId="2C47368F"/>
  <w16cid:commentId w16cid:paraId="05F615D2" w16cid:durableId="2C4DC9B7"/>
  <w16cid:commentId w16cid:paraId="5D992BA9" w16cid:durableId="2C4DC9C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992D21" w14:textId="77777777" w:rsidR="004448B3" w:rsidRDefault="004448B3" w:rsidP="001D27CD">
      <w:pPr>
        <w:spacing w:after="0" w:line="240" w:lineRule="auto"/>
      </w:pPr>
      <w:r>
        <w:separator/>
      </w:r>
    </w:p>
  </w:endnote>
  <w:endnote w:type="continuationSeparator" w:id="0">
    <w:p w14:paraId="424BA152" w14:textId="77777777" w:rsidR="004448B3" w:rsidRDefault="004448B3" w:rsidP="001D27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050C1" w14:textId="77777777" w:rsidR="004448B3" w:rsidRDefault="004448B3" w:rsidP="001D27CD">
      <w:pPr>
        <w:spacing w:after="0" w:line="240" w:lineRule="auto"/>
      </w:pPr>
      <w:r>
        <w:separator/>
      </w:r>
    </w:p>
  </w:footnote>
  <w:footnote w:type="continuationSeparator" w:id="0">
    <w:p w14:paraId="6B54AC8C" w14:textId="77777777" w:rsidR="004448B3" w:rsidRDefault="004448B3" w:rsidP="001D27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13A08" w14:textId="0B187496" w:rsidR="001D27CD" w:rsidRDefault="001D27CD" w:rsidP="005B49F0">
    <w:pPr>
      <w:pStyle w:val="Header"/>
      <w:jc w:val="center"/>
      <w:rPr>
        <w:noProof/>
      </w:rPr>
    </w:pPr>
  </w:p>
  <w:p w14:paraId="145C2485" w14:textId="77777777" w:rsidR="001D27CD" w:rsidRDefault="001D27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C69A5"/>
    <w:multiLevelType w:val="hybridMultilevel"/>
    <w:tmpl w:val="41769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243EE"/>
    <w:multiLevelType w:val="hybridMultilevel"/>
    <w:tmpl w:val="7FBCDCF4"/>
    <w:lvl w:ilvl="0" w:tplc="0409000F">
      <w:start w:val="1"/>
      <w:numFmt w:val="decimal"/>
      <w:lvlText w:val="%1."/>
      <w:lvlJc w:val="left"/>
      <w:pPr>
        <w:ind w:left="720" w:hanging="360"/>
      </w:pPr>
      <w:rPr>
        <w:rFonts w:hint="default"/>
      </w:rPr>
    </w:lvl>
    <w:lvl w:ilvl="1" w:tplc="286E8418">
      <w:start w:val="1"/>
      <w:numFmt w:val="lowerRoman"/>
      <w:lvlText w:val="%2."/>
      <w:lvlJc w:val="left"/>
      <w:pPr>
        <w:ind w:left="1800" w:hanging="720"/>
      </w:pPr>
      <w:rPr>
        <w:rFonts w:hint="default"/>
      </w:rPr>
    </w:lvl>
    <w:lvl w:ilvl="2" w:tplc="EA9AA59E">
      <w:start w:val="1"/>
      <w:numFmt w:val="upperLetter"/>
      <w:lvlText w:val="%3."/>
      <w:lvlJc w:val="left"/>
      <w:pPr>
        <w:ind w:left="2340" w:hanging="360"/>
      </w:pPr>
      <w:rPr>
        <w:rFonts w:hint="default"/>
      </w:rPr>
    </w:lvl>
    <w:lvl w:ilvl="3" w:tplc="FB42B2B6">
      <w:start w:val="1"/>
      <w:numFmt w:val="decimal"/>
      <w:lvlText w:val="%4."/>
      <w:lvlJc w:val="left"/>
      <w:pPr>
        <w:ind w:left="2880" w:hanging="360"/>
      </w:pPr>
      <w:rPr>
        <w:rFonts w:cs="Verdana"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8001E"/>
    <w:multiLevelType w:val="hybridMultilevel"/>
    <w:tmpl w:val="6DEA2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81212C"/>
    <w:multiLevelType w:val="hybridMultilevel"/>
    <w:tmpl w:val="77D218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AFC342E"/>
    <w:multiLevelType w:val="hybridMultilevel"/>
    <w:tmpl w:val="F1EEC8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3707B7"/>
    <w:multiLevelType w:val="hybridMultilevel"/>
    <w:tmpl w:val="2B1AEF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733B07"/>
    <w:multiLevelType w:val="hybridMultilevel"/>
    <w:tmpl w:val="6F4055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360" w:hanging="360"/>
      </w:pPr>
      <w:rPr>
        <w:rFonts w:ascii="Symbol" w:hAnsi="Symbol" w:hint="default"/>
      </w:rPr>
    </w:lvl>
    <w:lvl w:ilvl="4" w:tplc="04090003" w:tentative="1">
      <w:start w:val="1"/>
      <w:numFmt w:val="bullet"/>
      <w:lvlText w:val="o"/>
      <w:lvlJc w:val="left"/>
      <w:pPr>
        <w:ind w:left="1080" w:hanging="360"/>
      </w:pPr>
      <w:rPr>
        <w:rFonts w:ascii="Courier New" w:hAnsi="Courier New" w:cs="Courier New" w:hint="default"/>
      </w:rPr>
    </w:lvl>
    <w:lvl w:ilvl="5" w:tplc="04090005" w:tentative="1">
      <w:start w:val="1"/>
      <w:numFmt w:val="bullet"/>
      <w:lvlText w:val=""/>
      <w:lvlJc w:val="left"/>
      <w:pPr>
        <w:ind w:left="1800" w:hanging="360"/>
      </w:pPr>
      <w:rPr>
        <w:rFonts w:ascii="Wingdings" w:hAnsi="Wingdings" w:hint="default"/>
      </w:rPr>
    </w:lvl>
    <w:lvl w:ilvl="6" w:tplc="04090001" w:tentative="1">
      <w:start w:val="1"/>
      <w:numFmt w:val="bullet"/>
      <w:lvlText w:val=""/>
      <w:lvlJc w:val="left"/>
      <w:pPr>
        <w:ind w:left="2520" w:hanging="360"/>
      </w:pPr>
      <w:rPr>
        <w:rFonts w:ascii="Symbol" w:hAnsi="Symbol" w:hint="default"/>
      </w:rPr>
    </w:lvl>
    <w:lvl w:ilvl="7" w:tplc="04090003" w:tentative="1">
      <w:start w:val="1"/>
      <w:numFmt w:val="bullet"/>
      <w:lvlText w:val="o"/>
      <w:lvlJc w:val="left"/>
      <w:pPr>
        <w:ind w:left="3240" w:hanging="360"/>
      </w:pPr>
      <w:rPr>
        <w:rFonts w:ascii="Courier New" w:hAnsi="Courier New" w:cs="Courier New" w:hint="default"/>
      </w:rPr>
    </w:lvl>
    <w:lvl w:ilvl="8" w:tplc="04090005" w:tentative="1">
      <w:start w:val="1"/>
      <w:numFmt w:val="bullet"/>
      <w:lvlText w:val=""/>
      <w:lvlJc w:val="left"/>
      <w:pPr>
        <w:ind w:left="3960" w:hanging="360"/>
      </w:pPr>
      <w:rPr>
        <w:rFonts w:ascii="Wingdings" w:hAnsi="Wingdings" w:hint="default"/>
      </w:rPr>
    </w:lvl>
  </w:abstractNum>
  <w:abstractNum w:abstractNumId="7" w15:restartNumberingAfterBreak="0">
    <w:nsid w:val="46C11871"/>
    <w:multiLevelType w:val="hybridMultilevel"/>
    <w:tmpl w:val="5BF07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A23257"/>
    <w:multiLevelType w:val="hybridMultilevel"/>
    <w:tmpl w:val="2C980B46"/>
    <w:lvl w:ilvl="0" w:tplc="4184CF4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EE4480"/>
    <w:multiLevelType w:val="hybridMultilevel"/>
    <w:tmpl w:val="B85E6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2C4A51"/>
    <w:multiLevelType w:val="hybridMultilevel"/>
    <w:tmpl w:val="3A868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4C1AF5"/>
    <w:multiLevelType w:val="hybridMultilevel"/>
    <w:tmpl w:val="8468E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F44EB4"/>
    <w:multiLevelType w:val="hybridMultilevel"/>
    <w:tmpl w:val="CF548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6C70638"/>
    <w:multiLevelType w:val="hybridMultilevel"/>
    <w:tmpl w:val="5F6AF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4C5761"/>
    <w:multiLevelType w:val="hybridMultilevel"/>
    <w:tmpl w:val="165626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6571921">
    <w:abstractNumId w:val="2"/>
  </w:num>
  <w:num w:numId="2" w16cid:durableId="680011898">
    <w:abstractNumId w:val="10"/>
  </w:num>
  <w:num w:numId="3" w16cid:durableId="1026715843">
    <w:abstractNumId w:val="13"/>
  </w:num>
  <w:num w:numId="4" w16cid:durableId="1197503414">
    <w:abstractNumId w:val="14"/>
  </w:num>
  <w:num w:numId="5" w16cid:durableId="1263875963">
    <w:abstractNumId w:val="9"/>
  </w:num>
  <w:num w:numId="6" w16cid:durableId="205721645">
    <w:abstractNumId w:val="8"/>
  </w:num>
  <w:num w:numId="7" w16cid:durableId="66809119">
    <w:abstractNumId w:val="11"/>
  </w:num>
  <w:num w:numId="8" w16cid:durableId="1605844458">
    <w:abstractNumId w:val="1"/>
  </w:num>
  <w:num w:numId="9" w16cid:durableId="1557546665">
    <w:abstractNumId w:val="0"/>
  </w:num>
  <w:num w:numId="10" w16cid:durableId="78799529">
    <w:abstractNumId w:val="4"/>
  </w:num>
  <w:num w:numId="11" w16cid:durableId="1149446360">
    <w:abstractNumId w:val="5"/>
  </w:num>
  <w:num w:numId="12" w16cid:durableId="1630936711">
    <w:abstractNumId w:val="12"/>
  </w:num>
  <w:num w:numId="13" w16cid:durableId="173347795">
    <w:abstractNumId w:val="6"/>
  </w:num>
  <w:num w:numId="14" w16cid:durableId="2000115305">
    <w:abstractNumId w:val="7"/>
  </w:num>
  <w:num w:numId="15" w16cid:durableId="3777904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ilson, Jodi L">
    <w15:presenceInfo w15:providerId="AD" w15:userId="S::jodwilson@pa.gov::df90febe-9efa-4e81-aa05-97fd9fc14e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D84"/>
    <w:rsid w:val="00010742"/>
    <w:rsid w:val="00035AF2"/>
    <w:rsid w:val="00050202"/>
    <w:rsid w:val="00063A13"/>
    <w:rsid w:val="000700EE"/>
    <w:rsid w:val="0008094D"/>
    <w:rsid w:val="000957F7"/>
    <w:rsid w:val="000A4837"/>
    <w:rsid w:val="000A528A"/>
    <w:rsid w:val="000C0211"/>
    <w:rsid w:val="001042BB"/>
    <w:rsid w:val="00133804"/>
    <w:rsid w:val="001615CD"/>
    <w:rsid w:val="001849E2"/>
    <w:rsid w:val="001A58BF"/>
    <w:rsid w:val="001D27CD"/>
    <w:rsid w:val="001D5440"/>
    <w:rsid w:val="001F02CE"/>
    <w:rsid w:val="00200837"/>
    <w:rsid w:val="00210990"/>
    <w:rsid w:val="0023283E"/>
    <w:rsid w:val="00232D9E"/>
    <w:rsid w:val="00273C2A"/>
    <w:rsid w:val="00291E8C"/>
    <w:rsid w:val="002B2BA1"/>
    <w:rsid w:val="002D7B1C"/>
    <w:rsid w:val="002E0671"/>
    <w:rsid w:val="002E0822"/>
    <w:rsid w:val="002E3BB8"/>
    <w:rsid w:val="00307D84"/>
    <w:rsid w:val="00312C06"/>
    <w:rsid w:val="003203CA"/>
    <w:rsid w:val="00324F11"/>
    <w:rsid w:val="0034068B"/>
    <w:rsid w:val="00342BB8"/>
    <w:rsid w:val="00395353"/>
    <w:rsid w:val="003D599B"/>
    <w:rsid w:val="00436571"/>
    <w:rsid w:val="00440429"/>
    <w:rsid w:val="00442906"/>
    <w:rsid w:val="004448B3"/>
    <w:rsid w:val="00446137"/>
    <w:rsid w:val="00492CB6"/>
    <w:rsid w:val="004A15A1"/>
    <w:rsid w:val="004A6046"/>
    <w:rsid w:val="004B1F02"/>
    <w:rsid w:val="004B7EBB"/>
    <w:rsid w:val="004B7FA7"/>
    <w:rsid w:val="004E25F8"/>
    <w:rsid w:val="004F7305"/>
    <w:rsid w:val="00502E6B"/>
    <w:rsid w:val="0055796E"/>
    <w:rsid w:val="00557E02"/>
    <w:rsid w:val="005616F1"/>
    <w:rsid w:val="0059066A"/>
    <w:rsid w:val="005B4096"/>
    <w:rsid w:val="005B49F0"/>
    <w:rsid w:val="005B4D1E"/>
    <w:rsid w:val="005F6BCC"/>
    <w:rsid w:val="00627D97"/>
    <w:rsid w:val="00650BF5"/>
    <w:rsid w:val="006540A8"/>
    <w:rsid w:val="0067118A"/>
    <w:rsid w:val="00673860"/>
    <w:rsid w:val="006761FC"/>
    <w:rsid w:val="006765EF"/>
    <w:rsid w:val="00695A3A"/>
    <w:rsid w:val="006A4C6D"/>
    <w:rsid w:val="006A5DC1"/>
    <w:rsid w:val="006B3BBC"/>
    <w:rsid w:val="006E3C49"/>
    <w:rsid w:val="00734E98"/>
    <w:rsid w:val="00754483"/>
    <w:rsid w:val="007742DD"/>
    <w:rsid w:val="00797875"/>
    <w:rsid w:val="00797AEA"/>
    <w:rsid w:val="007A7D86"/>
    <w:rsid w:val="007B11A2"/>
    <w:rsid w:val="007B2992"/>
    <w:rsid w:val="007D261A"/>
    <w:rsid w:val="007E059A"/>
    <w:rsid w:val="007E1E0C"/>
    <w:rsid w:val="00813EF0"/>
    <w:rsid w:val="00816642"/>
    <w:rsid w:val="00825CEC"/>
    <w:rsid w:val="00855FBF"/>
    <w:rsid w:val="00880C73"/>
    <w:rsid w:val="008841C3"/>
    <w:rsid w:val="008C6407"/>
    <w:rsid w:val="008D0537"/>
    <w:rsid w:val="008D18A0"/>
    <w:rsid w:val="008E07A1"/>
    <w:rsid w:val="00922391"/>
    <w:rsid w:val="00960D0F"/>
    <w:rsid w:val="00984289"/>
    <w:rsid w:val="009B0222"/>
    <w:rsid w:val="009E3885"/>
    <w:rsid w:val="00A03201"/>
    <w:rsid w:val="00A123DE"/>
    <w:rsid w:val="00A1551C"/>
    <w:rsid w:val="00A31B8E"/>
    <w:rsid w:val="00A40F70"/>
    <w:rsid w:val="00A526B3"/>
    <w:rsid w:val="00A55566"/>
    <w:rsid w:val="00A839C9"/>
    <w:rsid w:val="00A91353"/>
    <w:rsid w:val="00AA7C52"/>
    <w:rsid w:val="00AB7530"/>
    <w:rsid w:val="00AD5F23"/>
    <w:rsid w:val="00B13928"/>
    <w:rsid w:val="00B56B24"/>
    <w:rsid w:val="00B86627"/>
    <w:rsid w:val="00BD70AA"/>
    <w:rsid w:val="00BE241A"/>
    <w:rsid w:val="00BF459E"/>
    <w:rsid w:val="00C01BA0"/>
    <w:rsid w:val="00C10F2B"/>
    <w:rsid w:val="00C14DCD"/>
    <w:rsid w:val="00C35854"/>
    <w:rsid w:val="00C545DD"/>
    <w:rsid w:val="00C92435"/>
    <w:rsid w:val="00C9479C"/>
    <w:rsid w:val="00CA012B"/>
    <w:rsid w:val="00CA5E6F"/>
    <w:rsid w:val="00CA5FDF"/>
    <w:rsid w:val="00CB2022"/>
    <w:rsid w:val="00CB2199"/>
    <w:rsid w:val="00CC242B"/>
    <w:rsid w:val="00CE0584"/>
    <w:rsid w:val="00CE7F18"/>
    <w:rsid w:val="00D1692C"/>
    <w:rsid w:val="00D17FEA"/>
    <w:rsid w:val="00D36482"/>
    <w:rsid w:val="00D53305"/>
    <w:rsid w:val="00D5574E"/>
    <w:rsid w:val="00D616D5"/>
    <w:rsid w:val="00D838EF"/>
    <w:rsid w:val="00D91FFA"/>
    <w:rsid w:val="00DD3C8E"/>
    <w:rsid w:val="00DD4DE2"/>
    <w:rsid w:val="00DF0D32"/>
    <w:rsid w:val="00E15471"/>
    <w:rsid w:val="00E33896"/>
    <w:rsid w:val="00E4353D"/>
    <w:rsid w:val="00E52F1C"/>
    <w:rsid w:val="00E53B7A"/>
    <w:rsid w:val="00E875E6"/>
    <w:rsid w:val="00ED1EC8"/>
    <w:rsid w:val="00ED722D"/>
    <w:rsid w:val="00EF64F1"/>
    <w:rsid w:val="00F22F61"/>
    <w:rsid w:val="00F23234"/>
    <w:rsid w:val="00F42423"/>
    <w:rsid w:val="00F53027"/>
    <w:rsid w:val="00F6109D"/>
    <w:rsid w:val="00F76CF5"/>
    <w:rsid w:val="00FE4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9090B"/>
  <w15:chartTrackingRefBased/>
  <w15:docId w15:val="{0C40DA57-FA08-42A6-98B1-BA88A9A33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429"/>
    <w:pPr>
      <w:ind w:left="720"/>
      <w:contextualSpacing/>
    </w:pPr>
  </w:style>
  <w:style w:type="paragraph" w:styleId="Header">
    <w:name w:val="header"/>
    <w:basedOn w:val="Normal"/>
    <w:link w:val="HeaderChar"/>
    <w:uiPriority w:val="99"/>
    <w:unhideWhenUsed/>
    <w:rsid w:val="001D27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27CD"/>
  </w:style>
  <w:style w:type="paragraph" w:styleId="Footer">
    <w:name w:val="footer"/>
    <w:basedOn w:val="Normal"/>
    <w:link w:val="FooterChar"/>
    <w:uiPriority w:val="99"/>
    <w:unhideWhenUsed/>
    <w:rsid w:val="001D27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27CD"/>
  </w:style>
  <w:style w:type="paragraph" w:styleId="BalloonText">
    <w:name w:val="Balloon Text"/>
    <w:basedOn w:val="Normal"/>
    <w:link w:val="BalloonTextChar"/>
    <w:uiPriority w:val="99"/>
    <w:semiHidden/>
    <w:unhideWhenUsed/>
    <w:rsid w:val="006761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1FC"/>
    <w:rPr>
      <w:rFonts w:ascii="Segoe UI" w:hAnsi="Segoe UI" w:cs="Segoe UI"/>
      <w:sz w:val="18"/>
      <w:szCs w:val="18"/>
    </w:rPr>
  </w:style>
  <w:style w:type="table" w:styleId="TableGrid">
    <w:name w:val="Table Grid"/>
    <w:basedOn w:val="TableNormal"/>
    <w:uiPriority w:val="39"/>
    <w:rsid w:val="005F6B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E067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character" w:styleId="CommentReference">
    <w:name w:val="annotation reference"/>
    <w:basedOn w:val="DefaultParagraphFont"/>
    <w:uiPriority w:val="99"/>
    <w:semiHidden/>
    <w:unhideWhenUsed/>
    <w:rsid w:val="00650BF5"/>
    <w:rPr>
      <w:sz w:val="16"/>
      <w:szCs w:val="16"/>
    </w:rPr>
  </w:style>
  <w:style w:type="paragraph" w:styleId="CommentText">
    <w:name w:val="annotation text"/>
    <w:basedOn w:val="Normal"/>
    <w:link w:val="CommentTextChar"/>
    <w:uiPriority w:val="99"/>
    <w:unhideWhenUsed/>
    <w:rsid w:val="00650BF5"/>
    <w:pPr>
      <w:spacing w:after="0" w:line="240" w:lineRule="auto"/>
    </w:pPr>
    <w:rPr>
      <w:rFonts w:ascii="Calibri" w:hAnsi="Calibri" w:cs="Calibri"/>
      <w:sz w:val="20"/>
      <w:szCs w:val="20"/>
      <w14:ligatures w14:val="standardContextual"/>
    </w:rPr>
  </w:style>
  <w:style w:type="character" w:customStyle="1" w:styleId="CommentTextChar">
    <w:name w:val="Comment Text Char"/>
    <w:basedOn w:val="DefaultParagraphFont"/>
    <w:link w:val="CommentText"/>
    <w:uiPriority w:val="99"/>
    <w:rsid w:val="00650BF5"/>
    <w:rPr>
      <w:rFonts w:ascii="Calibri" w:hAnsi="Calibri" w:cs="Calibri"/>
      <w:sz w:val="20"/>
      <w:szCs w:val="20"/>
      <w14:ligatures w14:val="standardContextual"/>
    </w:rPr>
  </w:style>
  <w:style w:type="character" w:styleId="Hyperlink">
    <w:name w:val="Hyperlink"/>
    <w:basedOn w:val="DefaultParagraphFont"/>
    <w:uiPriority w:val="99"/>
    <w:unhideWhenUsed/>
    <w:rsid w:val="00AD5F23"/>
    <w:rPr>
      <w:color w:val="0563C1" w:themeColor="hyperlink"/>
      <w:u w:val="single"/>
    </w:rPr>
  </w:style>
  <w:style w:type="character" w:styleId="UnresolvedMention">
    <w:name w:val="Unresolved Mention"/>
    <w:basedOn w:val="DefaultParagraphFont"/>
    <w:uiPriority w:val="99"/>
    <w:semiHidden/>
    <w:unhideWhenUsed/>
    <w:rsid w:val="00F76CF5"/>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34068B"/>
    <w:pPr>
      <w:spacing w:after="160"/>
    </w:pPr>
    <w:rPr>
      <w:rFonts w:asciiTheme="minorHAnsi" w:hAnsiTheme="minorHAnsi" w:cstheme="minorBidi"/>
      <w:b/>
      <w:bCs/>
      <w14:ligatures w14:val="none"/>
    </w:rPr>
  </w:style>
  <w:style w:type="character" w:customStyle="1" w:styleId="CommentSubjectChar">
    <w:name w:val="Comment Subject Char"/>
    <w:basedOn w:val="CommentTextChar"/>
    <w:link w:val="CommentSubject"/>
    <w:uiPriority w:val="99"/>
    <w:semiHidden/>
    <w:rsid w:val="0034068B"/>
    <w:rPr>
      <w:rFonts w:ascii="Calibri" w:hAnsi="Calibri" w:cs="Calibri"/>
      <w:b/>
      <w:bCs/>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atalano@pa.gov" TargetMode="External"/><Relationship Id="rId13" Type="http://schemas.openxmlformats.org/officeDocument/2006/relationships/hyperlink" Target="https://www.pa.gov/content/dam/copapwp-pagov/en/penndot/documents/public/pubsforms/forms/os-501.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catalano@pa.gov" TargetMode="External"/><Relationship Id="rId12" Type="http://schemas.microsoft.com/office/2018/08/relationships/commentsExtensible" Target="commentsExtensible.xm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pa.gov/content/dam/copapwp-pagov/en/penndot/documents/public/pubsforms/forms/os-501.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hyperlink" Target="https://www.pa.gov/content/dam/copapwp-pagov/en/penndot/documents/public/pubsforms/forms/os-501.pdf" TargetMode="External"/><Relationship Id="rId10" Type="http://schemas.microsoft.com/office/2011/relationships/commentsExtended" Target="commentsExtended.xml"/><Relationship Id="rId19" Type="http://schemas.microsoft.com/office/2011/relationships/people" Target="people.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yperlink" Target="https://www.pa.gov/content/dam/copapwp-pagov/en/penndot/documents/public/pubsforms/forms/os-50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2493</Words>
  <Characters>14211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rhmartin</dc:creator>
  <cp:keywords/>
  <dc:description/>
  <cp:lastModifiedBy>Catalano, Joseph E</cp:lastModifiedBy>
  <cp:revision>3</cp:revision>
  <cp:lastPrinted>2016-05-17T17:23:00Z</cp:lastPrinted>
  <dcterms:created xsi:type="dcterms:W3CDTF">2025-08-25T18:21:00Z</dcterms:created>
  <dcterms:modified xsi:type="dcterms:W3CDTF">2025-09-02T12:02:00Z</dcterms:modified>
</cp:coreProperties>
</file>