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40947" w14:textId="77777777" w:rsidR="00204B8F" w:rsidRPr="00B4049E" w:rsidRDefault="00204B8F" w:rsidP="00204B8F">
      <w:pPr>
        <w:pStyle w:val="Title"/>
        <w:rPr>
          <w:sz w:val="28"/>
          <w:szCs w:val="28"/>
        </w:rPr>
      </w:pPr>
      <w:r w:rsidRPr="00B4049E">
        <w:rPr>
          <w:sz w:val="28"/>
          <w:szCs w:val="28"/>
        </w:rPr>
        <w:t>COMMONWEALTH OF PENNSYLVANIA</w:t>
      </w:r>
    </w:p>
    <w:p w14:paraId="7794D463" w14:textId="77777777" w:rsidR="00204B8F" w:rsidRPr="00B4049E" w:rsidRDefault="00204B8F" w:rsidP="00204B8F">
      <w:pPr>
        <w:pStyle w:val="Subtitle"/>
        <w:rPr>
          <w:b/>
          <w:sz w:val="28"/>
          <w:szCs w:val="28"/>
        </w:rPr>
      </w:pPr>
      <w:r w:rsidRPr="00B4049E">
        <w:rPr>
          <w:b/>
          <w:sz w:val="28"/>
          <w:szCs w:val="28"/>
        </w:rPr>
        <w:t xml:space="preserve">    DEPARTMENT OF TRANSPORTATION</w:t>
      </w:r>
    </w:p>
    <w:p w14:paraId="23A4D3E0" w14:textId="77777777" w:rsidR="00204B8F" w:rsidRPr="00B4049E" w:rsidRDefault="00204B8F" w:rsidP="00204B8F">
      <w:pPr>
        <w:jc w:val="center"/>
        <w:rPr>
          <w:b/>
          <w:sz w:val="28"/>
          <w:szCs w:val="28"/>
        </w:rPr>
      </w:pPr>
    </w:p>
    <w:p w14:paraId="0561003C" w14:textId="77777777" w:rsidR="00204B8F" w:rsidRPr="00B4049E" w:rsidRDefault="00204B8F" w:rsidP="00204B8F">
      <w:pPr>
        <w:pStyle w:val="Heading2"/>
        <w:rPr>
          <w:b/>
          <w:sz w:val="28"/>
          <w:szCs w:val="28"/>
        </w:rPr>
      </w:pPr>
      <w:r w:rsidRPr="00B4049E">
        <w:rPr>
          <w:b/>
          <w:sz w:val="28"/>
          <w:szCs w:val="28"/>
        </w:rPr>
        <w:t>SPECIFICATIONS</w:t>
      </w:r>
    </w:p>
    <w:p w14:paraId="7552B8B0" w14:textId="77777777" w:rsidR="00204B8F" w:rsidRPr="00B4049E" w:rsidRDefault="00204B8F" w:rsidP="00204B8F">
      <w:pPr>
        <w:jc w:val="center"/>
        <w:rPr>
          <w:b/>
          <w:sz w:val="28"/>
          <w:szCs w:val="28"/>
        </w:rPr>
      </w:pPr>
      <w:r w:rsidRPr="00B4049E">
        <w:rPr>
          <w:b/>
          <w:sz w:val="28"/>
          <w:szCs w:val="28"/>
        </w:rPr>
        <w:t xml:space="preserve">FOR  </w:t>
      </w:r>
    </w:p>
    <w:p w14:paraId="668145E9" w14:textId="5DDC5935" w:rsidR="00204B8F" w:rsidRPr="00B4049E" w:rsidRDefault="00204B8F" w:rsidP="00204B8F">
      <w:pPr>
        <w:jc w:val="center"/>
        <w:rPr>
          <w:b/>
          <w:sz w:val="28"/>
          <w:szCs w:val="28"/>
        </w:rPr>
      </w:pPr>
      <w:r w:rsidRPr="00B4049E">
        <w:rPr>
          <w:b/>
          <w:sz w:val="28"/>
          <w:szCs w:val="28"/>
        </w:rPr>
        <w:t>EV/Hybrid Vehicle Training</w:t>
      </w:r>
    </w:p>
    <w:p w14:paraId="0863F1BC" w14:textId="50B310A7" w:rsidR="00204B8F" w:rsidRPr="00B4049E" w:rsidRDefault="00204B8F" w:rsidP="00204B8F">
      <w:pPr>
        <w:jc w:val="center"/>
        <w:rPr>
          <w:b/>
          <w:sz w:val="28"/>
          <w:szCs w:val="28"/>
        </w:rPr>
      </w:pPr>
      <w:r w:rsidRPr="00B4049E">
        <w:rPr>
          <w:b/>
          <w:sz w:val="28"/>
          <w:szCs w:val="28"/>
        </w:rPr>
        <w:t>At</w:t>
      </w:r>
    </w:p>
    <w:p w14:paraId="7D3D76F6" w14:textId="77777777" w:rsidR="00204B8F" w:rsidRPr="00B4049E" w:rsidRDefault="00204B8F" w:rsidP="00204B8F">
      <w:pPr>
        <w:jc w:val="center"/>
        <w:rPr>
          <w:b/>
          <w:sz w:val="28"/>
          <w:szCs w:val="28"/>
        </w:rPr>
      </w:pPr>
    </w:p>
    <w:p w14:paraId="3A09A804" w14:textId="77777777" w:rsidR="00204B8F" w:rsidRPr="00B4049E" w:rsidRDefault="00204B8F" w:rsidP="00204B8F">
      <w:pPr>
        <w:jc w:val="center"/>
        <w:rPr>
          <w:b/>
          <w:sz w:val="28"/>
          <w:szCs w:val="28"/>
        </w:rPr>
      </w:pPr>
    </w:p>
    <w:p w14:paraId="1F7F639E" w14:textId="77777777" w:rsidR="00204B8F" w:rsidRPr="00B4049E" w:rsidRDefault="00204B8F" w:rsidP="00204B8F">
      <w:pPr>
        <w:jc w:val="center"/>
        <w:rPr>
          <w:b/>
          <w:sz w:val="28"/>
          <w:szCs w:val="28"/>
        </w:rPr>
      </w:pPr>
    </w:p>
    <w:p w14:paraId="751D66C8" w14:textId="77777777" w:rsidR="00204B8F" w:rsidRPr="00B4049E" w:rsidRDefault="00204B8F" w:rsidP="00204B8F">
      <w:pPr>
        <w:jc w:val="center"/>
        <w:rPr>
          <w:b/>
          <w:sz w:val="28"/>
          <w:szCs w:val="28"/>
        </w:rPr>
      </w:pPr>
      <w:r w:rsidRPr="00B4049E">
        <w:rPr>
          <w:b/>
          <w:sz w:val="28"/>
          <w:szCs w:val="28"/>
        </w:rPr>
        <w:t>Fleet Management Division</w:t>
      </w:r>
    </w:p>
    <w:p w14:paraId="03FD0451" w14:textId="77777777" w:rsidR="00204B8F" w:rsidRPr="00B4049E" w:rsidRDefault="00204B8F" w:rsidP="00204B8F">
      <w:pPr>
        <w:jc w:val="center"/>
        <w:rPr>
          <w:b/>
          <w:sz w:val="28"/>
          <w:szCs w:val="28"/>
        </w:rPr>
      </w:pPr>
      <w:r w:rsidRPr="00B4049E">
        <w:rPr>
          <w:b/>
          <w:sz w:val="28"/>
          <w:szCs w:val="28"/>
        </w:rPr>
        <w:t>17</w:t>
      </w:r>
      <w:r w:rsidRPr="00B4049E">
        <w:rPr>
          <w:b/>
          <w:sz w:val="28"/>
          <w:szCs w:val="28"/>
          <w:vertAlign w:val="superscript"/>
        </w:rPr>
        <w:t>th</w:t>
      </w:r>
      <w:r w:rsidRPr="00B4049E">
        <w:rPr>
          <w:b/>
          <w:sz w:val="28"/>
          <w:szCs w:val="28"/>
        </w:rPr>
        <w:t xml:space="preserve"> &amp; Arsenal Boulevard</w:t>
      </w:r>
    </w:p>
    <w:p w14:paraId="1C9B3C11" w14:textId="0E64591C" w:rsidR="00204B8F" w:rsidRPr="00B4049E" w:rsidRDefault="00204B8F" w:rsidP="00204B8F">
      <w:pPr>
        <w:jc w:val="center"/>
        <w:rPr>
          <w:b/>
          <w:sz w:val="28"/>
          <w:szCs w:val="28"/>
        </w:rPr>
      </w:pPr>
      <w:r w:rsidRPr="00B4049E">
        <w:rPr>
          <w:b/>
          <w:sz w:val="28"/>
          <w:szCs w:val="28"/>
        </w:rPr>
        <w:t>Harrisburg, PA 17120</w:t>
      </w:r>
    </w:p>
    <w:p w14:paraId="5DF8F4B6" w14:textId="77777777" w:rsidR="00204B8F" w:rsidRPr="00B4049E" w:rsidRDefault="00204B8F" w:rsidP="00204B8F">
      <w:pPr>
        <w:jc w:val="center"/>
        <w:rPr>
          <w:b/>
          <w:sz w:val="28"/>
          <w:szCs w:val="28"/>
        </w:rPr>
      </w:pPr>
    </w:p>
    <w:p w14:paraId="0F842DF6" w14:textId="32FA9E6D" w:rsidR="00204B8F" w:rsidRPr="00B4049E" w:rsidRDefault="00204B8F" w:rsidP="00204B8F">
      <w:pPr>
        <w:jc w:val="center"/>
        <w:rPr>
          <w:b/>
          <w:sz w:val="28"/>
          <w:szCs w:val="28"/>
        </w:rPr>
      </w:pPr>
      <w:r w:rsidRPr="00B4049E">
        <w:rPr>
          <w:b/>
          <w:sz w:val="28"/>
          <w:szCs w:val="28"/>
        </w:rPr>
        <w:t xml:space="preserve">Point of contact Mickey Henry </w:t>
      </w:r>
    </w:p>
    <w:p w14:paraId="361B5E05" w14:textId="5E667659" w:rsidR="00204B8F" w:rsidRPr="00B4049E" w:rsidRDefault="00BB2749" w:rsidP="00204B8F">
      <w:pPr>
        <w:jc w:val="center"/>
        <w:rPr>
          <w:b/>
          <w:sz w:val="28"/>
          <w:szCs w:val="28"/>
        </w:rPr>
      </w:pPr>
      <w:hyperlink r:id="rId5" w:history="1">
        <w:r w:rsidR="00204B8F" w:rsidRPr="00B4049E">
          <w:rPr>
            <w:rStyle w:val="Hyperlink"/>
            <w:b/>
            <w:sz w:val="28"/>
            <w:szCs w:val="28"/>
          </w:rPr>
          <w:t>mickhenry@pa.gov</w:t>
        </w:r>
      </w:hyperlink>
    </w:p>
    <w:p w14:paraId="67408D9C" w14:textId="3EA30F58" w:rsidR="00204B8F" w:rsidRPr="00B4049E" w:rsidRDefault="00204B8F" w:rsidP="00204B8F">
      <w:pPr>
        <w:jc w:val="center"/>
        <w:rPr>
          <w:b/>
          <w:sz w:val="28"/>
          <w:szCs w:val="28"/>
        </w:rPr>
      </w:pPr>
      <w:r w:rsidRPr="00B4049E">
        <w:rPr>
          <w:b/>
          <w:sz w:val="28"/>
          <w:szCs w:val="28"/>
        </w:rPr>
        <w:t>717-705-6</w:t>
      </w:r>
      <w:r w:rsidR="00D5572D" w:rsidRPr="00B4049E">
        <w:rPr>
          <w:b/>
          <w:sz w:val="28"/>
          <w:szCs w:val="28"/>
        </w:rPr>
        <w:t>77</w:t>
      </w:r>
      <w:r w:rsidRPr="00B4049E">
        <w:rPr>
          <w:b/>
          <w:sz w:val="28"/>
          <w:szCs w:val="28"/>
        </w:rPr>
        <w:t>1</w:t>
      </w:r>
    </w:p>
    <w:p w14:paraId="327DF852" w14:textId="77777777" w:rsidR="00204B8F" w:rsidRPr="00B4049E" w:rsidRDefault="00204B8F" w:rsidP="00204B8F">
      <w:pPr>
        <w:jc w:val="center"/>
        <w:rPr>
          <w:b/>
          <w:sz w:val="28"/>
          <w:szCs w:val="28"/>
        </w:rPr>
      </w:pPr>
    </w:p>
    <w:p w14:paraId="595639BB" w14:textId="77777777" w:rsidR="00204B8F" w:rsidRPr="00B4049E" w:rsidRDefault="00204B8F" w:rsidP="00204B8F">
      <w:pPr>
        <w:jc w:val="center"/>
        <w:rPr>
          <w:b/>
          <w:sz w:val="28"/>
          <w:szCs w:val="28"/>
        </w:rPr>
      </w:pPr>
    </w:p>
    <w:p w14:paraId="602FA738" w14:textId="77777777" w:rsidR="00204B8F" w:rsidRPr="00B4049E" w:rsidRDefault="00204B8F" w:rsidP="00204B8F">
      <w:pPr>
        <w:jc w:val="center"/>
        <w:rPr>
          <w:b/>
          <w:sz w:val="28"/>
          <w:szCs w:val="28"/>
        </w:rPr>
      </w:pPr>
    </w:p>
    <w:p w14:paraId="6621BCD4" w14:textId="3BF0A0BD" w:rsidR="00204B8F" w:rsidRPr="00B4049E" w:rsidRDefault="00204B8F" w:rsidP="00380B46">
      <w:pPr>
        <w:pStyle w:val="ListParagraph"/>
        <w:numPr>
          <w:ilvl w:val="0"/>
          <w:numId w:val="1"/>
        </w:numPr>
        <w:rPr>
          <w:b/>
          <w:sz w:val="28"/>
          <w:szCs w:val="28"/>
        </w:rPr>
      </w:pPr>
      <w:r w:rsidRPr="00B4049E">
        <w:rPr>
          <w:b/>
          <w:sz w:val="28"/>
          <w:szCs w:val="28"/>
        </w:rPr>
        <w:t xml:space="preserve">Vendor training for EV/Hybrid vehicles </w:t>
      </w:r>
      <w:r w:rsidR="006E788E" w:rsidRPr="00B4049E">
        <w:rPr>
          <w:b/>
          <w:sz w:val="28"/>
          <w:szCs w:val="28"/>
        </w:rPr>
        <w:t>specifically Ford Escape plug in hybrid.</w:t>
      </w:r>
      <w:r w:rsidR="00380B46" w:rsidRPr="00B4049E">
        <w:rPr>
          <w:b/>
          <w:sz w:val="28"/>
          <w:szCs w:val="28"/>
        </w:rPr>
        <w:t xml:space="preserve">                                      </w:t>
      </w:r>
    </w:p>
    <w:p w14:paraId="0E56F0C4" w14:textId="074C795E" w:rsidR="006E788E" w:rsidRPr="00B4049E" w:rsidRDefault="006E788E" w:rsidP="00380B46">
      <w:pPr>
        <w:pStyle w:val="ListParagraph"/>
        <w:numPr>
          <w:ilvl w:val="0"/>
          <w:numId w:val="1"/>
        </w:numPr>
        <w:rPr>
          <w:b/>
          <w:sz w:val="28"/>
          <w:szCs w:val="28"/>
        </w:rPr>
      </w:pPr>
      <w:r w:rsidRPr="00B4049E">
        <w:rPr>
          <w:b/>
          <w:sz w:val="28"/>
          <w:szCs w:val="28"/>
        </w:rPr>
        <w:t>Training will be a mixture of classroom and hands on training with PennDOT supplying a Ford Escape vehicle and the vendor supplying all props and displays.</w:t>
      </w:r>
    </w:p>
    <w:p w14:paraId="043F6E3B" w14:textId="798E188E" w:rsidR="00380B46" w:rsidRPr="00B4049E" w:rsidRDefault="00EA13FC" w:rsidP="00380B46">
      <w:pPr>
        <w:pStyle w:val="ListParagraph"/>
        <w:numPr>
          <w:ilvl w:val="0"/>
          <w:numId w:val="1"/>
        </w:numPr>
        <w:jc w:val="both"/>
        <w:rPr>
          <w:b/>
          <w:sz w:val="28"/>
          <w:szCs w:val="28"/>
        </w:rPr>
      </w:pPr>
      <w:r w:rsidRPr="00B4049E">
        <w:rPr>
          <w:b/>
          <w:sz w:val="28"/>
          <w:szCs w:val="28"/>
        </w:rPr>
        <w:t xml:space="preserve">Vendor shall supply all </w:t>
      </w:r>
      <w:r w:rsidR="00380B46" w:rsidRPr="00B4049E">
        <w:rPr>
          <w:b/>
          <w:sz w:val="28"/>
          <w:szCs w:val="28"/>
        </w:rPr>
        <w:t>book and visual aids.</w:t>
      </w:r>
    </w:p>
    <w:p w14:paraId="63A5E259" w14:textId="1A43D6E5" w:rsidR="006E788E" w:rsidRPr="00B4049E" w:rsidRDefault="006E788E" w:rsidP="00380B46">
      <w:pPr>
        <w:pStyle w:val="ListParagraph"/>
        <w:numPr>
          <w:ilvl w:val="0"/>
          <w:numId w:val="1"/>
        </w:numPr>
        <w:rPr>
          <w:b/>
          <w:sz w:val="28"/>
          <w:szCs w:val="28"/>
        </w:rPr>
      </w:pPr>
      <w:r w:rsidRPr="00B4049E">
        <w:rPr>
          <w:b/>
          <w:sz w:val="28"/>
          <w:szCs w:val="28"/>
        </w:rPr>
        <w:t>Vendor will supply a copy of all books and training materials for print a minimum of 30 days before class</w:t>
      </w:r>
      <w:r w:rsidR="00D5572D" w:rsidRPr="00B4049E">
        <w:rPr>
          <w:b/>
          <w:sz w:val="28"/>
          <w:szCs w:val="28"/>
        </w:rPr>
        <w:t>.</w:t>
      </w:r>
    </w:p>
    <w:p w14:paraId="566F90A2" w14:textId="5946323F" w:rsidR="00D5572D" w:rsidRPr="00B4049E" w:rsidRDefault="00D5572D" w:rsidP="00380B46">
      <w:pPr>
        <w:pStyle w:val="ListParagraph"/>
        <w:numPr>
          <w:ilvl w:val="0"/>
          <w:numId w:val="1"/>
        </w:numPr>
        <w:rPr>
          <w:b/>
          <w:sz w:val="28"/>
          <w:szCs w:val="28"/>
        </w:rPr>
      </w:pPr>
      <w:r w:rsidRPr="00B4049E">
        <w:rPr>
          <w:b/>
          <w:sz w:val="28"/>
          <w:szCs w:val="28"/>
        </w:rPr>
        <w:t>Vendor will supply all specialty tools and safety equipment relevant to the class.</w:t>
      </w:r>
    </w:p>
    <w:p w14:paraId="7EA0230F" w14:textId="35CCB41F" w:rsidR="00D5572D" w:rsidRPr="00B4049E" w:rsidRDefault="0092426F" w:rsidP="00380B46">
      <w:pPr>
        <w:pStyle w:val="ListParagraph"/>
        <w:numPr>
          <w:ilvl w:val="0"/>
          <w:numId w:val="1"/>
        </w:numPr>
        <w:rPr>
          <w:b/>
          <w:sz w:val="28"/>
          <w:szCs w:val="28"/>
        </w:rPr>
      </w:pPr>
      <w:r w:rsidRPr="00B4049E">
        <w:rPr>
          <w:b/>
          <w:sz w:val="28"/>
          <w:szCs w:val="28"/>
        </w:rPr>
        <w:t xml:space="preserve">There </w:t>
      </w:r>
      <w:r w:rsidR="00EA13FC" w:rsidRPr="00B4049E">
        <w:rPr>
          <w:b/>
          <w:sz w:val="28"/>
          <w:szCs w:val="28"/>
        </w:rPr>
        <w:t>will be</w:t>
      </w:r>
      <w:r w:rsidRPr="00B4049E">
        <w:rPr>
          <w:b/>
          <w:sz w:val="28"/>
          <w:szCs w:val="28"/>
        </w:rPr>
        <w:t xml:space="preserve"> three(3)</w:t>
      </w:r>
      <w:r w:rsidR="00EA13FC" w:rsidRPr="00B4049E">
        <w:rPr>
          <w:b/>
          <w:sz w:val="28"/>
          <w:szCs w:val="28"/>
        </w:rPr>
        <w:t xml:space="preserve"> 1 full day</w:t>
      </w:r>
      <w:r w:rsidRPr="00B4049E">
        <w:rPr>
          <w:b/>
          <w:sz w:val="28"/>
          <w:szCs w:val="28"/>
        </w:rPr>
        <w:t xml:space="preserve"> class for</w:t>
      </w:r>
      <w:r w:rsidR="00EA13FC" w:rsidRPr="00B4049E">
        <w:rPr>
          <w:b/>
          <w:sz w:val="28"/>
          <w:szCs w:val="28"/>
        </w:rPr>
        <w:t xml:space="preserve"> 7.5 Hours at </w:t>
      </w:r>
      <w:r w:rsidRPr="00B4049E">
        <w:rPr>
          <w:b/>
          <w:sz w:val="28"/>
          <w:szCs w:val="28"/>
        </w:rPr>
        <w:t>three(</w:t>
      </w:r>
      <w:r w:rsidR="00EA13FC" w:rsidRPr="00B4049E">
        <w:rPr>
          <w:b/>
          <w:sz w:val="28"/>
          <w:szCs w:val="28"/>
        </w:rPr>
        <w:t>3</w:t>
      </w:r>
      <w:r w:rsidRPr="00B4049E">
        <w:rPr>
          <w:b/>
          <w:sz w:val="28"/>
          <w:szCs w:val="28"/>
        </w:rPr>
        <w:t>)</w:t>
      </w:r>
      <w:r w:rsidR="00EA13FC" w:rsidRPr="00B4049E">
        <w:rPr>
          <w:b/>
          <w:sz w:val="28"/>
          <w:szCs w:val="28"/>
        </w:rPr>
        <w:t xml:space="preserve"> PennDOT locations throughout the state</w:t>
      </w:r>
      <w:r w:rsidRPr="00B4049E">
        <w:rPr>
          <w:b/>
          <w:sz w:val="28"/>
          <w:szCs w:val="28"/>
        </w:rPr>
        <w:t xml:space="preserve"> in the month of July</w:t>
      </w:r>
      <w:r w:rsidR="00EA13FC" w:rsidRPr="00B4049E">
        <w:rPr>
          <w:b/>
          <w:sz w:val="28"/>
          <w:szCs w:val="28"/>
        </w:rPr>
        <w:t>.</w:t>
      </w:r>
    </w:p>
    <w:p w14:paraId="2AA8343A" w14:textId="7F5CD800" w:rsidR="00EA13FC" w:rsidRPr="00B4049E" w:rsidRDefault="00EA13FC" w:rsidP="00380B46">
      <w:pPr>
        <w:pStyle w:val="ListParagraph"/>
        <w:numPr>
          <w:ilvl w:val="0"/>
          <w:numId w:val="1"/>
        </w:numPr>
        <w:rPr>
          <w:b/>
          <w:sz w:val="28"/>
          <w:szCs w:val="28"/>
        </w:rPr>
      </w:pPr>
      <w:r w:rsidRPr="00B4049E">
        <w:rPr>
          <w:b/>
          <w:sz w:val="28"/>
          <w:szCs w:val="28"/>
        </w:rPr>
        <w:t xml:space="preserve">Vendor shall supply a post course test and certificate of completion. </w:t>
      </w:r>
    </w:p>
    <w:p w14:paraId="298B6B9E" w14:textId="69B74E42" w:rsidR="00380B46" w:rsidRPr="00B4049E" w:rsidRDefault="00380B46" w:rsidP="00380B46">
      <w:pPr>
        <w:pStyle w:val="ListParagraph"/>
        <w:numPr>
          <w:ilvl w:val="0"/>
          <w:numId w:val="1"/>
        </w:numPr>
        <w:rPr>
          <w:b/>
          <w:sz w:val="28"/>
          <w:szCs w:val="28"/>
        </w:rPr>
      </w:pPr>
      <w:r w:rsidRPr="00B4049E">
        <w:rPr>
          <w:b/>
          <w:sz w:val="28"/>
          <w:szCs w:val="28"/>
        </w:rPr>
        <w:t>PennDOT shall supply a classroom, shop space, lift, projector and screen.</w:t>
      </w:r>
    </w:p>
    <w:p w14:paraId="0B81A4E1" w14:textId="77777777" w:rsidR="0071568C" w:rsidRPr="00B4049E" w:rsidRDefault="0071568C" w:rsidP="0071568C">
      <w:pPr>
        <w:pStyle w:val="ListParagraph"/>
        <w:rPr>
          <w:b/>
          <w:sz w:val="28"/>
          <w:szCs w:val="28"/>
        </w:rPr>
      </w:pPr>
    </w:p>
    <w:p w14:paraId="447BEB87" w14:textId="77777777" w:rsidR="0071568C" w:rsidRPr="00B4049E" w:rsidRDefault="0071568C" w:rsidP="0071568C">
      <w:pPr>
        <w:pStyle w:val="ListParagraph"/>
        <w:numPr>
          <w:ilvl w:val="0"/>
          <w:numId w:val="2"/>
        </w:numPr>
        <w:spacing w:line="252" w:lineRule="auto"/>
        <w:rPr>
          <w:b/>
          <w:bCs/>
          <w:sz w:val="28"/>
          <w:szCs w:val="28"/>
        </w:rPr>
      </w:pPr>
      <w:r w:rsidRPr="00B4049E">
        <w:rPr>
          <w:b/>
          <w:bCs/>
          <w:sz w:val="28"/>
          <w:szCs w:val="28"/>
        </w:rPr>
        <w:t>Executive Order 2021-06, Worker Protection and Investment:</w:t>
      </w:r>
    </w:p>
    <w:p w14:paraId="6107754E" w14:textId="77777777" w:rsidR="0071568C" w:rsidRPr="00B4049E" w:rsidRDefault="0071568C" w:rsidP="0071568C">
      <w:pPr>
        <w:pStyle w:val="ListParagraph"/>
        <w:rPr>
          <w:rFonts w:eastAsiaTheme="minorHAnsi"/>
          <w:b/>
          <w:bCs/>
          <w:sz w:val="28"/>
          <w:szCs w:val="28"/>
        </w:rPr>
      </w:pPr>
      <w:r w:rsidRPr="00B4049E">
        <w:rPr>
          <w:b/>
          <w:bCs/>
          <w:sz w:val="28"/>
          <w:szCs w:val="28"/>
        </w:rPr>
        <w:t xml:space="preserve">Pursuant to Executive Order 2021-06, Worker Protection and Investment (October 21, 2021), the Commonwealth is responsible for ensuring that every Pennsylvania worker has a safe and healthy work </w:t>
      </w:r>
      <w:r w:rsidRPr="00B4049E">
        <w:rPr>
          <w:b/>
          <w:bCs/>
          <w:sz w:val="28"/>
          <w:szCs w:val="28"/>
        </w:rPr>
        <w:lastRenderedPageBreak/>
        <w:t>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proposal or quote.</w:t>
      </w:r>
    </w:p>
    <w:p w14:paraId="762C1450" w14:textId="77777777" w:rsidR="0071568C" w:rsidRPr="00B4049E" w:rsidRDefault="0071568C" w:rsidP="0071568C">
      <w:pPr>
        <w:rPr>
          <w:rFonts w:ascii="Calibri" w:hAnsi="Calibri" w:cs="Calibri"/>
          <w:b/>
          <w:bCs/>
          <w:sz w:val="28"/>
          <w:szCs w:val="28"/>
        </w:rPr>
      </w:pPr>
    </w:p>
    <w:p w14:paraId="14143F3F" w14:textId="029023B8" w:rsidR="0071568C" w:rsidRPr="00B4049E" w:rsidRDefault="0071568C" w:rsidP="0071568C">
      <w:pPr>
        <w:pStyle w:val="ListParagraph"/>
        <w:numPr>
          <w:ilvl w:val="0"/>
          <w:numId w:val="2"/>
        </w:numPr>
        <w:spacing w:line="252" w:lineRule="auto"/>
        <w:rPr>
          <w:b/>
          <w:bCs/>
          <w:sz w:val="28"/>
          <w:szCs w:val="28"/>
        </w:rPr>
      </w:pPr>
      <w:r w:rsidRPr="00B4049E">
        <w:rPr>
          <w:b/>
          <w:bCs/>
          <w:sz w:val="28"/>
          <w:szCs w:val="28"/>
        </w:rPr>
        <w:t xml:space="preserve">PUBLIC BID OPENING: Public Bid Opening Will Be Held Virtually via Microsoft Teams on </w:t>
      </w:r>
      <w:r w:rsidR="007A1A09" w:rsidRPr="00B4049E">
        <w:rPr>
          <w:b/>
          <w:bCs/>
          <w:sz w:val="28"/>
          <w:szCs w:val="28"/>
        </w:rPr>
        <w:t xml:space="preserve">5/16/24 </w:t>
      </w:r>
      <w:r w:rsidRPr="00B4049E">
        <w:rPr>
          <w:b/>
          <w:bCs/>
          <w:sz w:val="28"/>
          <w:szCs w:val="28"/>
        </w:rPr>
        <w:t>at 1</w:t>
      </w:r>
      <w:r w:rsidR="00BB2749">
        <w:rPr>
          <w:b/>
          <w:bCs/>
          <w:sz w:val="28"/>
          <w:szCs w:val="28"/>
        </w:rPr>
        <w:t>1</w:t>
      </w:r>
      <w:r w:rsidRPr="00B4049E">
        <w:rPr>
          <w:b/>
          <w:bCs/>
          <w:sz w:val="28"/>
          <w:szCs w:val="28"/>
        </w:rPr>
        <w:t xml:space="preserve">:00A.M. (EST). Please contact </w:t>
      </w:r>
      <w:r w:rsidR="007A1A09" w:rsidRPr="00B4049E">
        <w:rPr>
          <w:b/>
          <w:bCs/>
          <w:sz w:val="28"/>
          <w:szCs w:val="28"/>
        </w:rPr>
        <w:t xml:space="preserve">Joseph Catalano at </w:t>
      </w:r>
      <w:hyperlink r:id="rId6" w:history="1">
        <w:r w:rsidR="007A1A09" w:rsidRPr="00B4049E">
          <w:rPr>
            <w:rStyle w:val="Hyperlink"/>
            <w:b/>
            <w:bCs/>
            <w:sz w:val="28"/>
            <w:szCs w:val="28"/>
          </w:rPr>
          <w:t>jcatalano@pa.gov</w:t>
        </w:r>
      </w:hyperlink>
      <w:r w:rsidR="007A1A09" w:rsidRPr="00B4049E">
        <w:rPr>
          <w:b/>
          <w:bCs/>
          <w:sz w:val="28"/>
          <w:szCs w:val="28"/>
        </w:rPr>
        <w:t xml:space="preserve"> </w:t>
      </w:r>
      <w:r w:rsidRPr="00B4049E">
        <w:rPr>
          <w:b/>
          <w:bCs/>
          <w:sz w:val="28"/>
          <w:szCs w:val="28"/>
        </w:rPr>
        <w:t>for meeting invitation.</w:t>
      </w:r>
    </w:p>
    <w:p w14:paraId="67CB02DD" w14:textId="77777777" w:rsidR="0071568C" w:rsidRPr="00B4049E" w:rsidRDefault="0071568C" w:rsidP="0071568C">
      <w:pPr>
        <w:pStyle w:val="ListParagraph"/>
        <w:rPr>
          <w:rFonts w:eastAsiaTheme="minorHAnsi"/>
          <w:b/>
          <w:bCs/>
          <w:sz w:val="28"/>
          <w:szCs w:val="28"/>
        </w:rPr>
      </w:pPr>
    </w:p>
    <w:p w14:paraId="7239D437" w14:textId="2399250C" w:rsidR="0071568C" w:rsidRPr="00B4049E" w:rsidRDefault="0071568C" w:rsidP="0071568C">
      <w:pPr>
        <w:pStyle w:val="ListParagraph"/>
        <w:numPr>
          <w:ilvl w:val="0"/>
          <w:numId w:val="2"/>
        </w:numPr>
        <w:spacing w:line="252" w:lineRule="auto"/>
        <w:rPr>
          <w:b/>
          <w:bCs/>
          <w:sz w:val="28"/>
          <w:szCs w:val="28"/>
        </w:rPr>
      </w:pPr>
      <w:r w:rsidRPr="00B4049E">
        <w:rPr>
          <w:b/>
          <w:bCs/>
          <w:sz w:val="28"/>
          <w:szCs w:val="28"/>
        </w:rPr>
        <w:t>Questions &amp; Answers: All questions pertaining to Solicitation # must be made prior to 5/11/2025 at 10:00A.M. (EST). All questions and answers will be posted to the Solicitation in eMarketplace for public viewing.</w:t>
      </w:r>
    </w:p>
    <w:p w14:paraId="2F8F2C74" w14:textId="77777777" w:rsidR="0071568C" w:rsidRPr="00B4049E" w:rsidRDefault="0071568C" w:rsidP="0071568C">
      <w:pPr>
        <w:pStyle w:val="ListParagraph"/>
        <w:rPr>
          <w:rFonts w:eastAsiaTheme="minorHAnsi"/>
          <w:b/>
          <w:bCs/>
          <w:sz w:val="28"/>
          <w:szCs w:val="28"/>
        </w:rPr>
      </w:pPr>
    </w:p>
    <w:p w14:paraId="22A93C54" w14:textId="77777777" w:rsidR="0071568C" w:rsidRPr="00B4049E" w:rsidRDefault="0071568C" w:rsidP="0071568C">
      <w:pPr>
        <w:pStyle w:val="ListParagraph"/>
        <w:numPr>
          <w:ilvl w:val="0"/>
          <w:numId w:val="2"/>
        </w:numPr>
        <w:spacing w:line="252" w:lineRule="auto"/>
        <w:rPr>
          <w:b/>
          <w:bCs/>
          <w:sz w:val="28"/>
          <w:szCs w:val="28"/>
        </w:rPr>
      </w:pPr>
      <w:r w:rsidRPr="00B4049E">
        <w:rPr>
          <w:b/>
          <w:bCs/>
          <w:sz w:val="28"/>
          <w:szCs w:val="28"/>
        </w:rPr>
        <w:t>Work Schedule (Deliveries/Receiving):</w:t>
      </w:r>
    </w:p>
    <w:p w14:paraId="517C225B" w14:textId="77777777" w:rsidR="0071568C" w:rsidRPr="00B4049E" w:rsidRDefault="0071568C" w:rsidP="0071568C">
      <w:pPr>
        <w:pStyle w:val="ListParagraph"/>
        <w:numPr>
          <w:ilvl w:val="1"/>
          <w:numId w:val="2"/>
        </w:numPr>
        <w:spacing w:line="252" w:lineRule="auto"/>
        <w:rPr>
          <w:b/>
          <w:bCs/>
          <w:sz w:val="28"/>
          <w:szCs w:val="28"/>
        </w:rPr>
      </w:pPr>
      <w:r w:rsidRPr="00B4049E">
        <w:rPr>
          <w:b/>
          <w:bCs/>
          <w:sz w:val="28"/>
          <w:szCs w:val="28"/>
        </w:rPr>
        <w:t>No deliveries shall be scheduled to occur on the following holidays unless written permission to do so is provided by the Department Project Manager or designee:</w:t>
      </w:r>
    </w:p>
    <w:p w14:paraId="223ECD9C" w14:textId="77777777" w:rsidR="0071568C" w:rsidRPr="00B4049E" w:rsidRDefault="0071568C" w:rsidP="0071568C">
      <w:pPr>
        <w:pStyle w:val="ListParagraph"/>
        <w:numPr>
          <w:ilvl w:val="2"/>
          <w:numId w:val="2"/>
        </w:numPr>
        <w:spacing w:line="252" w:lineRule="auto"/>
        <w:rPr>
          <w:rFonts w:eastAsiaTheme="minorHAnsi"/>
          <w:b/>
          <w:bCs/>
          <w:sz w:val="28"/>
          <w:szCs w:val="28"/>
        </w:rPr>
      </w:pPr>
      <w:r w:rsidRPr="00B4049E">
        <w:rPr>
          <w:b/>
          <w:bCs/>
          <w:sz w:val="28"/>
          <w:szCs w:val="28"/>
        </w:rPr>
        <w:t>New Year’s Day</w:t>
      </w:r>
    </w:p>
    <w:p w14:paraId="5E629743"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Dr. Martin Luther King Jr. Day</w:t>
      </w:r>
    </w:p>
    <w:p w14:paraId="0751CB05"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President’s Day</w:t>
      </w:r>
    </w:p>
    <w:p w14:paraId="67E644F2"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Memorial Day</w:t>
      </w:r>
    </w:p>
    <w:p w14:paraId="07EFF8B8"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Juneteenth Day</w:t>
      </w:r>
    </w:p>
    <w:p w14:paraId="1C25678A"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Independence Day</w:t>
      </w:r>
    </w:p>
    <w:p w14:paraId="6201D18D"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Labor Day</w:t>
      </w:r>
    </w:p>
    <w:p w14:paraId="7AD105CE"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Columbus Day</w:t>
      </w:r>
    </w:p>
    <w:p w14:paraId="3FD8AC24"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Veteran’s Day</w:t>
      </w:r>
    </w:p>
    <w:p w14:paraId="7650C81A"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Thanksgiving Day</w:t>
      </w:r>
    </w:p>
    <w:p w14:paraId="14198449"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Day after Thanksgiving Day</w:t>
      </w:r>
    </w:p>
    <w:p w14:paraId="31F49B4B" w14:textId="77777777" w:rsidR="0071568C" w:rsidRPr="00B4049E" w:rsidRDefault="0071568C" w:rsidP="0071568C">
      <w:pPr>
        <w:pStyle w:val="ListParagraph"/>
        <w:numPr>
          <w:ilvl w:val="2"/>
          <w:numId w:val="2"/>
        </w:numPr>
        <w:spacing w:line="252" w:lineRule="auto"/>
        <w:rPr>
          <w:b/>
          <w:bCs/>
          <w:sz w:val="28"/>
          <w:szCs w:val="28"/>
        </w:rPr>
      </w:pPr>
      <w:r w:rsidRPr="00B4049E">
        <w:rPr>
          <w:b/>
          <w:bCs/>
          <w:sz w:val="28"/>
          <w:szCs w:val="28"/>
        </w:rPr>
        <w:t>Christmas Day</w:t>
      </w:r>
    </w:p>
    <w:p w14:paraId="0FF65D9F" w14:textId="77777777" w:rsidR="0071568C" w:rsidRPr="00B4049E" w:rsidRDefault="0071568C" w:rsidP="0071568C">
      <w:pPr>
        <w:rPr>
          <w:b/>
          <w:bCs/>
        </w:rPr>
      </w:pPr>
    </w:p>
    <w:p w14:paraId="79725A46" w14:textId="77777777" w:rsidR="0071568C" w:rsidRPr="00B4049E" w:rsidRDefault="0071568C" w:rsidP="0071568C">
      <w:pPr>
        <w:rPr>
          <w:rFonts w:ascii="Calibri" w:hAnsi="Calibri" w:cs="Calibri"/>
          <w:b/>
          <w:bCs/>
          <w:sz w:val="22"/>
          <w:szCs w:val="22"/>
        </w:rPr>
      </w:pPr>
    </w:p>
    <w:p w14:paraId="32FE3481" w14:textId="77777777" w:rsidR="0071568C" w:rsidRPr="00B4049E" w:rsidRDefault="0071568C" w:rsidP="0071568C">
      <w:pPr>
        <w:rPr>
          <w:b/>
          <w:bCs/>
        </w:rPr>
      </w:pPr>
    </w:p>
    <w:p w14:paraId="79305878" w14:textId="0D96168E" w:rsidR="0071568C" w:rsidRPr="00B4049E" w:rsidRDefault="0071568C" w:rsidP="0071568C">
      <w:pPr>
        <w:pStyle w:val="ListParagraph"/>
        <w:rPr>
          <w:b/>
          <w:bCs/>
          <w:sz w:val="32"/>
        </w:rPr>
      </w:pPr>
    </w:p>
    <w:p w14:paraId="1F7BD49E" w14:textId="77777777" w:rsidR="00291FBF" w:rsidRPr="00B4049E" w:rsidRDefault="00291FBF">
      <w:pPr>
        <w:rPr>
          <w:b/>
          <w:bCs/>
        </w:rPr>
      </w:pPr>
    </w:p>
    <w:sectPr w:rsidR="00291FBF" w:rsidRPr="00B404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F69B7"/>
    <w:multiLevelType w:val="hybridMultilevel"/>
    <w:tmpl w:val="EA70615E"/>
    <w:lvl w:ilvl="0" w:tplc="ECC6FD92">
      <w:start w:val="1"/>
      <w:numFmt w:val="upperRoman"/>
      <w:lvlText w:val="%1."/>
      <w:lvlJc w:val="right"/>
      <w:pPr>
        <w:ind w:left="720" w:hanging="360"/>
      </w:pPr>
      <w:rPr>
        <w:b w:val="0"/>
        <w:bCs w:val="0"/>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5252EA4"/>
    <w:multiLevelType w:val="hybridMultilevel"/>
    <w:tmpl w:val="B2784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0351874">
    <w:abstractNumId w:val="1"/>
  </w:num>
  <w:num w:numId="2" w16cid:durableId="888303769">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B8F"/>
    <w:rsid w:val="00204B8F"/>
    <w:rsid w:val="00291FBF"/>
    <w:rsid w:val="00324BE1"/>
    <w:rsid w:val="00380B46"/>
    <w:rsid w:val="00516C0A"/>
    <w:rsid w:val="006E788E"/>
    <w:rsid w:val="0071568C"/>
    <w:rsid w:val="007A1A09"/>
    <w:rsid w:val="0092426F"/>
    <w:rsid w:val="009413EE"/>
    <w:rsid w:val="00AA61ED"/>
    <w:rsid w:val="00B4049E"/>
    <w:rsid w:val="00BB2749"/>
    <w:rsid w:val="00C043F0"/>
    <w:rsid w:val="00D5572D"/>
    <w:rsid w:val="00EA13FC"/>
    <w:rsid w:val="00EA3A2D"/>
    <w:rsid w:val="00FF3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CB0D7"/>
  <w15:chartTrackingRefBased/>
  <w15:docId w15:val="{1BC1943D-B1A4-43DC-937F-C5EAE93F5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B8F"/>
    <w:pPr>
      <w:spacing w:after="0" w:line="240" w:lineRule="auto"/>
    </w:pPr>
    <w:rPr>
      <w:rFonts w:ascii="Times New Roman" w:eastAsia="Times New Roman" w:hAnsi="Times New Roman" w:cs="Times New Roman"/>
      <w:kern w:val="0"/>
      <w:sz w:val="24"/>
      <w:szCs w:val="24"/>
      <w14:ligatures w14:val="none"/>
    </w:rPr>
  </w:style>
  <w:style w:type="paragraph" w:styleId="Heading2">
    <w:name w:val="heading 2"/>
    <w:basedOn w:val="Normal"/>
    <w:next w:val="Normal"/>
    <w:link w:val="Heading2Char"/>
    <w:qFormat/>
    <w:rsid w:val="00204B8F"/>
    <w:pPr>
      <w:keepNext/>
      <w:jc w:val="center"/>
      <w:outlineLvl w:val="1"/>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04B8F"/>
    <w:rPr>
      <w:rFonts w:ascii="Times New Roman" w:eastAsia="Times New Roman" w:hAnsi="Times New Roman" w:cs="Times New Roman"/>
      <w:kern w:val="0"/>
      <w:sz w:val="32"/>
      <w:szCs w:val="24"/>
      <w14:ligatures w14:val="none"/>
    </w:rPr>
  </w:style>
  <w:style w:type="paragraph" w:styleId="Title">
    <w:name w:val="Title"/>
    <w:basedOn w:val="Normal"/>
    <w:link w:val="TitleChar"/>
    <w:qFormat/>
    <w:rsid w:val="00204B8F"/>
    <w:pPr>
      <w:ind w:left="360"/>
      <w:jc w:val="center"/>
    </w:pPr>
    <w:rPr>
      <w:b/>
      <w:bCs/>
    </w:rPr>
  </w:style>
  <w:style w:type="character" w:customStyle="1" w:styleId="TitleChar">
    <w:name w:val="Title Char"/>
    <w:basedOn w:val="DefaultParagraphFont"/>
    <w:link w:val="Title"/>
    <w:rsid w:val="00204B8F"/>
    <w:rPr>
      <w:rFonts w:ascii="Times New Roman" w:eastAsia="Times New Roman" w:hAnsi="Times New Roman" w:cs="Times New Roman"/>
      <w:b/>
      <w:bCs/>
      <w:kern w:val="0"/>
      <w:sz w:val="24"/>
      <w:szCs w:val="24"/>
      <w14:ligatures w14:val="none"/>
    </w:rPr>
  </w:style>
  <w:style w:type="paragraph" w:styleId="Subtitle">
    <w:name w:val="Subtitle"/>
    <w:basedOn w:val="Normal"/>
    <w:link w:val="SubtitleChar"/>
    <w:qFormat/>
    <w:rsid w:val="00204B8F"/>
    <w:pPr>
      <w:jc w:val="center"/>
    </w:pPr>
    <w:rPr>
      <w:sz w:val="40"/>
    </w:rPr>
  </w:style>
  <w:style w:type="character" w:customStyle="1" w:styleId="SubtitleChar">
    <w:name w:val="Subtitle Char"/>
    <w:basedOn w:val="DefaultParagraphFont"/>
    <w:link w:val="Subtitle"/>
    <w:rsid w:val="00204B8F"/>
    <w:rPr>
      <w:rFonts w:ascii="Times New Roman" w:eastAsia="Times New Roman" w:hAnsi="Times New Roman" w:cs="Times New Roman"/>
      <w:kern w:val="0"/>
      <w:sz w:val="40"/>
      <w:szCs w:val="24"/>
      <w14:ligatures w14:val="none"/>
    </w:rPr>
  </w:style>
  <w:style w:type="character" w:styleId="Hyperlink">
    <w:name w:val="Hyperlink"/>
    <w:basedOn w:val="DefaultParagraphFont"/>
    <w:uiPriority w:val="99"/>
    <w:unhideWhenUsed/>
    <w:rsid w:val="00204B8F"/>
    <w:rPr>
      <w:color w:val="0563C1" w:themeColor="hyperlink"/>
      <w:u w:val="single"/>
    </w:rPr>
  </w:style>
  <w:style w:type="character" w:styleId="UnresolvedMention">
    <w:name w:val="Unresolved Mention"/>
    <w:basedOn w:val="DefaultParagraphFont"/>
    <w:uiPriority w:val="99"/>
    <w:semiHidden/>
    <w:unhideWhenUsed/>
    <w:rsid w:val="00204B8F"/>
    <w:rPr>
      <w:color w:val="605E5C"/>
      <w:shd w:val="clear" w:color="auto" w:fill="E1DFDD"/>
    </w:rPr>
  </w:style>
  <w:style w:type="paragraph" w:styleId="ListParagraph">
    <w:name w:val="List Paragraph"/>
    <w:basedOn w:val="Normal"/>
    <w:uiPriority w:val="34"/>
    <w:qFormat/>
    <w:rsid w:val="00204B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891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catalano@pa.gov" TargetMode="External"/><Relationship Id="rId5" Type="http://schemas.openxmlformats.org/officeDocument/2006/relationships/hyperlink" Target="mailto:mickhenry@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Mickey</dc:creator>
  <cp:keywords/>
  <dc:description/>
  <cp:lastModifiedBy>Catalano, Joseph E</cp:lastModifiedBy>
  <cp:revision>5</cp:revision>
  <dcterms:created xsi:type="dcterms:W3CDTF">2025-05-14T11:24:00Z</dcterms:created>
  <dcterms:modified xsi:type="dcterms:W3CDTF">2025-06-02T12:36:00Z</dcterms:modified>
</cp:coreProperties>
</file>