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0A7CBA" w14:textId="77777777" w:rsidR="00F56AE4" w:rsidRPr="00394BC6" w:rsidRDefault="00F56AE4" w:rsidP="00F56AE4">
      <w:pPr>
        <w:jc w:val="center"/>
        <w:rPr>
          <w:b/>
          <w:bCs/>
        </w:rPr>
      </w:pPr>
      <w:r w:rsidRPr="00394BC6">
        <w:rPr>
          <w:b/>
          <w:bCs/>
        </w:rPr>
        <w:t>RFP FORMAT</w:t>
      </w:r>
    </w:p>
    <w:p w14:paraId="7A5FAEED" w14:textId="77777777" w:rsidR="00F56AE4" w:rsidRPr="00394BC6" w:rsidRDefault="00F56AE4" w:rsidP="00F56AE4"/>
    <w:p w14:paraId="43C6C59D" w14:textId="77777777" w:rsidR="00F56AE4" w:rsidRDefault="00F56AE4" w:rsidP="00F56AE4">
      <w:r w:rsidRPr="00394BC6">
        <w:t>The following pages contain the format for an RFP</w:t>
      </w:r>
      <w:r w:rsidRPr="00BD5A0A">
        <w:t xml:space="preserve">.  The preparation instructions, bracketed in this document, are </w:t>
      </w:r>
      <w:r w:rsidRPr="00BD5A0A">
        <w:rPr>
          <w:b/>
          <w:bCs/>
        </w:rPr>
        <w:t>not</w:t>
      </w:r>
      <w:r w:rsidRPr="00BD5A0A">
        <w:t xml:space="preserve"> to be included in the RFP.  Eac</w:t>
      </w:r>
      <w:r w:rsidRPr="00394BC6">
        <w:t xml:space="preserve">h page of the RFP must be numbered.  Except as noted, issuing agencies should use the titles and text outside the brackets from this form document without change.  The use of this RFP form document is required unless approval to modify it is obtained from </w:t>
      </w:r>
      <w:r w:rsidRPr="00BD7429">
        <w:t>the</w:t>
      </w:r>
      <w:r w:rsidRPr="00394BC6">
        <w:t xml:space="preserve"> Chief Procurement Officer of the Department of General Services.  </w:t>
      </w:r>
    </w:p>
    <w:p w14:paraId="3B97FA44" w14:textId="77777777" w:rsidR="004046C9" w:rsidRPr="00394BC6" w:rsidRDefault="004046C9" w:rsidP="00F56AE4"/>
    <w:p w14:paraId="5068E190" w14:textId="77777777" w:rsidR="00F56AE4" w:rsidRDefault="00F56AE4" w:rsidP="00B9408B">
      <w:pPr>
        <w:rPr>
          <w:b/>
          <w:bCs/>
          <w:color w:val="000000"/>
        </w:rPr>
      </w:pPr>
    </w:p>
    <w:p w14:paraId="51AC2BC0" w14:textId="77777777" w:rsidR="004046C9" w:rsidRDefault="004046C9" w:rsidP="00B9408B">
      <w:pPr>
        <w:rPr>
          <w:b/>
          <w:bCs/>
          <w:color w:val="000000"/>
        </w:rPr>
      </w:pPr>
    </w:p>
    <w:p w14:paraId="7A8C18B6" w14:textId="77777777" w:rsidR="00BD7429" w:rsidRPr="0078143D" w:rsidRDefault="00BD7429" w:rsidP="00BD7429"/>
    <w:p w14:paraId="7E517E80" w14:textId="77777777" w:rsidR="00BD7429" w:rsidRPr="0078143D" w:rsidRDefault="00BD7429" w:rsidP="00BD7429"/>
    <w:p w14:paraId="18075F9F" w14:textId="77777777" w:rsidR="00BD7429" w:rsidRPr="0078143D" w:rsidRDefault="00BD7429" w:rsidP="00BD7429"/>
    <w:p w14:paraId="14ECA557" w14:textId="77777777" w:rsidR="00BD7429" w:rsidRPr="0078143D" w:rsidRDefault="00BD7429" w:rsidP="0078143D"/>
    <w:p w14:paraId="62A22980" w14:textId="6DEC14F3" w:rsidR="00BD7429" w:rsidRPr="0078143D" w:rsidRDefault="00BD7429" w:rsidP="0078143D">
      <w:pPr>
        <w:sectPr w:rsidR="00BD7429" w:rsidRPr="0078143D" w:rsidSect="002F26ED">
          <w:headerReference w:type="even" r:id="rId12"/>
          <w:headerReference w:type="default" r:id="rId13"/>
          <w:footerReference w:type="even" r:id="rId14"/>
          <w:footerReference w:type="default" r:id="rId15"/>
          <w:headerReference w:type="first" r:id="rId16"/>
          <w:footerReference w:type="first" r:id="rId17"/>
          <w:type w:val="continuous"/>
          <w:pgSz w:w="12240" w:h="15840" w:code="1"/>
          <w:pgMar w:top="1440" w:right="1440" w:bottom="1440" w:left="1440" w:header="720" w:footer="720" w:gutter="0"/>
          <w:pgNumType w:start="1"/>
          <w:cols w:space="720"/>
          <w:docGrid w:linePitch="326"/>
        </w:sectPr>
      </w:pPr>
    </w:p>
    <w:p w14:paraId="021F0BB0" w14:textId="77777777" w:rsidR="006662FB" w:rsidRDefault="006662FB" w:rsidP="00B9408B">
      <w:pPr>
        <w:rPr>
          <w:b/>
          <w:bCs/>
          <w:color w:val="000000"/>
        </w:rPr>
      </w:pPr>
    </w:p>
    <w:p w14:paraId="7C101FE6" w14:textId="77777777" w:rsidR="00F56AE4" w:rsidRPr="00394BC6" w:rsidRDefault="00404DB6" w:rsidP="00F56AE4">
      <w:pPr>
        <w:jc w:val="center"/>
        <w:rPr>
          <w:b/>
          <w:bCs/>
        </w:rPr>
      </w:pPr>
      <w:r w:rsidRPr="00394BC6">
        <w:rPr>
          <w:b/>
          <w:bCs/>
          <w:color w:val="000000"/>
        </w:rPr>
        <w:t xml:space="preserve">REQUEST </w:t>
      </w:r>
      <w:r w:rsidR="00E956E6" w:rsidRPr="00394BC6">
        <w:rPr>
          <w:b/>
          <w:bCs/>
          <w:color w:val="000000"/>
        </w:rPr>
        <w:t>FOR PROPOSALS FOR</w:t>
      </w:r>
    </w:p>
    <w:p w14:paraId="11A4A6E8" w14:textId="0D39A201" w:rsidR="00F56AE4" w:rsidRPr="00394BC6" w:rsidRDefault="00792007" w:rsidP="00F56AE4">
      <w:pPr>
        <w:jc w:val="center"/>
        <w:rPr>
          <w:b/>
          <w:bCs/>
        </w:rPr>
      </w:pPr>
      <w:r>
        <w:rPr>
          <w:b/>
          <w:bCs/>
        </w:rPr>
        <w:t>MULTIPLE PROFESSIONAL SERVICES</w:t>
      </w:r>
    </w:p>
    <w:p w14:paraId="74A3CF7F" w14:textId="77777777" w:rsidR="00F56AE4" w:rsidRPr="00394BC6" w:rsidRDefault="00F56AE4" w:rsidP="00F56AE4">
      <w:pPr>
        <w:jc w:val="center"/>
        <w:rPr>
          <w:b/>
          <w:bCs/>
        </w:rPr>
      </w:pPr>
    </w:p>
    <w:p w14:paraId="4B5C2456" w14:textId="77777777" w:rsidR="00F56AE4" w:rsidRPr="00394BC6" w:rsidRDefault="00F56AE4" w:rsidP="00F56AE4">
      <w:pPr>
        <w:jc w:val="center"/>
        <w:rPr>
          <w:b/>
          <w:bCs/>
        </w:rPr>
      </w:pPr>
    </w:p>
    <w:p w14:paraId="27002D66" w14:textId="34A01377" w:rsidR="00F56AE4" w:rsidRPr="009575BD" w:rsidRDefault="009575BD" w:rsidP="00F56AE4">
      <w:pPr>
        <w:jc w:val="center"/>
      </w:pPr>
      <w:bookmarkStart w:id="0" w:name="_Hlk164669173"/>
      <w:r>
        <w:t>The Infrastructure Investment and Jobs Act (IIJA)</w:t>
      </w:r>
      <w:r w:rsidR="00785E08">
        <w:t xml:space="preserve"> </w:t>
      </w:r>
    </w:p>
    <w:p w14:paraId="28EAD1FB" w14:textId="280EED0D" w:rsidR="00F56AE4" w:rsidRPr="009575BD" w:rsidRDefault="00785E08" w:rsidP="00F56AE4">
      <w:pPr>
        <w:jc w:val="center"/>
      </w:pPr>
      <w:r>
        <w:t>Multiple Professional Services Contract</w:t>
      </w:r>
    </w:p>
    <w:bookmarkEnd w:id="0"/>
    <w:p w14:paraId="538662BF" w14:textId="19A73485" w:rsidR="00F56AE4" w:rsidRPr="00A44611" w:rsidRDefault="00785E08" w:rsidP="00F56AE4">
      <w:pPr>
        <w:jc w:val="center"/>
      </w:pPr>
      <w:r>
        <w:t>(MPSC)</w:t>
      </w:r>
    </w:p>
    <w:p w14:paraId="65872E0C" w14:textId="77777777" w:rsidR="00F56AE4" w:rsidRPr="00394BC6" w:rsidRDefault="00F56AE4" w:rsidP="00F56AE4">
      <w:pPr>
        <w:jc w:val="center"/>
        <w:rPr>
          <w:b/>
          <w:bCs/>
        </w:rPr>
      </w:pPr>
    </w:p>
    <w:p w14:paraId="0DFE7B72" w14:textId="77777777" w:rsidR="00F56AE4" w:rsidRPr="00394BC6" w:rsidRDefault="00F56AE4" w:rsidP="00F56AE4">
      <w:pPr>
        <w:jc w:val="center"/>
        <w:rPr>
          <w:b/>
          <w:bCs/>
        </w:rPr>
      </w:pPr>
    </w:p>
    <w:p w14:paraId="76D28C44" w14:textId="77777777" w:rsidR="00F56AE4" w:rsidRPr="00394BC6" w:rsidRDefault="00404DB6" w:rsidP="00F56AE4">
      <w:pPr>
        <w:jc w:val="center"/>
        <w:rPr>
          <w:b/>
          <w:bCs/>
        </w:rPr>
      </w:pPr>
      <w:r w:rsidRPr="00394BC6">
        <w:rPr>
          <w:b/>
          <w:bCs/>
        </w:rPr>
        <w:t>ISSUING OFFICE</w:t>
      </w:r>
    </w:p>
    <w:p w14:paraId="065C1454" w14:textId="77777777" w:rsidR="00F56AE4" w:rsidRPr="00394BC6" w:rsidRDefault="00F56AE4" w:rsidP="00F56AE4">
      <w:pPr>
        <w:jc w:val="center"/>
        <w:rPr>
          <w:b/>
          <w:bCs/>
        </w:rPr>
      </w:pPr>
    </w:p>
    <w:p w14:paraId="1584854D" w14:textId="77777777" w:rsidR="00F56AE4" w:rsidRPr="00394BC6" w:rsidRDefault="00F56AE4" w:rsidP="00F56AE4">
      <w:pPr>
        <w:jc w:val="center"/>
        <w:rPr>
          <w:b/>
          <w:bCs/>
        </w:rPr>
      </w:pPr>
    </w:p>
    <w:p w14:paraId="17FAA9F3" w14:textId="77777777" w:rsidR="00F56AE4" w:rsidRPr="00394BC6" w:rsidRDefault="00F56AE4" w:rsidP="00F56AE4">
      <w:pPr>
        <w:jc w:val="center"/>
        <w:rPr>
          <w:b/>
          <w:bCs/>
        </w:rPr>
      </w:pPr>
    </w:p>
    <w:p w14:paraId="065693FE" w14:textId="2446BA15" w:rsidR="00F56AE4" w:rsidRPr="00394BC6" w:rsidRDefault="00FE4B49" w:rsidP="00F56AE4">
      <w:pPr>
        <w:jc w:val="center"/>
        <w:rPr>
          <w:b/>
          <w:bCs/>
        </w:rPr>
      </w:pPr>
      <w:r>
        <w:rPr>
          <w:b/>
          <w:bCs/>
        </w:rPr>
        <w:t>Commonwealth of Pennsylvania</w:t>
      </w:r>
    </w:p>
    <w:p w14:paraId="42781A0A" w14:textId="4899B610" w:rsidR="00F56AE4" w:rsidRDefault="00C761A4" w:rsidP="00F56AE4">
      <w:pPr>
        <w:jc w:val="center"/>
        <w:rPr>
          <w:b/>
          <w:bCs/>
        </w:rPr>
      </w:pPr>
      <w:r>
        <w:rPr>
          <w:b/>
          <w:bCs/>
        </w:rPr>
        <w:t>Department of Environmental Protection</w:t>
      </w:r>
    </w:p>
    <w:p w14:paraId="4BEA53C3" w14:textId="78360C06" w:rsidR="00C761A4" w:rsidRDefault="00C761A4" w:rsidP="00F56AE4">
      <w:pPr>
        <w:jc w:val="center"/>
        <w:rPr>
          <w:b/>
          <w:bCs/>
        </w:rPr>
      </w:pPr>
      <w:r>
        <w:rPr>
          <w:b/>
          <w:bCs/>
        </w:rPr>
        <w:t>Bureau of Oil and Gas Planning and Program Management</w:t>
      </w:r>
    </w:p>
    <w:p w14:paraId="4C78424F" w14:textId="22D0817B" w:rsidR="00263AA1" w:rsidRDefault="00263AA1" w:rsidP="00F56AE4">
      <w:pPr>
        <w:jc w:val="center"/>
        <w:rPr>
          <w:b/>
          <w:bCs/>
        </w:rPr>
      </w:pPr>
      <w:r>
        <w:rPr>
          <w:b/>
          <w:bCs/>
        </w:rPr>
        <w:t>15</w:t>
      </w:r>
      <w:r w:rsidRPr="00263AA1">
        <w:rPr>
          <w:b/>
          <w:bCs/>
          <w:vertAlign w:val="superscript"/>
        </w:rPr>
        <w:t>th</w:t>
      </w:r>
      <w:r>
        <w:rPr>
          <w:b/>
          <w:bCs/>
        </w:rPr>
        <w:t xml:space="preserve"> Floor, Rachel Carson State Office Building</w:t>
      </w:r>
    </w:p>
    <w:p w14:paraId="34040A66" w14:textId="32537145" w:rsidR="00263AA1" w:rsidRDefault="00263AA1" w:rsidP="00F56AE4">
      <w:pPr>
        <w:jc w:val="center"/>
        <w:rPr>
          <w:b/>
          <w:bCs/>
        </w:rPr>
      </w:pPr>
      <w:r>
        <w:rPr>
          <w:b/>
          <w:bCs/>
        </w:rPr>
        <w:t>400 Market Street</w:t>
      </w:r>
    </w:p>
    <w:p w14:paraId="462D422D" w14:textId="36A4E2EA" w:rsidR="000F4628" w:rsidRPr="00394BC6" w:rsidRDefault="000F4628" w:rsidP="00F56AE4">
      <w:pPr>
        <w:jc w:val="center"/>
        <w:rPr>
          <w:b/>
          <w:bCs/>
        </w:rPr>
      </w:pPr>
      <w:r>
        <w:rPr>
          <w:b/>
          <w:bCs/>
        </w:rPr>
        <w:t>Harrisburg, PA 17105-2199</w:t>
      </w:r>
    </w:p>
    <w:p w14:paraId="148BD644" w14:textId="77777777" w:rsidR="00F56AE4" w:rsidRPr="00394BC6" w:rsidRDefault="00F56AE4" w:rsidP="00F56AE4">
      <w:pPr>
        <w:jc w:val="center"/>
        <w:rPr>
          <w:b/>
          <w:bCs/>
        </w:rPr>
      </w:pPr>
    </w:p>
    <w:p w14:paraId="53A7A001" w14:textId="77777777" w:rsidR="00F56AE4" w:rsidRPr="00394BC6" w:rsidRDefault="00F56AE4" w:rsidP="00F56AE4">
      <w:pPr>
        <w:jc w:val="center"/>
        <w:rPr>
          <w:b/>
          <w:bCs/>
        </w:rPr>
      </w:pPr>
    </w:p>
    <w:p w14:paraId="60B23422" w14:textId="77777777" w:rsidR="00F56AE4" w:rsidRPr="00394BC6" w:rsidRDefault="00404DB6" w:rsidP="00F56AE4">
      <w:pPr>
        <w:jc w:val="center"/>
        <w:rPr>
          <w:b/>
        </w:rPr>
      </w:pPr>
      <w:r w:rsidRPr="00394BC6">
        <w:rPr>
          <w:b/>
        </w:rPr>
        <w:t>RFP NUMBER</w:t>
      </w:r>
    </w:p>
    <w:p w14:paraId="2F86DA2A" w14:textId="77777777" w:rsidR="00F56AE4" w:rsidRPr="00394BC6" w:rsidRDefault="00F56AE4" w:rsidP="00F56AE4">
      <w:pPr>
        <w:jc w:val="center"/>
        <w:rPr>
          <w:b/>
          <w:bCs/>
        </w:rPr>
      </w:pPr>
    </w:p>
    <w:p w14:paraId="636C409E" w14:textId="77777777" w:rsidR="00F56AE4" w:rsidRPr="00394BC6" w:rsidRDefault="00F56AE4" w:rsidP="00F56AE4">
      <w:pPr>
        <w:jc w:val="center"/>
        <w:rPr>
          <w:b/>
          <w:bCs/>
        </w:rPr>
      </w:pPr>
    </w:p>
    <w:p w14:paraId="4AF7D28D" w14:textId="77777777" w:rsidR="00F56AE4" w:rsidRPr="00394BC6" w:rsidRDefault="00F56AE4" w:rsidP="00F56AE4">
      <w:pPr>
        <w:jc w:val="center"/>
        <w:rPr>
          <w:b/>
          <w:bCs/>
        </w:rPr>
      </w:pPr>
    </w:p>
    <w:p w14:paraId="20554D4E" w14:textId="247D5030" w:rsidR="00F56AE4" w:rsidRPr="00394BC6" w:rsidRDefault="00FD40AE" w:rsidP="00F56AE4">
      <w:pPr>
        <w:jc w:val="center"/>
        <w:rPr>
          <w:b/>
          <w:bCs/>
        </w:rPr>
      </w:pPr>
      <w:r w:rsidRPr="007D2654">
        <w:rPr>
          <w:b/>
          <w:bCs/>
        </w:rPr>
        <w:t>DEP-IIJA-MPSC-1</w:t>
      </w:r>
    </w:p>
    <w:p w14:paraId="03837A43" w14:textId="77777777" w:rsidR="00F56AE4" w:rsidRPr="00394BC6" w:rsidRDefault="00F56AE4" w:rsidP="00F56AE4">
      <w:pPr>
        <w:jc w:val="center"/>
        <w:rPr>
          <w:b/>
          <w:bCs/>
        </w:rPr>
      </w:pPr>
    </w:p>
    <w:p w14:paraId="65F61668" w14:textId="77777777" w:rsidR="00F56AE4" w:rsidRPr="00394BC6" w:rsidRDefault="00F56AE4" w:rsidP="00F56AE4">
      <w:pPr>
        <w:jc w:val="center"/>
        <w:rPr>
          <w:b/>
          <w:bCs/>
        </w:rPr>
      </w:pPr>
    </w:p>
    <w:p w14:paraId="2CC68B38" w14:textId="77777777" w:rsidR="00F56AE4" w:rsidRPr="00394BC6" w:rsidRDefault="00F56AE4" w:rsidP="00F56AE4">
      <w:pPr>
        <w:jc w:val="center"/>
        <w:rPr>
          <w:b/>
          <w:bCs/>
        </w:rPr>
      </w:pPr>
    </w:p>
    <w:p w14:paraId="57D7AB59" w14:textId="77777777" w:rsidR="00F56AE4" w:rsidRPr="00394BC6" w:rsidRDefault="00404DB6" w:rsidP="00F56AE4">
      <w:pPr>
        <w:jc w:val="center"/>
        <w:rPr>
          <w:b/>
          <w:bCs/>
        </w:rPr>
      </w:pPr>
      <w:r w:rsidRPr="00394BC6">
        <w:rPr>
          <w:b/>
          <w:bCs/>
        </w:rPr>
        <w:t xml:space="preserve">DATE </w:t>
      </w:r>
      <w:r w:rsidR="00CF05D0" w:rsidRPr="00394BC6">
        <w:rPr>
          <w:b/>
          <w:bCs/>
        </w:rPr>
        <w:t>OF ISSUANCE</w:t>
      </w:r>
    </w:p>
    <w:p w14:paraId="07D56488" w14:textId="77777777" w:rsidR="00F56AE4" w:rsidRPr="00394BC6" w:rsidRDefault="00F56AE4" w:rsidP="00F56AE4">
      <w:pPr>
        <w:jc w:val="center"/>
        <w:rPr>
          <w:b/>
          <w:bCs/>
        </w:rPr>
      </w:pPr>
    </w:p>
    <w:p w14:paraId="207E57CD" w14:textId="77777777" w:rsidR="00F56AE4" w:rsidRPr="00394BC6" w:rsidRDefault="00F56AE4" w:rsidP="00F56AE4">
      <w:pPr>
        <w:jc w:val="center"/>
        <w:rPr>
          <w:b/>
          <w:bCs/>
        </w:rPr>
      </w:pPr>
    </w:p>
    <w:p w14:paraId="29FB1543" w14:textId="77777777" w:rsidR="00F56AE4" w:rsidRPr="00394BC6" w:rsidRDefault="00F56AE4" w:rsidP="00F56AE4">
      <w:pPr>
        <w:jc w:val="center"/>
        <w:rPr>
          <w:b/>
          <w:bCs/>
        </w:rPr>
      </w:pPr>
    </w:p>
    <w:p w14:paraId="206B7140" w14:textId="379A7825" w:rsidR="00F56AE4" w:rsidRDefault="00C02B9A" w:rsidP="3425309B">
      <w:pPr>
        <w:jc w:val="center"/>
        <w:rPr>
          <w:b/>
          <w:bCs/>
        </w:rPr>
      </w:pPr>
      <w:r>
        <w:rPr>
          <w:b/>
          <w:bCs/>
        </w:rPr>
        <w:t>February 12, 2025</w:t>
      </w:r>
    </w:p>
    <w:p w14:paraId="54E469C8" w14:textId="77777777" w:rsidR="00427E29" w:rsidRPr="00394BC6" w:rsidRDefault="00427E29" w:rsidP="00F56AE4">
      <w:pPr>
        <w:jc w:val="center"/>
      </w:pPr>
    </w:p>
    <w:p w14:paraId="59BB0D13" w14:textId="2DFA3391" w:rsidR="00427E29" w:rsidRPr="0091486F" w:rsidRDefault="00427E29" w:rsidP="00427E29">
      <w:r w:rsidRPr="0091486F">
        <w:t>Small Diverse Businesses (SDB)</w:t>
      </w:r>
      <w:r w:rsidR="00B243EA" w:rsidRPr="0091486F">
        <w:t xml:space="preserve"> </w:t>
      </w:r>
      <w:r w:rsidR="00911645" w:rsidRPr="0091486F">
        <w:t xml:space="preserve">and Veteran Business Enterprises (VBE) </w:t>
      </w:r>
      <w:r w:rsidRPr="0091486F">
        <w:t xml:space="preserve">are encouraged to respond to this solicitation.  If you haven’t verified as </w:t>
      </w:r>
      <w:r w:rsidR="00B243EA" w:rsidRPr="0091486F">
        <w:t xml:space="preserve">an SDB </w:t>
      </w:r>
      <w:r w:rsidR="00911645" w:rsidRPr="0091486F">
        <w:t xml:space="preserve">or VBE </w:t>
      </w:r>
      <w:r w:rsidRPr="0091486F">
        <w:t xml:space="preserve">within Pennsylvania, you may miss out on contracting opportunities designed to increase the Commonwealth’s spending with </w:t>
      </w:r>
      <w:r w:rsidR="00B243EA" w:rsidRPr="0091486F">
        <w:t>SDBs</w:t>
      </w:r>
      <w:r w:rsidR="00911645" w:rsidRPr="0091486F">
        <w:t xml:space="preserve"> and VBEs</w:t>
      </w:r>
      <w:r w:rsidRPr="0091486F">
        <w:t xml:space="preserve">. These opportunities will be available for goods, services, information technology services and products, as well as design, engineering and construction contracts. </w:t>
      </w:r>
    </w:p>
    <w:p w14:paraId="77F16F8F" w14:textId="77777777" w:rsidR="00427E29" w:rsidRPr="0091486F" w:rsidRDefault="00427E29" w:rsidP="00427E29"/>
    <w:p w14:paraId="0451C31B" w14:textId="6BDCE029" w:rsidR="00427E29" w:rsidRDefault="00427E29" w:rsidP="00427E29">
      <w:r w:rsidRPr="0091486F">
        <w:t xml:space="preserve">To review </w:t>
      </w:r>
      <w:r w:rsidR="00B243EA" w:rsidRPr="0091486F">
        <w:t>S</w:t>
      </w:r>
      <w:r w:rsidRPr="0091486F">
        <w:t xml:space="preserve">DB </w:t>
      </w:r>
      <w:r w:rsidR="00911645" w:rsidRPr="0091486F">
        <w:t xml:space="preserve">and VBE </w:t>
      </w:r>
      <w:r w:rsidRPr="0091486F">
        <w:t xml:space="preserve">program eligibility and for more information on seeking certification, please visit </w:t>
      </w:r>
      <w:hyperlink r:id="rId18" w:history="1">
        <w:r w:rsidRPr="0091486F">
          <w:rPr>
            <w:rStyle w:val="Hyperlink"/>
          </w:rPr>
          <w:t>www.dgs.pa.gov</w:t>
        </w:r>
      </w:hyperlink>
      <w:r w:rsidRPr="0091486F">
        <w:t xml:space="preserve"> and follow the links to “Small Diverse Business Program” or “Small Business Contracting Program” located under the “Businesses” heading.  Direct customer </w:t>
      </w:r>
      <w:r w:rsidRPr="0091486F">
        <w:lastRenderedPageBreak/>
        <w:t xml:space="preserve">assistance is also available from staff within the Bureau of Diversity, Inclusion, and </w:t>
      </w:r>
      <w:r w:rsidR="00B243EA" w:rsidRPr="0091486F">
        <w:t xml:space="preserve">Small </w:t>
      </w:r>
      <w:r w:rsidRPr="0091486F">
        <w:t xml:space="preserve">Business Opportunities by calling 717-783-3119 or via email at </w:t>
      </w:r>
      <w:hyperlink r:id="rId19" w:history="1">
        <w:r w:rsidRPr="0091486F">
          <w:rPr>
            <w:rStyle w:val="Hyperlink"/>
          </w:rPr>
          <w:t>gs-bdisbo@pa.gov</w:t>
        </w:r>
      </w:hyperlink>
      <w:r w:rsidRPr="0091486F">
        <w:t>.</w:t>
      </w:r>
      <w:r>
        <w:t xml:space="preserve"> </w:t>
      </w:r>
    </w:p>
    <w:p w14:paraId="4FB6838D" w14:textId="48A5A27E" w:rsidR="00F56AE4" w:rsidRDefault="00F56AE4" w:rsidP="00427E29">
      <w:pPr>
        <w:jc w:val="center"/>
        <w:rPr>
          <w:b/>
          <w:bCs/>
        </w:rPr>
      </w:pPr>
      <w:r w:rsidRPr="00394BC6">
        <w:br w:type="page"/>
      </w:r>
      <w:r w:rsidR="00E956E6" w:rsidRPr="00394BC6">
        <w:rPr>
          <w:b/>
          <w:bCs/>
        </w:rPr>
        <w:lastRenderedPageBreak/>
        <w:t>REQUEST FOR PROPOSALS FOR</w:t>
      </w:r>
    </w:p>
    <w:p w14:paraId="1557970A" w14:textId="1FF70E53" w:rsidR="00DC3CA1" w:rsidRPr="00394BC6" w:rsidRDefault="00DC3CA1" w:rsidP="00427E29">
      <w:pPr>
        <w:jc w:val="center"/>
      </w:pPr>
      <w:r>
        <w:rPr>
          <w:b/>
          <w:bCs/>
        </w:rPr>
        <w:t>MULTIPLE PROF</w:t>
      </w:r>
      <w:r w:rsidR="003C613A">
        <w:rPr>
          <w:b/>
          <w:bCs/>
        </w:rPr>
        <w:t>ESSIONAL SERVICES</w:t>
      </w:r>
    </w:p>
    <w:p w14:paraId="27E1A086" w14:textId="77777777" w:rsidR="00F56AE4" w:rsidRPr="00394BC6" w:rsidRDefault="00F56AE4" w:rsidP="00F56AE4"/>
    <w:p w14:paraId="631E38D0" w14:textId="5E64D03E" w:rsidR="003C613A" w:rsidRPr="003C613A" w:rsidRDefault="003C613A" w:rsidP="003C613A">
      <w:pPr>
        <w:jc w:val="center"/>
        <w:rPr>
          <w:b/>
          <w:bCs/>
        </w:rPr>
      </w:pPr>
      <w:r w:rsidRPr="003C613A">
        <w:rPr>
          <w:b/>
          <w:bCs/>
        </w:rPr>
        <w:t>The Infrastructure Investment and Jobs Act (IIJA) Multiple Professional Services Contract</w:t>
      </w:r>
      <w:r w:rsidR="00187446">
        <w:rPr>
          <w:b/>
          <w:bCs/>
        </w:rPr>
        <w:t xml:space="preserve"> (IIJA-MPSC)</w:t>
      </w:r>
    </w:p>
    <w:p w14:paraId="15D80887" w14:textId="2D461EDC" w:rsidR="00F56AE4" w:rsidRDefault="00F56AE4" w:rsidP="00F56AE4">
      <w:pPr>
        <w:jc w:val="center"/>
        <w:rPr>
          <w:b/>
          <w:bCs/>
        </w:rPr>
      </w:pPr>
    </w:p>
    <w:p w14:paraId="761ABBE1" w14:textId="77777777" w:rsidR="003830A7" w:rsidRPr="00394BC6" w:rsidRDefault="003830A7" w:rsidP="00F56AE4">
      <w:pPr>
        <w:jc w:val="center"/>
        <w:rPr>
          <w:b/>
          <w:bCs/>
        </w:rPr>
      </w:pPr>
    </w:p>
    <w:p w14:paraId="1BCBE056" w14:textId="46D0A781" w:rsidR="00F56AE4" w:rsidRPr="0081054E" w:rsidRDefault="0081054E" w:rsidP="0081054E">
      <w:pPr>
        <w:jc w:val="center"/>
        <w:rPr>
          <w:b/>
          <w:bCs/>
        </w:rPr>
      </w:pPr>
      <w:r w:rsidRPr="0081054E">
        <w:rPr>
          <w:b/>
          <w:bCs/>
        </w:rPr>
        <w:t>DEP-IIJA-MPSC-1</w:t>
      </w:r>
    </w:p>
    <w:p w14:paraId="776A0D0B" w14:textId="7AA69E65" w:rsidR="00F56AE4" w:rsidRDefault="00F56AE4" w:rsidP="00F56AE4"/>
    <w:p w14:paraId="65178C0A" w14:textId="77777777" w:rsidR="003830A7" w:rsidRPr="00394BC6" w:rsidRDefault="003830A7" w:rsidP="00F56AE4"/>
    <w:p w14:paraId="3A835BFA" w14:textId="77777777" w:rsidR="00F56AE4" w:rsidRPr="00394BC6" w:rsidRDefault="00E956E6" w:rsidP="00F56AE4">
      <w:pPr>
        <w:jc w:val="center"/>
        <w:rPr>
          <w:b/>
        </w:rPr>
      </w:pPr>
      <w:r w:rsidRPr="00394BC6">
        <w:rPr>
          <w:b/>
        </w:rPr>
        <w:t>TABLE OF CONTENTS</w:t>
      </w:r>
    </w:p>
    <w:p w14:paraId="5C6C5EC2" w14:textId="77777777" w:rsidR="00F56AE4" w:rsidRPr="00394BC6" w:rsidRDefault="00F56AE4" w:rsidP="00F56AE4"/>
    <w:p w14:paraId="447C299E" w14:textId="77777777" w:rsidR="00F56AE4" w:rsidRPr="00394BC6" w:rsidRDefault="00F56AE4" w:rsidP="00F56AE4"/>
    <w:p w14:paraId="6A5576E0" w14:textId="2743D479" w:rsidR="00F56AE4" w:rsidRPr="00394BC6" w:rsidRDefault="00F56AE4" w:rsidP="00F56AE4">
      <w:r w:rsidRPr="4C56B8BC">
        <w:rPr>
          <w:b/>
          <w:bCs/>
        </w:rPr>
        <w:t>CALENDAR OF EVENTS</w:t>
      </w:r>
      <w:r>
        <w:tab/>
      </w:r>
      <w:r>
        <w:tab/>
      </w:r>
      <w:r>
        <w:tab/>
      </w:r>
      <w:r>
        <w:tab/>
      </w:r>
      <w:r>
        <w:tab/>
      </w:r>
      <w:r>
        <w:tab/>
      </w:r>
      <w:r>
        <w:tab/>
      </w:r>
      <w:r>
        <w:tab/>
      </w:r>
      <w:r w:rsidR="00B14838" w:rsidRPr="4C56B8BC">
        <w:rPr>
          <w:b/>
          <w:bCs/>
        </w:rPr>
        <w:t>v</w:t>
      </w:r>
      <w:r w:rsidR="1A5F751E" w:rsidRPr="4C56B8BC">
        <w:rPr>
          <w:b/>
          <w:bCs/>
        </w:rPr>
        <w:t>i</w:t>
      </w:r>
    </w:p>
    <w:p w14:paraId="6BBE5F77" w14:textId="77777777" w:rsidR="00F56AE4" w:rsidRPr="00394BC6" w:rsidRDefault="00F56AE4" w:rsidP="00F56AE4"/>
    <w:p w14:paraId="01614E3F" w14:textId="001A871B" w:rsidR="00F56AE4" w:rsidRPr="00394BC6" w:rsidRDefault="00E632F2" w:rsidP="00F56AE4">
      <w:r>
        <w:t>Part I</w:t>
      </w:r>
      <w:r>
        <w:tab/>
      </w:r>
      <w:r>
        <w:tab/>
        <w:t>General Information</w:t>
      </w:r>
      <w:r>
        <w:tab/>
      </w:r>
      <w:r>
        <w:tab/>
      </w:r>
      <w:r>
        <w:tab/>
      </w:r>
      <w:r>
        <w:tab/>
      </w:r>
      <w:r>
        <w:tab/>
      </w:r>
      <w:r>
        <w:tab/>
      </w:r>
      <w:r>
        <w:tab/>
      </w:r>
      <w:r w:rsidR="009A3E30">
        <w:t>1</w:t>
      </w:r>
    </w:p>
    <w:p w14:paraId="0D037DAA" w14:textId="77777777" w:rsidR="00F56AE4" w:rsidRPr="00394BC6" w:rsidRDefault="00F56AE4" w:rsidP="00F56AE4">
      <w:r w:rsidRPr="00394BC6">
        <w:rPr>
          <w:b/>
          <w:bCs/>
          <w:color w:val="000000"/>
        </w:rPr>
        <w:tab/>
      </w:r>
      <w:r w:rsidRPr="00394BC6">
        <w:rPr>
          <w:b/>
          <w:bCs/>
          <w:color w:val="000000"/>
        </w:rPr>
        <w:tab/>
      </w:r>
      <w:r w:rsidRPr="00394BC6">
        <w:rPr>
          <w:b/>
          <w:bCs/>
          <w:color w:val="000000"/>
        </w:rPr>
        <w:tab/>
      </w:r>
      <w:r w:rsidRPr="00394BC6">
        <w:rPr>
          <w:b/>
          <w:bCs/>
          <w:color w:val="000000"/>
        </w:rPr>
        <w:tab/>
      </w:r>
    </w:p>
    <w:p w14:paraId="59F88DC4" w14:textId="21A1A5B5" w:rsidR="00F56AE4" w:rsidRPr="00797FB8" w:rsidRDefault="00F56AE4" w:rsidP="4C56B8BC">
      <w:pPr>
        <w:rPr>
          <w:color w:val="000000" w:themeColor="text1"/>
        </w:rPr>
      </w:pPr>
      <w:r w:rsidRPr="4C56B8BC">
        <w:rPr>
          <w:color w:val="000000" w:themeColor="text1"/>
        </w:rPr>
        <w:t>Part II</w:t>
      </w:r>
      <w:r>
        <w:tab/>
      </w:r>
      <w:r>
        <w:tab/>
      </w:r>
      <w:r w:rsidR="00F9683E" w:rsidRPr="4C56B8BC">
        <w:rPr>
          <w:color w:val="000000" w:themeColor="text1"/>
        </w:rPr>
        <w:t>Criteria for Selection</w:t>
      </w:r>
      <w:r>
        <w:tab/>
      </w:r>
      <w:r>
        <w:tab/>
      </w:r>
      <w:r>
        <w:tab/>
      </w:r>
      <w:r>
        <w:tab/>
      </w:r>
      <w:r>
        <w:tab/>
      </w:r>
      <w:r>
        <w:tab/>
      </w:r>
      <w:r>
        <w:tab/>
      </w:r>
      <w:r w:rsidR="0025244B" w:rsidRPr="4C56B8BC">
        <w:rPr>
          <w:color w:val="000000" w:themeColor="text1"/>
        </w:rPr>
        <w:t>1</w:t>
      </w:r>
      <w:r w:rsidR="004410FA">
        <w:rPr>
          <w:color w:val="000000" w:themeColor="text1"/>
        </w:rPr>
        <w:t>7</w:t>
      </w:r>
    </w:p>
    <w:p w14:paraId="2F638796" w14:textId="77777777" w:rsidR="00F56AE4" w:rsidRPr="00797FB8" w:rsidRDefault="00F56AE4" w:rsidP="00F56AE4"/>
    <w:p w14:paraId="18554C87" w14:textId="3D94C658" w:rsidR="00E956E6" w:rsidRPr="00797FB8" w:rsidRDefault="00F56AE4" w:rsidP="4C56B8BC">
      <w:pPr>
        <w:rPr>
          <w:color w:val="000000" w:themeColor="text1"/>
        </w:rPr>
      </w:pPr>
      <w:r w:rsidRPr="4C56B8BC">
        <w:rPr>
          <w:color w:val="000000" w:themeColor="text1"/>
        </w:rPr>
        <w:t xml:space="preserve">Part </w:t>
      </w:r>
      <w:r w:rsidR="00B470BA" w:rsidRPr="4C56B8BC">
        <w:rPr>
          <w:color w:val="000000" w:themeColor="text1"/>
        </w:rPr>
        <w:t>III</w:t>
      </w:r>
      <w:r>
        <w:tab/>
      </w:r>
      <w:r>
        <w:tab/>
      </w:r>
      <w:r w:rsidR="00980055" w:rsidRPr="4C56B8BC">
        <w:rPr>
          <w:color w:val="000000" w:themeColor="text1"/>
        </w:rPr>
        <w:t>Technical Submittal</w:t>
      </w:r>
      <w:r>
        <w:tab/>
      </w:r>
      <w:r>
        <w:tab/>
      </w:r>
      <w:r>
        <w:tab/>
      </w:r>
      <w:r>
        <w:tab/>
      </w:r>
      <w:r w:rsidR="00CF05D0" w:rsidRPr="4C56B8BC">
        <w:rPr>
          <w:color w:val="000000" w:themeColor="text1"/>
        </w:rPr>
        <w:t xml:space="preserve">                                    </w:t>
      </w:r>
      <w:r w:rsidR="42284035" w:rsidRPr="4C56B8BC">
        <w:rPr>
          <w:color w:val="000000" w:themeColor="text1"/>
        </w:rPr>
        <w:t>2</w:t>
      </w:r>
      <w:r w:rsidR="004410FA">
        <w:rPr>
          <w:color w:val="000000" w:themeColor="text1"/>
        </w:rPr>
        <w:t>2</w:t>
      </w:r>
    </w:p>
    <w:p w14:paraId="1B659204" w14:textId="77777777" w:rsidR="00F56AE4" w:rsidRPr="00797FB8" w:rsidRDefault="00F56AE4" w:rsidP="00F56AE4">
      <w:r w:rsidRPr="00797FB8">
        <w:rPr>
          <w:color w:val="000000"/>
        </w:rPr>
        <w:tab/>
      </w:r>
      <w:r w:rsidRPr="00797FB8">
        <w:rPr>
          <w:color w:val="000000"/>
        </w:rPr>
        <w:tab/>
      </w:r>
      <w:r w:rsidRPr="00797FB8">
        <w:rPr>
          <w:color w:val="000000"/>
        </w:rPr>
        <w:tab/>
      </w:r>
      <w:r w:rsidRPr="00797FB8">
        <w:rPr>
          <w:color w:val="000000"/>
        </w:rPr>
        <w:tab/>
      </w:r>
      <w:r w:rsidR="00E956E6" w:rsidRPr="00797FB8">
        <w:rPr>
          <w:color w:val="000000"/>
        </w:rPr>
        <w:tab/>
      </w:r>
      <w:r w:rsidR="00E956E6" w:rsidRPr="00797FB8">
        <w:rPr>
          <w:color w:val="000000"/>
        </w:rPr>
        <w:tab/>
      </w:r>
      <w:r w:rsidR="00E956E6" w:rsidRPr="00797FB8">
        <w:rPr>
          <w:color w:val="000000"/>
        </w:rPr>
        <w:tab/>
      </w:r>
      <w:r w:rsidR="00E956E6" w:rsidRPr="00797FB8">
        <w:rPr>
          <w:color w:val="000000"/>
        </w:rPr>
        <w:tab/>
      </w:r>
      <w:r w:rsidR="00E956E6" w:rsidRPr="00797FB8">
        <w:rPr>
          <w:color w:val="000000"/>
        </w:rPr>
        <w:tab/>
      </w:r>
      <w:r w:rsidR="00E956E6" w:rsidRPr="00797FB8">
        <w:rPr>
          <w:color w:val="000000"/>
        </w:rPr>
        <w:tab/>
      </w:r>
      <w:r w:rsidR="00E956E6" w:rsidRPr="00797FB8">
        <w:rPr>
          <w:color w:val="000000"/>
        </w:rPr>
        <w:tab/>
      </w:r>
      <w:r w:rsidR="00E956E6" w:rsidRPr="00797FB8">
        <w:rPr>
          <w:color w:val="000000"/>
        </w:rPr>
        <w:tab/>
      </w:r>
      <w:r w:rsidR="00E956E6" w:rsidRPr="00797FB8">
        <w:rPr>
          <w:color w:val="000000"/>
        </w:rPr>
        <w:tab/>
      </w:r>
    </w:p>
    <w:p w14:paraId="229F550F" w14:textId="3B6D4C71" w:rsidR="00E956E6" w:rsidRPr="00797FB8" w:rsidRDefault="5B094846" w:rsidP="108B5333">
      <w:pPr>
        <w:rPr>
          <w:color w:val="000000" w:themeColor="text1"/>
        </w:rPr>
      </w:pPr>
      <w:r>
        <w:t xml:space="preserve">Part </w:t>
      </w:r>
      <w:r w:rsidR="1050A77C">
        <w:t>I</w:t>
      </w:r>
      <w:r>
        <w:t>V</w:t>
      </w:r>
      <w:r>
        <w:tab/>
      </w:r>
      <w:r>
        <w:tab/>
      </w:r>
      <w:r w:rsidR="26229299">
        <w:t>Cost Submittal</w:t>
      </w:r>
      <w:r>
        <w:tab/>
      </w:r>
      <w:r>
        <w:tab/>
      </w:r>
      <w:r>
        <w:tab/>
      </w:r>
      <w:r>
        <w:tab/>
      </w:r>
      <w:r>
        <w:tab/>
      </w:r>
      <w:r>
        <w:tab/>
      </w:r>
      <w:r>
        <w:tab/>
      </w:r>
      <w:r>
        <w:tab/>
      </w:r>
      <w:r w:rsidR="5B4C5A78">
        <w:t>5</w:t>
      </w:r>
      <w:r w:rsidR="004410FA">
        <w:t>1</w:t>
      </w:r>
    </w:p>
    <w:p w14:paraId="558EDD5D" w14:textId="77777777" w:rsidR="009F1DE5" w:rsidRPr="00797FB8" w:rsidRDefault="009F1DE5" w:rsidP="00F56AE4"/>
    <w:p w14:paraId="607DAED4" w14:textId="68DCB8F6" w:rsidR="00DE27D0" w:rsidRPr="00DE27D0" w:rsidRDefault="45324A95" w:rsidP="1BE3FE05">
      <w:pPr>
        <w:rPr>
          <w:b/>
          <w:bCs/>
        </w:rPr>
      </w:pPr>
      <w:r>
        <w:t>P</w:t>
      </w:r>
      <w:r w:rsidR="603FF864">
        <w:t>art V</w:t>
      </w:r>
      <w:r>
        <w:tab/>
      </w:r>
      <w:r>
        <w:tab/>
      </w:r>
      <w:r w:rsidR="00E38FED">
        <w:t>Contract Terms and Conditions</w:t>
      </w:r>
      <w:r>
        <w:tab/>
      </w:r>
      <w:r>
        <w:tab/>
      </w:r>
      <w:r>
        <w:tab/>
      </w:r>
      <w:r>
        <w:tab/>
      </w:r>
      <w:r>
        <w:tab/>
      </w:r>
      <w:r w:rsidR="004410FA">
        <w:t>5</w:t>
      </w:r>
      <w:r w:rsidR="498660F6">
        <w:t>6</w:t>
      </w:r>
      <w:r>
        <w:tab/>
      </w:r>
    </w:p>
    <w:p w14:paraId="50A8E171" w14:textId="77777777" w:rsidR="00DE27D0" w:rsidRPr="00DE27D0" w:rsidRDefault="00E956E6" w:rsidP="00F56AE4">
      <w:pPr>
        <w:rPr>
          <w:b/>
        </w:rPr>
      </w:pPr>
      <w:r w:rsidRPr="00DE27D0">
        <w:rPr>
          <w:b/>
        </w:rPr>
        <w:tab/>
      </w:r>
      <w:r w:rsidRPr="00DE27D0">
        <w:rPr>
          <w:b/>
        </w:rPr>
        <w:tab/>
      </w:r>
    </w:p>
    <w:p w14:paraId="79DD9180" w14:textId="77777777" w:rsidR="00DE27D0" w:rsidRDefault="00DE27D0" w:rsidP="00F56AE4"/>
    <w:p w14:paraId="665AAC97" w14:textId="6B3E15B0" w:rsidR="008F468B" w:rsidRPr="00D37363" w:rsidRDefault="00895A39" w:rsidP="00D37363">
      <w:pPr>
        <w:jc w:val="center"/>
        <w:rPr>
          <w:b/>
          <w:u w:val="single"/>
        </w:rPr>
      </w:pPr>
      <w:r>
        <w:br w:type="page"/>
      </w:r>
      <w:r w:rsidR="00DE27D0" w:rsidRPr="00907581">
        <w:rPr>
          <w:b/>
          <w:u w:val="single"/>
        </w:rPr>
        <w:lastRenderedPageBreak/>
        <w:t>APPENDICES</w:t>
      </w:r>
    </w:p>
    <w:p w14:paraId="5EBA427B" w14:textId="77777777" w:rsidR="007B102C" w:rsidRDefault="007B102C" w:rsidP="00874E78">
      <w:pPr>
        <w:jc w:val="left"/>
        <w:rPr>
          <w:b/>
          <w:bCs/>
          <w:color w:val="000000"/>
        </w:rPr>
      </w:pPr>
    </w:p>
    <w:p w14:paraId="523E685A" w14:textId="027E3640" w:rsidR="00F56AE4" w:rsidRPr="00275185" w:rsidRDefault="00F56AE4" w:rsidP="00874E78">
      <w:pPr>
        <w:jc w:val="left"/>
      </w:pPr>
      <w:r w:rsidRPr="00394BC6">
        <w:rPr>
          <w:b/>
          <w:bCs/>
          <w:color w:val="000000"/>
        </w:rPr>
        <w:t>A</w:t>
      </w:r>
      <w:r w:rsidR="00C678D9">
        <w:rPr>
          <w:b/>
          <w:bCs/>
          <w:color w:val="000000"/>
        </w:rPr>
        <w:t>PPENDIX</w:t>
      </w:r>
      <w:r w:rsidRPr="00394BC6">
        <w:rPr>
          <w:b/>
          <w:bCs/>
          <w:color w:val="000000"/>
        </w:rPr>
        <w:t xml:space="preserve"> </w:t>
      </w:r>
      <w:r w:rsidR="00D37363">
        <w:rPr>
          <w:b/>
          <w:bCs/>
          <w:color w:val="000000"/>
        </w:rPr>
        <w:t>A</w:t>
      </w:r>
      <w:r w:rsidR="00275185">
        <w:rPr>
          <w:b/>
          <w:bCs/>
          <w:color w:val="000000"/>
        </w:rPr>
        <w:tab/>
      </w:r>
      <w:r w:rsidR="00275185">
        <w:rPr>
          <w:color w:val="000000"/>
        </w:rPr>
        <w:t>Proposal Cover Sheet</w:t>
      </w:r>
    </w:p>
    <w:p w14:paraId="3F3629EC" w14:textId="77777777" w:rsidR="00F56AE4" w:rsidRPr="00394BC6" w:rsidRDefault="00F56AE4" w:rsidP="00874E78">
      <w:pPr>
        <w:jc w:val="left"/>
      </w:pPr>
    </w:p>
    <w:p w14:paraId="1BF32BC9" w14:textId="727DCA77" w:rsidR="00F56AE4" w:rsidRPr="00394BC6" w:rsidRDefault="00F56AE4" w:rsidP="00874E78">
      <w:pPr>
        <w:jc w:val="left"/>
        <w:rPr>
          <w:b/>
          <w:bCs/>
          <w:color w:val="000000"/>
        </w:rPr>
      </w:pPr>
      <w:r w:rsidRPr="00394BC6">
        <w:rPr>
          <w:b/>
          <w:bCs/>
          <w:color w:val="000000"/>
        </w:rPr>
        <w:t xml:space="preserve">APPENDIX </w:t>
      </w:r>
      <w:r w:rsidR="00A24DFD">
        <w:rPr>
          <w:b/>
          <w:bCs/>
          <w:color w:val="000000"/>
        </w:rPr>
        <w:t>B</w:t>
      </w:r>
      <w:r w:rsidR="00201407">
        <w:rPr>
          <w:b/>
          <w:bCs/>
          <w:color w:val="000000"/>
        </w:rPr>
        <w:tab/>
      </w:r>
      <w:r w:rsidR="004C2E8A">
        <w:rPr>
          <w:color w:val="000000"/>
        </w:rPr>
        <w:t>Domestic Workforce</w:t>
      </w:r>
      <w:r w:rsidR="00201407">
        <w:rPr>
          <w:color w:val="000000"/>
        </w:rPr>
        <w:t xml:space="preserve"> Utilization Certification</w:t>
      </w:r>
    </w:p>
    <w:p w14:paraId="5AE38AD2" w14:textId="77777777" w:rsidR="00C816BA" w:rsidRDefault="00C816BA" w:rsidP="00874E78">
      <w:pPr>
        <w:jc w:val="left"/>
        <w:rPr>
          <w:b/>
          <w:bCs/>
          <w:color w:val="000000"/>
        </w:rPr>
      </w:pPr>
    </w:p>
    <w:p w14:paraId="66517B18" w14:textId="7DE37C63" w:rsidR="00E75CC0" w:rsidRDefault="7186CFDF" w:rsidP="2EEEA1AF">
      <w:pPr>
        <w:pStyle w:val="Heading1"/>
        <w:jc w:val="left"/>
        <w:rPr>
          <w:szCs w:val="24"/>
        </w:rPr>
      </w:pPr>
      <w:r w:rsidRPr="2EEEA1AF">
        <w:rPr>
          <w:szCs w:val="24"/>
        </w:rPr>
        <w:t xml:space="preserve">APPENDIX </w:t>
      </w:r>
      <w:r w:rsidR="7B1A6C1F" w:rsidRPr="2EEEA1AF">
        <w:rPr>
          <w:szCs w:val="24"/>
        </w:rPr>
        <w:t>C</w:t>
      </w:r>
      <w:r w:rsidR="00E75CC0">
        <w:tab/>
      </w:r>
      <w:r w:rsidR="7A93F570" w:rsidRPr="2EEEA1AF">
        <w:rPr>
          <w:b w:val="0"/>
          <w:szCs w:val="24"/>
        </w:rPr>
        <w:t>Iran Free Procurement Certification</w:t>
      </w:r>
      <w:r w:rsidRPr="2EEEA1AF">
        <w:rPr>
          <w:szCs w:val="24"/>
        </w:rPr>
        <w:t xml:space="preserve"> </w:t>
      </w:r>
    </w:p>
    <w:p w14:paraId="5EEC3BA2" w14:textId="77777777" w:rsidR="00E75CC0" w:rsidRDefault="00E75CC0" w:rsidP="00E543F1">
      <w:pPr>
        <w:jc w:val="left"/>
        <w:rPr>
          <w:b/>
          <w:bCs/>
          <w:color w:val="000000"/>
        </w:rPr>
      </w:pPr>
    </w:p>
    <w:p w14:paraId="27B88F9E" w14:textId="625911BF" w:rsidR="00E543F1" w:rsidRDefault="00B614C2" w:rsidP="00E543F1">
      <w:pPr>
        <w:jc w:val="left"/>
        <w:rPr>
          <w:color w:val="000000"/>
        </w:rPr>
      </w:pPr>
      <w:r w:rsidRPr="4C56B8BC">
        <w:rPr>
          <w:b/>
          <w:bCs/>
          <w:color w:val="000000" w:themeColor="text1"/>
        </w:rPr>
        <w:t xml:space="preserve">APPENDIX </w:t>
      </w:r>
      <w:r w:rsidR="00A24DFD" w:rsidRPr="4C56B8BC">
        <w:rPr>
          <w:b/>
          <w:bCs/>
          <w:color w:val="000000" w:themeColor="text1"/>
        </w:rPr>
        <w:t>D</w:t>
      </w:r>
      <w:r>
        <w:tab/>
      </w:r>
      <w:r w:rsidR="0068344A" w:rsidRPr="4C56B8BC">
        <w:rPr>
          <w:color w:val="000000" w:themeColor="text1"/>
        </w:rPr>
        <w:t>Trade Secret Confidential Propriety</w:t>
      </w:r>
      <w:r w:rsidR="003D7691" w:rsidRPr="4C56B8BC">
        <w:rPr>
          <w:color w:val="000000" w:themeColor="text1"/>
        </w:rPr>
        <w:t xml:space="preserve"> Information Notice Form</w:t>
      </w:r>
    </w:p>
    <w:p w14:paraId="1E70937C" w14:textId="7ED0493C" w:rsidR="4C56B8BC" w:rsidRDefault="4C56B8BC" w:rsidP="4C56B8BC">
      <w:pPr>
        <w:jc w:val="left"/>
        <w:rPr>
          <w:color w:val="000000" w:themeColor="text1"/>
        </w:rPr>
      </w:pPr>
    </w:p>
    <w:p w14:paraId="01FC27B7" w14:textId="58EC2057" w:rsidR="19F35B26" w:rsidRDefault="19F35B26" w:rsidP="4C56B8BC">
      <w:pPr>
        <w:jc w:val="left"/>
        <w:rPr>
          <w:color w:val="000000" w:themeColor="text1"/>
        </w:rPr>
      </w:pPr>
      <w:r w:rsidRPr="03E0D0B3">
        <w:rPr>
          <w:b/>
          <w:bCs/>
          <w:color w:val="000000" w:themeColor="text1"/>
        </w:rPr>
        <w:t>APPENDIX E</w:t>
      </w:r>
      <w:r>
        <w:tab/>
      </w:r>
      <w:r w:rsidRPr="03E0D0B3">
        <w:rPr>
          <w:color w:val="000000" w:themeColor="text1"/>
        </w:rPr>
        <w:t>Lobbying Certification Form</w:t>
      </w:r>
    </w:p>
    <w:p w14:paraId="14672D4B" w14:textId="55414261" w:rsidR="003D7691" w:rsidRDefault="003D7691" w:rsidP="00E543F1">
      <w:pPr>
        <w:jc w:val="left"/>
        <w:rPr>
          <w:color w:val="000000"/>
        </w:rPr>
      </w:pPr>
    </w:p>
    <w:p w14:paraId="439C5C8E" w14:textId="06A373B1" w:rsidR="003D7691" w:rsidRDefault="005B5274" w:rsidP="00E543F1">
      <w:pPr>
        <w:jc w:val="left"/>
        <w:rPr>
          <w:color w:val="000000"/>
        </w:rPr>
      </w:pPr>
      <w:r w:rsidRPr="4C56B8BC">
        <w:rPr>
          <w:b/>
          <w:bCs/>
          <w:color w:val="000000" w:themeColor="text1"/>
        </w:rPr>
        <w:t xml:space="preserve">APPENDIX </w:t>
      </w:r>
      <w:r w:rsidR="6D0252F7" w:rsidRPr="4C56B8BC">
        <w:rPr>
          <w:b/>
          <w:bCs/>
          <w:color w:val="000000" w:themeColor="text1"/>
        </w:rPr>
        <w:t>F</w:t>
      </w:r>
      <w:r>
        <w:tab/>
      </w:r>
      <w:r w:rsidRPr="4C56B8BC">
        <w:rPr>
          <w:color w:val="000000" w:themeColor="text1"/>
        </w:rPr>
        <w:t>Federal Requirements</w:t>
      </w:r>
    </w:p>
    <w:p w14:paraId="03D37708" w14:textId="628A0EF3" w:rsidR="005B5274" w:rsidRDefault="005B5274" w:rsidP="00E543F1">
      <w:pPr>
        <w:jc w:val="left"/>
        <w:rPr>
          <w:color w:val="000000"/>
        </w:rPr>
      </w:pPr>
    </w:p>
    <w:p w14:paraId="656C5E16" w14:textId="42733650" w:rsidR="005B5274" w:rsidRPr="004442CA" w:rsidRDefault="00DB09CE" w:rsidP="00E543F1">
      <w:pPr>
        <w:jc w:val="left"/>
        <w:rPr>
          <w:color w:val="000000"/>
        </w:rPr>
      </w:pPr>
      <w:r w:rsidRPr="4C56B8BC">
        <w:rPr>
          <w:b/>
          <w:bCs/>
          <w:color w:val="000000" w:themeColor="text1"/>
        </w:rPr>
        <w:t xml:space="preserve">APPENDIX </w:t>
      </w:r>
      <w:r w:rsidR="1E5582C2" w:rsidRPr="4C56B8BC">
        <w:rPr>
          <w:b/>
          <w:bCs/>
          <w:color w:val="000000" w:themeColor="text1"/>
        </w:rPr>
        <w:t>G</w:t>
      </w:r>
      <w:r>
        <w:tab/>
      </w:r>
      <w:r w:rsidR="002F3C48" w:rsidRPr="4C56B8BC">
        <w:rPr>
          <w:color w:val="000000" w:themeColor="text1"/>
        </w:rPr>
        <w:t>Daily Activity Report Format</w:t>
      </w:r>
    </w:p>
    <w:p w14:paraId="6E6A6B19" w14:textId="77777777" w:rsidR="00B470BA" w:rsidRPr="004442CA" w:rsidRDefault="00B470BA" w:rsidP="00874E78">
      <w:pPr>
        <w:jc w:val="left"/>
        <w:rPr>
          <w:b/>
          <w:bCs/>
          <w:color w:val="000000"/>
        </w:rPr>
      </w:pPr>
    </w:p>
    <w:p w14:paraId="039BA1F6" w14:textId="44924595" w:rsidR="00E543F1" w:rsidRPr="004442CA" w:rsidRDefault="64A720B1" w:rsidP="00874E78">
      <w:pPr>
        <w:jc w:val="left"/>
        <w:rPr>
          <w:color w:val="000000"/>
        </w:rPr>
      </w:pPr>
      <w:r w:rsidRPr="4C56B8BC">
        <w:rPr>
          <w:b/>
          <w:bCs/>
          <w:color w:val="000000" w:themeColor="text1"/>
        </w:rPr>
        <w:t>APPENDIX</w:t>
      </w:r>
      <w:r w:rsidR="70448B78" w:rsidRPr="4C56B8BC">
        <w:rPr>
          <w:b/>
          <w:bCs/>
          <w:color w:val="000000" w:themeColor="text1"/>
        </w:rPr>
        <w:t xml:space="preserve"> </w:t>
      </w:r>
      <w:r w:rsidR="63E0DB69" w:rsidRPr="4C56B8BC">
        <w:rPr>
          <w:b/>
          <w:bCs/>
          <w:color w:val="000000" w:themeColor="text1"/>
        </w:rPr>
        <w:t>H</w:t>
      </w:r>
      <w:r w:rsidR="71482918">
        <w:tab/>
      </w:r>
      <w:r w:rsidR="5AEEED88" w:rsidRPr="4C56B8BC">
        <w:rPr>
          <w:color w:val="000000" w:themeColor="text1"/>
        </w:rPr>
        <w:t xml:space="preserve">Invoice </w:t>
      </w:r>
      <w:r w:rsidR="79A39F9A" w:rsidRPr="4C56B8BC">
        <w:rPr>
          <w:color w:val="000000" w:themeColor="text1"/>
        </w:rPr>
        <w:t xml:space="preserve">Information </w:t>
      </w:r>
      <w:r w:rsidR="5AEEED88" w:rsidRPr="4C56B8BC">
        <w:rPr>
          <w:color w:val="000000" w:themeColor="text1"/>
        </w:rPr>
        <w:t xml:space="preserve">and </w:t>
      </w:r>
      <w:r w:rsidR="70031B48" w:rsidRPr="4C56B8BC">
        <w:rPr>
          <w:color w:val="000000" w:themeColor="text1"/>
        </w:rPr>
        <w:t xml:space="preserve">Example </w:t>
      </w:r>
      <w:r w:rsidR="5AEEED88" w:rsidRPr="4C56B8BC">
        <w:rPr>
          <w:color w:val="000000" w:themeColor="text1"/>
        </w:rPr>
        <w:t>Format</w:t>
      </w:r>
    </w:p>
    <w:p w14:paraId="6DF0975C" w14:textId="6A08398C" w:rsidR="00AA7F2D" w:rsidRPr="004442CA" w:rsidRDefault="00AA7F2D" w:rsidP="00874E78">
      <w:pPr>
        <w:jc w:val="left"/>
        <w:rPr>
          <w:b/>
          <w:bCs/>
          <w:color w:val="000000"/>
        </w:rPr>
      </w:pPr>
    </w:p>
    <w:p w14:paraId="58949F5A" w14:textId="2946E612" w:rsidR="00BC107B" w:rsidRPr="004442CA" w:rsidRDefault="00BC107B" w:rsidP="00874E78">
      <w:pPr>
        <w:jc w:val="left"/>
        <w:rPr>
          <w:color w:val="000000"/>
        </w:rPr>
      </w:pPr>
      <w:r w:rsidRPr="4C56B8BC">
        <w:rPr>
          <w:b/>
          <w:bCs/>
          <w:color w:val="000000" w:themeColor="text1"/>
        </w:rPr>
        <w:t>A</w:t>
      </w:r>
      <w:r w:rsidR="00C678D9" w:rsidRPr="4C56B8BC">
        <w:rPr>
          <w:b/>
          <w:bCs/>
          <w:color w:val="000000" w:themeColor="text1"/>
        </w:rPr>
        <w:t>PPENDIX</w:t>
      </w:r>
      <w:r w:rsidRPr="4C56B8BC">
        <w:rPr>
          <w:b/>
          <w:bCs/>
          <w:color w:val="000000" w:themeColor="text1"/>
        </w:rPr>
        <w:t xml:space="preserve"> </w:t>
      </w:r>
      <w:r w:rsidR="52EE4F34" w:rsidRPr="4C56B8BC">
        <w:rPr>
          <w:b/>
          <w:bCs/>
          <w:color w:val="000000" w:themeColor="text1"/>
        </w:rPr>
        <w:t>I</w:t>
      </w:r>
      <w:r>
        <w:tab/>
      </w:r>
      <w:r>
        <w:tab/>
      </w:r>
      <w:r w:rsidR="008E7A10" w:rsidRPr="4C56B8BC">
        <w:rPr>
          <w:color w:val="000000" w:themeColor="text1"/>
        </w:rPr>
        <w:t>P</w:t>
      </w:r>
      <w:r w:rsidR="0046699A" w:rsidRPr="4C56B8BC">
        <w:rPr>
          <w:color w:val="000000" w:themeColor="text1"/>
        </w:rPr>
        <w:t>roject Status Report Format</w:t>
      </w:r>
    </w:p>
    <w:p w14:paraId="01726E3A" w14:textId="1DFB681C" w:rsidR="008E7A10" w:rsidRPr="004442CA" w:rsidRDefault="008E7A10" w:rsidP="00874E78">
      <w:pPr>
        <w:jc w:val="left"/>
        <w:rPr>
          <w:color w:val="000000"/>
        </w:rPr>
      </w:pPr>
    </w:p>
    <w:p w14:paraId="4B87F1C2" w14:textId="5CC7857F" w:rsidR="006A386D" w:rsidRPr="006A386D" w:rsidRDefault="42D581ED" w:rsidP="00874E78">
      <w:pPr>
        <w:jc w:val="left"/>
        <w:rPr>
          <w:color w:val="000000"/>
        </w:rPr>
      </w:pPr>
      <w:r w:rsidRPr="4C56B8BC">
        <w:rPr>
          <w:b/>
          <w:bCs/>
          <w:color w:val="000000" w:themeColor="text1"/>
        </w:rPr>
        <w:t xml:space="preserve">APPENDIX </w:t>
      </w:r>
      <w:r w:rsidR="5DE7EBBA" w:rsidRPr="4C56B8BC">
        <w:rPr>
          <w:b/>
          <w:bCs/>
          <w:color w:val="000000" w:themeColor="text1"/>
        </w:rPr>
        <w:t>J</w:t>
      </w:r>
      <w:r w:rsidR="002A7801">
        <w:tab/>
      </w:r>
      <w:r w:rsidR="002A7801">
        <w:tab/>
      </w:r>
      <w:r w:rsidR="78F4F25E" w:rsidRPr="4C56B8BC">
        <w:rPr>
          <w:color w:val="000000" w:themeColor="text1"/>
        </w:rPr>
        <w:t>Cost Submittal</w:t>
      </w:r>
      <w:r w:rsidR="1C022DEC" w:rsidRPr="4C56B8BC">
        <w:rPr>
          <w:color w:val="000000" w:themeColor="text1"/>
        </w:rPr>
        <w:t xml:space="preserve"> </w:t>
      </w:r>
      <w:r w:rsidR="092EF7E6" w:rsidRPr="4C56B8BC">
        <w:rPr>
          <w:color w:val="000000" w:themeColor="text1"/>
        </w:rPr>
        <w:t>Worksheet</w:t>
      </w:r>
    </w:p>
    <w:p w14:paraId="04A101DC" w14:textId="77777777" w:rsidR="00E543F1" w:rsidRPr="004442CA" w:rsidRDefault="00E543F1" w:rsidP="00874E78">
      <w:pPr>
        <w:jc w:val="left"/>
        <w:rPr>
          <w:b/>
          <w:bCs/>
          <w:color w:val="000000"/>
        </w:rPr>
      </w:pPr>
    </w:p>
    <w:p w14:paraId="3BD45D88" w14:textId="18038AB4" w:rsidR="3C4BDF4E" w:rsidRDefault="3C4BDF4E" w:rsidP="7984BA74">
      <w:pPr>
        <w:ind w:left="2160" w:hanging="2160"/>
        <w:jc w:val="left"/>
        <w:rPr>
          <w:b/>
          <w:bCs/>
          <w:color w:val="000000" w:themeColor="text1"/>
        </w:rPr>
      </w:pPr>
      <w:r w:rsidRPr="4C56B8BC">
        <w:rPr>
          <w:b/>
          <w:bCs/>
          <w:color w:val="000000" w:themeColor="text1"/>
        </w:rPr>
        <w:t xml:space="preserve">APPENDIX </w:t>
      </w:r>
      <w:r w:rsidR="00867BB8">
        <w:rPr>
          <w:b/>
          <w:bCs/>
          <w:color w:val="000000" w:themeColor="text1"/>
        </w:rPr>
        <w:t>K</w:t>
      </w:r>
      <w:r>
        <w:tab/>
      </w:r>
      <w:r w:rsidRPr="4C56B8BC">
        <w:rPr>
          <w:color w:val="000000" w:themeColor="text1"/>
        </w:rPr>
        <w:t>Contract Terms and Conditions</w:t>
      </w:r>
    </w:p>
    <w:p w14:paraId="73A86C87" w14:textId="098F9DC8" w:rsidR="155E1A10" w:rsidRDefault="155E1A10" w:rsidP="155E1A10">
      <w:pPr>
        <w:ind w:left="2160" w:hanging="2160"/>
        <w:jc w:val="left"/>
        <w:rPr>
          <w:color w:val="000000" w:themeColor="text1"/>
        </w:rPr>
      </w:pPr>
    </w:p>
    <w:p w14:paraId="347AD860" w14:textId="71D4D759" w:rsidR="00C85F9B" w:rsidRPr="005C3483" w:rsidRDefault="0022054F" w:rsidP="005C3483">
      <w:pPr>
        <w:jc w:val="left"/>
      </w:pPr>
      <w:r>
        <w:tab/>
      </w:r>
      <w:r>
        <w:tab/>
      </w:r>
      <w:r>
        <w:tab/>
      </w:r>
      <w:r>
        <w:tab/>
      </w:r>
      <w:r>
        <w:tab/>
      </w:r>
      <w:r w:rsidR="00F56AE4" w:rsidRPr="00394BC6">
        <w:rPr>
          <w:bCs/>
          <w:color w:val="000000"/>
        </w:rPr>
        <w:br w:type="page"/>
      </w:r>
      <w:r w:rsidR="00F56AE4" w:rsidRPr="00A93AB9">
        <w:rPr>
          <w:b/>
          <w:color w:val="000000"/>
          <w:u w:val="single"/>
        </w:rPr>
        <w:lastRenderedPageBreak/>
        <w:t>CALENDAR OF EVENTS</w:t>
      </w:r>
    </w:p>
    <w:p w14:paraId="67CBAFEB" w14:textId="77777777" w:rsidR="00F56AE4" w:rsidRPr="00394BC6" w:rsidRDefault="00F56AE4" w:rsidP="002141C4">
      <w:pPr>
        <w:jc w:val="center"/>
      </w:pPr>
    </w:p>
    <w:p w14:paraId="0C28AA6F" w14:textId="77777777" w:rsidR="00F56AE4" w:rsidRPr="00394BC6" w:rsidRDefault="00F56AE4" w:rsidP="00F56AE4">
      <w:r w:rsidRPr="00394BC6">
        <w:t>The Commonwealth will make every effort to adhere to the following schedule:</w:t>
      </w:r>
    </w:p>
    <w:p w14:paraId="0F1F128F" w14:textId="77777777" w:rsidR="00F56AE4" w:rsidRPr="00394BC6" w:rsidRDefault="00F56AE4" w:rsidP="00F56AE4">
      <w:pPr>
        <w:rPr>
          <w:b/>
        </w:rPr>
      </w:pPr>
    </w:p>
    <w:tbl>
      <w:tblPr>
        <w:tblW w:w="102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920"/>
        <w:gridCol w:w="2250"/>
        <w:gridCol w:w="2070"/>
      </w:tblGrid>
      <w:tr w:rsidR="00955D64" w:rsidRPr="00394BC6" w14:paraId="4582A17C" w14:textId="77777777" w:rsidTr="689B08C8">
        <w:trPr>
          <w:trHeight w:hRule="exact" w:val="357"/>
        </w:trPr>
        <w:tc>
          <w:tcPr>
            <w:tcW w:w="5920" w:type="dxa"/>
            <w:shd w:val="clear" w:color="auto" w:fill="auto"/>
          </w:tcPr>
          <w:p w14:paraId="1855EFCE" w14:textId="1C9A60E4" w:rsidR="00955D64" w:rsidRPr="00394BC6" w:rsidRDefault="00556122" w:rsidP="00F56AE4">
            <w:pPr>
              <w:jc w:val="center"/>
              <w:rPr>
                <w:b/>
                <w:bCs/>
              </w:rPr>
            </w:pPr>
            <w:r>
              <w:rPr>
                <w:b/>
                <w:bCs/>
              </w:rPr>
              <w:t>Activity</w:t>
            </w:r>
          </w:p>
        </w:tc>
        <w:tc>
          <w:tcPr>
            <w:tcW w:w="2250" w:type="dxa"/>
            <w:shd w:val="clear" w:color="auto" w:fill="auto"/>
          </w:tcPr>
          <w:p w14:paraId="28F57256" w14:textId="56286637" w:rsidR="00955D64" w:rsidRPr="00394BC6" w:rsidRDefault="00E235C4" w:rsidP="00F56AE4">
            <w:pPr>
              <w:jc w:val="center"/>
              <w:rPr>
                <w:b/>
                <w:bCs/>
              </w:rPr>
            </w:pPr>
            <w:r>
              <w:rPr>
                <w:b/>
                <w:bCs/>
              </w:rPr>
              <w:t>Responsibility</w:t>
            </w:r>
          </w:p>
        </w:tc>
        <w:tc>
          <w:tcPr>
            <w:tcW w:w="2070" w:type="dxa"/>
            <w:shd w:val="clear" w:color="auto" w:fill="auto"/>
            <w:vAlign w:val="center"/>
          </w:tcPr>
          <w:p w14:paraId="3617AE33" w14:textId="380167BC" w:rsidR="00955D64" w:rsidRPr="00394BC6" w:rsidRDefault="00955D64" w:rsidP="00F56AE4">
            <w:pPr>
              <w:jc w:val="center"/>
              <w:rPr>
                <w:b/>
                <w:bCs/>
              </w:rPr>
            </w:pPr>
            <w:r w:rsidRPr="00394BC6">
              <w:rPr>
                <w:b/>
                <w:bCs/>
              </w:rPr>
              <w:t>Date</w:t>
            </w:r>
          </w:p>
        </w:tc>
      </w:tr>
      <w:tr w:rsidR="00955D64" w:rsidRPr="00394BC6" w14:paraId="436F543B" w14:textId="77777777" w:rsidTr="689B08C8">
        <w:trPr>
          <w:trHeight w:hRule="exact" w:val="897"/>
        </w:trPr>
        <w:tc>
          <w:tcPr>
            <w:tcW w:w="5920" w:type="dxa"/>
            <w:vAlign w:val="center"/>
          </w:tcPr>
          <w:p w14:paraId="2469EE26" w14:textId="18AB1E04" w:rsidR="00955D64" w:rsidRPr="00DC6DD1" w:rsidRDefault="00080208" w:rsidP="00F56AE4">
            <w:pPr>
              <w:jc w:val="center"/>
            </w:pPr>
            <w:r>
              <w:t xml:space="preserve">Deadline to submit questions via email </w:t>
            </w:r>
            <w:r>
              <w:rPr>
                <w:b/>
                <w:bCs/>
              </w:rPr>
              <w:t>with subject line</w:t>
            </w:r>
            <w:r w:rsidR="00D32328">
              <w:rPr>
                <w:b/>
                <w:bCs/>
              </w:rPr>
              <w:t xml:space="preserve"> “RFP</w:t>
            </w:r>
            <w:r w:rsidR="00293722">
              <w:rPr>
                <w:b/>
                <w:bCs/>
              </w:rPr>
              <w:t xml:space="preserve"> DEP-IIJA-MPSC-1” to the Resource Ac</w:t>
            </w:r>
            <w:r w:rsidR="00DC6DD1">
              <w:rPr>
                <w:b/>
                <w:bCs/>
              </w:rPr>
              <w:t>c</w:t>
            </w:r>
            <w:r w:rsidR="00293722">
              <w:rPr>
                <w:b/>
                <w:bCs/>
              </w:rPr>
              <w:t>ount:</w:t>
            </w:r>
            <w:r w:rsidR="00DC6DD1">
              <w:t xml:space="preserve">  </w:t>
            </w:r>
            <w:hyperlink r:id="rId20" w:history="1">
              <w:r w:rsidR="003E4414" w:rsidRPr="002B260D">
                <w:rPr>
                  <w:b/>
                  <w:bCs/>
                  <w:color w:val="0000FF"/>
                  <w:u w:val="single"/>
                </w:rPr>
                <w:t>RA-EPIIJA-MultiServe@pa.gov</w:t>
              </w:r>
            </w:hyperlink>
          </w:p>
        </w:tc>
        <w:tc>
          <w:tcPr>
            <w:tcW w:w="2250" w:type="dxa"/>
            <w:vAlign w:val="center"/>
          </w:tcPr>
          <w:p w14:paraId="392B170C" w14:textId="49A58AEE" w:rsidR="00955D64" w:rsidRPr="00394BC6" w:rsidRDefault="00DC6DD1" w:rsidP="00F56AE4">
            <w:pPr>
              <w:jc w:val="center"/>
            </w:pPr>
            <w:r>
              <w:t>Potential Offerors</w:t>
            </w:r>
          </w:p>
        </w:tc>
        <w:tc>
          <w:tcPr>
            <w:tcW w:w="2070" w:type="dxa"/>
            <w:vAlign w:val="center"/>
          </w:tcPr>
          <w:p w14:paraId="5E0A924F" w14:textId="77777777" w:rsidR="00955D64" w:rsidRDefault="00385C21" w:rsidP="00F56AE4">
            <w:pPr>
              <w:jc w:val="center"/>
              <w:rPr>
                <w:b/>
                <w:bCs/>
              </w:rPr>
            </w:pPr>
            <w:r w:rsidRPr="00273824">
              <w:rPr>
                <w:b/>
                <w:bCs/>
              </w:rPr>
              <w:t>02/25/2025</w:t>
            </w:r>
          </w:p>
          <w:p w14:paraId="3F79EC69" w14:textId="0A2C2A6A" w:rsidR="00385C21" w:rsidRPr="00854644" w:rsidRDefault="00273824" w:rsidP="00F56AE4">
            <w:pPr>
              <w:jc w:val="center"/>
              <w:rPr>
                <w:b/>
                <w:bCs/>
              </w:rPr>
            </w:pPr>
            <w:r>
              <w:rPr>
                <w:b/>
              </w:rPr>
              <w:t>4</w:t>
            </w:r>
            <w:r w:rsidRPr="00164F71">
              <w:rPr>
                <w:b/>
              </w:rPr>
              <w:t>:00 PM</w:t>
            </w:r>
            <w:r>
              <w:rPr>
                <w:b/>
              </w:rPr>
              <w:t xml:space="preserve"> ET</w:t>
            </w:r>
          </w:p>
        </w:tc>
      </w:tr>
      <w:tr w:rsidR="006674AE" w:rsidRPr="00394BC6" w14:paraId="7B076073" w14:textId="77777777" w:rsidTr="689B08C8">
        <w:trPr>
          <w:trHeight w:hRule="exact" w:val="816"/>
        </w:trPr>
        <w:tc>
          <w:tcPr>
            <w:tcW w:w="5920" w:type="dxa"/>
            <w:vAlign w:val="center"/>
          </w:tcPr>
          <w:p w14:paraId="7C19F8AB" w14:textId="7D5663B2" w:rsidR="006674AE" w:rsidRPr="00394BC6" w:rsidRDefault="006674AE" w:rsidP="006674AE">
            <w:pPr>
              <w:jc w:val="center"/>
            </w:pPr>
            <w:r>
              <w:t xml:space="preserve">Answers to Potential Offeror questions posted to the DGS website </w:t>
            </w:r>
            <w:hyperlink r:id="rId21" w:history="1">
              <w:r w:rsidRPr="00F75657">
                <w:rPr>
                  <w:color w:val="0000FF"/>
                  <w:u w:val="single"/>
                </w:rPr>
                <w:t>PA - eMarketplace (state.pa.us)</w:t>
              </w:r>
            </w:hyperlink>
            <w:r>
              <w:t xml:space="preserve"> no later than this date.</w:t>
            </w:r>
          </w:p>
        </w:tc>
        <w:tc>
          <w:tcPr>
            <w:tcW w:w="2250" w:type="dxa"/>
            <w:vAlign w:val="center"/>
          </w:tcPr>
          <w:p w14:paraId="283C132F" w14:textId="085DE0B1" w:rsidR="006674AE" w:rsidRPr="00394BC6" w:rsidRDefault="006674AE" w:rsidP="006674AE">
            <w:pPr>
              <w:jc w:val="center"/>
            </w:pPr>
            <w:r>
              <w:t>Issuing Office</w:t>
            </w:r>
          </w:p>
        </w:tc>
        <w:tc>
          <w:tcPr>
            <w:tcW w:w="2070" w:type="dxa"/>
            <w:vAlign w:val="center"/>
          </w:tcPr>
          <w:p w14:paraId="141CC409" w14:textId="2682FE1B" w:rsidR="006674AE" w:rsidRDefault="006674AE" w:rsidP="006674AE">
            <w:pPr>
              <w:jc w:val="center"/>
              <w:rPr>
                <w:b/>
                <w:bCs/>
              </w:rPr>
            </w:pPr>
            <w:r w:rsidRPr="00273824">
              <w:rPr>
                <w:b/>
                <w:bCs/>
              </w:rPr>
              <w:t>0</w:t>
            </w:r>
            <w:r>
              <w:rPr>
                <w:b/>
                <w:bCs/>
              </w:rPr>
              <w:t>3</w:t>
            </w:r>
            <w:r w:rsidRPr="00273824">
              <w:rPr>
                <w:b/>
                <w:bCs/>
              </w:rPr>
              <w:t>/2</w:t>
            </w:r>
            <w:r>
              <w:rPr>
                <w:b/>
                <w:bCs/>
              </w:rPr>
              <w:t>4</w:t>
            </w:r>
            <w:r w:rsidRPr="00273824">
              <w:rPr>
                <w:b/>
                <w:bCs/>
              </w:rPr>
              <w:t>/2025</w:t>
            </w:r>
          </w:p>
          <w:p w14:paraId="20FF3E57" w14:textId="2E995820" w:rsidR="006674AE" w:rsidRPr="000A273B" w:rsidRDefault="006674AE" w:rsidP="006674AE">
            <w:pPr>
              <w:jc w:val="center"/>
              <w:rPr>
                <w:b/>
                <w:bCs/>
              </w:rPr>
            </w:pPr>
            <w:r>
              <w:rPr>
                <w:b/>
              </w:rPr>
              <w:t>4</w:t>
            </w:r>
            <w:r w:rsidRPr="00164F71">
              <w:rPr>
                <w:b/>
              </w:rPr>
              <w:t>:00 PM</w:t>
            </w:r>
            <w:r>
              <w:rPr>
                <w:b/>
              </w:rPr>
              <w:t xml:space="preserve"> ET</w:t>
            </w:r>
          </w:p>
        </w:tc>
      </w:tr>
      <w:tr w:rsidR="00955D64" w:rsidRPr="00394BC6" w14:paraId="1C8BDEA8" w14:textId="77777777" w:rsidTr="689B08C8">
        <w:trPr>
          <w:trHeight w:hRule="exact" w:val="1443"/>
        </w:trPr>
        <w:tc>
          <w:tcPr>
            <w:tcW w:w="5920" w:type="dxa"/>
            <w:vAlign w:val="center"/>
          </w:tcPr>
          <w:p w14:paraId="0C17BF54" w14:textId="3B31ED95" w:rsidR="00955D64" w:rsidRPr="00394BC6" w:rsidRDefault="00131025" w:rsidP="00F56AE4">
            <w:pPr>
              <w:jc w:val="center"/>
            </w:pPr>
            <w:r>
              <w:t>Please monitor</w:t>
            </w:r>
            <w:r w:rsidR="00B514B4">
              <w:t xml:space="preserve"> the</w:t>
            </w:r>
            <w:r>
              <w:t xml:space="preserve"> eMarketplace</w:t>
            </w:r>
            <w:r w:rsidR="00B514B4">
              <w:t xml:space="preserve"> website for all communications regarding the RFP.  The eMarketplace website is located at </w:t>
            </w:r>
            <w:hyperlink r:id="rId22" w:history="1">
              <w:r w:rsidR="001B3CEB" w:rsidRPr="001B3CEB">
                <w:rPr>
                  <w:color w:val="0000FF"/>
                  <w:u w:val="single"/>
                </w:rPr>
                <w:t>PA - eMarketplace (state.pa.us)</w:t>
              </w:r>
            </w:hyperlink>
            <w:r w:rsidR="00FA3242">
              <w:t>.  The Department of Environmental Protection (DEP) is not responsible for maintenance of the eMarketplace</w:t>
            </w:r>
            <w:r w:rsidR="00D4652C">
              <w:t xml:space="preserve"> website.</w:t>
            </w:r>
          </w:p>
        </w:tc>
        <w:tc>
          <w:tcPr>
            <w:tcW w:w="2250" w:type="dxa"/>
            <w:vAlign w:val="center"/>
          </w:tcPr>
          <w:p w14:paraId="4F1A3D6C" w14:textId="78BC9F8B" w:rsidR="00955D64" w:rsidRPr="00394BC6" w:rsidRDefault="00D4652C" w:rsidP="00F56AE4">
            <w:pPr>
              <w:jc w:val="center"/>
            </w:pPr>
            <w:r>
              <w:t>Potential Offerors</w:t>
            </w:r>
          </w:p>
        </w:tc>
        <w:tc>
          <w:tcPr>
            <w:tcW w:w="2070" w:type="dxa"/>
            <w:vAlign w:val="center"/>
          </w:tcPr>
          <w:p w14:paraId="650C1B9A" w14:textId="2323A76B" w:rsidR="00955D64" w:rsidRPr="00C84884" w:rsidRDefault="00C84884" w:rsidP="00F56AE4">
            <w:pPr>
              <w:jc w:val="center"/>
              <w:rPr>
                <w:b/>
                <w:bCs/>
              </w:rPr>
            </w:pPr>
            <w:r>
              <w:rPr>
                <w:b/>
                <w:bCs/>
              </w:rPr>
              <w:t>Regularly</w:t>
            </w:r>
          </w:p>
        </w:tc>
      </w:tr>
      <w:tr w:rsidR="00457130" w:rsidRPr="00394BC6" w14:paraId="65362245" w14:textId="77777777" w:rsidTr="689B08C8">
        <w:trPr>
          <w:trHeight w:hRule="exact" w:val="4587"/>
        </w:trPr>
        <w:tc>
          <w:tcPr>
            <w:tcW w:w="5920" w:type="dxa"/>
          </w:tcPr>
          <w:p w14:paraId="5A55B9DC" w14:textId="77777777" w:rsidR="00457130" w:rsidRDefault="00457130" w:rsidP="00457130">
            <w:pPr>
              <w:jc w:val="center"/>
            </w:pPr>
            <w:r w:rsidRPr="00C636B6">
              <w:t>Sealed proposals must be received by the Issuing Office at:</w:t>
            </w:r>
          </w:p>
          <w:p w14:paraId="200945AB" w14:textId="77777777" w:rsidR="00457130" w:rsidRDefault="00457130" w:rsidP="00457130">
            <w:pPr>
              <w:jc w:val="center"/>
            </w:pPr>
          </w:p>
          <w:p w14:paraId="3B939192" w14:textId="566DE542" w:rsidR="00457130" w:rsidRDefault="00457130" w:rsidP="00457130">
            <w:pPr>
              <w:rPr>
                <w:b/>
                <w:bCs/>
                <w:u w:val="single"/>
              </w:rPr>
            </w:pPr>
            <w:r>
              <w:rPr>
                <w:b/>
                <w:bCs/>
                <w:u w:val="single"/>
              </w:rPr>
              <w:t>USPS:</w:t>
            </w:r>
          </w:p>
          <w:p w14:paraId="5100F748" w14:textId="01EFF001" w:rsidR="00457130" w:rsidRDefault="00457130" w:rsidP="00457130">
            <w:r>
              <w:t>Department of Environmental Protection</w:t>
            </w:r>
          </w:p>
          <w:p w14:paraId="6CD707BD" w14:textId="5FCC4146" w:rsidR="00457130" w:rsidRDefault="00457130" w:rsidP="00457130">
            <w:r>
              <w:t>Bureau of Oil and Gas Planning and Program Management</w:t>
            </w:r>
          </w:p>
          <w:p w14:paraId="39F0FE03" w14:textId="51858CD3" w:rsidR="00457130" w:rsidRDefault="00457130" w:rsidP="00457130">
            <w:r>
              <w:t>RFP Number:  DEP-IIJA-MPSC-1</w:t>
            </w:r>
          </w:p>
          <w:p w14:paraId="0B78680D" w14:textId="6B2C9A47" w:rsidR="00457130" w:rsidRDefault="00457130" w:rsidP="00457130">
            <w:r>
              <w:t>400 Market Street, 15</w:t>
            </w:r>
            <w:r w:rsidRPr="689B08C8">
              <w:rPr>
                <w:vertAlign w:val="superscript"/>
              </w:rPr>
              <w:t>th</w:t>
            </w:r>
            <w:r>
              <w:t xml:space="preserve"> Floor</w:t>
            </w:r>
          </w:p>
          <w:p w14:paraId="2927995E" w14:textId="4A43AB5F" w:rsidR="00457130" w:rsidRPr="00236D1E" w:rsidRDefault="00457130" w:rsidP="00457130">
            <w:r w:rsidRPr="00236D1E">
              <w:t>P.O. Box 8765</w:t>
            </w:r>
          </w:p>
          <w:p w14:paraId="21123055" w14:textId="553FD3E9" w:rsidR="00457130" w:rsidRPr="00C001A3" w:rsidRDefault="00457130" w:rsidP="00457130">
            <w:r w:rsidRPr="00236D1E">
              <w:t>Harrisburg, Pennsylvania 17105-8765</w:t>
            </w:r>
          </w:p>
          <w:p w14:paraId="3EDC101A" w14:textId="77777777" w:rsidR="00457130" w:rsidRDefault="00457130" w:rsidP="00457130"/>
          <w:p w14:paraId="4EE26D33" w14:textId="77777777" w:rsidR="00457130" w:rsidRDefault="00457130" w:rsidP="00457130">
            <w:r>
              <w:rPr>
                <w:b/>
                <w:bCs/>
                <w:u w:val="single"/>
              </w:rPr>
              <w:t>UPS or FED-EX:</w:t>
            </w:r>
          </w:p>
          <w:p w14:paraId="5768BA46" w14:textId="77777777" w:rsidR="00457130" w:rsidRDefault="00457130" w:rsidP="00457130">
            <w:r>
              <w:t>Department of Environmental Protection</w:t>
            </w:r>
          </w:p>
          <w:p w14:paraId="02B1868F" w14:textId="77777777" w:rsidR="00457130" w:rsidRDefault="00457130" w:rsidP="00457130">
            <w:r>
              <w:t>Bureau of Oil and Gas Planning and Program Management</w:t>
            </w:r>
          </w:p>
          <w:p w14:paraId="62BF068E" w14:textId="77777777" w:rsidR="00457130" w:rsidRDefault="00457130" w:rsidP="00457130">
            <w:r>
              <w:t>RFP Number:  DEP-IIJA-MPSC-1</w:t>
            </w:r>
          </w:p>
          <w:p w14:paraId="4C64C7E6" w14:textId="77777777" w:rsidR="00457130" w:rsidRDefault="00457130" w:rsidP="00457130">
            <w:r>
              <w:t>400 Market Street, 15</w:t>
            </w:r>
            <w:r w:rsidRPr="00505EF0">
              <w:rPr>
                <w:vertAlign w:val="superscript"/>
              </w:rPr>
              <w:t>th</w:t>
            </w:r>
            <w:r>
              <w:t xml:space="preserve"> Floor</w:t>
            </w:r>
          </w:p>
          <w:p w14:paraId="451F3B91" w14:textId="1FE5828C" w:rsidR="00457130" w:rsidRPr="003B572B" w:rsidRDefault="00457130" w:rsidP="00457130">
            <w:r>
              <w:t>Harrisburg, Pennsylvania 17101</w:t>
            </w:r>
          </w:p>
        </w:tc>
        <w:tc>
          <w:tcPr>
            <w:tcW w:w="2250" w:type="dxa"/>
            <w:vAlign w:val="center"/>
          </w:tcPr>
          <w:p w14:paraId="75C3829D" w14:textId="7B4D0758" w:rsidR="00457130" w:rsidRPr="00C636B6" w:rsidRDefault="00457130" w:rsidP="00457130">
            <w:pPr>
              <w:jc w:val="center"/>
            </w:pPr>
            <w:r>
              <w:t>Offerors</w:t>
            </w:r>
          </w:p>
        </w:tc>
        <w:tc>
          <w:tcPr>
            <w:tcW w:w="2070" w:type="dxa"/>
            <w:vAlign w:val="center"/>
          </w:tcPr>
          <w:p w14:paraId="0D84E374" w14:textId="1BF6197F" w:rsidR="00457130" w:rsidRDefault="00457130" w:rsidP="00457130">
            <w:pPr>
              <w:jc w:val="center"/>
              <w:rPr>
                <w:b/>
                <w:bCs/>
              </w:rPr>
            </w:pPr>
            <w:r w:rsidRPr="00273824">
              <w:rPr>
                <w:b/>
                <w:bCs/>
              </w:rPr>
              <w:t>0</w:t>
            </w:r>
            <w:r>
              <w:rPr>
                <w:b/>
                <w:bCs/>
              </w:rPr>
              <w:t>4</w:t>
            </w:r>
            <w:r w:rsidRPr="00273824">
              <w:rPr>
                <w:b/>
                <w:bCs/>
              </w:rPr>
              <w:t>/</w:t>
            </w:r>
            <w:r w:rsidR="00D27DB8">
              <w:rPr>
                <w:b/>
                <w:bCs/>
              </w:rPr>
              <w:t>1</w:t>
            </w:r>
            <w:r>
              <w:rPr>
                <w:b/>
                <w:bCs/>
              </w:rPr>
              <w:t>4</w:t>
            </w:r>
            <w:r w:rsidRPr="00273824">
              <w:rPr>
                <w:b/>
                <w:bCs/>
              </w:rPr>
              <w:t>/2025</w:t>
            </w:r>
          </w:p>
          <w:p w14:paraId="3CE9823D" w14:textId="3E16892C" w:rsidR="00457130" w:rsidRPr="000F4178" w:rsidRDefault="00457130" w:rsidP="00457130">
            <w:pPr>
              <w:jc w:val="center"/>
              <w:rPr>
                <w:b/>
                <w:bCs/>
                <w:highlight w:val="yellow"/>
              </w:rPr>
            </w:pPr>
            <w:r>
              <w:rPr>
                <w:b/>
              </w:rPr>
              <w:t>4</w:t>
            </w:r>
            <w:r w:rsidRPr="00164F71">
              <w:rPr>
                <w:b/>
              </w:rPr>
              <w:t>:00 PM</w:t>
            </w:r>
            <w:r>
              <w:rPr>
                <w:b/>
              </w:rPr>
              <w:t xml:space="preserve"> ET</w:t>
            </w:r>
          </w:p>
        </w:tc>
      </w:tr>
    </w:tbl>
    <w:p w14:paraId="178978CD" w14:textId="77777777" w:rsidR="00F56AE4" w:rsidRPr="00394BC6" w:rsidRDefault="00F56AE4" w:rsidP="00F56AE4">
      <w:pPr>
        <w:sectPr w:rsidR="00F56AE4" w:rsidRPr="00394BC6" w:rsidSect="002F26ED">
          <w:headerReference w:type="default" r:id="rId23"/>
          <w:footerReference w:type="default" r:id="rId24"/>
          <w:pgSz w:w="12240" w:h="15840" w:code="1"/>
          <w:pgMar w:top="1440" w:right="1440" w:bottom="1440" w:left="1440" w:header="720" w:footer="720" w:gutter="0"/>
          <w:pgNumType w:fmt="lowerRoman" w:start="1"/>
          <w:cols w:space="720"/>
          <w:docGrid w:linePitch="326"/>
        </w:sectPr>
      </w:pPr>
    </w:p>
    <w:p w14:paraId="0FEC0DB1" w14:textId="77777777" w:rsidR="00F56AE4" w:rsidRPr="00394BC6" w:rsidRDefault="00CF05D0" w:rsidP="00F56AE4">
      <w:pPr>
        <w:jc w:val="center"/>
        <w:rPr>
          <w:b/>
          <w:bCs/>
        </w:rPr>
      </w:pPr>
      <w:r w:rsidRPr="00394BC6">
        <w:rPr>
          <w:b/>
          <w:bCs/>
        </w:rPr>
        <w:lastRenderedPageBreak/>
        <w:t>PART I</w:t>
      </w:r>
    </w:p>
    <w:p w14:paraId="6DD60222" w14:textId="77777777" w:rsidR="00F56AE4" w:rsidRPr="00394BC6" w:rsidRDefault="00F56AE4" w:rsidP="00F56AE4">
      <w:pPr>
        <w:jc w:val="center"/>
        <w:rPr>
          <w:b/>
          <w:bCs/>
        </w:rPr>
      </w:pPr>
    </w:p>
    <w:p w14:paraId="461CD374" w14:textId="77777777" w:rsidR="00F56AE4" w:rsidRPr="00394BC6" w:rsidRDefault="00F56AE4" w:rsidP="00F56AE4">
      <w:pPr>
        <w:jc w:val="center"/>
      </w:pPr>
      <w:r w:rsidRPr="00394BC6">
        <w:rPr>
          <w:b/>
          <w:bCs/>
        </w:rPr>
        <w:t>GENERAL INFORMATION</w:t>
      </w:r>
    </w:p>
    <w:p w14:paraId="5AE8E1C8" w14:textId="77777777" w:rsidR="00F56AE4" w:rsidRPr="00394BC6" w:rsidRDefault="00F56AE4" w:rsidP="00F56AE4"/>
    <w:p w14:paraId="332A8AED" w14:textId="097E1073" w:rsidR="009F463F" w:rsidRDefault="2069A765" w:rsidP="0005307D">
      <w:pPr>
        <w:numPr>
          <w:ilvl w:val="0"/>
          <w:numId w:val="19"/>
        </w:numPr>
        <w:ind w:left="720" w:hanging="720"/>
      </w:pPr>
      <w:r w:rsidRPr="56B1B1EE">
        <w:rPr>
          <w:b/>
          <w:bCs/>
        </w:rPr>
        <w:t>Purpose.</w:t>
      </w:r>
      <w:r>
        <w:t xml:space="preserve">  This request for proposal</w:t>
      </w:r>
      <w:r w:rsidR="77F03792">
        <w:t>s</w:t>
      </w:r>
      <w:r>
        <w:t xml:space="preserve"> (RFP) provides to those interested in submitting proposals for the subject procurement (Offerors) sufficient information to enable them to prepare and submit proposals for the </w:t>
      </w:r>
      <w:r w:rsidR="054BB353">
        <w:t>Department of Environmental Protection</w:t>
      </w:r>
      <w:r>
        <w:t>’s</w:t>
      </w:r>
      <w:r w:rsidR="1719B6F0">
        <w:t xml:space="preserve"> </w:t>
      </w:r>
      <w:r>
        <w:t xml:space="preserve">consideration on behalf of the Commonwealth of Pennsylvania (Commonwealth) to satisfy a need </w:t>
      </w:r>
      <w:r w:rsidR="19A006AA">
        <w:t xml:space="preserve">for </w:t>
      </w:r>
      <w:r w:rsidR="054BB353">
        <w:t>multiple</w:t>
      </w:r>
      <w:r w:rsidR="17150C02">
        <w:t xml:space="preserve"> professional services associated with </w:t>
      </w:r>
      <w:r w:rsidR="7913A1AF">
        <w:t>the</w:t>
      </w:r>
      <w:r w:rsidR="368DF0F3">
        <w:t xml:space="preserve"> plugging and </w:t>
      </w:r>
      <w:r w:rsidR="7913A1AF">
        <w:t xml:space="preserve">abandonment of </w:t>
      </w:r>
      <w:r w:rsidR="17150C02">
        <w:t xml:space="preserve">DEP </w:t>
      </w:r>
      <w:r w:rsidR="2652C8EA">
        <w:t>Abandoned</w:t>
      </w:r>
      <w:r w:rsidR="17150C02">
        <w:t xml:space="preserve"> and DEP </w:t>
      </w:r>
      <w:r w:rsidR="53EE2255">
        <w:t>Orphan</w:t>
      </w:r>
      <w:r>
        <w:t xml:space="preserve"> </w:t>
      </w:r>
      <w:r w:rsidR="7913A1AF">
        <w:t xml:space="preserve">oil and gas </w:t>
      </w:r>
      <w:r w:rsidR="53499898">
        <w:t xml:space="preserve">wells </w:t>
      </w:r>
      <w:r>
        <w:t>(Project)</w:t>
      </w:r>
      <w:r w:rsidR="53499898">
        <w:t xml:space="preserve"> which are funded through the federal Infrastructure Investment and Jobs Act (IIJA</w:t>
      </w:r>
      <w:r w:rsidR="7E97225F">
        <w:t>)</w:t>
      </w:r>
      <w:r w:rsidR="1F635BC8">
        <w:t>, also referred to as the Bipartisan In</w:t>
      </w:r>
      <w:r w:rsidR="650AE882">
        <w:t>frastructure Law</w:t>
      </w:r>
      <w:r w:rsidR="1F635BC8">
        <w:t xml:space="preserve"> </w:t>
      </w:r>
      <w:r w:rsidR="650AE882">
        <w:t>(BIL</w:t>
      </w:r>
      <w:r w:rsidR="21EA0C7F">
        <w:t>; Public Law 117-58),</w:t>
      </w:r>
      <w:r w:rsidR="53499898">
        <w:t xml:space="preserve"> of </w:t>
      </w:r>
      <w:r w:rsidR="3C0A0B69">
        <w:t>November</w:t>
      </w:r>
      <w:r w:rsidR="53499898">
        <w:t xml:space="preserve"> 2021</w:t>
      </w:r>
      <w:r>
        <w:t>.</w:t>
      </w:r>
      <w:r w:rsidR="20ED1C7D">
        <w:t xml:space="preserve"> This RFP contains instructions governing the requested proposals, including the requirements for the information and material to be included; a description of the service</w:t>
      </w:r>
      <w:r w:rsidR="21EA0C7F">
        <w:t>(s)</w:t>
      </w:r>
      <w:r w:rsidR="20ED1C7D">
        <w:t xml:space="preserve"> to be provided; requirements which Offerors must meet to be eligible for consideration; general evaluation criteria; and other requirements specific to this RFP.</w:t>
      </w:r>
    </w:p>
    <w:p w14:paraId="022074B4" w14:textId="77777777" w:rsidR="00F56AE4" w:rsidRPr="00394BC6" w:rsidRDefault="00F56AE4" w:rsidP="00280239">
      <w:pPr>
        <w:jc w:val="left"/>
      </w:pPr>
    </w:p>
    <w:p w14:paraId="6C3D670A" w14:textId="13CC25D3" w:rsidR="00463C19" w:rsidRDefault="00F56AE4" w:rsidP="0005307D">
      <w:pPr>
        <w:numPr>
          <w:ilvl w:val="0"/>
          <w:numId w:val="19"/>
        </w:numPr>
        <w:ind w:left="720" w:hanging="720"/>
      </w:pPr>
      <w:r w:rsidRPr="03E0D0B3">
        <w:rPr>
          <w:b/>
          <w:bCs/>
        </w:rPr>
        <w:t>Issuing Office.</w:t>
      </w:r>
      <w:r>
        <w:t xml:space="preserve">  The </w:t>
      </w:r>
      <w:r w:rsidR="00DD4C77">
        <w:t>Department of Environmental Protection</w:t>
      </w:r>
      <w:r>
        <w:t xml:space="preserve"> (Issuing Office) has issued this RFP on behalf of the Commonwealth.  The sole point of contact in the Commonwealth for this RFP shall be the Issuing Officer for this RFP</w:t>
      </w:r>
      <w:r w:rsidR="00526528">
        <w:t xml:space="preserve"> who may be contacted at the following address:</w:t>
      </w:r>
    </w:p>
    <w:p w14:paraId="713C1654" w14:textId="77777777" w:rsidR="00A07D41" w:rsidRDefault="00A07D41" w:rsidP="00463C19">
      <w:pPr>
        <w:ind w:left="720"/>
        <w:rPr>
          <w:b/>
          <w:bCs/>
        </w:rPr>
      </w:pPr>
    </w:p>
    <w:p w14:paraId="6EBB81A9" w14:textId="5886507D" w:rsidR="00A07D41" w:rsidRPr="00A90CA9" w:rsidRDefault="00A07D41" w:rsidP="00A07D41">
      <w:pPr>
        <w:ind w:left="3600"/>
      </w:pPr>
      <w:r w:rsidRPr="00A90CA9">
        <w:t>Department of Environmental Protection</w:t>
      </w:r>
    </w:p>
    <w:p w14:paraId="33CA9EF5" w14:textId="63C1F7EE" w:rsidR="00E739A9" w:rsidRPr="00A90CA9" w:rsidRDefault="00E739A9" w:rsidP="00A07D41">
      <w:pPr>
        <w:ind w:left="3600"/>
      </w:pPr>
      <w:r w:rsidRPr="00A90CA9">
        <w:t>15</w:t>
      </w:r>
      <w:r w:rsidRPr="00A90CA9">
        <w:rPr>
          <w:vertAlign w:val="superscript"/>
        </w:rPr>
        <w:t>th</w:t>
      </w:r>
      <w:r w:rsidRPr="00A90CA9">
        <w:t xml:space="preserve"> Floor, Rachel Carson State Office Building</w:t>
      </w:r>
    </w:p>
    <w:p w14:paraId="23514E4A" w14:textId="1F91A001" w:rsidR="00E739A9" w:rsidRPr="00A90CA9" w:rsidRDefault="00E739A9" w:rsidP="00A07D41">
      <w:pPr>
        <w:ind w:left="3600"/>
      </w:pPr>
      <w:r w:rsidRPr="00A90CA9">
        <w:t>400 Market Street</w:t>
      </w:r>
    </w:p>
    <w:p w14:paraId="30B416EA" w14:textId="76B717C9" w:rsidR="00182B98" w:rsidRPr="00A90CA9" w:rsidRDefault="00182B98" w:rsidP="00A07D41">
      <w:pPr>
        <w:ind w:left="3600"/>
      </w:pPr>
      <w:r w:rsidRPr="00A90CA9">
        <w:t>Harrisburg, PA 17105-8765</w:t>
      </w:r>
    </w:p>
    <w:p w14:paraId="691876C6" w14:textId="6A917467" w:rsidR="00037D05" w:rsidRPr="00A90CA9" w:rsidRDefault="00037D05" w:rsidP="00A07D41">
      <w:pPr>
        <w:ind w:left="3600"/>
      </w:pPr>
    </w:p>
    <w:p w14:paraId="692B7187" w14:textId="59CD2EB7" w:rsidR="00037D05" w:rsidRPr="00037D05" w:rsidRDefault="00037D05" w:rsidP="00113DE0">
      <w:pPr>
        <w:spacing w:line="259" w:lineRule="auto"/>
        <w:ind w:left="3600"/>
      </w:pPr>
      <w:r w:rsidRPr="00A90CA9">
        <w:t xml:space="preserve">Contact:  </w:t>
      </w:r>
      <w:r w:rsidR="2AA9E4DD" w:rsidRPr="00A90CA9">
        <w:t xml:space="preserve">Brady Fries </w:t>
      </w:r>
      <w:r w:rsidR="68CC213E" w:rsidRPr="00A90CA9">
        <w:t>bfries@pa.gov</w:t>
      </w:r>
      <w:r w:rsidR="007D7049" w:rsidRPr="00A90CA9">
        <w:t>, (</w:t>
      </w:r>
      <w:r w:rsidR="30DED67B" w:rsidRPr="00A90CA9">
        <w:t>717</w:t>
      </w:r>
      <w:r w:rsidR="007D7049" w:rsidRPr="00A90CA9">
        <w:t xml:space="preserve">) </w:t>
      </w:r>
      <w:r w:rsidR="52948667" w:rsidRPr="00A90CA9">
        <w:t>783-8381</w:t>
      </w:r>
    </w:p>
    <w:p w14:paraId="42C97E17" w14:textId="77777777" w:rsidR="00A07D41" w:rsidRDefault="00A07D41" w:rsidP="00463C19">
      <w:pPr>
        <w:ind w:left="720"/>
        <w:rPr>
          <w:b/>
          <w:bCs/>
        </w:rPr>
      </w:pPr>
    </w:p>
    <w:p w14:paraId="3229BF42" w14:textId="2A6A158D" w:rsidR="00F56AE4" w:rsidRPr="00394BC6" w:rsidRDefault="00F56AE4" w:rsidP="00463C19">
      <w:pPr>
        <w:ind w:left="720"/>
      </w:pPr>
      <w:r w:rsidRPr="00394BC6">
        <w:t>Please refer all inquiries to the Issuing Officer.</w:t>
      </w:r>
    </w:p>
    <w:p w14:paraId="069B24B8" w14:textId="77777777" w:rsidR="00F56AE4" w:rsidRPr="00394BC6" w:rsidRDefault="00F56AE4" w:rsidP="00280239">
      <w:pPr>
        <w:jc w:val="left"/>
      </w:pPr>
    </w:p>
    <w:p w14:paraId="50E7D1C8" w14:textId="2BAD8AE3" w:rsidR="00047313" w:rsidRPr="00047313" w:rsidRDefault="45E2236F" w:rsidP="0005307D">
      <w:pPr>
        <w:numPr>
          <w:ilvl w:val="0"/>
          <w:numId w:val="19"/>
        </w:numPr>
        <w:ind w:left="720" w:hanging="720"/>
      </w:pPr>
      <w:r w:rsidRPr="689B08C8">
        <w:rPr>
          <w:b/>
          <w:bCs/>
        </w:rPr>
        <w:t>Ove</w:t>
      </w:r>
      <w:r w:rsidR="44AEE781" w:rsidRPr="689B08C8">
        <w:rPr>
          <w:b/>
          <w:bCs/>
        </w:rPr>
        <w:t>r</w:t>
      </w:r>
      <w:r w:rsidRPr="689B08C8">
        <w:rPr>
          <w:b/>
          <w:bCs/>
        </w:rPr>
        <w:t xml:space="preserve">view of Project.  </w:t>
      </w:r>
      <w:r w:rsidR="782648D6">
        <w:t xml:space="preserve">The federal funding </w:t>
      </w:r>
      <w:r w:rsidR="3D12565D">
        <w:t>under</w:t>
      </w:r>
      <w:r w:rsidR="73ACBCD3">
        <w:t xml:space="preserve"> the </w:t>
      </w:r>
      <w:r w:rsidR="65D3C1AF">
        <w:t>IIJA</w:t>
      </w:r>
      <w:r w:rsidR="229E93A2">
        <w:t xml:space="preserve"> </w:t>
      </w:r>
      <w:r w:rsidR="6E7B6913">
        <w:t>has</w:t>
      </w:r>
      <w:r w:rsidR="4F27E175">
        <w:t xml:space="preserve"> provided the opportunity for the Issuing Office</w:t>
      </w:r>
      <w:r w:rsidR="5C75C6B7">
        <w:t xml:space="preserve"> to more effectively</w:t>
      </w:r>
      <w:r w:rsidR="1B170A5B">
        <w:t xml:space="preserve"> address </w:t>
      </w:r>
      <w:r w:rsidR="5E2A2701">
        <w:t>legacy issues</w:t>
      </w:r>
      <w:r w:rsidR="5CFE1362">
        <w:t xml:space="preserve"> </w:t>
      </w:r>
      <w:r w:rsidR="2BEA056C">
        <w:t xml:space="preserve">concomitant to </w:t>
      </w:r>
      <w:r w:rsidR="1B170A5B">
        <w:t xml:space="preserve">DEP Abandoned and DEP Orphan </w:t>
      </w:r>
      <w:r w:rsidR="1C6BCFDB">
        <w:t xml:space="preserve">oil and gas </w:t>
      </w:r>
      <w:r w:rsidR="1B170A5B">
        <w:t>wells</w:t>
      </w:r>
      <w:r w:rsidR="5858F5D7">
        <w:t xml:space="preserve">, associated </w:t>
      </w:r>
      <w:r w:rsidR="13E148D3">
        <w:t xml:space="preserve">well site </w:t>
      </w:r>
      <w:r w:rsidR="5858F5D7">
        <w:t>infrastructure and legacy impacts</w:t>
      </w:r>
      <w:r w:rsidR="1695D131">
        <w:t xml:space="preserve"> (air, soil, surface water, groundwater)</w:t>
      </w:r>
      <w:r w:rsidR="5858F5D7">
        <w:t xml:space="preserve"> resulting from historic oil and gas </w:t>
      </w:r>
      <w:r w:rsidR="5FFDCEF6">
        <w:t>development</w:t>
      </w:r>
      <w:r w:rsidR="33CB149C">
        <w:t xml:space="preserve"> throughout the Commonwealth</w:t>
      </w:r>
      <w:r w:rsidR="5858F5D7">
        <w:t>.</w:t>
      </w:r>
      <w:r w:rsidR="65D3C1AF">
        <w:t xml:space="preserve">  </w:t>
      </w:r>
      <w:r w:rsidR="5EB85ED1">
        <w:t xml:space="preserve">Funding </w:t>
      </w:r>
      <w:r w:rsidR="36128CA1">
        <w:t xml:space="preserve">and </w:t>
      </w:r>
      <w:r w:rsidR="53F7EAD3">
        <w:t xml:space="preserve">the guidance provided </w:t>
      </w:r>
      <w:r w:rsidR="72CD2E90">
        <w:t>under</w:t>
      </w:r>
      <w:r w:rsidR="53F7EAD3">
        <w:t xml:space="preserve"> the State Formula Grants</w:t>
      </w:r>
      <w:r w:rsidR="63B39989">
        <w:t xml:space="preserve"> established in the IIJA </w:t>
      </w:r>
      <w:r w:rsidR="36128CA1">
        <w:t>are</w:t>
      </w:r>
      <w:r w:rsidR="574FD86A">
        <w:t xml:space="preserve"> being administered by the Department of the Interior (DOI), Orphan Well Program Office</w:t>
      </w:r>
      <w:r w:rsidR="6B283858">
        <w:t xml:space="preserve"> </w:t>
      </w:r>
      <w:r w:rsidR="77D48A2C">
        <w:t xml:space="preserve">(OWPO) </w:t>
      </w:r>
      <w:r w:rsidR="6B283858">
        <w:t>who will report specific data to congress on an annual basis t</w:t>
      </w:r>
      <w:r w:rsidR="696D64DB">
        <w:t>o document the benefits achieved through the federally funded wor</w:t>
      </w:r>
      <w:r w:rsidR="1F807C77">
        <w:t>k.</w:t>
      </w:r>
      <w:r w:rsidR="73387053">
        <w:t xml:space="preserve">  </w:t>
      </w:r>
      <w:r w:rsidR="5C30054B">
        <w:t>The data collection and reporting requireme</w:t>
      </w:r>
      <w:r w:rsidR="57A820C4">
        <w:t>nts</w:t>
      </w:r>
      <w:r w:rsidR="5F11B98C">
        <w:t xml:space="preserve"> </w:t>
      </w:r>
      <w:r w:rsidR="2EABE3FA">
        <w:t xml:space="preserve">established to meet statutory </w:t>
      </w:r>
      <w:r w:rsidR="450B9E74">
        <w:t>objectives</w:t>
      </w:r>
      <w:r w:rsidR="661DDE26">
        <w:t xml:space="preserve"> are outlined within the DOI OWPO Phase 1 State Formula Grant Guidance</w:t>
      </w:r>
      <w:r w:rsidR="2D8C5ED3">
        <w:t xml:space="preserve">, which </w:t>
      </w:r>
      <w:r w:rsidR="6FA1594F">
        <w:t xml:space="preserve">may be </w:t>
      </w:r>
      <w:r w:rsidR="68E3785E">
        <w:t xml:space="preserve">obtained </w:t>
      </w:r>
      <w:r w:rsidR="6FA1594F">
        <w:t>with the link provided below.</w:t>
      </w:r>
    </w:p>
    <w:p w14:paraId="16F5D49C" w14:textId="77777777" w:rsidR="00E12466" w:rsidRDefault="00E12466" w:rsidP="00E12466">
      <w:pPr>
        <w:ind w:left="720"/>
        <w:rPr>
          <w:b/>
          <w:highlight w:val="yellow"/>
        </w:rPr>
      </w:pPr>
    </w:p>
    <w:p w14:paraId="08DC53E1" w14:textId="25FE1F05" w:rsidR="009F463F" w:rsidRPr="00E315F4" w:rsidRDefault="00000000" w:rsidP="00E12466">
      <w:pPr>
        <w:ind w:left="720"/>
      </w:pPr>
      <w:hyperlink r:id="rId25">
        <w:r w:rsidR="00AF44C9" w:rsidRPr="21CEBA6A">
          <w:rPr>
            <w:color w:val="0000FF"/>
            <w:u w:val="single"/>
          </w:rPr>
          <w:t>State Formula Grant Guidance 07 07 2023 [pdf] (doi.gov)</w:t>
        </w:r>
      </w:hyperlink>
      <w:r w:rsidR="009F463F" w:rsidRPr="21CEBA6A">
        <w:rPr>
          <w:b/>
          <w:bCs/>
        </w:rPr>
        <w:t xml:space="preserve"> </w:t>
      </w:r>
    </w:p>
    <w:p w14:paraId="006B5F9D" w14:textId="323FAEE7" w:rsidR="00E315F4" w:rsidRDefault="00E315F4" w:rsidP="00E315F4">
      <w:pPr>
        <w:ind w:left="720"/>
        <w:rPr>
          <w:b/>
        </w:rPr>
      </w:pPr>
    </w:p>
    <w:p w14:paraId="039FF851" w14:textId="654A7B61" w:rsidR="00633AFC" w:rsidRDefault="21AEE550" w:rsidP="00E315F4">
      <w:pPr>
        <w:ind w:left="720"/>
      </w:pPr>
      <w:r>
        <w:lastRenderedPageBreak/>
        <w:t xml:space="preserve">In addition to the plugging and abandonment of DEP </w:t>
      </w:r>
      <w:r w:rsidR="2FC00D9C">
        <w:t>Abandoned</w:t>
      </w:r>
      <w:r>
        <w:t xml:space="preserve"> and DEP </w:t>
      </w:r>
      <w:r w:rsidR="0F76339A">
        <w:t>Orphan</w:t>
      </w:r>
      <w:r>
        <w:t xml:space="preserve"> wells</w:t>
      </w:r>
      <w:r w:rsidR="217F66B3">
        <w:t>, the Issuing Office</w:t>
      </w:r>
      <w:r w:rsidR="491391DB">
        <w:t xml:space="preserve"> </w:t>
      </w:r>
      <w:r w:rsidR="5ECAAA0D">
        <w:t>seeks multiple professional service</w:t>
      </w:r>
      <w:r w:rsidR="4E95FA23">
        <w:t>s</w:t>
      </w:r>
      <w:r w:rsidR="08467BD5">
        <w:t xml:space="preserve"> </w:t>
      </w:r>
      <w:r w:rsidR="3B99BABF">
        <w:t xml:space="preserve">to </w:t>
      </w:r>
      <w:r w:rsidR="4E95FA23">
        <w:t>complete</w:t>
      </w:r>
      <w:r w:rsidR="2FE39AAF">
        <w:t xml:space="preserve"> </w:t>
      </w:r>
      <w:r w:rsidR="627ABEB4">
        <w:t xml:space="preserve">ancillary </w:t>
      </w:r>
      <w:r w:rsidR="2F81EB0A">
        <w:t>work associated with and in addition to the plugging and abandonment</w:t>
      </w:r>
      <w:r w:rsidR="512A8623">
        <w:t xml:space="preserve"> of DEP</w:t>
      </w:r>
      <w:r w:rsidR="6482B81B">
        <w:t xml:space="preserve"> </w:t>
      </w:r>
      <w:r w:rsidR="12B601B5">
        <w:t>Abandoned</w:t>
      </w:r>
      <w:r w:rsidR="6482B81B">
        <w:t xml:space="preserve"> and </w:t>
      </w:r>
      <w:r w:rsidR="512A8623">
        <w:t xml:space="preserve">DEP </w:t>
      </w:r>
      <w:r w:rsidR="31B253AE">
        <w:t>Orphan</w:t>
      </w:r>
      <w:r w:rsidR="6482B81B">
        <w:t xml:space="preserve"> </w:t>
      </w:r>
      <w:r w:rsidR="6AF6474D">
        <w:t xml:space="preserve">oil and gas </w:t>
      </w:r>
      <w:r w:rsidR="6482B81B">
        <w:t>well</w:t>
      </w:r>
      <w:r w:rsidR="07032997">
        <w:t>s</w:t>
      </w:r>
      <w:r w:rsidR="512A8623">
        <w:t xml:space="preserve">.  </w:t>
      </w:r>
      <w:r w:rsidR="61647DEF">
        <w:t xml:space="preserve">The contracted work will be conducted throughout the oil and gas producing </w:t>
      </w:r>
      <w:r w:rsidR="144416F1">
        <w:t>regions of the Commonwealth (Southwest, Northwest, North Central and Northeast</w:t>
      </w:r>
      <w:r w:rsidR="688B80D7">
        <w:t xml:space="preserve">) with </w:t>
      </w:r>
      <w:r w:rsidR="1EECF353">
        <w:t>much of</w:t>
      </w:r>
      <w:r w:rsidR="688B80D7">
        <w:t xml:space="preserve"> the work </w:t>
      </w:r>
      <w:r w:rsidR="0A568D8F">
        <w:t xml:space="preserve">anticipated to </w:t>
      </w:r>
      <w:r w:rsidR="688B80D7">
        <w:t>occur in the Northwest and Southwest regions</w:t>
      </w:r>
      <w:r w:rsidR="1B8EE5C6">
        <w:t xml:space="preserve"> as a result of historic </w:t>
      </w:r>
      <w:r w:rsidR="1EECF353">
        <w:t>development</w:t>
      </w:r>
      <w:r w:rsidR="1B8EE5C6">
        <w:t>.</w:t>
      </w:r>
      <w:r w:rsidR="2D3C0DDE">
        <w:t xml:space="preserve">  </w:t>
      </w:r>
      <w:r w:rsidR="7B84E57A">
        <w:t>The Issuing Office intends to award multiple contracts</w:t>
      </w:r>
      <w:r w:rsidR="5FBAC249">
        <w:t xml:space="preserve"> </w:t>
      </w:r>
      <w:r w:rsidR="0A811C0A">
        <w:t>for th</w:t>
      </w:r>
      <w:r w:rsidR="2EF1F4BB">
        <w:t>is</w:t>
      </w:r>
      <w:r w:rsidR="0A811C0A">
        <w:t xml:space="preserve"> ancillary work </w:t>
      </w:r>
      <w:r w:rsidR="59B4979E">
        <w:t>to</w:t>
      </w:r>
      <w:r w:rsidR="77DE67B5">
        <w:t xml:space="preserve"> professional service providers</w:t>
      </w:r>
      <w:r w:rsidR="7ACC9DAF">
        <w:t xml:space="preserve"> on an ‘as-needed’ basis </w:t>
      </w:r>
      <w:r w:rsidR="7E872941">
        <w:t>as</w:t>
      </w:r>
      <w:r w:rsidR="7ACC9DAF">
        <w:t xml:space="preserve"> projects</w:t>
      </w:r>
      <w:r w:rsidR="21A096EE">
        <w:t xml:space="preserve"> associated with</w:t>
      </w:r>
      <w:r w:rsidR="1C67D2EA">
        <w:t xml:space="preserve"> the different services</w:t>
      </w:r>
      <w:r w:rsidR="7ACC9DAF">
        <w:t xml:space="preserve"> are developed</w:t>
      </w:r>
      <w:r w:rsidR="1C67D2EA">
        <w:t xml:space="preserve"> throughout the Commonwealth</w:t>
      </w:r>
      <w:r w:rsidR="31C89C2F">
        <w:t>.</w:t>
      </w:r>
      <w:r w:rsidR="22B5DF8E">
        <w:t xml:space="preserve"> </w:t>
      </w:r>
      <w:r w:rsidR="31C89C2F">
        <w:t xml:space="preserve"> The a</w:t>
      </w:r>
      <w:r w:rsidR="2D3C0DDE">
        <w:t xml:space="preserve">dditional services sought through this multiple </w:t>
      </w:r>
      <w:r w:rsidR="27745FBD">
        <w:t xml:space="preserve">professional </w:t>
      </w:r>
      <w:r w:rsidR="2D3C0DDE">
        <w:t>service</w:t>
      </w:r>
      <w:r w:rsidR="2068F2F5">
        <w:t>s</w:t>
      </w:r>
      <w:r w:rsidR="2D3C0DDE">
        <w:t xml:space="preserve"> RFP</w:t>
      </w:r>
      <w:r w:rsidR="527FDB85">
        <w:t xml:space="preserve"> include</w:t>
      </w:r>
      <w:r w:rsidR="313CDAB3">
        <w:t>:</w:t>
      </w:r>
    </w:p>
    <w:p w14:paraId="6C7A0A93" w14:textId="77777777" w:rsidR="00633AFC" w:rsidRDefault="00633AFC" w:rsidP="00E315F4">
      <w:pPr>
        <w:ind w:left="720"/>
        <w:rPr>
          <w:bCs/>
        </w:rPr>
      </w:pPr>
    </w:p>
    <w:p w14:paraId="1ADC9AF7" w14:textId="2FA45B82" w:rsidR="00633AFC" w:rsidRPr="005A25D6" w:rsidRDefault="690D23F5" w:rsidP="0005307D">
      <w:pPr>
        <w:pStyle w:val="ListParagraph"/>
        <w:numPr>
          <w:ilvl w:val="0"/>
          <w:numId w:val="52"/>
        </w:numPr>
      </w:pPr>
      <w:r w:rsidRPr="005A25D6">
        <w:rPr>
          <w:b/>
          <w:bCs/>
          <w:u w:val="single"/>
        </w:rPr>
        <w:t>Engineering Services</w:t>
      </w:r>
      <w:r w:rsidR="64F793E5" w:rsidRPr="005A25D6">
        <w:rPr>
          <w:b/>
          <w:bCs/>
          <w:u w:val="single"/>
        </w:rPr>
        <w:t xml:space="preserve"> </w:t>
      </w:r>
      <w:r w:rsidR="19206CB5" w:rsidRPr="005A25D6">
        <w:rPr>
          <w:b/>
          <w:bCs/>
          <w:u w:val="single"/>
        </w:rPr>
        <w:t>-</w:t>
      </w:r>
      <w:r w:rsidR="64F793E5" w:rsidRPr="005A25D6">
        <w:rPr>
          <w:b/>
          <w:bCs/>
          <w:u w:val="single"/>
        </w:rPr>
        <w:t xml:space="preserve"> </w:t>
      </w:r>
      <w:r w:rsidR="19206CB5" w:rsidRPr="005A25D6">
        <w:rPr>
          <w:b/>
          <w:bCs/>
          <w:u w:val="single"/>
        </w:rPr>
        <w:t>Surface Permitting and Control</w:t>
      </w:r>
      <w:r w:rsidRPr="005A25D6">
        <w:t xml:space="preserve"> </w:t>
      </w:r>
      <w:r w:rsidR="53D46560" w:rsidRPr="005A25D6">
        <w:t>–</w:t>
      </w:r>
      <w:r w:rsidRPr="005A25D6">
        <w:t xml:space="preserve"> </w:t>
      </w:r>
      <w:r w:rsidR="53D46560" w:rsidRPr="005A25D6">
        <w:t xml:space="preserve">Engineering services </w:t>
      </w:r>
      <w:r w:rsidRPr="005A25D6">
        <w:t>associated</w:t>
      </w:r>
      <w:r w:rsidR="3E54E982" w:rsidRPr="005A25D6">
        <w:t xml:space="preserve"> with</w:t>
      </w:r>
      <w:r w:rsidR="5CE4A53C" w:rsidRPr="005A25D6">
        <w:t xml:space="preserve"> </w:t>
      </w:r>
      <w:r w:rsidR="1B056128" w:rsidRPr="005A25D6">
        <w:t xml:space="preserve">project </w:t>
      </w:r>
      <w:r w:rsidR="52A0C19A" w:rsidRPr="005A25D6">
        <w:t>compliance</w:t>
      </w:r>
      <w:r w:rsidR="315A769E" w:rsidRPr="005A25D6">
        <w:t xml:space="preserve"> with </w:t>
      </w:r>
      <w:r w:rsidR="2E68C33B" w:rsidRPr="005A25D6">
        <w:t xml:space="preserve">surface </w:t>
      </w:r>
      <w:r w:rsidR="5CE4A53C" w:rsidRPr="005A25D6">
        <w:t>permitting</w:t>
      </w:r>
      <w:r w:rsidR="53D46560" w:rsidRPr="005A25D6">
        <w:t xml:space="preserve"> </w:t>
      </w:r>
      <w:r w:rsidR="41ED7EA4" w:rsidRPr="005A25D6">
        <w:t>requirements</w:t>
      </w:r>
      <w:r w:rsidR="65E1E655" w:rsidRPr="005A25D6">
        <w:t xml:space="preserve"> </w:t>
      </w:r>
      <w:r w:rsidR="53D46560" w:rsidRPr="005A25D6">
        <w:t>(</w:t>
      </w:r>
      <w:r w:rsidR="76C04D92" w:rsidRPr="005A25D6">
        <w:t xml:space="preserve">i.e. </w:t>
      </w:r>
      <w:r w:rsidR="53D46560" w:rsidRPr="005A25D6">
        <w:t>wetlands and encroachments</w:t>
      </w:r>
      <w:r w:rsidR="4562E215" w:rsidRPr="005A25D6">
        <w:t xml:space="preserve"> per 25 Pa. Code §</w:t>
      </w:r>
      <w:r w:rsidR="394EC781" w:rsidRPr="005A25D6">
        <w:t xml:space="preserve"> 105 and </w:t>
      </w:r>
      <w:r w:rsidR="66530950" w:rsidRPr="005A25D6">
        <w:t>potentially those associated with 25 Pa. Code § 102</w:t>
      </w:r>
      <w:r w:rsidR="76C04D92" w:rsidRPr="005A25D6">
        <w:t>)</w:t>
      </w:r>
      <w:r w:rsidR="5CE4A53C" w:rsidRPr="005A25D6">
        <w:t xml:space="preserve">, </w:t>
      </w:r>
      <w:r w:rsidR="2C496789" w:rsidRPr="005A25D6">
        <w:t xml:space="preserve">the preparation and implementation of </w:t>
      </w:r>
      <w:r w:rsidR="35AEF156" w:rsidRPr="005A25D6">
        <w:t xml:space="preserve">a </w:t>
      </w:r>
      <w:r w:rsidR="68AAD637" w:rsidRPr="005A25D6">
        <w:t xml:space="preserve">site-specific </w:t>
      </w:r>
      <w:r w:rsidR="5926F1A7" w:rsidRPr="005A25D6">
        <w:t xml:space="preserve">erosion and sedimentation (E&amp;S) </w:t>
      </w:r>
      <w:r w:rsidR="5AF390F5" w:rsidRPr="005A25D6">
        <w:t xml:space="preserve">control </w:t>
      </w:r>
      <w:r w:rsidR="5CE4A53C" w:rsidRPr="005A25D6">
        <w:t>plan</w:t>
      </w:r>
      <w:r w:rsidR="65E1E655" w:rsidRPr="005A25D6">
        <w:t>(s)</w:t>
      </w:r>
      <w:r w:rsidR="5CE4A53C" w:rsidRPr="005A25D6">
        <w:t xml:space="preserve"> </w:t>
      </w:r>
      <w:r w:rsidR="68AAD637" w:rsidRPr="005A25D6">
        <w:t>to control accelerated erosion and sedimentation</w:t>
      </w:r>
      <w:r w:rsidR="5CE4A53C" w:rsidRPr="005A25D6">
        <w:t>,</w:t>
      </w:r>
      <w:r w:rsidR="5926F1A7" w:rsidRPr="005A25D6">
        <w:t xml:space="preserve"> </w:t>
      </w:r>
      <w:r w:rsidR="6A76EAF8" w:rsidRPr="005A25D6">
        <w:t xml:space="preserve">site </w:t>
      </w:r>
      <w:r w:rsidR="2271BC11" w:rsidRPr="005A25D6">
        <w:t>preparation/</w:t>
      </w:r>
      <w:r w:rsidR="6A76EAF8" w:rsidRPr="005A25D6">
        <w:t>construction,</w:t>
      </w:r>
      <w:r w:rsidR="2271BC11" w:rsidRPr="005A25D6">
        <w:t xml:space="preserve"> </w:t>
      </w:r>
      <w:r w:rsidR="4C4089E3" w:rsidRPr="005A25D6">
        <w:t xml:space="preserve">site </w:t>
      </w:r>
      <w:r w:rsidR="26AEBB9F" w:rsidRPr="005A25D6">
        <w:t>inspections</w:t>
      </w:r>
      <w:r w:rsidR="2271BC11" w:rsidRPr="005A25D6">
        <w:t xml:space="preserve"> </w:t>
      </w:r>
      <w:r w:rsidR="37FFE942" w:rsidRPr="005A25D6">
        <w:t xml:space="preserve">and maintenance </w:t>
      </w:r>
      <w:r w:rsidR="2271BC11" w:rsidRPr="005A25D6">
        <w:t>of</w:t>
      </w:r>
      <w:r w:rsidR="26AEBB9F" w:rsidRPr="005A25D6">
        <w:t xml:space="preserve"> </w:t>
      </w:r>
      <w:r w:rsidR="4C4089E3" w:rsidRPr="005A25D6">
        <w:t xml:space="preserve">employed </w:t>
      </w:r>
      <w:r w:rsidR="46C204C3" w:rsidRPr="005A25D6">
        <w:t xml:space="preserve">Best Management Practice (BMP) </w:t>
      </w:r>
      <w:r w:rsidR="6A76EAF8" w:rsidRPr="005A25D6">
        <w:t xml:space="preserve">and </w:t>
      </w:r>
      <w:r w:rsidR="37FFE942" w:rsidRPr="005A25D6">
        <w:t xml:space="preserve">well </w:t>
      </w:r>
      <w:r w:rsidR="46C204C3" w:rsidRPr="005A25D6">
        <w:t xml:space="preserve">site </w:t>
      </w:r>
      <w:r w:rsidR="6A76EAF8" w:rsidRPr="005A25D6">
        <w:t>restoration</w:t>
      </w:r>
      <w:r w:rsidR="30714823" w:rsidRPr="005A25D6">
        <w:t>.</w:t>
      </w:r>
    </w:p>
    <w:p w14:paraId="62D10B70" w14:textId="77777777" w:rsidR="00633AFC" w:rsidRPr="005A25D6" w:rsidRDefault="00633AFC" w:rsidP="2EEEA1AF">
      <w:pPr>
        <w:pStyle w:val="ListParagraph"/>
        <w:ind w:left="1800"/>
      </w:pPr>
    </w:p>
    <w:p w14:paraId="77B8E20A" w14:textId="7C4D4BAD" w:rsidR="00633AFC" w:rsidRPr="005A25D6" w:rsidRDefault="19206CB5" w:rsidP="0005307D">
      <w:pPr>
        <w:pStyle w:val="ListParagraph"/>
        <w:numPr>
          <w:ilvl w:val="0"/>
          <w:numId w:val="52"/>
        </w:numPr>
      </w:pPr>
      <w:r w:rsidRPr="005A25D6">
        <w:rPr>
          <w:b/>
          <w:bCs/>
          <w:u w:val="single"/>
        </w:rPr>
        <w:t xml:space="preserve">Well </w:t>
      </w:r>
      <w:r w:rsidR="07EFE79B" w:rsidRPr="005A25D6">
        <w:rPr>
          <w:b/>
          <w:bCs/>
          <w:u w:val="single"/>
        </w:rPr>
        <w:t xml:space="preserve">Site </w:t>
      </w:r>
      <w:r w:rsidR="776F4A7D" w:rsidRPr="005A25D6">
        <w:rPr>
          <w:b/>
          <w:bCs/>
          <w:u w:val="single"/>
        </w:rPr>
        <w:t>Investigation</w:t>
      </w:r>
      <w:r w:rsidR="35405445" w:rsidRPr="005A25D6">
        <w:rPr>
          <w:b/>
          <w:bCs/>
          <w:u w:val="single"/>
        </w:rPr>
        <w:t xml:space="preserve"> </w:t>
      </w:r>
      <w:r w:rsidR="4B421869" w:rsidRPr="005A25D6">
        <w:rPr>
          <w:b/>
          <w:bCs/>
          <w:u w:val="single"/>
        </w:rPr>
        <w:t>and</w:t>
      </w:r>
      <w:r w:rsidR="35405445" w:rsidRPr="005A25D6">
        <w:rPr>
          <w:b/>
          <w:bCs/>
          <w:u w:val="single"/>
        </w:rPr>
        <w:t xml:space="preserve"> </w:t>
      </w:r>
      <w:r w:rsidR="07EFE79B" w:rsidRPr="005A25D6">
        <w:rPr>
          <w:b/>
          <w:bCs/>
          <w:u w:val="single"/>
        </w:rPr>
        <w:t>Remediation</w:t>
      </w:r>
      <w:r w:rsidRPr="005A25D6">
        <w:rPr>
          <w:b/>
          <w:bCs/>
          <w:u w:val="single"/>
        </w:rPr>
        <w:t xml:space="preserve"> Services</w:t>
      </w:r>
      <w:r w:rsidR="10052AA7" w:rsidRPr="005A25D6">
        <w:t xml:space="preserve"> –</w:t>
      </w:r>
      <w:r w:rsidR="175923B5" w:rsidRPr="005A25D6">
        <w:t xml:space="preserve"> </w:t>
      </w:r>
      <w:r w:rsidR="10052AA7" w:rsidRPr="005A25D6">
        <w:t xml:space="preserve">Site </w:t>
      </w:r>
      <w:r w:rsidR="37FBF5BC" w:rsidRPr="005A25D6">
        <w:t>investigation</w:t>
      </w:r>
      <w:r w:rsidR="10052AA7" w:rsidRPr="005A25D6">
        <w:t xml:space="preserve"> </w:t>
      </w:r>
      <w:r w:rsidR="3EE2C849" w:rsidRPr="005A25D6">
        <w:t>and remediation</w:t>
      </w:r>
      <w:r w:rsidR="4D1ABF10" w:rsidRPr="005A25D6">
        <w:t xml:space="preserve"> of historical impacts to soil, groundwater</w:t>
      </w:r>
      <w:r w:rsidR="0C24DAD3" w:rsidRPr="005A25D6">
        <w:t xml:space="preserve"> and</w:t>
      </w:r>
      <w:r w:rsidR="4D1ABF10" w:rsidRPr="005A25D6">
        <w:t xml:space="preserve"> surface water</w:t>
      </w:r>
      <w:r w:rsidR="0C24DAD3" w:rsidRPr="005A25D6">
        <w:t xml:space="preserve"> resulting from historic oil and gas </w:t>
      </w:r>
      <w:r w:rsidR="33107CBF" w:rsidRPr="005A25D6">
        <w:t>development</w:t>
      </w:r>
      <w:r w:rsidR="0A2BD477" w:rsidRPr="005A25D6">
        <w:t xml:space="preserve"> at the </w:t>
      </w:r>
      <w:r w:rsidR="68EB8FCD" w:rsidRPr="005A25D6">
        <w:t xml:space="preserve">well </w:t>
      </w:r>
      <w:r w:rsidR="0A2BD477" w:rsidRPr="005A25D6">
        <w:t>site</w:t>
      </w:r>
      <w:r w:rsidR="33107CBF" w:rsidRPr="005A25D6">
        <w:t>(s)</w:t>
      </w:r>
      <w:r w:rsidR="5E6A47C6" w:rsidRPr="005A25D6">
        <w:t xml:space="preserve">.  Well sites with identified impacts will require site </w:t>
      </w:r>
      <w:r w:rsidR="5D3EDDCC" w:rsidRPr="005A25D6">
        <w:t>investigation</w:t>
      </w:r>
      <w:r w:rsidR="5E6A47C6" w:rsidRPr="005A25D6">
        <w:t xml:space="preserve"> to delineate the extent of the identified contamination and remediation </w:t>
      </w:r>
      <w:r w:rsidR="2577EFBC" w:rsidRPr="005A25D6">
        <w:t>to remove</w:t>
      </w:r>
      <w:r w:rsidR="5E6A47C6" w:rsidRPr="005A25D6">
        <w:t xml:space="preserve"> the contaminated materials, which </w:t>
      </w:r>
      <w:r w:rsidR="01D318D8" w:rsidRPr="005A25D6">
        <w:t>m</w:t>
      </w:r>
      <w:r w:rsidR="5E6A47C6" w:rsidRPr="005A25D6">
        <w:t xml:space="preserve">ay be </w:t>
      </w:r>
      <w:r w:rsidR="0BB1581C" w:rsidRPr="005A25D6">
        <w:t xml:space="preserve">limited to </w:t>
      </w:r>
      <w:r w:rsidR="5E6A47C6" w:rsidRPr="005A25D6">
        <w:t>interim measures depending on the e</w:t>
      </w:r>
      <w:r w:rsidR="01D318D8" w:rsidRPr="005A25D6">
        <w:t>xtent</w:t>
      </w:r>
      <w:r w:rsidR="5E6A47C6" w:rsidRPr="005A25D6">
        <w:t xml:space="preserve"> </w:t>
      </w:r>
      <w:r w:rsidR="329FA5F0" w:rsidRPr="005A25D6">
        <w:t>of</w:t>
      </w:r>
      <w:r w:rsidR="5E6A47C6" w:rsidRPr="005A25D6">
        <w:t xml:space="preserve"> impact</w:t>
      </w:r>
      <w:r w:rsidR="01BCA453" w:rsidRPr="005A25D6">
        <w:t>, the media impacted</w:t>
      </w:r>
      <w:r w:rsidR="5E6A47C6" w:rsidRPr="005A25D6">
        <w:t xml:space="preserve"> and potential sensitive receptors </w:t>
      </w:r>
      <w:r w:rsidR="478684D4" w:rsidRPr="005A25D6">
        <w:t>in the vicinity</w:t>
      </w:r>
      <w:r w:rsidR="126DD64F" w:rsidRPr="005A25D6">
        <w:t xml:space="preserve">.  </w:t>
      </w:r>
      <w:r w:rsidR="2C3888A5" w:rsidRPr="005A25D6">
        <w:t xml:space="preserve">The majority of the work is anticipated to </w:t>
      </w:r>
      <w:r w:rsidR="6C09791C" w:rsidRPr="005A25D6">
        <w:t xml:space="preserve">initially </w:t>
      </w:r>
      <w:r w:rsidR="2C3888A5" w:rsidRPr="005A25D6">
        <w:t>be related to soil contamination and reme</w:t>
      </w:r>
      <w:r w:rsidR="7B3C0A35" w:rsidRPr="005A25D6">
        <w:t>diation</w:t>
      </w:r>
      <w:r w:rsidR="425EBAFB" w:rsidRPr="005A25D6">
        <w:t>.</w:t>
      </w:r>
    </w:p>
    <w:p w14:paraId="6A0D544B" w14:textId="77777777" w:rsidR="00633AFC" w:rsidRPr="005A25D6" w:rsidRDefault="00633AFC" w:rsidP="2EEEA1AF"/>
    <w:p w14:paraId="49544672" w14:textId="06F5D647" w:rsidR="00633AFC" w:rsidRPr="005A25D6" w:rsidRDefault="3EE2C849" w:rsidP="0005307D">
      <w:pPr>
        <w:pStyle w:val="ListParagraph"/>
        <w:numPr>
          <w:ilvl w:val="0"/>
          <w:numId w:val="52"/>
        </w:numPr>
      </w:pPr>
      <w:r w:rsidRPr="005A25D6">
        <w:rPr>
          <w:b/>
          <w:bCs/>
          <w:u w:val="single"/>
        </w:rPr>
        <w:t xml:space="preserve">Methane </w:t>
      </w:r>
      <w:r w:rsidR="487A0A9B" w:rsidRPr="005A25D6">
        <w:rPr>
          <w:b/>
          <w:bCs/>
          <w:u w:val="single"/>
        </w:rPr>
        <w:t xml:space="preserve">Emissions </w:t>
      </w:r>
      <w:r w:rsidR="7EC8B77D" w:rsidRPr="005A25D6">
        <w:rPr>
          <w:b/>
          <w:bCs/>
          <w:u w:val="single"/>
        </w:rPr>
        <w:t xml:space="preserve">Monitoring and </w:t>
      </w:r>
      <w:r w:rsidRPr="005A25D6">
        <w:rPr>
          <w:b/>
          <w:bCs/>
          <w:u w:val="single"/>
        </w:rPr>
        <w:t>Quantification</w:t>
      </w:r>
      <w:r w:rsidR="19206CB5" w:rsidRPr="005A25D6">
        <w:rPr>
          <w:b/>
          <w:bCs/>
          <w:u w:val="single"/>
        </w:rPr>
        <w:t xml:space="preserve"> Services</w:t>
      </w:r>
      <w:r w:rsidR="39C6F6FE" w:rsidRPr="005A25D6">
        <w:t xml:space="preserve"> </w:t>
      </w:r>
      <w:r w:rsidR="59A925D5" w:rsidRPr="005A25D6">
        <w:t>–</w:t>
      </w:r>
      <w:r w:rsidR="39C6F6FE" w:rsidRPr="005A25D6">
        <w:t xml:space="preserve"> </w:t>
      </w:r>
      <w:r w:rsidR="59A925D5" w:rsidRPr="005A25D6">
        <w:t xml:space="preserve">Methane </w:t>
      </w:r>
      <w:r w:rsidR="0C339704" w:rsidRPr="005A25D6">
        <w:t xml:space="preserve">Emissions </w:t>
      </w:r>
      <w:r w:rsidR="59A925D5" w:rsidRPr="005A25D6">
        <w:t>Monitoring and Quantification</w:t>
      </w:r>
      <w:r w:rsidR="394C16DD" w:rsidRPr="005A25D6">
        <w:t xml:space="preserve"> </w:t>
      </w:r>
      <w:r w:rsidR="1DDAA5F2" w:rsidRPr="005A25D6">
        <w:t xml:space="preserve">associated with DEP Abandoned and DEP Orphan </w:t>
      </w:r>
      <w:r w:rsidR="6194E581" w:rsidRPr="005A25D6">
        <w:t xml:space="preserve">oil and gas </w:t>
      </w:r>
      <w:r w:rsidR="1DDAA5F2" w:rsidRPr="005A25D6">
        <w:t>wells</w:t>
      </w:r>
      <w:r w:rsidR="7349B2B9" w:rsidRPr="005A25D6">
        <w:t xml:space="preserve"> prior to and following well plugging operations</w:t>
      </w:r>
      <w:r w:rsidR="1DDAA5F2" w:rsidRPr="005A25D6">
        <w:t xml:space="preserve"> to document the reductions in emissions of methane and other gases resulting from the plugging and abandonment of the oil or gas well.  Each oil or gas well, all associated infrastructure and surrounding soil points in proximity of the well shall be screened </w:t>
      </w:r>
      <w:r w:rsidR="309E08AD" w:rsidRPr="005A25D6">
        <w:t xml:space="preserve">by a qualified measurement specialist </w:t>
      </w:r>
      <w:r w:rsidR="1DDAA5F2" w:rsidRPr="005A25D6">
        <w:t xml:space="preserve">with appropriate instrumentation to identify any leak (concentration) locations and </w:t>
      </w:r>
      <w:r w:rsidR="394C16DD" w:rsidRPr="005A25D6">
        <w:t xml:space="preserve">the </w:t>
      </w:r>
      <w:r w:rsidR="1DDAA5F2" w:rsidRPr="005A25D6">
        <w:t xml:space="preserve">subsequent quantification (emissions rate) of methane and other gases emitted from </w:t>
      </w:r>
      <w:r w:rsidR="3FFDABA0" w:rsidRPr="005A25D6">
        <w:t xml:space="preserve">the </w:t>
      </w:r>
      <w:r w:rsidR="1DDAA5F2" w:rsidRPr="005A25D6">
        <w:t>identified leaks prior to and following plugging and abandonment operations</w:t>
      </w:r>
      <w:r w:rsidR="73B284C7" w:rsidRPr="005A25D6">
        <w:t>.</w:t>
      </w:r>
    </w:p>
    <w:p w14:paraId="666DDDAD" w14:textId="77777777" w:rsidR="00AB6699" w:rsidRPr="005A25D6" w:rsidRDefault="00AB6699" w:rsidP="2EEEA1AF">
      <w:pPr>
        <w:pStyle w:val="ListParagraph"/>
        <w:ind w:left="1800"/>
      </w:pPr>
    </w:p>
    <w:p w14:paraId="5025957B" w14:textId="5BD7552A" w:rsidR="00E315F4" w:rsidRPr="005A25D6" w:rsidRDefault="0DC7F1A9" w:rsidP="0005307D">
      <w:pPr>
        <w:pStyle w:val="ListParagraph"/>
        <w:numPr>
          <w:ilvl w:val="0"/>
          <w:numId w:val="52"/>
        </w:numPr>
      </w:pPr>
      <w:r w:rsidRPr="005A25D6">
        <w:rPr>
          <w:b/>
          <w:bCs/>
          <w:u w:val="single"/>
        </w:rPr>
        <w:t>Well Location Services</w:t>
      </w:r>
      <w:r w:rsidRPr="005A25D6">
        <w:t xml:space="preserve"> - </w:t>
      </w:r>
      <w:r w:rsidR="724DF744" w:rsidRPr="005A25D6">
        <w:t xml:space="preserve">The documenting of </w:t>
      </w:r>
      <w:r w:rsidR="1AB2C682" w:rsidRPr="005A25D6">
        <w:t xml:space="preserve">currently </w:t>
      </w:r>
      <w:r w:rsidR="724DF744" w:rsidRPr="005A25D6">
        <w:t xml:space="preserve">undocumented </w:t>
      </w:r>
      <w:r w:rsidR="1CD89EF6" w:rsidRPr="005A25D6">
        <w:t>oil and gas</w:t>
      </w:r>
      <w:r w:rsidR="1C1CFE47" w:rsidRPr="005A25D6">
        <w:t xml:space="preserve"> </w:t>
      </w:r>
      <w:r w:rsidR="724DF744" w:rsidRPr="005A25D6">
        <w:t xml:space="preserve">wells </w:t>
      </w:r>
      <w:r w:rsidR="66766B1E" w:rsidRPr="005A25D6">
        <w:t xml:space="preserve">through </w:t>
      </w:r>
      <w:r w:rsidR="1AB2C682" w:rsidRPr="005A25D6">
        <w:t xml:space="preserve">preliminary </w:t>
      </w:r>
      <w:r w:rsidR="0DFDB3E7" w:rsidRPr="005A25D6">
        <w:t xml:space="preserve">research of </w:t>
      </w:r>
      <w:r w:rsidR="1AB2C682" w:rsidRPr="005A25D6">
        <w:t>available</w:t>
      </w:r>
      <w:r w:rsidR="0DFDB3E7" w:rsidRPr="005A25D6">
        <w:t xml:space="preserve"> documents and geospatial data</w:t>
      </w:r>
      <w:r w:rsidR="01CADCCB" w:rsidRPr="005A25D6">
        <w:t xml:space="preserve">, </w:t>
      </w:r>
      <w:r w:rsidR="7938ADDF" w:rsidRPr="005A25D6">
        <w:t xml:space="preserve">landowner outreach to obtain right of entry agreements, </w:t>
      </w:r>
      <w:r w:rsidR="73B88190" w:rsidRPr="005A25D6">
        <w:t xml:space="preserve">the </w:t>
      </w:r>
      <w:r w:rsidR="719DE293" w:rsidRPr="005A25D6">
        <w:t xml:space="preserve">development </w:t>
      </w:r>
      <w:r w:rsidR="719DE293" w:rsidRPr="005A25D6">
        <w:lastRenderedPageBreak/>
        <w:t>and implementation of an aerial magnetic survey</w:t>
      </w:r>
      <w:r w:rsidR="6B70A198" w:rsidRPr="005A25D6">
        <w:t xml:space="preserve"> utilizing</w:t>
      </w:r>
      <w:r w:rsidR="61CB1676" w:rsidRPr="005A25D6">
        <w:t xml:space="preserve"> </w:t>
      </w:r>
      <w:r w:rsidR="59019B74" w:rsidRPr="005A25D6">
        <w:t>f</w:t>
      </w:r>
      <w:r w:rsidR="73B88190" w:rsidRPr="005A25D6">
        <w:t xml:space="preserve">ederally approved </w:t>
      </w:r>
      <w:r w:rsidR="61CB1676" w:rsidRPr="005A25D6">
        <w:t>Unmanned Aircraft Systems</w:t>
      </w:r>
      <w:r w:rsidR="4DE24149" w:rsidRPr="005A25D6">
        <w:t xml:space="preserve"> (UAS), </w:t>
      </w:r>
      <w:r w:rsidR="1ADC747C" w:rsidRPr="005A25D6">
        <w:t>the implementation</w:t>
      </w:r>
      <w:r w:rsidR="0497D21F" w:rsidRPr="005A25D6">
        <w:t xml:space="preserve"> of a </w:t>
      </w:r>
      <w:r w:rsidR="4DE24149" w:rsidRPr="005A25D6">
        <w:t>ground</w:t>
      </w:r>
      <w:r w:rsidR="1B172753" w:rsidRPr="005A25D6">
        <w:t xml:space="preserve"> truthing</w:t>
      </w:r>
      <w:r w:rsidR="4DE24149" w:rsidRPr="005A25D6">
        <w:t xml:space="preserve"> investigation to confirm </w:t>
      </w:r>
      <w:r w:rsidR="23AFE194" w:rsidRPr="005A25D6">
        <w:t xml:space="preserve">and supplement </w:t>
      </w:r>
      <w:r w:rsidR="4DE24149" w:rsidRPr="005A25D6">
        <w:t>survey data</w:t>
      </w:r>
      <w:r w:rsidR="3753744D" w:rsidRPr="005A25D6">
        <w:t>,</w:t>
      </w:r>
      <w:r w:rsidR="383F20EE" w:rsidRPr="005A25D6">
        <w:t xml:space="preserve"> </w:t>
      </w:r>
      <w:r w:rsidR="0497D21F" w:rsidRPr="005A25D6">
        <w:t>the assessment</w:t>
      </w:r>
      <w:r w:rsidR="6216E0D0" w:rsidRPr="005A25D6">
        <w:t xml:space="preserve"> and </w:t>
      </w:r>
      <w:r w:rsidR="0497D21F" w:rsidRPr="005A25D6">
        <w:t>documentation</w:t>
      </w:r>
      <w:r w:rsidR="72BB676D" w:rsidRPr="005A25D6">
        <w:t xml:space="preserve"> of</w:t>
      </w:r>
      <w:r w:rsidR="383F20EE" w:rsidRPr="005A25D6">
        <w:t xml:space="preserve"> the </w:t>
      </w:r>
      <w:r w:rsidR="46C204C3" w:rsidRPr="005A25D6">
        <w:t>well</w:t>
      </w:r>
      <w:r w:rsidR="383F20EE" w:rsidRPr="005A25D6">
        <w:t xml:space="preserve">/anomaly </w:t>
      </w:r>
      <w:r w:rsidR="46C204C3" w:rsidRPr="005A25D6">
        <w:t>site</w:t>
      </w:r>
      <w:r w:rsidR="2A18E2C7" w:rsidRPr="005A25D6">
        <w:t xml:space="preserve"> and </w:t>
      </w:r>
      <w:r w:rsidR="72BB676D" w:rsidRPr="005A25D6">
        <w:t>the completion of</w:t>
      </w:r>
      <w:r w:rsidR="2A18E2C7" w:rsidRPr="005A25D6">
        <w:t xml:space="preserve"> necessary</w:t>
      </w:r>
      <w:r w:rsidR="383F20EE" w:rsidRPr="005A25D6">
        <w:t xml:space="preserve"> research to identif</w:t>
      </w:r>
      <w:r w:rsidR="3E0348ED" w:rsidRPr="005A25D6">
        <w:t>y</w:t>
      </w:r>
      <w:r w:rsidR="383F20EE" w:rsidRPr="005A25D6">
        <w:t xml:space="preserve"> </w:t>
      </w:r>
      <w:r w:rsidR="3E0348ED" w:rsidRPr="005A25D6">
        <w:t xml:space="preserve">any </w:t>
      </w:r>
      <w:r w:rsidR="383F20EE" w:rsidRPr="005A25D6">
        <w:t>responsible part</w:t>
      </w:r>
      <w:r w:rsidR="15AD186D" w:rsidRPr="005A25D6">
        <w:t>y</w:t>
      </w:r>
      <w:r w:rsidR="3E0348ED" w:rsidRPr="005A25D6">
        <w:t xml:space="preserve"> associated with the </w:t>
      </w:r>
      <w:r w:rsidR="572D68EB" w:rsidRPr="005A25D6">
        <w:t>identified oil or gas well(s)</w:t>
      </w:r>
      <w:r w:rsidR="6D4398AC" w:rsidRPr="005A25D6">
        <w:t>.</w:t>
      </w:r>
    </w:p>
    <w:p w14:paraId="1D6DD105" w14:textId="3B00063C" w:rsidR="4AABC329" w:rsidRPr="005A25D6" w:rsidRDefault="4AABC329" w:rsidP="2EEEA1AF"/>
    <w:p w14:paraId="6A22A10B" w14:textId="49F3F890" w:rsidR="5734F73D" w:rsidRPr="005A25D6" w:rsidRDefault="72F02D69" w:rsidP="0005307D">
      <w:pPr>
        <w:pStyle w:val="ListParagraph"/>
        <w:numPr>
          <w:ilvl w:val="0"/>
          <w:numId w:val="52"/>
        </w:numPr>
      </w:pPr>
      <w:r w:rsidRPr="005A25D6">
        <w:rPr>
          <w:b/>
          <w:bCs/>
          <w:u w:val="single"/>
        </w:rPr>
        <w:t>Historical and Archaeological Services</w:t>
      </w:r>
      <w:r w:rsidRPr="005A25D6">
        <w:t xml:space="preserve"> – </w:t>
      </w:r>
      <w:r w:rsidR="0DD39946" w:rsidRPr="005A25D6">
        <w:t>As associated with the well plugging and abandonment activities</w:t>
      </w:r>
      <w:r w:rsidR="3D000C47" w:rsidRPr="005A25D6">
        <w:t xml:space="preserve"> at project well sites</w:t>
      </w:r>
      <w:r w:rsidR="0DD39946" w:rsidRPr="005A25D6">
        <w:t>, conduct research and any applicable investigation</w:t>
      </w:r>
      <w:r w:rsidR="686C2D81" w:rsidRPr="005A25D6">
        <w:t>(s)</w:t>
      </w:r>
      <w:r w:rsidR="0DD39946" w:rsidRPr="005A25D6">
        <w:t xml:space="preserve"> to evaluate historic properties </w:t>
      </w:r>
      <w:r w:rsidR="1B803964" w:rsidRPr="005A25D6">
        <w:t>and/or archaeological items of significance</w:t>
      </w:r>
      <w:r w:rsidR="264BDE98" w:rsidRPr="005A25D6">
        <w:t xml:space="preserve"> identified</w:t>
      </w:r>
      <w:r w:rsidR="7CD498EF" w:rsidRPr="005A25D6">
        <w:t xml:space="preserve"> by the Issuing Office through the </w:t>
      </w:r>
      <w:r w:rsidR="4C6961EF" w:rsidRPr="005A25D6">
        <w:t>National</w:t>
      </w:r>
      <w:r w:rsidR="16027A60" w:rsidRPr="005A25D6">
        <w:t xml:space="preserve"> Historic Preservation</w:t>
      </w:r>
      <w:r w:rsidR="23B3E0EF" w:rsidRPr="005A25D6">
        <w:t xml:space="preserve"> Act (NHPA) Section 106 and PA History Code</w:t>
      </w:r>
      <w:r w:rsidR="148CDCB4" w:rsidRPr="005A25D6">
        <w:t xml:space="preserve"> </w:t>
      </w:r>
      <w:r w:rsidR="7CD498EF" w:rsidRPr="005A25D6">
        <w:t>initial consultation process</w:t>
      </w:r>
      <w:r w:rsidR="39954BAC" w:rsidRPr="005A25D6">
        <w:t xml:space="preserve"> </w:t>
      </w:r>
      <w:r w:rsidR="010BCFB6" w:rsidRPr="005A25D6">
        <w:t>with the State Historic Preservation Office (SHPO)</w:t>
      </w:r>
      <w:r w:rsidR="12CC2463" w:rsidRPr="005A25D6">
        <w:t>, Tribes with historic presence in the Commonwealth</w:t>
      </w:r>
      <w:r w:rsidR="010BCFB6" w:rsidRPr="005A25D6">
        <w:t xml:space="preserve"> </w:t>
      </w:r>
      <w:r w:rsidR="6DBB9582" w:rsidRPr="005A25D6">
        <w:t xml:space="preserve">and other applicable parties.  </w:t>
      </w:r>
      <w:r w:rsidR="2F8180FB" w:rsidRPr="005A25D6">
        <w:t>The Offeror</w:t>
      </w:r>
      <w:r w:rsidR="785C47E4" w:rsidRPr="005A25D6">
        <w:t xml:space="preserve"> will </w:t>
      </w:r>
      <w:r w:rsidR="3F22B759" w:rsidRPr="005A25D6">
        <w:t>provide the necessary expertise</w:t>
      </w:r>
      <w:r w:rsidR="4E6F7AC4" w:rsidRPr="005A25D6">
        <w:t xml:space="preserve"> to </w:t>
      </w:r>
      <w:r w:rsidR="1DE5A1B4" w:rsidRPr="005A25D6">
        <w:t xml:space="preserve">conduct </w:t>
      </w:r>
      <w:r w:rsidR="4AB6983D" w:rsidRPr="005A25D6">
        <w:t>research (e.g. archiv</w:t>
      </w:r>
      <w:r w:rsidR="2CCBF427" w:rsidRPr="005A25D6">
        <w:t>al/library) and/or required investigation(s) (e.g. Phase 1 Archaeological</w:t>
      </w:r>
      <w:r w:rsidR="16E80667" w:rsidRPr="005A25D6">
        <w:t>) to assess the identified</w:t>
      </w:r>
      <w:r w:rsidR="4625E21C" w:rsidRPr="005A25D6">
        <w:t xml:space="preserve"> items/properties of </w:t>
      </w:r>
      <w:r w:rsidR="4851AA70" w:rsidRPr="005A25D6">
        <w:t xml:space="preserve">archaeological </w:t>
      </w:r>
      <w:r w:rsidR="034A1BF5" w:rsidRPr="005A25D6">
        <w:t xml:space="preserve">or historical </w:t>
      </w:r>
      <w:r w:rsidR="4851AA70" w:rsidRPr="005A25D6">
        <w:t xml:space="preserve">significance </w:t>
      </w:r>
      <w:r w:rsidR="0DD39946" w:rsidRPr="005A25D6">
        <w:t>within the area</w:t>
      </w:r>
      <w:r w:rsidR="6FFB2D89" w:rsidRPr="005A25D6">
        <w:t>(s)</w:t>
      </w:r>
      <w:r w:rsidR="0DD39946" w:rsidRPr="005A25D6">
        <w:t xml:space="preserve"> of potent</w:t>
      </w:r>
      <w:r w:rsidR="04A3FB5B" w:rsidRPr="005A25D6">
        <w:t xml:space="preserve">ial effect (APE) defined at the </w:t>
      </w:r>
      <w:r w:rsidR="195D63F7" w:rsidRPr="005A25D6">
        <w:t>project well site</w:t>
      </w:r>
      <w:r w:rsidR="39954BAC" w:rsidRPr="005A25D6">
        <w:t>(</w:t>
      </w:r>
      <w:r w:rsidR="6C5D223C" w:rsidRPr="005A25D6">
        <w:t>s</w:t>
      </w:r>
      <w:r w:rsidR="39954BAC" w:rsidRPr="005A25D6">
        <w:t>)</w:t>
      </w:r>
      <w:r w:rsidR="1BC0AA4A" w:rsidRPr="005A25D6">
        <w:t xml:space="preserve"> and e</w:t>
      </w:r>
      <w:r w:rsidR="195D63F7" w:rsidRPr="005A25D6">
        <w:t xml:space="preserve">valuate the </w:t>
      </w:r>
      <w:r w:rsidR="1BC0AA4A" w:rsidRPr="005A25D6">
        <w:t xml:space="preserve">potential </w:t>
      </w:r>
      <w:r w:rsidR="195D63F7" w:rsidRPr="005A25D6">
        <w:t xml:space="preserve">effects of </w:t>
      </w:r>
      <w:r w:rsidR="72A14CDA" w:rsidRPr="005A25D6">
        <w:t>well plugging,</w:t>
      </w:r>
      <w:r w:rsidR="195D63F7" w:rsidRPr="005A25D6">
        <w:t xml:space="preserve"> remediation and restoration activities</w:t>
      </w:r>
      <w:r w:rsidR="6715EA54" w:rsidRPr="005A25D6">
        <w:t xml:space="preserve"> within th</w:t>
      </w:r>
      <w:r w:rsidR="7E301978" w:rsidRPr="005A25D6">
        <w:t>e</w:t>
      </w:r>
      <w:r w:rsidR="6715EA54" w:rsidRPr="005A25D6">
        <w:t xml:space="preserve"> </w:t>
      </w:r>
      <w:r w:rsidR="2636BB0D" w:rsidRPr="005A25D6">
        <w:t>APE</w:t>
      </w:r>
      <w:r w:rsidR="1E536FDD" w:rsidRPr="005A25D6">
        <w:t>(s)</w:t>
      </w:r>
      <w:r w:rsidR="5F7760F3" w:rsidRPr="005A25D6">
        <w:t>,</w:t>
      </w:r>
      <w:r w:rsidR="6A1B12B9" w:rsidRPr="005A25D6">
        <w:t xml:space="preserve"> </w:t>
      </w:r>
      <w:r w:rsidR="37B1E539" w:rsidRPr="005A25D6">
        <w:t xml:space="preserve"> The Offeror will provide </w:t>
      </w:r>
      <w:r w:rsidR="6A1B12B9" w:rsidRPr="005A25D6">
        <w:t>findings</w:t>
      </w:r>
      <w:r w:rsidR="7E301978" w:rsidRPr="005A25D6">
        <w:t>,</w:t>
      </w:r>
      <w:r w:rsidR="1E536FDD" w:rsidRPr="005A25D6">
        <w:t xml:space="preserve"> potential resolutions to identified adverse effects</w:t>
      </w:r>
      <w:r w:rsidR="7E301978" w:rsidRPr="005A25D6">
        <w:t xml:space="preserve"> </w:t>
      </w:r>
      <w:r w:rsidR="6A1B12B9" w:rsidRPr="005A25D6">
        <w:t>and supporting d</w:t>
      </w:r>
      <w:r w:rsidR="154AB486" w:rsidRPr="005A25D6">
        <w:t xml:space="preserve">ocumentation </w:t>
      </w:r>
      <w:r w:rsidR="325F660C" w:rsidRPr="005A25D6">
        <w:t xml:space="preserve">consistent with </w:t>
      </w:r>
      <w:r w:rsidR="43B0729A" w:rsidRPr="005A25D6">
        <w:t xml:space="preserve">the requirements of 36 CFR 800.11 </w:t>
      </w:r>
      <w:r w:rsidR="154AB486" w:rsidRPr="005A25D6">
        <w:t xml:space="preserve">to the </w:t>
      </w:r>
      <w:r w:rsidR="42204C17" w:rsidRPr="005A25D6">
        <w:t xml:space="preserve">Issuing Office for submission to </w:t>
      </w:r>
      <w:r w:rsidR="48599C9F" w:rsidRPr="005A25D6">
        <w:t xml:space="preserve">the </w:t>
      </w:r>
      <w:r w:rsidR="468DFED4" w:rsidRPr="005A25D6">
        <w:t xml:space="preserve">DOI </w:t>
      </w:r>
      <w:r w:rsidR="154AB486" w:rsidRPr="005A25D6">
        <w:t xml:space="preserve">OWPO </w:t>
      </w:r>
      <w:r w:rsidR="09D67CAC" w:rsidRPr="005A25D6">
        <w:t xml:space="preserve">for </w:t>
      </w:r>
      <w:r w:rsidR="154AB486" w:rsidRPr="005A25D6">
        <w:t>review</w:t>
      </w:r>
      <w:r w:rsidR="5C75DEFC" w:rsidRPr="005A25D6">
        <w:t xml:space="preserve">, resolution of any identified potential </w:t>
      </w:r>
      <w:r w:rsidR="2D6AC5C6" w:rsidRPr="005A25D6">
        <w:t>adverse effects</w:t>
      </w:r>
      <w:r w:rsidR="154AB486" w:rsidRPr="005A25D6">
        <w:t xml:space="preserve"> and </w:t>
      </w:r>
      <w:r w:rsidR="6B04719C" w:rsidRPr="005A25D6">
        <w:t xml:space="preserve">final </w:t>
      </w:r>
      <w:r w:rsidR="552CAFF8" w:rsidRPr="005A25D6">
        <w:t>clearance</w:t>
      </w:r>
      <w:r w:rsidR="7B243484" w:rsidRPr="005A25D6">
        <w:t xml:space="preserve"> that the Section 106 process has been </w:t>
      </w:r>
      <w:r w:rsidR="552CAFF8" w:rsidRPr="005A25D6">
        <w:t xml:space="preserve">successfully </w:t>
      </w:r>
      <w:r w:rsidR="7B243484" w:rsidRPr="005A25D6">
        <w:t>completed</w:t>
      </w:r>
      <w:r w:rsidR="6D3F67AA" w:rsidRPr="005A25D6">
        <w:t xml:space="preserve"> prior to implementing any well plugging </w:t>
      </w:r>
      <w:r w:rsidR="494A5546" w:rsidRPr="005A25D6">
        <w:t>undertakings</w:t>
      </w:r>
      <w:r w:rsidR="311C3214" w:rsidRPr="005A25D6">
        <w:t xml:space="preserve"> conducted with federal funding</w:t>
      </w:r>
      <w:r w:rsidR="0D2E3861" w:rsidRPr="005A25D6">
        <w:t>.  The Offeror may be required to assist with any additional consultation</w:t>
      </w:r>
      <w:r w:rsidR="5B4BC640" w:rsidRPr="005A25D6">
        <w:t xml:space="preserve"> and resolution of adverse </w:t>
      </w:r>
      <w:r w:rsidR="414F50CE" w:rsidRPr="005A25D6">
        <w:t>e</w:t>
      </w:r>
      <w:r w:rsidR="5B4BC640" w:rsidRPr="005A25D6">
        <w:t xml:space="preserve">ffects that may result from the </w:t>
      </w:r>
      <w:r w:rsidR="414F50CE" w:rsidRPr="005A25D6">
        <w:t>findings</w:t>
      </w:r>
      <w:r w:rsidR="24A80485" w:rsidRPr="005A25D6">
        <w:t>.</w:t>
      </w:r>
    </w:p>
    <w:p w14:paraId="6A2EFE34" w14:textId="620EF6AA" w:rsidR="4AABC329" w:rsidRPr="005A25D6" w:rsidRDefault="4AABC329" w:rsidP="2EEEA1AF">
      <w:pPr>
        <w:rPr>
          <w:b/>
          <w:bCs/>
        </w:rPr>
      </w:pPr>
    </w:p>
    <w:p w14:paraId="5058500C" w14:textId="075651FE" w:rsidR="30449815" w:rsidRPr="005A25D6" w:rsidRDefault="0AE94372" w:rsidP="0005307D">
      <w:pPr>
        <w:pStyle w:val="ListParagraph"/>
        <w:numPr>
          <w:ilvl w:val="0"/>
          <w:numId w:val="52"/>
        </w:numPr>
      </w:pPr>
      <w:r w:rsidRPr="005A25D6">
        <w:rPr>
          <w:b/>
          <w:bCs/>
          <w:u w:val="single"/>
        </w:rPr>
        <w:t>Ecological Services</w:t>
      </w:r>
      <w:r w:rsidR="66DD92CC" w:rsidRPr="005A25D6">
        <w:t xml:space="preserve"> – In accordance with the Endangered Species Act Section 7 consultation requirements</w:t>
      </w:r>
      <w:r w:rsidR="4880EB3C" w:rsidRPr="005A25D6">
        <w:t xml:space="preserve"> </w:t>
      </w:r>
      <w:r w:rsidR="57D02542" w:rsidRPr="005A25D6">
        <w:t xml:space="preserve">for federally protected species </w:t>
      </w:r>
      <w:r w:rsidR="4880EB3C" w:rsidRPr="005A25D6">
        <w:t>and</w:t>
      </w:r>
      <w:r w:rsidR="0516B5C0" w:rsidRPr="005A25D6">
        <w:t xml:space="preserve"> </w:t>
      </w:r>
      <w:r w:rsidR="28D9D773" w:rsidRPr="005A25D6">
        <w:t>threatened and endangered species under the Wild Resource Conservation Act (32 P.S. §§</w:t>
      </w:r>
      <w:r w:rsidR="5BE704A7" w:rsidRPr="005A25D6">
        <w:t xml:space="preserve"> 5301-5314), 30 Pa</w:t>
      </w:r>
      <w:r w:rsidR="00140742" w:rsidRPr="005A25D6">
        <w:t xml:space="preserve">. </w:t>
      </w:r>
      <w:r w:rsidR="5BE704A7" w:rsidRPr="005A25D6">
        <w:t>C.S</w:t>
      </w:r>
      <w:r w:rsidR="00140742" w:rsidRPr="005A25D6">
        <w:t>.</w:t>
      </w:r>
      <w:r w:rsidR="5BE704A7" w:rsidRPr="005A25D6">
        <w:t xml:space="preserve"> (relating to Fish and Boat Code), and 34 </w:t>
      </w:r>
      <w:r w:rsidR="52E0AF06" w:rsidRPr="005A25D6">
        <w:t>Pa.</w:t>
      </w:r>
      <w:r w:rsidR="00140742" w:rsidRPr="005A25D6">
        <w:t xml:space="preserve"> </w:t>
      </w:r>
      <w:r w:rsidR="52E0AF06" w:rsidRPr="005A25D6">
        <w:t>C.S. (relating to Game and Wildlife Code)</w:t>
      </w:r>
      <w:r w:rsidR="0516B5C0" w:rsidRPr="005A25D6">
        <w:t xml:space="preserve"> for state protected species</w:t>
      </w:r>
      <w:r w:rsidR="4880EB3C" w:rsidRPr="005A25D6">
        <w:t xml:space="preserve"> </w:t>
      </w:r>
      <w:r w:rsidR="7524E37A" w:rsidRPr="005A25D6">
        <w:t xml:space="preserve">as </w:t>
      </w:r>
      <w:r w:rsidR="4880EB3C" w:rsidRPr="005A25D6">
        <w:t>associated with</w:t>
      </w:r>
      <w:r w:rsidR="7B0B6B0A" w:rsidRPr="005A25D6">
        <w:t xml:space="preserve"> well plugging and abandonment, site remediation and restoration activities</w:t>
      </w:r>
      <w:r w:rsidR="6EC137CC" w:rsidRPr="005A25D6">
        <w:t xml:space="preserve">, </w:t>
      </w:r>
      <w:r w:rsidR="626CC801" w:rsidRPr="005A25D6">
        <w:t>complete site-specific field survey(s)</w:t>
      </w:r>
      <w:r w:rsidR="0631D9AD" w:rsidRPr="005A25D6">
        <w:t xml:space="preserve"> to evaluate the potential effects of the action</w:t>
      </w:r>
      <w:r w:rsidR="06BA6F42" w:rsidRPr="005A25D6">
        <w:t>(s)</w:t>
      </w:r>
      <w:r w:rsidR="0631D9AD" w:rsidRPr="005A25D6">
        <w:t xml:space="preserve"> on listed and pr</w:t>
      </w:r>
      <w:r w:rsidR="0E679665" w:rsidRPr="005A25D6">
        <w:t>oposed species and designated and proposed critical habitat, previously identified by the Issuing Office throug</w:t>
      </w:r>
      <w:r w:rsidR="54CEB3ED" w:rsidRPr="005A25D6">
        <w:t>h the initial consultation process, and determine whether the species o</w:t>
      </w:r>
      <w:r w:rsidR="1132036C" w:rsidRPr="005A25D6">
        <w:t>r habitat are likely to be adversely affected by the plugging, remediation and restoration activities.</w:t>
      </w:r>
      <w:r w:rsidR="67889127" w:rsidRPr="005A25D6">
        <w:t xml:space="preserve">  The Offeror will provide to the </w:t>
      </w:r>
      <w:r w:rsidR="5C7E7CB1" w:rsidRPr="005A25D6">
        <w:t>I</w:t>
      </w:r>
      <w:r w:rsidR="67889127" w:rsidRPr="005A25D6">
        <w:t xml:space="preserve">ssuing </w:t>
      </w:r>
      <w:r w:rsidR="09850ADC" w:rsidRPr="005A25D6">
        <w:t>O</w:t>
      </w:r>
      <w:r w:rsidR="67889127" w:rsidRPr="005A25D6">
        <w:t xml:space="preserve">ffice a biological assessment </w:t>
      </w:r>
      <w:r w:rsidR="7013123B" w:rsidRPr="005A25D6">
        <w:t xml:space="preserve">prepared in accordance with 50 CFR 402 and </w:t>
      </w:r>
      <w:r w:rsidR="3D5903CB" w:rsidRPr="005A25D6">
        <w:t>Pennsylvania Fish and Boat Commission (PFBC)</w:t>
      </w:r>
      <w:r w:rsidR="1F2A638F" w:rsidRPr="005A25D6">
        <w:t>, Pennsylvania Department of Conservation and Natural Resources (DCNR), and Pennsylvania Game Commission (PGC)</w:t>
      </w:r>
      <w:r w:rsidR="3D5903CB" w:rsidRPr="005A25D6">
        <w:t xml:space="preserve"> </w:t>
      </w:r>
      <w:r w:rsidR="03D66856" w:rsidRPr="005A25D6">
        <w:t xml:space="preserve">requirements </w:t>
      </w:r>
      <w:r w:rsidR="3D5903CB" w:rsidRPr="005A25D6">
        <w:t xml:space="preserve">which </w:t>
      </w:r>
      <w:r w:rsidR="67889127" w:rsidRPr="005A25D6">
        <w:t>detail</w:t>
      </w:r>
      <w:r w:rsidR="77CF49D9" w:rsidRPr="005A25D6">
        <w:t>s</w:t>
      </w:r>
      <w:r w:rsidR="67889127" w:rsidRPr="005A25D6">
        <w:t xml:space="preserve"> the </w:t>
      </w:r>
      <w:r w:rsidR="4C69E45E" w:rsidRPr="005A25D6">
        <w:t xml:space="preserve">efforts </w:t>
      </w:r>
      <w:r w:rsidR="1ACE53DB" w:rsidRPr="005A25D6">
        <w:t xml:space="preserve">conducted </w:t>
      </w:r>
      <w:r w:rsidR="4C69E45E" w:rsidRPr="005A25D6">
        <w:t xml:space="preserve">and </w:t>
      </w:r>
      <w:r w:rsidR="194D1788" w:rsidRPr="005A25D6">
        <w:t xml:space="preserve">the resulting </w:t>
      </w:r>
      <w:r w:rsidR="4C69E45E" w:rsidRPr="005A25D6">
        <w:t>determination(s).</w:t>
      </w:r>
      <w:r w:rsidR="127CB15D" w:rsidRPr="005A25D6">
        <w:t xml:space="preserve">  The Offeror </w:t>
      </w:r>
      <w:r w:rsidR="127CB15D" w:rsidRPr="005A25D6">
        <w:lastRenderedPageBreak/>
        <w:t>may be required to assist with any formal consultation that may result from the findings.</w:t>
      </w:r>
    </w:p>
    <w:p w14:paraId="59578FEB" w14:textId="77777777" w:rsidR="005D17E4" w:rsidRPr="005A25D6" w:rsidRDefault="005D17E4" w:rsidP="005D17E4">
      <w:pPr>
        <w:pStyle w:val="ListParagraph"/>
        <w:rPr>
          <w:bCs/>
        </w:rPr>
      </w:pPr>
    </w:p>
    <w:p w14:paraId="012A930A" w14:textId="662EA793" w:rsidR="005D17E4" w:rsidRPr="005A25D6" w:rsidRDefault="005924FB" w:rsidP="005D17E4">
      <w:pPr>
        <w:ind w:left="360"/>
        <w:rPr>
          <w:bCs/>
        </w:rPr>
      </w:pPr>
      <w:r w:rsidRPr="005A25D6">
        <w:rPr>
          <w:bCs/>
        </w:rPr>
        <w:t>Additional detail</w:t>
      </w:r>
      <w:r w:rsidR="001A285C" w:rsidRPr="005A25D6">
        <w:rPr>
          <w:bCs/>
        </w:rPr>
        <w:t xml:space="preserve"> is provided in </w:t>
      </w:r>
      <w:r w:rsidR="001A285C" w:rsidRPr="005A25D6">
        <w:rPr>
          <w:b/>
        </w:rPr>
        <w:t>Part III (Technical Submittal)</w:t>
      </w:r>
      <w:r w:rsidR="001A285C" w:rsidRPr="005A25D6">
        <w:rPr>
          <w:bCs/>
        </w:rPr>
        <w:t xml:space="preserve"> of this RFP.</w:t>
      </w:r>
    </w:p>
    <w:p w14:paraId="078A9896" w14:textId="2756C5E1" w:rsidR="00EF3234" w:rsidRDefault="00F56AE4" w:rsidP="00280239">
      <w:pPr>
        <w:jc w:val="left"/>
      </w:pPr>
      <w:r w:rsidRPr="00394BC6">
        <w:t xml:space="preserve">  </w:t>
      </w:r>
    </w:p>
    <w:p w14:paraId="6B0C6EA8" w14:textId="6718D062" w:rsidR="00EF3234" w:rsidRPr="00394BC6" w:rsidRDefault="1F807C77" w:rsidP="0005307D">
      <w:pPr>
        <w:numPr>
          <w:ilvl w:val="0"/>
          <w:numId w:val="19"/>
        </w:numPr>
        <w:jc w:val="left"/>
        <w:rPr>
          <w:b/>
          <w:bCs/>
        </w:rPr>
      </w:pPr>
      <w:r w:rsidRPr="2EEEA1AF">
        <w:rPr>
          <w:b/>
          <w:bCs/>
        </w:rPr>
        <w:t xml:space="preserve">  </w:t>
      </w:r>
      <w:r w:rsidR="1453288F" w:rsidRPr="2EEEA1AF">
        <w:rPr>
          <w:b/>
          <w:bCs/>
        </w:rPr>
        <w:t xml:space="preserve">    </w:t>
      </w:r>
      <w:r w:rsidR="5D851C3D" w:rsidRPr="2EEEA1AF">
        <w:rPr>
          <w:b/>
          <w:bCs/>
        </w:rPr>
        <w:t>Objectives.</w:t>
      </w:r>
    </w:p>
    <w:p w14:paraId="56FE1DC3" w14:textId="77777777" w:rsidR="00EF3234" w:rsidRPr="00394BC6" w:rsidRDefault="00EF3234" w:rsidP="00280239">
      <w:pPr>
        <w:jc w:val="left"/>
        <w:rPr>
          <w:b/>
        </w:rPr>
      </w:pPr>
    </w:p>
    <w:p w14:paraId="6DC8B00F" w14:textId="20F480CC" w:rsidR="00EF3234" w:rsidRPr="00394BC6" w:rsidRDefault="00EF3234" w:rsidP="0005307D">
      <w:pPr>
        <w:numPr>
          <w:ilvl w:val="0"/>
          <w:numId w:val="28"/>
        </w:numPr>
        <w:ind w:hanging="360"/>
        <w:rPr>
          <w:b/>
          <w:bCs/>
        </w:rPr>
      </w:pPr>
      <w:r w:rsidRPr="4AABC329">
        <w:rPr>
          <w:b/>
          <w:bCs/>
        </w:rPr>
        <w:t xml:space="preserve">General.  </w:t>
      </w:r>
      <w:r w:rsidR="001267A0">
        <w:t xml:space="preserve">The selected Offeror(s) will serve as </w:t>
      </w:r>
      <w:r w:rsidR="00236154">
        <w:t xml:space="preserve">a </w:t>
      </w:r>
      <w:r w:rsidR="00373715">
        <w:t xml:space="preserve">professional </w:t>
      </w:r>
      <w:r w:rsidR="001267A0">
        <w:t>service provider resource</w:t>
      </w:r>
      <w:r w:rsidR="00512851">
        <w:t>, specific to the</w:t>
      </w:r>
      <w:r w:rsidR="00631A16">
        <w:t>ir proficiency and the professional service</w:t>
      </w:r>
      <w:r w:rsidR="00B31779">
        <w:t>(</w:t>
      </w:r>
      <w:r w:rsidR="00631A16">
        <w:t>s</w:t>
      </w:r>
      <w:r w:rsidR="00B31779">
        <w:t>)</w:t>
      </w:r>
      <w:r w:rsidR="002B1C39">
        <w:t xml:space="preserve"> under which they are contracted</w:t>
      </w:r>
      <w:r w:rsidR="00E56559">
        <w:t xml:space="preserve">, to be called upon by the </w:t>
      </w:r>
      <w:r w:rsidR="0089760D">
        <w:t>Issuing Office</w:t>
      </w:r>
      <w:r w:rsidR="00E732BB">
        <w:t xml:space="preserve"> as needed </w:t>
      </w:r>
      <w:r w:rsidR="003B764B">
        <w:t>during the contract period.</w:t>
      </w:r>
      <w:r w:rsidR="0050418F">
        <w:t xml:space="preserve">  The </w:t>
      </w:r>
      <w:r w:rsidR="00BC60F6">
        <w:t xml:space="preserve">selected Offeror will provide </w:t>
      </w:r>
      <w:r w:rsidR="00EB62AE">
        <w:t xml:space="preserve">professional services for Engineering Services, Site Characterization/Remediation, Methane </w:t>
      </w:r>
      <w:r w:rsidR="00B1570B">
        <w:t xml:space="preserve">Emissions </w:t>
      </w:r>
      <w:r w:rsidR="00941073">
        <w:t xml:space="preserve">Monitoring and </w:t>
      </w:r>
      <w:r w:rsidR="00EB62AE">
        <w:t>Quantification</w:t>
      </w:r>
      <w:r w:rsidR="31EE81E0">
        <w:t>,</w:t>
      </w:r>
      <w:r w:rsidR="00EB62AE">
        <w:t xml:space="preserve"> Well Location Services</w:t>
      </w:r>
      <w:r w:rsidR="0EEDD014">
        <w:t>, Historical and Archaeological Services and/or Ecological Services</w:t>
      </w:r>
      <w:r w:rsidR="0034691B">
        <w:t xml:space="preserve"> for the </w:t>
      </w:r>
      <w:r w:rsidR="00E76985">
        <w:t xml:space="preserve">DEP </w:t>
      </w:r>
      <w:r w:rsidR="00B93F08">
        <w:t>Bureau of Oil and Gas Planning and Program Management</w:t>
      </w:r>
      <w:r w:rsidR="00D41C3C">
        <w:t>’s Orphan and Abandoned Well Program</w:t>
      </w:r>
      <w:r w:rsidR="0057778A">
        <w:t>.</w:t>
      </w:r>
      <w:r w:rsidR="003B764B">
        <w:t xml:space="preserve">  </w:t>
      </w:r>
    </w:p>
    <w:p w14:paraId="471710B5" w14:textId="77777777" w:rsidR="00EF3234" w:rsidRPr="00394BC6" w:rsidRDefault="00EF3234" w:rsidP="00280239">
      <w:pPr>
        <w:jc w:val="left"/>
        <w:rPr>
          <w:b/>
        </w:rPr>
      </w:pPr>
    </w:p>
    <w:p w14:paraId="4446DB4F" w14:textId="60CAD17E" w:rsidR="00B921C8" w:rsidRPr="00B921C8" w:rsidRDefault="00EF3234" w:rsidP="0005307D">
      <w:pPr>
        <w:numPr>
          <w:ilvl w:val="0"/>
          <w:numId w:val="28"/>
        </w:numPr>
        <w:ind w:hanging="360"/>
        <w:jc w:val="left"/>
        <w:rPr>
          <w:b/>
          <w:bCs/>
        </w:rPr>
      </w:pPr>
      <w:r w:rsidRPr="28B60134">
        <w:rPr>
          <w:b/>
          <w:bCs/>
        </w:rPr>
        <w:t xml:space="preserve">Specific.  </w:t>
      </w:r>
      <w:r w:rsidR="005A4C00">
        <w:t>The Pennsylvania</w:t>
      </w:r>
      <w:r w:rsidR="00634725">
        <w:t xml:space="preserve"> Oil and Gas Act (the Act) (58 Pa. C.S.A.</w:t>
      </w:r>
      <w:r w:rsidR="004A3FAD">
        <w:t xml:space="preserve"> § 320</w:t>
      </w:r>
      <w:r w:rsidR="24A99980">
        <w:t>1</w:t>
      </w:r>
      <w:r w:rsidR="164426CE">
        <w:t>-3207, relating to oil and gas development</w:t>
      </w:r>
      <w:r w:rsidR="00CB4358">
        <w:t xml:space="preserve">) authorizes the Issuing Office to plug abandoned and </w:t>
      </w:r>
      <w:r w:rsidR="00562CAE">
        <w:t>o</w:t>
      </w:r>
      <w:r w:rsidR="00CB4358">
        <w:t>rphan</w:t>
      </w:r>
      <w:r w:rsidR="00816BE0">
        <w:t xml:space="preserve"> wells</w:t>
      </w:r>
      <w:r w:rsidR="00E73819">
        <w:t xml:space="preserve"> to address concerns of public health, safety and the environment</w:t>
      </w:r>
      <w:r w:rsidR="00D45401">
        <w:t xml:space="preserve">.  </w:t>
      </w:r>
      <w:r w:rsidR="00604DDF">
        <w:t xml:space="preserve">The federal funding through the IIJA </w:t>
      </w:r>
      <w:r w:rsidR="00B344BB">
        <w:t>has created the opportunity to more effectively address this legacy issue</w:t>
      </w:r>
      <w:r w:rsidR="00DA10EF">
        <w:t xml:space="preserve"> </w:t>
      </w:r>
      <w:r w:rsidR="00B031A1">
        <w:t xml:space="preserve">on a </w:t>
      </w:r>
      <w:r w:rsidR="00FD0251">
        <w:t xml:space="preserve">much </w:t>
      </w:r>
      <w:r w:rsidR="00B031A1">
        <w:t>larger scale</w:t>
      </w:r>
      <w:r w:rsidR="00A6254F">
        <w:t xml:space="preserve"> over </w:t>
      </w:r>
      <w:r w:rsidR="00941073">
        <w:t>a defined</w:t>
      </w:r>
      <w:r w:rsidR="00A6254F">
        <w:t xml:space="preserve"> period of the </w:t>
      </w:r>
      <w:r w:rsidR="00941073">
        <w:t xml:space="preserve">available </w:t>
      </w:r>
      <w:r w:rsidR="00A6254F">
        <w:t>funding.</w:t>
      </w:r>
      <w:r w:rsidR="00734673">
        <w:t xml:space="preserve">  In an effort to more efficiently utilize the federal funds, the Issuing Office</w:t>
      </w:r>
      <w:r w:rsidR="007C428C">
        <w:t xml:space="preserve"> intends to have professional service providers </w:t>
      </w:r>
      <w:r w:rsidR="008101CA">
        <w:t>selected</w:t>
      </w:r>
      <w:r w:rsidR="00332A0A">
        <w:t xml:space="preserve"> </w:t>
      </w:r>
      <w:r w:rsidR="00FF37C2">
        <w:t>in advance and assign</w:t>
      </w:r>
      <w:r w:rsidR="00332A0A">
        <w:t xml:space="preserve"> projects </w:t>
      </w:r>
      <w:r w:rsidR="005466BC">
        <w:t>as they are</w:t>
      </w:r>
      <w:r w:rsidR="00332A0A">
        <w:t xml:space="preserve"> developed</w:t>
      </w:r>
      <w:r w:rsidR="00F8176A">
        <w:t>,</w:t>
      </w:r>
      <w:r w:rsidR="005466BC">
        <w:t xml:space="preserve"> which </w:t>
      </w:r>
      <w:r w:rsidR="00C06443">
        <w:t>is expected to reduce the total time</w:t>
      </w:r>
      <w:r w:rsidR="0084060E">
        <w:t xml:space="preserve"> involved f</w:t>
      </w:r>
      <w:r w:rsidR="008A6112">
        <w:t>rom</w:t>
      </w:r>
      <w:r w:rsidR="0084060E">
        <w:t xml:space="preserve"> project </w:t>
      </w:r>
      <w:r w:rsidR="00613AA7">
        <w:t xml:space="preserve">development, </w:t>
      </w:r>
      <w:r w:rsidR="00941073">
        <w:t>to issuing</w:t>
      </w:r>
      <w:r w:rsidR="004669E3">
        <w:t xml:space="preserve"> </w:t>
      </w:r>
      <w:r w:rsidR="006652A3">
        <w:t>request</w:t>
      </w:r>
      <w:r w:rsidR="004669E3">
        <w:t>s</w:t>
      </w:r>
      <w:r w:rsidR="006652A3">
        <w:t xml:space="preserve"> for proposals, </w:t>
      </w:r>
      <w:r w:rsidR="00162A26">
        <w:t xml:space="preserve">evaluation and </w:t>
      </w:r>
      <w:r w:rsidR="00613AA7">
        <w:t xml:space="preserve">award selection, project </w:t>
      </w:r>
      <w:r w:rsidR="0084060E">
        <w:t>commencement</w:t>
      </w:r>
      <w:r w:rsidR="003D2624">
        <w:t xml:space="preserve"> through </w:t>
      </w:r>
      <w:r w:rsidR="00B921C8">
        <w:t xml:space="preserve">project </w:t>
      </w:r>
      <w:r w:rsidR="003D2624">
        <w:t>completion.</w:t>
      </w:r>
    </w:p>
    <w:p w14:paraId="6D5837AB" w14:textId="77777777" w:rsidR="00B921C8" w:rsidRDefault="00B921C8" w:rsidP="00B921C8">
      <w:pPr>
        <w:pStyle w:val="ListParagraph"/>
        <w:rPr>
          <w:bCs/>
        </w:rPr>
      </w:pPr>
    </w:p>
    <w:p w14:paraId="1E1D879F" w14:textId="0147E232" w:rsidR="00D42354" w:rsidRDefault="005A2E07" w:rsidP="00B921C8">
      <w:pPr>
        <w:ind w:left="1080"/>
        <w:jc w:val="left"/>
        <w:rPr>
          <w:bCs/>
        </w:rPr>
      </w:pPr>
      <w:r>
        <w:rPr>
          <w:bCs/>
        </w:rPr>
        <w:t xml:space="preserve">Well plugging and </w:t>
      </w:r>
      <w:r w:rsidR="00973CD2">
        <w:rPr>
          <w:bCs/>
        </w:rPr>
        <w:t>a</w:t>
      </w:r>
      <w:r>
        <w:rPr>
          <w:bCs/>
        </w:rPr>
        <w:t>bandonment operations</w:t>
      </w:r>
      <w:r w:rsidR="00973CD2">
        <w:rPr>
          <w:bCs/>
        </w:rPr>
        <w:t xml:space="preserve"> </w:t>
      </w:r>
      <w:r w:rsidR="005B673C">
        <w:rPr>
          <w:bCs/>
        </w:rPr>
        <w:t>(25 Pa. Code §</w:t>
      </w:r>
      <w:r w:rsidR="00B04502">
        <w:rPr>
          <w:bCs/>
        </w:rPr>
        <w:t>§</w:t>
      </w:r>
      <w:r w:rsidR="005B673C">
        <w:rPr>
          <w:bCs/>
        </w:rPr>
        <w:t xml:space="preserve"> 78</w:t>
      </w:r>
      <w:r w:rsidR="00211E29">
        <w:rPr>
          <w:bCs/>
        </w:rPr>
        <w:t xml:space="preserve">.91 – 78.98) </w:t>
      </w:r>
      <w:r w:rsidR="0079535C">
        <w:rPr>
          <w:bCs/>
        </w:rPr>
        <w:t>may</w:t>
      </w:r>
      <w:r w:rsidR="00973CD2">
        <w:rPr>
          <w:bCs/>
        </w:rPr>
        <w:t xml:space="preserve"> require</w:t>
      </w:r>
      <w:r w:rsidR="006E06D7">
        <w:rPr>
          <w:bCs/>
        </w:rPr>
        <w:t xml:space="preserve"> specific surface permits for wetland</w:t>
      </w:r>
      <w:r w:rsidR="00D0423D">
        <w:rPr>
          <w:bCs/>
        </w:rPr>
        <w:t>(s)</w:t>
      </w:r>
      <w:r w:rsidR="006E06D7">
        <w:rPr>
          <w:bCs/>
        </w:rPr>
        <w:t xml:space="preserve"> and other encroachments</w:t>
      </w:r>
      <w:r w:rsidR="00D0423D">
        <w:rPr>
          <w:bCs/>
        </w:rPr>
        <w:t xml:space="preserve"> of waterways/waterbod</w:t>
      </w:r>
      <w:r w:rsidR="00C00189">
        <w:rPr>
          <w:bCs/>
        </w:rPr>
        <w:t>ies</w:t>
      </w:r>
      <w:r w:rsidR="00600A12">
        <w:rPr>
          <w:bCs/>
        </w:rPr>
        <w:t xml:space="preserve"> (25 Pa. Code §</w:t>
      </w:r>
      <w:r w:rsidR="005B673C">
        <w:rPr>
          <w:bCs/>
        </w:rPr>
        <w:t xml:space="preserve"> 105)</w:t>
      </w:r>
      <w:r w:rsidR="001805EC">
        <w:rPr>
          <w:bCs/>
        </w:rPr>
        <w:t xml:space="preserve">, as well as regulatory requirements for the </w:t>
      </w:r>
      <w:r w:rsidR="00A7508E">
        <w:rPr>
          <w:bCs/>
        </w:rPr>
        <w:t>planning and implementation</w:t>
      </w:r>
      <w:r w:rsidR="00C363D3">
        <w:rPr>
          <w:bCs/>
        </w:rPr>
        <w:t xml:space="preserve"> of an E&amp;S control plan</w:t>
      </w:r>
      <w:r w:rsidR="00A7508E">
        <w:rPr>
          <w:bCs/>
        </w:rPr>
        <w:t xml:space="preserve"> for</w:t>
      </w:r>
      <w:r w:rsidR="00E27841">
        <w:rPr>
          <w:bCs/>
        </w:rPr>
        <w:t xml:space="preserve"> the </w:t>
      </w:r>
      <w:r w:rsidR="001805EC">
        <w:rPr>
          <w:bCs/>
        </w:rPr>
        <w:t>control of accelerated erosion and sedimentation</w:t>
      </w:r>
      <w:r w:rsidR="00E27841">
        <w:rPr>
          <w:bCs/>
        </w:rPr>
        <w:t xml:space="preserve"> </w:t>
      </w:r>
      <w:r w:rsidR="00211E29">
        <w:rPr>
          <w:bCs/>
        </w:rPr>
        <w:t xml:space="preserve">(25 Pa. Code § 102) </w:t>
      </w:r>
      <w:r w:rsidR="00C00189">
        <w:rPr>
          <w:bCs/>
        </w:rPr>
        <w:t xml:space="preserve">from site preparation/construction through the </w:t>
      </w:r>
      <w:r w:rsidR="00ED19F0">
        <w:rPr>
          <w:bCs/>
        </w:rPr>
        <w:t xml:space="preserve">permanent </w:t>
      </w:r>
      <w:r w:rsidR="00C00189">
        <w:rPr>
          <w:bCs/>
        </w:rPr>
        <w:t xml:space="preserve">restoration of the </w:t>
      </w:r>
      <w:r w:rsidR="000C4F7F">
        <w:rPr>
          <w:bCs/>
        </w:rPr>
        <w:t xml:space="preserve">well </w:t>
      </w:r>
      <w:r w:rsidR="00C00189">
        <w:rPr>
          <w:bCs/>
        </w:rPr>
        <w:t>site</w:t>
      </w:r>
      <w:r w:rsidR="006B2F1D">
        <w:rPr>
          <w:bCs/>
        </w:rPr>
        <w:t xml:space="preserve">.  The </w:t>
      </w:r>
      <w:r w:rsidR="006B2F1D" w:rsidRPr="008D03DB">
        <w:rPr>
          <w:b/>
        </w:rPr>
        <w:t>Engineering Services</w:t>
      </w:r>
      <w:r w:rsidR="006B2F1D">
        <w:rPr>
          <w:bCs/>
        </w:rPr>
        <w:t xml:space="preserve"> provider </w:t>
      </w:r>
      <w:r w:rsidR="009B6695">
        <w:rPr>
          <w:bCs/>
        </w:rPr>
        <w:t>shall</w:t>
      </w:r>
      <w:r w:rsidR="00575B12">
        <w:rPr>
          <w:bCs/>
        </w:rPr>
        <w:t xml:space="preserve"> assess</w:t>
      </w:r>
      <w:r w:rsidR="00D873E5">
        <w:rPr>
          <w:bCs/>
        </w:rPr>
        <w:t xml:space="preserve"> project sites</w:t>
      </w:r>
      <w:r w:rsidR="000E3563">
        <w:rPr>
          <w:bCs/>
        </w:rPr>
        <w:t xml:space="preserve">, </w:t>
      </w:r>
      <w:r w:rsidR="004A082D">
        <w:rPr>
          <w:bCs/>
        </w:rPr>
        <w:t xml:space="preserve">obtain any required surface permits, </w:t>
      </w:r>
      <w:r w:rsidR="000E3563">
        <w:rPr>
          <w:bCs/>
        </w:rPr>
        <w:t>prepare and implement an E&amp;S</w:t>
      </w:r>
      <w:r w:rsidR="00A931F1">
        <w:rPr>
          <w:bCs/>
        </w:rPr>
        <w:t xml:space="preserve"> Plan specific to </w:t>
      </w:r>
      <w:r w:rsidR="00A76389">
        <w:rPr>
          <w:bCs/>
        </w:rPr>
        <w:t xml:space="preserve">each </w:t>
      </w:r>
      <w:r w:rsidR="00A931F1">
        <w:rPr>
          <w:bCs/>
        </w:rPr>
        <w:t xml:space="preserve">project </w:t>
      </w:r>
      <w:r w:rsidR="00BC35F8">
        <w:rPr>
          <w:bCs/>
        </w:rPr>
        <w:t>and site characteristics</w:t>
      </w:r>
      <w:r w:rsidR="008307CD">
        <w:rPr>
          <w:bCs/>
        </w:rPr>
        <w:t xml:space="preserve">, prepare/construct the site </w:t>
      </w:r>
      <w:r w:rsidR="004A082D">
        <w:rPr>
          <w:bCs/>
        </w:rPr>
        <w:t>for plugging and abandonment operations</w:t>
      </w:r>
      <w:r w:rsidR="005B11F2">
        <w:rPr>
          <w:bCs/>
        </w:rPr>
        <w:t xml:space="preserve"> </w:t>
      </w:r>
      <w:r w:rsidR="008307CD">
        <w:rPr>
          <w:bCs/>
        </w:rPr>
        <w:t xml:space="preserve">and maintain </w:t>
      </w:r>
      <w:r w:rsidR="005B11F2">
        <w:rPr>
          <w:bCs/>
        </w:rPr>
        <w:t xml:space="preserve">E&amp;S </w:t>
      </w:r>
      <w:r w:rsidR="008307CD">
        <w:rPr>
          <w:bCs/>
        </w:rPr>
        <w:t xml:space="preserve">controls through </w:t>
      </w:r>
      <w:r w:rsidR="005B11F2">
        <w:rPr>
          <w:bCs/>
        </w:rPr>
        <w:t xml:space="preserve">the </w:t>
      </w:r>
      <w:r w:rsidR="008307CD">
        <w:rPr>
          <w:bCs/>
        </w:rPr>
        <w:t>final stabilization and restoration</w:t>
      </w:r>
      <w:r w:rsidR="00A76389">
        <w:rPr>
          <w:bCs/>
        </w:rPr>
        <w:t xml:space="preserve"> of the well site</w:t>
      </w:r>
      <w:r w:rsidR="008307CD">
        <w:rPr>
          <w:bCs/>
        </w:rPr>
        <w:t>.</w:t>
      </w:r>
      <w:r w:rsidR="00E06695">
        <w:rPr>
          <w:bCs/>
        </w:rPr>
        <w:t xml:space="preserve">  This avenue will allow for a professional service provider to prepare sites for </w:t>
      </w:r>
      <w:r w:rsidR="00AF306A">
        <w:rPr>
          <w:bCs/>
        </w:rPr>
        <w:t xml:space="preserve">well plugging and abandonment and allow for the well plugging operator to </w:t>
      </w:r>
      <w:r w:rsidR="00376CFF">
        <w:rPr>
          <w:bCs/>
        </w:rPr>
        <w:t>mobilize more efficiently between sites.</w:t>
      </w:r>
    </w:p>
    <w:p w14:paraId="0FC5EE3F" w14:textId="77777777" w:rsidR="00D42354" w:rsidRDefault="00D42354" w:rsidP="00B921C8">
      <w:pPr>
        <w:ind w:left="1080"/>
        <w:jc w:val="left"/>
        <w:rPr>
          <w:bCs/>
        </w:rPr>
      </w:pPr>
    </w:p>
    <w:p w14:paraId="5AE8C0E6" w14:textId="394C5D53" w:rsidR="00EF3234" w:rsidRDefault="00376CFF" w:rsidP="050A3D24">
      <w:pPr>
        <w:ind w:left="1080"/>
        <w:jc w:val="left"/>
      </w:pPr>
      <w:r>
        <w:t>Historic oil and gas operations</w:t>
      </w:r>
      <w:r w:rsidR="005C3986">
        <w:t xml:space="preserve"> have often </w:t>
      </w:r>
      <w:r w:rsidR="00AE7D3B">
        <w:t xml:space="preserve">impacted various media (soil, surface water, groundwater) as a result of the </w:t>
      </w:r>
      <w:r w:rsidR="00526340">
        <w:t xml:space="preserve">materials and </w:t>
      </w:r>
      <w:r w:rsidR="00A21F43">
        <w:t>practices</w:t>
      </w:r>
      <w:r w:rsidR="00526340">
        <w:t xml:space="preserve"> common to the </w:t>
      </w:r>
      <w:r w:rsidR="00C05D84">
        <w:t>industry through time</w:t>
      </w:r>
      <w:r w:rsidR="00B818E2">
        <w:t>, especially when considering the history of the operations relative to</w:t>
      </w:r>
      <w:r w:rsidR="004B5297">
        <w:t xml:space="preserve"> the establishment of environmental </w:t>
      </w:r>
      <w:r w:rsidR="00C05D84">
        <w:t>standards</w:t>
      </w:r>
      <w:r w:rsidR="007D3510">
        <w:t xml:space="preserve"> and</w:t>
      </w:r>
      <w:r w:rsidR="00C05D84">
        <w:t xml:space="preserve"> regulations</w:t>
      </w:r>
      <w:r w:rsidR="007D3510">
        <w:t xml:space="preserve"> </w:t>
      </w:r>
      <w:r w:rsidR="005C72F6">
        <w:t>implemented</w:t>
      </w:r>
      <w:r w:rsidR="007D3510">
        <w:t xml:space="preserve"> to protect human health, safety and the environment.</w:t>
      </w:r>
      <w:r w:rsidR="008D03DB">
        <w:t xml:space="preserve">  Given the potential for</w:t>
      </w:r>
      <w:r w:rsidR="00845FE9">
        <w:t xml:space="preserve"> encountering </w:t>
      </w:r>
      <w:r w:rsidR="00845FE9">
        <w:lastRenderedPageBreak/>
        <w:t>impacted media on a</w:t>
      </w:r>
      <w:r w:rsidR="00115C3B">
        <w:t>n</w:t>
      </w:r>
      <w:r w:rsidR="00845FE9">
        <w:t xml:space="preserve"> </w:t>
      </w:r>
      <w:r w:rsidR="00E97880">
        <w:t xml:space="preserve">oil or gas well </w:t>
      </w:r>
      <w:r w:rsidR="00845FE9">
        <w:t xml:space="preserve">site, the </w:t>
      </w:r>
      <w:r w:rsidR="00D220F5" w:rsidRPr="4C56B8BC">
        <w:rPr>
          <w:b/>
          <w:bCs/>
        </w:rPr>
        <w:t xml:space="preserve">Well </w:t>
      </w:r>
      <w:r w:rsidR="00E5796A" w:rsidRPr="4C56B8BC">
        <w:rPr>
          <w:b/>
          <w:bCs/>
        </w:rPr>
        <w:t xml:space="preserve">Site </w:t>
      </w:r>
      <w:r w:rsidR="423B3D29" w:rsidRPr="4C56B8BC">
        <w:rPr>
          <w:b/>
          <w:bCs/>
        </w:rPr>
        <w:t>Investigation</w:t>
      </w:r>
      <w:r w:rsidR="00AD3CF9" w:rsidRPr="4C56B8BC">
        <w:rPr>
          <w:b/>
          <w:bCs/>
        </w:rPr>
        <w:t xml:space="preserve"> and </w:t>
      </w:r>
      <w:r w:rsidR="00E5796A" w:rsidRPr="4C56B8BC">
        <w:rPr>
          <w:b/>
          <w:bCs/>
        </w:rPr>
        <w:t>Remediation</w:t>
      </w:r>
      <w:r w:rsidR="00E40FB1" w:rsidRPr="4C56B8BC">
        <w:rPr>
          <w:b/>
          <w:bCs/>
        </w:rPr>
        <w:t xml:space="preserve"> Services</w:t>
      </w:r>
      <w:r w:rsidR="00E30267">
        <w:t xml:space="preserve"> provider will be assigned projects</w:t>
      </w:r>
      <w:r w:rsidR="00561CC0">
        <w:t xml:space="preserve"> with indications of an impact having occurred to</w:t>
      </w:r>
      <w:r w:rsidR="0062096E">
        <w:t xml:space="preserve"> </w:t>
      </w:r>
      <w:r w:rsidR="3A7720D2">
        <w:t>investigate</w:t>
      </w:r>
      <w:r w:rsidR="0062096E">
        <w:t xml:space="preserve"> the site and delineate the extent of contamination</w:t>
      </w:r>
      <w:r w:rsidR="00F323F5">
        <w:t xml:space="preserve">, which is </w:t>
      </w:r>
      <w:r w:rsidR="009C38D6">
        <w:t xml:space="preserve">primarily </w:t>
      </w:r>
      <w:r w:rsidR="00F323F5">
        <w:t xml:space="preserve">expected to be </w:t>
      </w:r>
      <w:r w:rsidR="00E158F3">
        <w:t>related to</w:t>
      </w:r>
      <w:r w:rsidR="00F323F5">
        <w:t xml:space="preserve"> </w:t>
      </w:r>
      <w:r w:rsidR="0B334BDE">
        <w:t>b</w:t>
      </w:r>
      <w:r w:rsidR="00F323F5">
        <w:t xml:space="preserve">rine and </w:t>
      </w:r>
      <w:r w:rsidR="02629D0B">
        <w:t>p</w:t>
      </w:r>
      <w:r w:rsidR="00F323F5">
        <w:t>etroleum</w:t>
      </w:r>
      <w:r w:rsidR="00CF631F">
        <w:t xml:space="preserve"> constituents,</w:t>
      </w:r>
      <w:r w:rsidR="00837A06">
        <w:t xml:space="preserve"> and provide remediation services, whether full or interim</w:t>
      </w:r>
      <w:r w:rsidR="005079A1">
        <w:t>,</w:t>
      </w:r>
      <w:r w:rsidR="00806C66">
        <w:t xml:space="preserve"> to remove the contaminated materials</w:t>
      </w:r>
      <w:r w:rsidR="00DC51AA">
        <w:t xml:space="preserve"> and provide recommendations for </w:t>
      </w:r>
      <w:r w:rsidR="00115C3B">
        <w:t xml:space="preserve">any </w:t>
      </w:r>
      <w:r w:rsidR="00DC51AA">
        <w:t xml:space="preserve">additional investigation </w:t>
      </w:r>
      <w:r w:rsidR="00115C3B">
        <w:t>and/</w:t>
      </w:r>
      <w:r w:rsidR="00DC51AA">
        <w:t>or remediation measures</w:t>
      </w:r>
      <w:r w:rsidR="00806C66">
        <w:t>.</w:t>
      </w:r>
      <w:r w:rsidR="00E044A4">
        <w:t xml:space="preserve">  Soil impacts are anticipated to be the most readily apparent contamination identified at a well site resulting in the initial site </w:t>
      </w:r>
      <w:r w:rsidR="2CE6BC8E">
        <w:t>investigation</w:t>
      </w:r>
      <w:r w:rsidR="00E044A4">
        <w:t xml:space="preserve"> and remediation efforts.  Impacts to surface water may be readily apparent when in proximity to the oil or gas well, although potential impacts to additional media (groundwater and surface water) are expected to be identified through the initial site </w:t>
      </w:r>
      <w:r w:rsidR="6168484E">
        <w:t>investigation</w:t>
      </w:r>
      <w:r w:rsidR="00E044A4">
        <w:t xml:space="preserve"> and remediation of the impacted soil on-site, or at a minimum, indications of the necessity for additional investigation and potential remediation efforts will be identified and reported to the Issuing Office for consideration.</w:t>
      </w:r>
      <w:r w:rsidR="00806C66">
        <w:t xml:space="preserve">  </w:t>
      </w:r>
      <w:r w:rsidR="00BB6A6A">
        <w:t>All work will be conducted</w:t>
      </w:r>
      <w:r w:rsidR="00FB6202">
        <w:t xml:space="preserve"> in accordance with the</w:t>
      </w:r>
      <w:r w:rsidR="00AB7FB2">
        <w:t xml:space="preserve"> Issuing Office Document </w:t>
      </w:r>
      <w:r w:rsidR="00CF24F7">
        <w:t xml:space="preserve">Number 800-5000-001, </w:t>
      </w:r>
      <w:r w:rsidR="00CF24F7" w:rsidRPr="4C56B8BC">
        <w:rPr>
          <w:i/>
          <w:iCs/>
        </w:rPr>
        <w:t>Addressing Spills and Releases at Oil and Gas Well Sites and Access Roads</w:t>
      </w:r>
      <w:r w:rsidR="005E1026">
        <w:t xml:space="preserve">, dated September 13, 2013.  Authority </w:t>
      </w:r>
      <w:r w:rsidR="00740303">
        <w:t>for th</w:t>
      </w:r>
      <w:r w:rsidR="00820B8B">
        <w:t>is</w:t>
      </w:r>
      <w:r w:rsidR="00740303">
        <w:t xml:space="preserve"> policy is </w:t>
      </w:r>
      <w:r w:rsidR="00970163">
        <w:t>provided under</w:t>
      </w:r>
      <w:r w:rsidR="0007153B">
        <w:t xml:space="preserve"> </w:t>
      </w:r>
      <w:r w:rsidR="00541AC0">
        <w:t>the 2012 Oil and Gas Act</w:t>
      </w:r>
      <w:r w:rsidR="00982DC8">
        <w:t xml:space="preserve">, </w:t>
      </w:r>
      <w:r w:rsidR="0007153B">
        <w:t>58 Pa C.S. §§ 3201-3274 (relating to oil and gas development)</w:t>
      </w:r>
      <w:r w:rsidR="00A366F3">
        <w:t>, The Clean Streams Law (35 P.S. §§</w:t>
      </w:r>
      <w:r w:rsidR="00F90F95">
        <w:t xml:space="preserve"> 691.1-691.1001), The Solid Waste Management Act (</w:t>
      </w:r>
      <w:r w:rsidR="00736DCF">
        <w:t>35 P.S. §§ 6018.101-6018.</w:t>
      </w:r>
      <w:r w:rsidR="00756C71">
        <w:t>1003) and the Land Recycling and Environmental Remediation Standards Act (Act 2) (</w:t>
      </w:r>
      <w:r w:rsidR="00A32384">
        <w:t>35 P.S. §§ 6026.101-6026</w:t>
      </w:r>
      <w:r w:rsidR="00820B8B">
        <w:t>.908).</w:t>
      </w:r>
    </w:p>
    <w:p w14:paraId="2BEF8A7D" w14:textId="1FA0AA97" w:rsidR="00982DC8" w:rsidRDefault="00982DC8" w:rsidP="00B921C8">
      <w:pPr>
        <w:ind w:left="1080"/>
        <w:jc w:val="left"/>
        <w:rPr>
          <w:bCs/>
        </w:rPr>
      </w:pPr>
    </w:p>
    <w:p w14:paraId="7000A3F2" w14:textId="369A448A" w:rsidR="00AB06D2" w:rsidRDefault="00E901A4" w:rsidP="00B921C8">
      <w:pPr>
        <w:ind w:left="1080"/>
        <w:jc w:val="left"/>
      </w:pPr>
      <w:r>
        <w:t>The emissions of methane and other gases</w:t>
      </w:r>
      <w:r w:rsidR="00DE69BB">
        <w:t xml:space="preserve"> </w:t>
      </w:r>
      <w:r w:rsidR="00311439">
        <w:t>has been identified</w:t>
      </w:r>
      <w:r w:rsidR="00DE69BB">
        <w:t xml:space="preserve"> throughout the </w:t>
      </w:r>
      <w:r w:rsidR="00DE34E3">
        <w:t xml:space="preserve">legacy and </w:t>
      </w:r>
      <w:r w:rsidR="002F1153">
        <w:t>producing</w:t>
      </w:r>
      <w:r w:rsidR="00DE69BB">
        <w:t xml:space="preserve"> oil and gas sector</w:t>
      </w:r>
      <w:r w:rsidR="00981AA7">
        <w:t xml:space="preserve">, </w:t>
      </w:r>
      <w:r w:rsidR="00D62626">
        <w:t xml:space="preserve">as </w:t>
      </w:r>
      <w:r w:rsidR="005061CC">
        <w:t xml:space="preserve">generally </w:t>
      </w:r>
      <w:r w:rsidR="00D62626">
        <w:t xml:space="preserve">documented in </w:t>
      </w:r>
      <w:r w:rsidR="005061CC">
        <w:t xml:space="preserve">the </w:t>
      </w:r>
      <w:r w:rsidR="00E93776">
        <w:t>scientific</w:t>
      </w:r>
      <w:r w:rsidR="00D37C22">
        <w:t xml:space="preserve"> </w:t>
      </w:r>
      <w:r w:rsidR="005061CC">
        <w:t>literature</w:t>
      </w:r>
      <w:r w:rsidR="00541E11">
        <w:t>.  U</w:t>
      </w:r>
      <w:r w:rsidR="008D0E6D">
        <w:t>n</w:t>
      </w:r>
      <w:r w:rsidR="00541E11">
        <w:t>plugged and improperly plugged wells</w:t>
      </w:r>
      <w:r w:rsidR="008D0E6D">
        <w:t xml:space="preserve"> can continue to </w:t>
      </w:r>
      <w:r w:rsidR="003B4757">
        <w:t>emit</w:t>
      </w:r>
      <w:r w:rsidR="0075794C">
        <w:t xml:space="preserve"> methane and other gases</w:t>
      </w:r>
      <w:r w:rsidR="008D0E6D">
        <w:t xml:space="preserve"> from abandoned and orphan wells</w:t>
      </w:r>
      <w:r w:rsidR="004F9FB8">
        <w:t>,</w:t>
      </w:r>
      <w:r w:rsidR="00D91BB0">
        <w:t xml:space="preserve"> which may contaminate the air in the general proximity</w:t>
      </w:r>
      <w:r w:rsidR="00033E04">
        <w:t xml:space="preserve"> of the site</w:t>
      </w:r>
      <w:r w:rsidR="008C768A">
        <w:t xml:space="preserve"> with a mixture of volatile organic compounds (VOCs)</w:t>
      </w:r>
      <w:r w:rsidR="00D95FC2">
        <w:t xml:space="preserve"> and other gases</w:t>
      </w:r>
      <w:r w:rsidR="00033E04">
        <w:t>, al</w:t>
      </w:r>
      <w:r w:rsidR="00761E3C">
        <w:t>ong with</w:t>
      </w:r>
      <w:r w:rsidR="00033E04">
        <w:t xml:space="preserve"> </w:t>
      </w:r>
      <w:r w:rsidR="00B35567">
        <w:t xml:space="preserve">the </w:t>
      </w:r>
      <w:r w:rsidR="002E3D8A">
        <w:t xml:space="preserve">more extensive </w:t>
      </w:r>
      <w:r w:rsidR="00B35567">
        <w:t>effect</w:t>
      </w:r>
      <w:r w:rsidR="00992689">
        <w:t xml:space="preserve"> of </w:t>
      </w:r>
      <w:r w:rsidR="00B35567">
        <w:t>c</w:t>
      </w:r>
      <w:r w:rsidR="00EC29CD">
        <w:t xml:space="preserve">ontributing to </w:t>
      </w:r>
      <w:r w:rsidR="007C1BB5">
        <w:t xml:space="preserve">the quantity of </w:t>
      </w:r>
      <w:r w:rsidR="00EC29CD">
        <w:t>global greenhouse gas emissions</w:t>
      </w:r>
      <w:r w:rsidR="00B36060">
        <w:t xml:space="preserve"> a</w:t>
      </w:r>
      <w:r w:rsidR="007C1BB5">
        <w:t>ssociated with</w:t>
      </w:r>
      <w:r w:rsidR="00EE0109">
        <w:t xml:space="preserve"> observed</w:t>
      </w:r>
      <w:r w:rsidR="00B36060">
        <w:t xml:space="preserve"> atmospheric warming</w:t>
      </w:r>
      <w:r w:rsidR="00EC29CD">
        <w:t>.</w:t>
      </w:r>
      <w:r w:rsidR="00E75FB9">
        <w:t xml:space="preserve">  </w:t>
      </w:r>
      <w:r w:rsidR="005C5FC7">
        <w:t>The quantification of methane emissions and other gases is a requirement under the federal funding</w:t>
      </w:r>
      <w:r w:rsidR="00442554">
        <w:t xml:space="preserve"> and the reporting requirements for methane emissions reductions</w:t>
      </w:r>
      <w:r w:rsidR="004B43A6">
        <w:t xml:space="preserve"> are described in Section 40601 (</w:t>
      </w:r>
      <w:r w:rsidR="007F370D">
        <w:t>Orphaned Well Site Plugging, Remediation and Restoration)</w:t>
      </w:r>
      <w:r w:rsidR="006A5383">
        <w:t xml:space="preserve"> of</w:t>
      </w:r>
      <w:r w:rsidR="00442554">
        <w:t xml:space="preserve"> </w:t>
      </w:r>
      <w:r w:rsidR="0004755D">
        <w:t>Title VI (Methane Reduction Infrastructure)</w:t>
      </w:r>
      <w:r w:rsidR="006A5383">
        <w:t xml:space="preserve"> of the 2021 IIJA</w:t>
      </w:r>
      <w:r w:rsidR="00917E66">
        <w:t xml:space="preserve">. The </w:t>
      </w:r>
      <w:r w:rsidR="00917E66" w:rsidRPr="4AABC329">
        <w:rPr>
          <w:b/>
          <w:bCs/>
        </w:rPr>
        <w:t xml:space="preserve">Methane </w:t>
      </w:r>
      <w:r w:rsidR="007B30B4" w:rsidRPr="4AABC329">
        <w:rPr>
          <w:b/>
          <w:bCs/>
        </w:rPr>
        <w:t xml:space="preserve">Emissions </w:t>
      </w:r>
      <w:r w:rsidR="00D048E4" w:rsidRPr="4AABC329">
        <w:rPr>
          <w:b/>
          <w:bCs/>
        </w:rPr>
        <w:t xml:space="preserve">Monitoring and </w:t>
      </w:r>
      <w:r w:rsidR="00917E66" w:rsidRPr="4AABC329">
        <w:rPr>
          <w:b/>
          <w:bCs/>
        </w:rPr>
        <w:t xml:space="preserve">Quantification </w:t>
      </w:r>
      <w:r w:rsidR="00E129EF" w:rsidRPr="4AABC329">
        <w:rPr>
          <w:b/>
          <w:bCs/>
        </w:rPr>
        <w:t>Services</w:t>
      </w:r>
      <w:r w:rsidR="00E129EF">
        <w:t xml:space="preserve"> </w:t>
      </w:r>
      <w:r w:rsidR="00917E66">
        <w:t xml:space="preserve">provider </w:t>
      </w:r>
      <w:r w:rsidR="00A3763D">
        <w:t>shall</w:t>
      </w:r>
      <w:r w:rsidR="00917E66">
        <w:t xml:space="preserve"> follow</w:t>
      </w:r>
      <w:r w:rsidR="007A65A2">
        <w:t xml:space="preserve"> </w:t>
      </w:r>
      <w:r w:rsidR="00AC7D85">
        <w:t xml:space="preserve">the </w:t>
      </w:r>
      <w:r w:rsidR="007A65A2">
        <w:t>DOI</w:t>
      </w:r>
      <w:r w:rsidR="00742AF6">
        <w:t xml:space="preserve"> OWPO guidance document,</w:t>
      </w:r>
      <w:r w:rsidR="007A65A2">
        <w:t xml:space="preserve"> </w:t>
      </w:r>
      <w:r w:rsidR="007A65A2" w:rsidRPr="4AABC329">
        <w:rPr>
          <w:i/>
          <w:iCs/>
        </w:rPr>
        <w:t>Assessing Methane Emissions</w:t>
      </w:r>
      <w:r w:rsidR="002B3E30" w:rsidRPr="4AABC329">
        <w:rPr>
          <w:i/>
          <w:iCs/>
        </w:rPr>
        <w:t xml:space="preserve"> from Orphan Wells to Meet Reporting Requirements</w:t>
      </w:r>
      <w:r w:rsidR="00912C62" w:rsidRPr="4AABC329">
        <w:rPr>
          <w:i/>
          <w:iCs/>
        </w:rPr>
        <w:t xml:space="preserve"> of the 2021 Infrastructure Investment and Jobs Act:  </w:t>
      </w:r>
      <w:r w:rsidR="00682E81" w:rsidRPr="4AABC329">
        <w:rPr>
          <w:i/>
          <w:iCs/>
        </w:rPr>
        <w:t>Methane Measurement Guidelines</w:t>
      </w:r>
      <w:r w:rsidR="1893D43F" w:rsidRPr="4AABC329">
        <w:rPr>
          <w:i/>
          <w:iCs/>
        </w:rPr>
        <w:t xml:space="preserve"> </w:t>
      </w:r>
      <w:r w:rsidR="1893D43F" w:rsidRPr="4AABC329">
        <w:t>(Methane Measurement Guidance)</w:t>
      </w:r>
      <w:r w:rsidR="00682E81" w:rsidRPr="4AABC329">
        <w:rPr>
          <w:i/>
          <w:iCs/>
        </w:rPr>
        <w:t>,</w:t>
      </w:r>
      <w:r w:rsidR="00682E81">
        <w:t xml:space="preserve"> </w:t>
      </w:r>
      <w:r w:rsidR="00682E81" w:rsidRPr="4AABC329">
        <w:rPr>
          <w:i/>
          <w:iCs/>
        </w:rPr>
        <w:t>dated July 2023</w:t>
      </w:r>
      <w:r w:rsidR="00682E81">
        <w:t>, or most recent revision</w:t>
      </w:r>
      <w:r w:rsidR="001430F9">
        <w:t>, to screen locations and associated infrastructure</w:t>
      </w:r>
      <w:r w:rsidR="00BD101B">
        <w:t xml:space="preserve"> to identify leaks (concentration) and quantify the emissions </w:t>
      </w:r>
      <w:r w:rsidR="00A37459">
        <w:t>(</w:t>
      </w:r>
      <w:r w:rsidR="001B1BAA">
        <w:t>emissions</w:t>
      </w:r>
      <w:r w:rsidR="00A37459">
        <w:t xml:space="preserve"> rate) </w:t>
      </w:r>
      <w:r w:rsidR="00BD101B">
        <w:t>of the identified leaks</w:t>
      </w:r>
      <w:r w:rsidR="001B3336">
        <w:t xml:space="preserve"> prior to and following plugging activities to document and report the reduction of emissions resulting from the federally funded work.</w:t>
      </w:r>
      <w:r w:rsidR="00F713D0">
        <w:t xml:space="preserve">  All methane monitoring and quantification work shall be conducted by a qualified measurement specialist</w:t>
      </w:r>
      <w:r w:rsidR="00AC0B9B">
        <w:t xml:space="preserve"> per the Methane Measurement Guidance.</w:t>
      </w:r>
    </w:p>
    <w:p w14:paraId="4D8D919E" w14:textId="77777777" w:rsidR="00AB06D2" w:rsidRDefault="00AB06D2" w:rsidP="00B921C8">
      <w:pPr>
        <w:ind w:left="1080"/>
        <w:jc w:val="left"/>
        <w:rPr>
          <w:bCs/>
        </w:rPr>
      </w:pPr>
    </w:p>
    <w:p w14:paraId="71BD19C6" w14:textId="273DE1F2" w:rsidR="00982DC8" w:rsidRPr="00CB2650" w:rsidRDefault="00001042" w:rsidP="00B921C8">
      <w:pPr>
        <w:ind w:left="1080"/>
        <w:jc w:val="left"/>
      </w:pPr>
      <w:r>
        <w:lastRenderedPageBreak/>
        <w:t xml:space="preserve">Given the vast history of oil and gas </w:t>
      </w:r>
      <w:r w:rsidR="001B1BAA">
        <w:t>development</w:t>
      </w:r>
      <w:r>
        <w:t xml:space="preserve"> in the Commonwealth</w:t>
      </w:r>
      <w:r w:rsidR="009A6262">
        <w:t xml:space="preserve">, it is anticipated that </w:t>
      </w:r>
      <w:r w:rsidR="00A37459">
        <w:t>many</w:t>
      </w:r>
      <w:r w:rsidR="009A6262">
        <w:t xml:space="preserve"> historic oil and gas wells are not currently document</w:t>
      </w:r>
      <w:r w:rsidR="00A67D21">
        <w:t>ed</w:t>
      </w:r>
      <w:r w:rsidR="009A6262">
        <w:t xml:space="preserve"> within the </w:t>
      </w:r>
      <w:r w:rsidR="00501757">
        <w:t>Issuing</w:t>
      </w:r>
      <w:r w:rsidR="009A6262">
        <w:t xml:space="preserve"> Office</w:t>
      </w:r>
      <w:r w:rsidR="00501757">
        <w:t>’s database.</w:t>
      </w:r>
      <w:r w:rsidR="00A67D21">
        <w:t xml:space="preserve">  In an effort to </w:t>
      </w:r>
      <w:r w:rsidR="006C2F55">
        <w:t xml:space="preserve">gain a more complete understanding </w:t>
      </w:r>
      <w:r w:rsidR="003A4549">
        <w:t xml:space="preserve">of the whole issue </w:t>
      </w:r>
      <w:r w:rsidR="006C2F55">
        <w:t>and build a more complete datab</w:t>
      </w:r>
      <w:r w:rsidR="00666FB8">
        <w:t>a</w:t>
      </w:r>
      <w:r w:rsidR="006C2F55">
        <w:t>se</w:t>
      </w:r>
      <w:r w:rsidR="00666FB8">
        <w:t xml:space="preserve"> to more effectively address the legacy issue</w:t>
      </w:r>
      <w:r w:rsidR="00873378">
        <w:t xml:space="preserve"> of abandoned and orphan wells, the Issuing Office intends</w:t>
      </w:r>
      <w:r w:rsidR="00B802EC">
        <w:t xml:space="preserve"> </w:t>
      </w:r>
      <w:r w:rsidR="003A4549">
        <w:t>to utilize the federal</w:t>
      </w:r>
      <w:r w:rsidR="007849CC">
        <w:t xml:space="preserve"> funds in a concerted effort to document undocumented wells in the Commonwealth</w:t>
      </w:r>
      <w:r w:rsidR="002970EA">
        <w:t>, per Section 40601(c)(2)(ii</w:t>
      </w:r>
      <w:r w:rsidR="00F403FA">
        <w:t>) of the BIL</w:t>
      </w:r>
      <w:r w:rsidR="007849CC">
        <w:t>.</w:t>
      </w:r>
      <w:r w:rsidR="003A4549">
        <w:t xml:space="preserve"> </w:t>
      </w:r>
      <w:r w:rsidR="005A6DF1">
        <w:t xml:space="preserve"> </w:t>
      </w:r>
      <w:r w:rsidR="00CB2650">
        <w:t xml:space="preserve">The </w:t>
      </w:r>
      <w:r w:rsidR="00CB2650" w:rsidRPr="4AABC329">
        <w:rPr>
          <w:b/>
          <w:bCs/>
        </w:rPr>
        <w:t>Well Location Services</w:t>
      </w:r>
      <w:r w:rsidR="00CB2650">
        <w:t xml:space="preserve"> provider</w:t>
      </w:r>
      <w:r w:rsidR="00A3763D">
        <w:t xml:space="preserve"> </w:t>
      </w:r>
      <w:r w:rsidR="009B6695">
        <w:t>shall conduct preliminary research of existing documents and geospatial data</w:t>
      </w:r>
      <w:r w:rsidR="00BE1B13">
        <w:t>,</w:t>
      </w:r>
      <w:r w:rsidR="00253C2E">
        <w:t xml:space="preserve"> </w:t>
      </w:r>
      <w:r w:rsidR="006213FC">
        <w:t xml:space="preserve">conduct landowner outreach to obtain right of entry agreements, </w:t>
      </w:r>
      <w:r w:rsidR="00253C2E">
        <w:t>plan and implement an aerial magnetic survey</w:t>
      </w:r>
      <w:r w:rsidR="0076645B">
        <w:t xml:space="preserve"> using </w:t>
      </w:r>
      <w:r w:rsidR="002F75CC">
        <w:t xml:space="preserve">federally approved </w:t>
      </w:r>
      <w:r w:rsidR="0076645B">
        <w:t>UAS technology,</w:t>
      </w:r>
      <w:r w:rsidR="0087764F">
        <w:t xml:space="preserve"> conduct a ground </w:t>
      </w:r>
      <w:r w:rsidR="00DE5EF3">
        <w:t xml:space="preserve">truthing </w:t>
      </w:r>
      <w:r w:rsidR="0087764F">
        <w:t xml:space="preserve">investigation to confirm and supplement </w:t>
      </w:r>
      <w:r w:rsidR="00003E96">
        <w:t xml:space="preserve">the </w:t>
      </w:r>
      <w:r w:rsidR="00BB6FB7">
        <w:t xml:space="preserve">aerial </w:t>
      </w:r>
      <w:r w:rsidR="0087764F">
        <w:t>survey results</w:t>
      </w:r>
      <w:r w:rsidR="00D0418A">
        <w:t>, assess</w:t>
      </w:r>
      <w:r w:rsidR="006D06E7">
        <w:t xml:space="preserve"> and document characteristics of the </w:t>
      </w:r>
      <w:r w:rsidR="00D0418A">
        <w:t>well/</w:t>
      </w:r>
      <w:r w:rsidR="00146C3D">
        <w:t>anomaly</w:t>
      </w:r>
      <w:r w:rsidR="00D0418A">
        <w:t xml:space="preserve"> locations and conduct research to identify any responsible party associated with the </w:t>
      </w:r>
      <w:r w:rsidR="00146C3D">
        <w:t xml:space="preserve">documented </w:t>
      </w:r>
      <w:r w:rsidR="00516C37">
        <w:t xml:space="preserve">oil or gas </w:t>
      </w:r>
      <w:r w:rsidR="00146C3D">
        <w:t>well.</w:t>
      </w:r>
    </w:p>
    <w:p w14:paraId="367AB5A9" w14:textId="18A33EE6" w:rsidR="4AABC329" w:rsidRDefault="4AABC329" w:rsidP="4AABC329">
      <w:pPr>
        <w:ind w:left="1080"/>
        <w:jc w:val="left"/>
      </w:pPr>
    </w:p>
    <w:p w14:paraId="5D6620B5" w14:textId="6BA2D703" w:rsidR="6130DE33" w:rsidRDefault="6130DE33" w:rsidP="56B1B1EE">
      <w:pPr>
        <w:spacing w:line="259" w:lineRule="auto"/>
        <w:ind w:left="1080"/>
        <w:jc w:val="left"/>
      </w:pPr>
      <w:r>
        <w:t>T</w:t>
      </w:r>
      <w:r w:rsidR="62C107E4">
        <w:t>he NHPA of 1966 (</w:t>
      </w:r>
      <w:r w:rsidR="0A3E5DC2">
        <w:t xml:space="preserve">Public Law 89-665 </w:t>
      </w:r>
      <w:r w:rsidR="78A0DAA5">
        <w:t xml:space="preserve">as </w:t>
      </w:r>
      <w:r w:rsidR="0A3E5DC2">
        <w:t>codified in Title 16</w:t>
      </w:r>
      <w:r w:rsidR="4B546D59">
        <w:t xml:space="preserve">) has been amended and expanded multiple times since </w:t>
      </w:r>
      <w:r w:rsidR="3B943EC5">
        <w:t>its initial passage.  In 2014, Publ</w:t>
      </w:r>
      <w:r w:rsidR="6BC349CF">
        <w:t>ic Law</w:t>
      </w:r>
      <w:r w:rsidR="3B943EC5">
        <w:t xml:space="preserve"> 13-287 moved the Acts provisions</w:t>
      </w:r>
      <w:r w:rsidR="0E28FC03">
        <w:t xml:space="preserve"> from Title 16 </w:t>
      </w:r>
      <w:r w:rsidR="7F94F400">
        <w:t xml:space="preserve">of the United States Code </w:t>
      </w:r>
      <w:r w:rsidR="0E28FC03">
        <w:t>to Title 54</w:t>
      </w:r>
      <w:r w:rsidR="7C3CB569">
        <w:t xml:space="preserve"> (54 U.S.C.</w:t>
      </w:r>
      <w:r w:rsidR="46D6D648">
        <w:t xml:space="preserve"> §§ 300101-307108)</w:t>
      </w:r>
      <w:r w:rsidR="31A78440">
        <w:t>,</w:t>
      </w:r>
      <w:r w:rsidR="0E28FC03">
        <w:t xml:space="preserve"> with minimal to non-substan</w:t>
      </w:r>
      <w:r w:rsidR="58710AE6">
        <w:t>tive changes to text of the Act and a re-ordering of some of its provisions.</w:t>
      </w:r>
      <w:r w:rsidR="1772871A">
        <w:t xml:space="preserve">  The NHPA created the Advisory Council on Historic Preservation (ACHP)</w:t>
      </w:r>
      <w:r w:rsidR="46B3EC01">
        <w:t xml:space="preserve"> and provided a framework to address historic</w:t>
      </w:r>
      <w:r w:rsidR="00B1E7D8">
        <w:t xml:space="preserve"> and cultural</w:t>
      </w:r>
      <w:r w:rsidR="46B3EC01">
        <w:t xml:space="preserve"> preservation issues associated with federa</w:t>
      </w:r>
      <w:r w:rsidR="0F27AACE">
        <w:t>l undertakings</w:t>
      </w:r>
      <w:r w:rsidR="2735ADA7">
        <w:t xml:space="preserve"> or </w:t>
      </w:r>
      <w:r w:rsidR="566EBCA6">
        <w:t xml:space="preserve">those undertakings </w:t>
      </w:r>
      <w:r w:rsidR="2735ADA7">
        <w:t>associated with parities seeking federal licenses, permits, assistance or approvals</w:t>
      </w:r>
      <w:r w:rsidR="4A0C93E3">
        <w:t>.</w:t>
      </w:r>
      <w:r w:rsidR="590C2B8B">
        <w:t xml:space="preserve">  </w:t>
      </w:r>
      <w:r w:rsidR="4728275F">
        <w:t xml:space="preserve">With the exception of certain </w:t>
      </w:r>
      <w:r w:rsidR="699B7D06">
        <w:t>activities identified in the guidance, the activities funded under Section 40601 of the BIL</w:t>
      </w:r>
      <w:r w:rsidR="7E9FC4CB">
        <w:t xml:space="preserve"> are undertakings with the potential to affect historic properties and are subject to review un</w:t>
      </w:r>
      <w:r w:rsidR="1C6CE215">
        <w:t xml:space="preserve">der Section 106 </w:t>
      </w:r>
      <w:r w:rsidR="0C25F52A">
        <w:t>o</w:t>
      </w:r>
      <w:r w:rsidR="1C6CE215">
        <w:t xml:space="preserve">f the NHPA and the implementing regulations, 36 CFR Part 800 </w:t>
      </w:r>
      <w:r w:rsidR="4A828749">
        <w:t>(</w:t>
      </w:r>
      <w:r w:rsidR="1C6CE215">
        <w:t>Protection of Historic Properties</w:t>
      </w:r>
      <w:r w:rsidR="6733206B">
        <w:t>)</w:t>
      </w:r>
      <w:r w:rsidR="00B61952">
        <w:t>,</w:t>
      </w:r>
      <w:r w:rsidR="006E2879">
        <w:t xml:space="preserve"> which the DOI OWPO has delegated to the state</w:t>
      </w:r>
      <w:r w:rsidR="00B61952">
        <w:t>s</w:t>
      </w:r>
      <w:r w:rsidR="1C6CE215">
        <w:t>.</w:t>
      </w:r>
      <w:r w:rsidR="0F27AACE">
        <w:t xml:space="preserve"> </w:t>
      </w:r>
      <w:r w:rsidR="41B416EB">
        <w:t xml:space="preserve"> </w:t>
      </w:r>
      <w:r w:rsidR="000C433F">
        <w:t>The Issuing Office will initiate the consultation</w:t>
      </w:r>
      <w:r w:rsidR="009D00F6">
        <w:t xml:space="preserve"> with the SHPO</w:t>
      </w:r>
      <w:r w:rsidR="00280B88">
        <w:t xml:space="preserve"> through the Pennsylvania State Historic and Archaeological</w:t>
      </w:r>
      <w:r w:rsidR="000215DE">
        <w:t xml:space="preserve"> </w:t>
      </w:r>
      <w:r w:rsidR="00B153B5">
        <w:t>Resource Exchange (PA-SHARE)</w:t>
      </w:r>
      <w:r w:rsidR="0060176B">
        <w:t>, the Commonwealth’s online data management and cultural resource GIS tool</w:t>
      </w:r>
      <w:r w:rsidR="00D95ABD">
        <w:t xml:space="preserve"> and contact Tribes with Historic </w:t>
      </w:r>
      <w:r w:rsidR="005C39E5">
        <w:t>p</w:t>
      </w:r>
      <w:r w:rsidR="00D95ABD">
        <w:t>resence in the Commonwealth</w:t>
      </w:r>
      <w:r w:rsidR="00530E0D" w:rsidRPr="00676653">
        <w:t xml:space="preserve">.  </w:t>
      </w:r>
      <w:r w:rsidR="41B416EB" w:rsidRPr="00676653">
        <w:t xml:space="preserve">The </w:t>
      </w:r>
      <w:r w:rsidR="41B416EB" w:rsidRPr="00676653">
        <w:rPr>
          <w:b/>
          <w:bCs/>
        </w:rPr>
        <w:t>Historical and Archaeological Service</w:t>
      </w:r>
      <w:r w:rsidR="41B416EB">
        <w:t xml:space="preserve"> provider</w:t>
      </w:r>
      <w:r w:rsidR="4CEDFE97">
        <w:t xml:space="preserve"> </w:t>
      </w:r>
      <w:r w:rsidR="00BB51DF">
        <w:rPr>
          <w:sz w:val="22"/>
          <w:szCs w:val="22"/>
        </w:rPr>
        <w:t xml:space="preserve">will </w:t>
      </w:r>
      <w:r w:rsidR="00530E0D">
        <w:rPr>
          <w:sz w:val="22"/>
          <w:szCs w:val="22"/>
        </w:rPr>
        <w:t xml:space="preserve">afford </w:t>
      </w:r>
      <w:r w:rsidR="00BB51DF">
        <w:rPr>
          <w:sz w:val="22"/>
          <w:szCs w:val="22"/>
        </w:rPr>
        <w:t xml:space="preserve">the necessary expertise to conduct research (e.g. archival/library) and/or required investigation(s) (e.g. Phase 1 Archaeological) to assess the identified </w:t>
      </w:r>
      <w:r w:rsidR="007C4FE8">
        <w:rPr>
          <w:sz w:val="22"/>
          <w:szCs w:val="22"/>
        </w:rPr>
        <w:t>articles</w:t>
      </w:r>
      <w:r w:rsidR="00BB51DF">
        <w:rPr>
          <w:sz w:val="22"/>
          <w:szCs w:val="22"/>
        </w:rPr>
        <w:t xml:space="preserve">/properties of archaeological or historical significance </w:t>
      </w:r>
      <w:r w:rsidR="00BB51DF" w:rsidRPr="3425309B">
        <w:rPr>
          <w:sz w:val="22"/>
          <w:szCs w:val="22"/>
        </w:rPr>
        <w:t>within the APE</w:t>
      </w:r>
      <w:r w:rsidR="00C12731">
        <w:rPr>
          <w:sz w:val="22"/>
          <w:szCs w:val="22"/>
        </w:rPr>
        <w:t>(s</w:t>
      </w:r>
      <w:r w:rsidR="00BB51DF" w:rsidRPr="3425309B">
        <w:rPr>
          <w:sz w:val="22"/>
          <w:szCs w:val="22"/>
        </w:rPr>
        <w:t>) defined at the project well site</w:t>
      </w:r>
      <w:r w:rsidR="00BB51DF">
        <w:rPr>
          <w:sz w:val="22"/>
          <w:szCs w:val="22"/>
        </w:rPr>
        <w:t>(</w:t>
      </w:r>
      <w:r w:rsidR="00BB51DF" w:rsidRPr="3425309B">
        <w:rPr>
          <w:sz w:val="22"/>
          <w:szCs w:val="22"/>
        </w:rPr>
        <w:t>s</w:t>
      </w:r>
      <w:r w:rsidR="00BB51DF">
        <w:rPr>
          <w:sz w:val="22"/>
          <w:szCs w:val="22"/>
        </w:rPr>
        <w:t>) and e</w:t>
      </w:r>
      <w:r w:rsidR="00BB51DF" w:rsidRPr="3425309B">
        <w:rPr>
          <w:sz w:val="22"/>
          <w:szCs w:val="22"/>
        </w:rPr>
        <w:t xml:space="preserve">valuate the </w:t>
      </w:r>
      <w:r w:rsidR="00BB51DF">
        <w:rPr>
          <w:sz w:val="22"/>
          <w:szCs w:val="22"/>
        </w:rPr>
        <w:t xml:space="preserve">potential </w:t>
      </w:r>
      <w:r w:rsidR="00BB51DF" w:rsidRPr="3425309B">
        <w:rPr>
          <w:sz w:val="22"/>
          <w:szCs w:val="22"/>
        </w:rPr>
        <w:t>effects of well plugging, remediation and restoration activities within th</w:t>
      </w:r>
      <w:r w:rsidR="00BB51DF">
        <w:rPr>
          <w:sz w:val="22"/>
          <w:szCs w:val="22"/>
        </w:rPr>
        <w:t>e</w:t>
      </w:r>
      <w:r w:rsidR="00BB51DF" w:rsidRPr="3425309B">
        <w:rPr>
          <w:sz w:val="22"/>
          <w:szCs w:val="22"/>
        </w:rPr>
        <w:t xml:space="preserve"> </w:t>
      </w:r>
      <w:r w:rsidR="00BB51DF">
        <w:rPr>
          <w:sz w:val="22"/>
          <w:szCs w:val="22"/>
        </w:rPr>
        <w:t>APE(s)</w:t>
      </w:r>
      <w:r w:rsidR="00022D0E">
        <w:rPr>
          <w:sz w:val="22"/>
          <w:szCs w:val="22"/>
        </w:rPr>
        <w:t xml:space="preserve"> consistent with 36 CFR</w:t>
      </w:r>
      <w:r w:rsidR="005A689B">
        <w:rPr>
          <w:sz w:val="22"/>
          <w:szCs w:val="22"/>
        </w:rPr>
        <w:t xml:space="preserve"> 800.5</w:t>
      </w:r>
      <w:r w:rsidR="00B61952">
        <w:rPr>
          <w:sz w:val="22"/>
          <w:szCs w:val="22"/>
        </w:rPr>
        <w:t>.</w:t>
      </w:r>
      <w:r w:rsidR="00BB51DF" w:rsidRPr="3425309B">
        <w:rPr>
          <w:sz w:val="22"/>
          <w:szCs w:val="22"/>
        </w:rPr>
        <w:t xml:space="preserve"> </w:t>
      </w:r>
      <w:r w:rsidR="00BB51DF">
        <w:rPr>
          <w:sz w:val="22"/>
          <w:szCs w:val="22"/>
        </w:rPr>
        <w:t xml:space="preserve"> The Offeror will provide </w:t>
      </w:r>
      <w:r w:rsidR="00BB51DF" w:rsidRPr="3425309B">
        <w:rPr>
          <w:sz w:val="22"/>
          <w:szCs w:val="22"/>
        </w:rPr>
        <w:t>findings</w:t>
      </w:r>
      <w:r w:rsidR="00BB51DF">
        <w:rPr>
          <w:sz w:val="22"/>
          <w:szCs w:val="22"/>
        </w:rPr>
        <w:t xml:space="preserve">, potential resolutions to identified adverse effects </w:t>
      </w:r>
      <w:r w:rsidR="00BB51DF" w:rsidRPr="3425309B">
        <w:rPr>
          <w:sz w:val="22"/>
          <w:szCs w:val="22"/>
        </w:rPr>
        <w:t xml:space="preserve">and supporting documentation </w:t>
      </w:r>
      <w:r w:rsidR="00BB51DF">
        <w:rPr>
          <w:sz w:val="22"/>
          <w:szCs w:val="22"/>
        </w:rPr>
        <w:t xml:space="preserve">consistent with the requirements of 36 CFR 800.11 </w:t>
      </w:r>
      <w:r w:rsidR="00BB51DF" w:rsidRPr="3425309B">
        <w:rPr>
          <w:sz w:val="22"/>
          <w:szCs w:val="22"/>
        </w:rPr>
        <w:t xml:space="preserve">to the Issuing Office for submission to the </w:t>
      </w:r>
      <w:r w:rsidR="00BB51DF">
        <w:rPr>
          <w:sz w:val="22"/>
          <w:szCs w:val="22"/>
        </w:rPr>
        <w:t xml:space="preserve">DOI </w:t>
      </w:r>
      <w:r w:rsidR="00BB51DF" w:rsidRPr="3425309B">
        <w:rPr>
          <w:sz w:val="22"/>
          <w:szCs w:val="22"/>
        </w:rPr>
        <w:t>OWPO for review, resolution of any identified potential adverse effects</w:t>
      </w:r>
      <w:r w:rsidR="00A34BA0">
        <w:rPr>
          <w:sz w:val="22"/>
          <w:szCs w:val="22"/>
        </w:rPr>
        <w:t xml:space="preserve"> in coordination with applicable parties</w:t>
      </w:r>
      <w:r w:rsidR="00370B57">
        <w:rPr>
          <w:sz w:val="22"/>
          <w:szCs w:val="22"/>
        </w:rPr>
        <w:t xml:space="preserve"> and consistent with 36 CFR 800.6</w:t>
      </w:r>
      <w:r w:rsidR="00BB51DF" w:rsidRPr="3425309B">
        <w:rPr>
          <w:sz w:val="22"/>
          <w:szCs w:val="22"/>
        </w:rPr>
        <w:t xml:space="preserve"> </w:t>
      </w:r>
      <w:r w:rsidR="00D26705">
        <w:rPr>
          <w:sz w:val="22"/>
          <w:szCs w:val="22"/>
        </w:rPr>
        <w:t>prior to</w:t>
      </w:r>
      <w:r w:rsidR="00BA2770">
        <w:rPr>
          <w:sz w:val="22"/>
          <w:szCs w:val="22"/>
        </w:rPr>
        <w:t xml:space="preserve"> commencing </w:t>
      </w:r>
      <w:r w:rsidR="00B0517D">
        <w:rPr>
          <w:sz w:val="22"/>
          <w:szCs w:val="22"/>
        </w:rPr>
        <w:t xml:space="preserve">the </w:t>
      </w:r>
      <w:r w:rsidR="00BB51DF" w:rsidRPr="3425309B">
        <w:rPr>
          <w:sz w:val="22"/>
          <w:szCs w:val="22"/>
        </w:rPr>
        <w:t>well plugging</w:t>
      </w:r>
      <w:r w:rsidR="001F16E7">
        <w:rPr>
          <w:sz w:val="22"/>
          <w:szCs w:val="22"/>
        </w:rPr>
        <w:t xml:space="preserve"> and abandonment</w:t>
      </w:r>
      <w:r w:rsidR="00BB51DF" w:rsidRPr="3425309B">
        <w:rPr>
          <w:sz w:val="22"/>
          <w:szCs w:val="22"/>
        </w:rPr>
        <w:t xml:space="preserve"> </w:t>
      </w:r>
      <w:r w:rsidR="00B0517D">
        <w:rPr>
          <w:sz w:val="22"/>
          <w:szCs w:val="22"/>
        </w:rPr>
        <w:t>project(s) to be completed</w:t>
      </w:r>
      <w:r w:rsidR="00BB51DF" w:rsidRPr="3425309B">
        <w:rPr>
          <w:sz w:val="22"/>
          <w:szCs w:val="22"/>
        </w:rPr>
        <w:t xml:space="preserve"> with </w:t>
      </w:r>
      <w:r w:rsidR="008B7802">
        <w:rPr>
          <w:sz w:val="22"/>
          <w:szCs w:val="22"/>
        </w:rPr>
        <w:t xml:space="preserve">the </w:t>
      </w:r>
      <w:r w:rsidR="00BB51DF" w:rsidRPr="3425309B">
        <w:rPr>
          <w:sz w:val="22"/>
          <w:szCs w:val="22"/>
        </w:rPr>
        <w:t>federal funding</w:t>
      </w:r>
      <w:r w:rsidR="00BB51DF">
        <w:rPr>
          <w:sz w:val="22"/>
          <w:szCs w:val="22"/>
        </w:rPr>
        <w:t>.  The Offeror may be required to assist with any additional consultation and resolution of adverse effects that may result from the findings</w:t>
      </w:r>
      <w:r w:rsidR="0048178F">
        <w:rPr>
          <w:sz w:val="22"/>
          <w:szCs w:val="22"/>
        </w:rPr>
        <w:t>.</w:t>
      </w:r>
    </w:p>
    <w:p w14:paraId="0F06BD92" w14:textId="3E7E62A8" w:rsidR="4AABC329" w:rsidRDefault="4AABC329" w:rsidP="4AABC329">
      <w:pPr>
        <w:ind w:left="1080"/>
        <w:jc w:val="left"/>
      </w:pPr>
    </w:p>
    <w:p w14:paraId="7D16C7D6" w14:textId="528A8A5C" w:rsidR="619A900C" w:rsidRDefault="5A5033FD" w:rsidP="4AABC329">
      <w:pPr>
        <w:ind w:left="1080"/>
        <w:jc w:val="left"/>
      </w:pPr>
      <w:r>
        <w:lastRenderedPageBreak/>
        <w:t>The Endangered Species Act (ESA</w:t>
      </w:r>
      <w:r w:rsidR="009BD1FD">
        <w:t>; P.L. 93-205)</w:t>
      </w:r>
      <w:r>
        <w:t>) was passed by c</w:t>
      </w:r>
      <w:r w:rsidR="458805DF">
        <w:t xml:space="preserve">ongress in 1973, although it was preceded by laws for </w:t>
      </w:r>
      <w:r w:rsidR="1515EAA7">
        <w:t>the preservation and conservation of endangered species in 1966 (Endangered Species Preservation Act, P.L. 89-699</w:t>
      </w:r>
      <w:r w:rsidR="352D4AE2">
        <w:t>)</w:t>
      </w:r>
      <w:r w:rsidR="252C788A">
        <w:t xml:space="preserve"> and 1969 (Endangered Species Conservation Act, P.L. 91-135).</w:t>
      </w:r>
      <w:r w:rsidR="0079CFDA">
        <w:t xml:space="preserve">  The Secretaries of the Interior and Commerce are responsible for </w:t>
      </w:r>
      <w:r w:rsidR="0447A9F3">
        <w:t>administering</w:t>
      </w:r>
      <w:r w:rsidR="0079CFDA">
        <w:t xml:space="preserve"> the ESA and have delegated this </w:t>
      </w:r>
      <w:r w:rsidR="56D8AA1C">
        <w:t>responsibility</w:t>
      </w:r>
      <w:r w:rsidR="5FBFCC98">
        <w:t xml:space="preserve"> t</w:t>
      </w:r>
      <w:r w:rsidR="7B349C0E">
        <w:t>o the U.S. Fish and Wildlife Service (FWS) and the National Marine</w:t>
      </w:r>
      <w:r w:rsidR="1F1D85A5">
        <w:t xml:space="preserve"> Fisheries Service (NMFS), respectively, for the conservation of endangered and threatened species and the ecosystems on which they depend.</w:t>
      </w:r>
      <w:r w:rsidR="3CBC793D">
        <w:t xml:space="preserve">  </w:t>
      </w:r>
      <w:r w:rsidR="6E6A3C94">
        <w:t>The ESA requires federal agencies to ensure</w:t>
      </w:r>
      <w:r w:rsidR="30E8EE33">
        <w:t xml:space="preserve"> that federal actions or actions funded through federal means are not likely to jeopardize </w:t>
      </w:r>
      <w:r w:rsidR="54652A60">
        <w:t>listed species or result in the destruction or adverse modification of critical habitat associated with these species</w:t>
      </w:r>
      <w:r w:rsidR="54652A60" w:rsidRPr="00AB4C5D">
        <w:t>.</w:t>
      </w:r>
      <w:r w:rsidR="4ADEF74D" w:rsidRPr="00AB4C5D">
        <w:t xml:space="preserve">  </w:t>
      </w:r>
      <w:r w:rsidR="4ADEF74D" w:rsidRPr="009808D9">
        <w:t>The federal formula grant is being awarded pur</w:t>
      </w:r>
      <w:r w:rsidR="7F4B12AE" w:rsidRPr="009808D9">
        <w:t>suant to Section 40601 of the BI</w:t>
      </w:r>
      <w:r w:rsidR="31652D12" w:rsidRPr="009808D9">
        <w:t>L (P.L. 117-58) and therefore</w:t>
      </w:r>
      <w:r w:rsidR="43C1E866" w:rsidRPr="009808D9">
        <w:t xml:space="preserve"> requires ESA Section 7 consultation which DOI has delegated to the states to initiate.</w:t>
      </w:r>
      <w:r w:rsidR="730A03B6" w:rsidRPr="009808D9">
        <w:t xml:space="preserve">  The Issuing Office will initiate consultation using the Pennsylvania Natural Diversity Inventory (PNDI)</w:t>
      </w:r>
      <w:r w:rsidR="69DE5C31" w:rsidRPr="009808D9">
        <w:t xml:space="preserve"> Environmental Review Tool </w:t>
      </w:r>
      <w:r w:rsidR="6DAA7E7C" w:rsidRPr="009808D9">
        <w:t xml:space="preserve">to identify any endangered or threatened species that may be located </w:t>
      </w:r>
      <w:r w:rsidR="61F32790" w:rsidRPr="009808D9">
        <w:t xml:space="preserve">at the </w:t>
      </w:r>
      <w:r w:rsidR="1AE8990F" w:rsidRPr="009808D9">
        <w:t xml:space="preserve">project </w:t>
      </w:r>
      <w:r w:rsidR="61F32790" w:rsidRPr="009808D9">
        <w:t xml:space="preserve">well site and in </w:t>
      </w:r>
      <w:r w:rsidR="6DAA7E7C" w:rsidRPr="009808D9">
        <w:t xml:space="preserve">proximity to the </w:t>
      </w:r>
      <w:r w:rsidR="6EF4DD32" w:rsidRPr="009808D9">
        <w:t xml:space="preserve">activities being conducted at the </w:t>
      </w:r>
      <w:r w:rsidR="52E36FEA" w:rsidRPr="009808D9">
        <w:t xml:space="preserve">project </w:t>
      </w:r>
      <w:r w:rsidR="6EF4DD32" w:rsidRPr="009808D9">
        <w:t>well site.</w:t>
      </w:r>
      <w:r w:rsidR="6EF4DD32" w:rsidRPr="00AB4C5D">
        <w:t xml:space="preserve">  Th</w:t>
      </w:r>
      <w:r w:rsidR="6EF4DD32">
        <w:t xml:space="preserve">e </w:t>
      </w:r>
      <w:r w:rsidR="6EF4DD32" w:rsidRPr="2EEEA1AF">
        <w:rPr>
          <w:b/>
          <w:bCs/>
        </w:rPr>
        <w:t xml:space="preserve">Ecological Services </w:t>
      </w:r>
      <w:r w:rsidR="6EF4DD32">
        <w:t>provider</w:t>
      </w:r>
      <w:r w:rsidR="7C9E7142">
        <w:t xml:space="preserve"> will </w:t>
      </w:r>
      <w:r w:rsidR="1F4FEC1E">
        <w:t>furnish technical expertise for the completion of required field investigation(s)</w:t>
      </w:r>
      <w:r w:rsidR="77B31D1F">
        <w:t xml:space="preserve"> to develop a Biological Assessment</w:t>
      </w:r>
      <w:r w:rsidR="0D7FAF4F">
        <w:t xml:space="preserve"> which shall evaluate the potential effects of the action(s) on listed species and designated habitat identified by the Issuing Office during in</w:t>
      </w:r>
      <w:r w:rsidR="0CA3C417">
        <w:t xml:space="preserve">itial consultation.  The Biological Assessment shall be </w:t>
      </w:r>
      <w:r w:rsidR="3942F121">
        <w:t>prepared,</w:t>
      </w:r>
      <w:r w:rsidR="0CA3C417">
        <w:t xml:space="preserve"> </w:t>
      </w:r>
      <w:r w:rsidR="68184207">
        <w:t xml:space="preserve">and all work shall be conducted </w:t>
      </w:r>
      <w:r w:rsidR="0CA3C417">
        <w:t>in accordance with 50 CF</w:t>
      </w:r>
      <w:r w:rsidR="4A4041DD">
        <w:t>R 402</w:t>
      </w:r>
      <w:r w:rsidR="6D69A32D">
        <w:t xml:space="preserve"> and the requirements of the </w:t>
      </w:r>
      <w:r w:rsidR="5EFE2F90">
        <w:t>PFBC and</w:t>
      </w:r>
      <w:r w:rsidR="0BA775E7">
        <w:t xml:space="preserve"> </w:t>
      </w:r>
      <w:r w:rsidR="0E3E6DDD">
        <w:t xml:space="preserve">shall </w:t>
      </w:r>
      <w:r w:rsidR="0BA775E7">
        <w:t>provide a determination(s) whether the species or habitat are likely to be affected by the well plugging, site remediation and site re</w:t>
      </w:r>
      <w:r w:rsidR="34ED2F8D">
        <w:t>storation activities.</w:t>
      </w:r>
      <w:r w:rsidR="6C5ED9C1">
        <w:t xml:space="preserve">  The Ecological Services provider may be required to participate and assist with any formal consultation process which results from the investigation and assessm</w:t>
      </w:r>
      <w:r w:rsidR="65D14FB3">
        <w:t>ent.</w:t>
      </w:r>
      <w:r w:rsidR="34ED2F8D">
        <w:t xml:space="preserve">  </w:t>
      </w:r>
    </w:p>
    <w:p w14:paraId="2E3D2CE5" w14:textId="77777777" w:rsidR="00EF3234" w:rsidRPr="00394BC6" w:rsidRDefault="00EF3234" w:rsidP="00280239">
      <w:pPr>
        <w:jc w:val="left"/>
        <w:rPr>
          <w:b/>
        </w:rPr>
      </w:pPr>
    </w:p>
    <w:p w14:paraId="7BF011E6" w14:textId="25DBE24D" w:rsidR="00F56AE4" w:rsidRPr="00394BC6" w:rsidRDefault="7AA73014" w:rsidP="0005307D">
      <w:pPr>
        <w:numPr>
          <w:ilvl w:val="0"/>
          <w:numId w:val="19"/>
        </w:numPr>
        <w:ind w:left="720" w:hanging="720"/>
      </w:pPr>
      <w:r w:rsidRPr="3A7C2872">
        <w:rPr>
          <w:b/>
          <w:bCs/>
          <w:color w:val="000000" w:themeColor="text1"/>
        </w:rPr>
        <w:t>Type of Contract.</w:t>
      </w:r>
      <w:r w:rsidRPr="3A7C2872">
        <w:rPr>
          <w:color w:val="000000" w:themeColor="text1"/>
        </w:rPr>
        <w:t xml:space="preserve">  It is proposed that if the Issuing Office enters into a contract</w:t>
      </w:r>
      <w:r w:rsidR="1A30A046" w:rsidRPr="3A7C2872">
        <w:rPr>
          <w:color w:val="000000" w:themeColor="text1"/>
        </w:rPr>
        <w:t>(s)</w:t>
      </w:r>
      <w:r w:rsidRPr="3A7C2872">
        <w:rPr>
          <w:color w:val="000000" w:themeColor="text1"/>
        </w:rPr>
        <w:t xml:space="preserve"> as a result of this RFP, it will be a </w:t>
      </w:r>
      <w:r w:rsidR="035471E6" w:rsidRPr="3A7C2872">
        <w:rPr>
          <w:b/>
          <w:bCs/>
          <w:color w:val="000000" w:themeColor="text1"/>
        </w:rPr>
        <w:t>Time and Materials</w:t>
      </w:r>
      <w:r w:rsidRPr="3A7C2872">
        <w:rPr>
          <w:b/>
          <w:bCs/>
          <w:color w:val="000000" w:themeColor="text1"/>
        </w:rPr>
        <w:t xml:space="preserve"> </w:t>
      </w:r>
      <w:r w:rsidRPr="3A7C2872">
        <w:rPr>
          <w:color w:val="000000" w:themeColor="text1"/>
        </w:rPr>
        <w:t>contract</w:t>
      </w:r>
      <w:r w:rsidR="6DB68B48" w:rsidRPr="3A7C2872">
        <w:rPr>
          <w:color w:val="000000" w:themeColor="text1"/>
        </w:rPr>
        <w:t>, with provisions for the negotiation of unit prices and firm-fixed prices on a work requisition and task basis</w:t>
      </w:r>
      <w:r w:rsidR="44699852" w:rsidRPr="3A7C2872">
        <w:rPr>
          <w:color w:val="000000" w:themeColor="text1"/>
        </w:rPr>
        <w:t>,</w:t>
      </w:r>
      <w:r w:rsidRPr="3A7C2872">
        <w:rPr>
          <w:b/>
          <w:bCs/>
          <w:color w:val="000000" w:themeColor="text1"/>
        </w:rPr>
        <w:t xml:space="preserve"> </w:t>
      </w:r>
      <w:r w:rsidRPr="3A7C2872">
        <w:rPr>
          <w:color w:val="000000" w:themeColor="text1"/>
        </w:rPr>
        <w:t xml:space="preserve">containing the </w:t>
      </w:r>
      <w:r w:rsidRPr="3A7C2872">
        <w:rPr>
          <w:b/>
          <w:bCs/>
          <w:color w:val="000000" w:themeColor="text1"/>
        </w:rPr>
        <w:t>Contract Terms and Conditions</w:t>
      </w:r>
      <w:r w:rsidRPr="3A7C2872">
        <w:rPr>
          <w:color w:val="000000" w:themeColor="text1"/>
        </w:rPr>
        <w:t xml:space="preserve"> as shown in </w:t>
      </w:r>
      <w:r w:rsidR="6AC95964" w:rsidRPr="3A7C2872">
        <w:rPr>
          <w:b/>
          <w:bCs/>
          <w:color w:val="000000" w:themeColor="text1"/>
        </w:rPr>
        <w:t>Section</w:t>
      </w:r>
      <w:r w:rsidR="6CF63A93" w:rsidRPr="3A7C2872">
        <w:rPr>
          <w:b/>
          <w:bCs/>
          <w:color w:val="000000" w:themeColor="text1"/>
        </w:rPr>
        <w:t xml:space="preserve"> </w:t>
      </w:r>
      <w:r w:rsidR="6AC95964" w:rsidRPr="3A7C2872">
        <w:rPr>
          <w:b/>
          <w:bCs/>
          <w:color w:val="000000" w:themeColor="text1"/>
        </w:rPr>
        <w:t>VI</w:t>
      </w:r>
      <w:r w:rsidR="6AC95964" w:rsidRPr="3A7C2872">
        <w:rPr>
          <w:color w:val="000000" w:themeColor="text1"/>
        </w:rPr>
        <w:t xml:space="preserve"> of this RFP</w:t>
      </w:r>
      <w:r w:rsidRPr="3A7C2872">
        <w:rPr>
          <w:color w:val="000000" w:themeColor="text1"/>
        </w:rPr>
        <w:t xml:space="preserve">.  </w:t>
      </w:r>
      <w:r w:rsidR="4FAD173C" w:rsidRPr="3A7C2872">
        <w:rPr>
          <w:color w:val="000000" w:themeColor="text1"/>
        </w:rPr>
        <w:t>The selected</w:t>
      </w:r>
      <w:r w:rsidR="6097CF86" w:rsidRPr="3A7C2872">
        <w:rPr>
          <w:color w:val="000000" w:themeColor="text1"/>
        </w:rPr>
        <w:t xml:space="preserve"> Offeror(s) </w:t>
      </w:r>
      <w:r w:rsidR="3ECBF485" w:rsidRPr="3A7C2872">
        <w:rPr>
          <w:color w:val="000000" w:themeColor="text1"/>
        </w:rPr>
        <w:t>will be assigned project work</w:t>
      </w:r>
      <w:r w:rsidR="18D1BE51" w:rsidRPr="3A7C2872">
        <w:rPr>
          <w:color w:val="000000" w:themeColor="text1"/>
        </w:rPr>
        <w:t xml:space="preserve"> </w:t>
      </w:r>
      <w:r w:rsidR="7933BC6E" w:rsidRPr="3A7C2872">
        <w:rPr>
          <w:color w:val="000000" w:themeColor="text1"/>
        </w:rPr>
        <w:t xml:space="preserve">through work requisitions assigned by the Issuing Office </w:t>
      </w:r>
      <w:r w:rsidR="39E8C623" w:rsidRPr="3A7C2872">
        <w:rPr>
          <w:color w:val="000000" w:themeColor="text1"/>
        </w:rPr>
        <w:t>upon complete</w:t>
      </w:r>
      <w:r w:rsidR="708D6D8E" w:rsidRPr="3A7C2872">
        <w:rPr>
          <w:color w:val="000000" w:themeColor="text1"/>
        </w:rPr>
        <w:t xml:space="preserve"> development of </w:t>
      </w:r>
      <w:r w:rsidR="1684A22F" w:rsidRPr="3A7C2872">
        <w:rPr>
          <w:color w:val="000000" w:themeColor="text1"/>
        </w:rPr>
        <w:t>a</w:t>
      </w:r>
      <w:r w:rsidR="708D6D8E" w:rsidRPr="3A7C2872">
        <w:rPr>
          <w:color w:val="000000" w:themeColor="text1"/>
        </w:rPr>
        <w:t xml:space="preserve"> defined scope of work</w:t>
      </w:r>
      <w:r w:rsidR="1684A22F" w:rsidRPr="3A7C2872">
        <w:rPr>
          <w:color w:val="000000" w:themeColor="text1"/>
        </w:rPr>
        <w:t>, specific t</w:t>
      </w:r>
      <w:r w:rsidR="6C4D4875" w:rsidRPr="3A7C2872">
        <w:rPr>
          <w:color w:val="000000" w:themeColor="text1"/>
        </w:rPr>
        <w:t xml:space="preserve">o </w:t>
      </w:r>
      <w:r w:rsidR="449EA563" w:rsidRPr="3A7C2872">
        <w:rPr>
          <w:color w:val="000000" w:themeColor="text1"/>
        </w:rPr>
        <w:t>a</w:t>
      </w:r>
      <w:r w:rsidR="6C4D4875" w:rsidRPr="3A7C2872">
        <w:rPr>
          <w:color w:val="000000" w:themeColor="text1"/>
        </w:rPr>
        <w:t xml:space="preserve"> professional service</w:t>
      </w:r>
      <w:r w:rsidR="449EA563" w:rsidRPr="3A7C2872">
        <w:rPr>
          <w:color w:val="000000" w:themeColor="text1"/>
        </w:rPr>
        <w:t xml:space="preserve"> detailed in this RFP</w:t>
      </w:r>
      <w:r w:rsidR="6C4D4875" w:rsidRPr="3A7C2872">
        <w:rPr>
          <w:color w:val="000000" w:themeColor="text1"/>
        </w:rPr>
        <w:t>,</w:t>
      </w:r>
      <w:r w:rsidR="708D6D8E" w:rsidRPr="3A7C2872">
        <w:rPr>
          <w:color w:val="000000" w:themeColor="text1"/>
        </w:rPr>
        <w:t xml:space="preserve"> </w:t>
      </w:r>
      <w:r w:rsidR="453C9499" w:rsidRPr="3A7C2872">
        <w:rPr>
          <w:color w:val="000000" w:themeColor="text1"/>
        </w:rPr>
        <w:t xml:space="preserve">for </w:t>
      </w:r>
      <w:r w:rsidR="6E745F6A" w:rsidRPr="3A7C2872">
        <w:rPr>
          <w:color w:val="000000" w:themeColor="text1"/>
        </w:rPr>
        <w:t>each project</w:t>
      </w:r>
      <w:r w:rsidR="4B58C61B" w:rsidRPr="3A7C2872">
        <w:rPr>
          <w:color w:val="000000" w:themeColor="text1"/>
        </w:rPr>
        <w:t xml:space="preserve">. </w:t>
      </w:r>
      <w:r w:rsidR="6E745F6A" w:rsidRPr="3A7C2872">
        <w:rPr>
          <w:color w:val="000000" w:themeColor="text1"/>
        </w:rPr>
        <w:t xml:space="preserve"> </w:t>
      </w:r>
      <w:r w:rsidR="38525684" w:rsidRPr="3A7C2872">
        <w:rPr>
          <w:color w:val="000000" w:themeColor="text1"/>
        </w:rPr>
        <w:t>Upon receipt of the defined scope of work,</w:t>
      </w:r>
      <w:r w:rsidR="7604AFC4" w:rsidRPr="3A7C2872">
        <w:rPr>
          <w:color w:val="000000" w:themeColor="text1"/>
        </w:rPr>
        <w:t xml:space="preserve"> </w:t>
      </w:r>
      <w:r w:rsidR="38525684" w:rsidRPr="3A7C2872">
        <w:rPr>
          <w:color w:val="000000" w:themeColor="text1"/>
        </w:rPr>
        <w:t>t</w:t>
      </w:r>
      <w:r w:rsidR="73B2B716" w:rsidRPr="3A7C2872">
        <w:rPr>
          <w:color w:val="000000" w:themeColor="text1"/>
        </w:rPr>
        <w:t>he Offeror</w:t>
      </w:r>
      <w:r w:rsidR="7604AFC4" w:rsidRPr="3A7C2872">
        <w:rPr>
          <w:color w:val="000000" w:themeColor="text1"/>
        </w:rPr>
        <w:t>(</w:t>
      </w:r>
      <w:r w:rsidR="73B2B716" w:rsidRPr="3A7C2872">
        <w:rPr>
          <w:color w:val="000000" w:themeColor="text1"/>
        </w:rPr>
        <w:t>s</w:t>
      </w:r>
      <w:r w:rsidR="7604AFC4" w:rsidRPr="3A7C2872">
        <w:rPr>
          <w:color w:val="000000" w:themeColor="text1"/>
        </w:rPr>
        <w:t>)</w:t>
      </w:r>
      <w:r w:rsidR="0EC59FA2" w:rsidRPr="3A7C2872">
        <w:rPr>
          <w:color w:val="000000" w:themeColor="text1"/>
        </w:rPr>
        <w:t xml:space="preserve"> </w:t>
      </w:r>
      <w:r w:rsidR="7604AFC4" w:rsidRPr="3A7C2872">
        <w:rPr>
          <w:color w:val="000000" w:themeColor="text1"/>
        </w:rPr>
        <w:t>shall provide the Issuing Office</w:t>
      </w:r>
      <w:r w:rsidR="4F7D030C" w:rsidRPr="3A7C2872">
        <w:rPr>
          <w:color w:val="000000" w:themeColor="text1"/>
        </w:rPr>
        <w:t xml:space="preserve"> a</w:t>
      </w:r>
      <w:r w:rsidR="6E745F6A" w:rsidRPr="3A7C2872">
        <w:rPr>
          <w:color w:val="000000" w:themeColor="text1"/>
        </w:rPr>
        <w:t xml:space="preserve"> </w:t>
      </w:r>
      <w:r w:rsidR="0EC59FA2" w:rsidRPr="3A7C2872">
        <w:rPr>
          <w:color w:val="000000" w:themeColor="text1"/>
        </w:rPr>
        <w:t xml:space="preserve">project specific </w:t>
      </w:r>
      <w:r w:rsidR="4F0E9CF1" w:rsidRPr="3A7C2872">
        <w:rPr>
          <w:color w:val="000000" w:themeColor="text1"/>
        </w:rPr>
        <w:t xml:space="preserve">workplan and </w:t>
      </w:r>
      <w:r w:rsidR="4F7D030C" w:rsidRPr="3A7C2872">
        <w:rPr>
          <w:color w:val="000000" w:themeColor="text1"/>
        </w:rPr>
        <w:t>cost estimate</w:t>
      </w:r>
      <w:r w:rsidR="049F3B4B" w:rsidRPr="3A7C2872">
        <w:rPr>
          <w:color w:val="000000" w:themeColor="text1"/>
        </w:rPr>
        <w:t xml:space="preserve"> for the defined scope of work</w:t>
      </w:r>
      <w:r w:rsidR="3E98D9FB" w:rsidRPr="3A7C2872">
        <w:rPr>
          <w:color w:val="000000" w:themeColor="text1"/>
        </w:rPr>
        <w:t xml:space="preserve"> associated with the professional service(s) sought</w:t>
      </w:r>
      <w:r w:rsidR="4383609A" w:rsidRPr="3A7C2872">
        <w:rPr>
          <w:color w:val="000000" w:themeColor="text1"/>
        </w:rPr>
        <w:t>.</w:t>
      </w:r>
      <w:r w:rsidR="74E98725" w:rsidRPr="3A7C2872">
        <w:rPr>
          <w:color w:val="000000" w:themeColor="text1"/>
        </w:rPr>
        <w:t xml:space="preserve">  </w:t>
      </w:r>
      <w:r w:rsidR="15296E25" w:rsidRPr="3A7C2872">
        <w:rPr>
          <w:color w:val="000000" w:themeColor="text1"/>
        </w:rPr>
        <w:t xml:space="preserve">Each project specific proposal </w:t>
      </w:r>
      <w:r w:rsidR="6E745F6A" w:rsidRPr="3A7C2872">
        <w:rPr>
          <w:color w:val="000000" w:themeColor="text1"/>
        </w:rPr>
        <w:t xml:space="preserve">and </w:t>
      </w:r>
      <w:r w:rsidR="19032B9E" w:rsidRPr="3A7C2872">
        <w:rPr>
          <w:color w:val="000000" w:themeColor="text1"/>
        </w:rPr>
        <w:t xml:space="preserve">work </w:t>
      </w:r>
      <w:r w:rsidR="0FDBBB45" w:rsidRPr="3A7C2872">
        <w:rPr>
          <w:color w:val="000000" w:themeColor="text1"/>
        </w:rPr>
        <w:t>acquisition</w:t>
      </w:r>
      <w:r w:rsidR="71C72FB5" w:rsidRPr="3A7C2872">
        <w:rPr>
          <w:color w:val="000000" w:themeColor="text1"/>
        </w:rPr>
        <w:t xml:space="preserve"> </w:t>
      </w:r>
      <w:r w:rsidR="15296E25" w:rsidRPr="3A7C2872">
        <w:rPr>
          <w:color w:val="000000" w:themeColor="text1"/>
        </w:rPr>
        <w:t xml:space="preserve">shall contain a </w:t>
      </w:r>
      <w:r w:rsidR="15296E25" w:rsidRPr="3A7C2872">
        <w:rPr>
          <w:b/>
          <w:bCs/>
          <w:color w:val="000000" w:themeColor="text1"/>
        </w:rPr>
        <w:t>‘Not to Exceed’</w:t>
      </w:r>
      <w:r w:rsidR="312E373D" w:rsidRPr="3A7C2872">
        <w:rPr>
          <w:color w:val="000000" w:themeColor="text1"/>
        </w:rPr>
        <w:t xml:space="preserve"> value </w:t>
      </w:r>
      <w:r w:rsidR="689AB8B9" w:rsidRPr="3A7C2872">
        <w:rPr>
          <w:color w:val="000000" w:themeColor="text1"/>
        </w:rPr>
        <w:t>which is mutually agreed upon by bot</w:t>
      </w:r>
      <w:r w:rsidR="71C72FB5" w:rsidRPr="3A7C2872">
        <w:rPr>
          <w:color w:val="000000" w:themeColor="text1"/>
        </w:rPr>
        <w:t>h</w:t>
      </w:r>
      <w:r w:rsidR="689AB8B9" w:rsidRPr="3A7C2872">
        <w:rPr>
          <w:color w:val="000000" w:themeColor="text1"/>
        </w:rPr>
        <w:t xml:space="preserve"> the Offeror(s) and the Issuing Offic</w:t>
      </w:r>
      <w:r w:rsidR="71C72FB5" w:rsidRPr="3A7C2872">
        <w:rPr>
          <w:color w:val="000000" w:themeColor="text1"/>
        </w:rPr>
        <w:t>e.</w:t>
      </w:r>
      <w:r w:rsidR="453C9499" w:rsidRPr="3A7C2872">
        <w:rPr>
          <w:color w:val="000000" w:themeColor="text1"/>
        </w:rPr>
        <w:t xml:space="preserve"> </w:t>
      </w:r>
      <w:r w:rsidR="71C72FB5" w:rsidRPr="3A7C2872">
        <w:rPr>
          <w:color w:val="000000" w:themeColor="text1"/>
        </w:rPr>
        <w:t xml:space="preserve"> </w:t>
      </w:r>
      <w:r w:rsidR="2AE17BCA" w:rsidRPr="3A7C2872">
        <w:rPr>
          <w:color w:val="000000" w:themeColor="text1"/>
        </w:rPr>
        <w:t>The contract</w:t>
      </w:r>
      <w:r w:rsidR="687E3391" w:rsidRPr="3A7C2872">
        <w:rPr>
          <w:color w:val="000000" w:themeColor="text1"/>
        </w:rPr>
        <w:t xml:space="preserve"> will </w:t>
      </w:r>
      <w:r w:rsidR="0B73A5AF" w:rsidRPr="3A7C2872">
        <w:rPr>
          <w:color w:val="000000" w:themeColor="text1"/>
        </w:rPr>
        <w:t>be</w:t>
      </w:r>
      <w:r w:rsidR="687E3391" w:rsidRPr="3A7C2872">
        <w:rPr>
          <w:color w:val="000000" w:themeColor="text1"/>
        </w:rPr>
        <w:t xml:space="preserve"> an ‘as-needed’ contract under which </w:t>
      </w:r>
      <w:r w:rsidR="37C9A072" w:rsidRPr="3A7C2872">
        <w:rPr>
          <w:color w:val="000000" w:themeColor="text1"/>
        </w:rPr>
        <w:t>work will be assigned as required</w:t>
      </w:r>
      <w:r w:rsidR="0F6491D9" w:rsidRPr="3A7C2872">
        <w:rPr>
          <w:color w:val="000000" w:themeColor="text1"/>
        </w:rPr>
        <w:t xml:space="preserve"> to meet the Issuing Office’s needs.  </w:t>
      </w:r>
      <w:r w:rsidR="0B73A5AF" w:rsidRPr="3A7C2872">
        <w:rPr>
          <w:color w:val="000000" w:themeColor="text1"/>
        </w:rPr>
        <w:t xml:space="preserve">There is no minimum </w:t>
      </w:r>
      <w:r w:rsidR="5F62A552" w:rsidRPr="3A7C2872">
        <w:rPr>
          <w:color w:val="000000" w:themeColor="text1"/>
        </w:rPr>
        <w:t>or guaranteed amount of work offered if the contract is entered</w:t>
      </w:r>
      <w:r w:rsidR="6AA0A698" w:rsidRPr="3A7C2872">
        <w:rPr>
          <w:color w:val="000000" w:themeColor="text1"/>
        </w:rPr>
        <w:t xml:space="preserve"> between the Issuing Office and Offeror(s).  </w:t>
      </w:r>
      <w:r w:rsidR="67144C39" w:rsidRPr="3A7C2872">
        <w:rPr>
          <w:color w:val="000000" w:themeColor="text1"/>
        </w:rPr>
        <w:t>Each contract</w:t>
      </w:r>
      <w:r w:rsidR="400CAE96" w:rsidRPr="3A7C2872">
        <w:rPr>
          <w:color w:val="000000" w:themeColor="text1"/>
        </w:rPr>
        <w:t xml:space="preserve"> will be awarded in accordance with the criteria described in this RFP</w:t>
      </w:r>
      <w:r w:rsidR="6D6EC161" w:rsidRPr="3A7C2872">
        <w:rPr>
          <w:color w:val="000000" w:themeColor="text1"/>
        </w:rPr>
        <w:t xml:space="preserve"> and costs negotiated</w:t>
      </w:r>
      <w:r w:rsidR="117E8F41" w:rsidRPr="3A7C2872">
        <w:rPr>
          <w:color w:val="000000" w:themeColor="text1"/>
        </w:rPr>
        <w:t xml:space="preserve"> when assigning project </w:t>
      </w:r>
      <w:r w:rsidR="4EED2ADD" w:rsidRPr="3A7C2872">
        <w:rPr>
          <w:color w:val="000000" w:themeColor="text1"/>
        </w:rPr>
        <w:t xml:space="preserve">specific </w:t>
      </w:r>
      <w:r w:rsidR="117E8F41" w:rsidRPr="3A7C2872">
        <w:rPr>
          <w:color w:val="000000" w:themeColor="text1"/>
        </w:rPr>
        <w:t>work.</w:t>
      </w:r>
      <w:r w:rsidR="400CAE96" w:rsidRPr="3A7C2872">
        <w:rPr>
          <w:color w:val="000000" w:themeColor="text1"/>
        </w:rPr>
        <w:t xml:space="preserve">  </w:t>
      </w:r>
      <w:r w:rsidRPr="3A7C2872">
        <w:rPr>
          <w:color w:val="000000" w:themeColor="text1"/>
        </w:rPr>
        <w:t xml:space="preserve">The Issuing Office, in its sole discretion, may undertake negotiations with Offerors whose proposals, in the judgment of the Issuing </w:t>
      </w:r>
      <w:r w:rsidRPr="3A7C2872">
        <w:rPr>
          <w:color w:val="000000" w:themeColor="text1"/>
        </w:rPr>
        <w:lastRenderedPageBreak/>
        <w:t xml:space="preserve">Office, show them to be qualified, responsible and capable of performing the </w:t>
      </w:r>
      <w:r w:rsidR="1EB45F84" w:rsidRPr="3A7C2872">
        <w:rPr>
          <w:color w:val="000000" w:themeColor="text1"/>
        </w:rPr>
        <w:t>services required</w:t>
      </w:r>
      <w:r w:rsidRPr="3A7C2872">
        <w:rPr>
          <w:color w:val="000000" w:themeColor="text1"/>
        </w:rPr>
        <w:t>.</w:t>
      </w:r>
    </w:p>
    <w:p w14:paraId="43EB940C" w14:textId="77777777" w:rsidR="00F56AE4" w:rsidRPr="00394BC6" w:rsidRDefault="00F56AE4" w:rsidP="00280239">
      <w:pPr>
        <w:jc w:val="left"/>
      </w:pPr>
    </w:p>
    <w:p w14:paraId="3F9B74FD" w14:textId="77777777" w:rsidR="00F56AE4" w:rsidRPr="00394BC6" w:rsidRDefault="00F56AE4" w:rsidP="0005307D">
      <w:pPr>
        <w:numPr>
          <w:ilvl w:val="0"/>
          <w:numId w:val="19"/>
        </w:numPr>
        <w:ind w:left="720" w:hanging="720"/>
      </w:pPr>
      <w:r w:rsidRPr="4320F6B8">
        <w:rPr>
          <w:b/>
          <w:color w:val="000000" w:themeColor="text1"/>
        </w:rPr>
        <w:t>Rejection of Proposals.</w:t>
      </w:r>
      <w:r w:rsidRPr="4320F6B8">
        <w:rPr>
          <w:color w:val="000000" w:themeColor="text1"/>
        </w:rPr>
        <w:t xml:space="preserve">  The Issuing Office reserves the right, in its sole and complete discretion, to reject any proposal received as a result of this RFP.</w:t>
      </w:r>
    </w:p>
    <w:p w14:paraId="49E3E593" w14:textId="77777777" w:rsidR="00F56AE4" w:rsidRPr="00394BC6" w:rsidRDefault="00F56AE4" w:rsidP="00280239">
      <w:pPr>
        <w:jc w:val="left"/>
      </w:pPr>
    </w:p>
    <w:p w14:paraId="46EB262C" w14:textId="77777777" w:rsidR="00F56AE4" w:rsidRPr="00394BC6" w:rsidRDefault="00F56AE4" w:rsidP="0005307D">
      <w:pPr>
        <w:numPr>
          <w:ilvl w:val="0"/>
          <w:numId w:val="19"/>
        </w:numPr>
        <w:ind w:left="720" w:hanging="720"/>
      </w:pPr>
      <w:r w:rsidRPr="4320F6B8">
        <w:rPr>
          <w:b/>
          <w:color w:val="000000" w:themeColor="text1"/>
        </w:rPr>
        <w:t>Incurring Costs.</w:t>
      </w:r>
      <w:r w:rsidRPr="4320F6B8">
        <w:rPr>
          <w:color w:val="000000" w:themeColor="text1"/>
        </w:rPr>
        <w:t xml:space="preserve">  The Issuing Office is not liable for any costs the Offeror incurs in preparation and submission of its proposal, in participating in the RFP process or in anticipation of award of the contract.</w:t>
      </w:r>
    </w:p>
    <w:p w14:paraId="462443CB" w14:textId="77777777" w:rsidR="00F56AE4" w:rsidRPr="00394BC6" w:rsidRDefault="00F56AE4" w:rsidP="00280239">
      <w:pPr>
        <w:jc w:val="left"/>
      </w:pPr>
    </w:p>
    <w:p w14:paraId="7849AC78" w14:textId="213DB63D" w:rsidR="00F56AE4" w:rsidRPr="00394BC6" w:rsidRDefault="42E58C2D" w:rsidP="0005307D">
      <w:pPr>
        <w:numPr>
          <w:ilvl w:val="0"/>
          <w:numId w:val="19"/>
        </w:numPr>
        <w:ind w:left="720" w:hanging="720"/>
      </w:pPr>
      <w:bookmarkStart w:id="1" w:name="_Toc59592073"/>
      <w:bookmarkStart w:id="2" w:name="_Toc59954893"/>
      <w:bookmarkStart w:id="3" w:name="_Toc82927894"/>
      <w:r w:rsidRPr="00394BC6">
        <w:rPr>
          <w:b/>
          <w:bCs/>
          <w:spacing w:val="4"/>
        </w:rPr>
        <w:t>Questions &amp; Answers</w:t>
      </w:r>
      <w:bookmarkEnd w:id="1"/>
      <w:bookmarkEnd w:id="2"/>
      <w:bookmarkEnd w:id="3"/>
      <w:r w:rsidRPr="6F9CAB5B">
        <w:rPr>
          <w:b/>
          <w:bCs/>
          <w:spacing w:val="4"/>
        </w:rPr>
        <w:t>.</w:t>
      </w:r>
      <w:r w:rsidRPr="00394BC6">
        <w:rPr>
          <w:spacing w:val="4"/>
        </w:rPr>
        <w:t xml:space="preserve">  </w:t>
      </w:r>
      <w:r w:rsidRPr="00394BC6">
        <w:t xml:space="preserve">If an </w:t>
      </w:r>
      <w:r w:rsidRPr="00394BC6">
        <w:rPr>
          <w:color w:val="000000"/>
        </w:rPr>
        <w:t>Offeror</w:t>
      </w:r>
      <w:r w:rsidRPr="00394BC6">
        <w:rPr>
          <w:color w:val="000080"/>
        </w:rPr>
        <w:t xml:space="preserve"> </w:t>
      </w:r>
      <w:r w:rsidRPr="00394BC6">
        <w:t xml:space="preserve">has any questions regarding this RFP, the Offeror must submit the questions by email </w:t>
      </w:r>
      <w:r w:rsidRPr="00394BC6">
        <w:rPr>
          <w:b/>
          <w:bCs/>
        </w:rPr>
        <w:t xml:space="preserve">(with the subject line “RFP </w:t>
      </w:r>
      <w:r w:rsidR="436D93D1" w:rsidRPr="007D2654">
        <w:rPr>
          <w:b/>
          <w:bCs/>
          <w:u w:val="single"/>
        </w:rPr>
        <w:t>DEP-IIJA-MPSC-1</w:t>
      </w:r>
      <w:r w:rsidRPr="00394BC6">
        <w:rPr>
          <w:b/>
          <w:bCs/>
        </w:rPr>
        <w:t xml:space="preserve"> Question”)</w:t>
      </w:r>
      <w:r w:rsidRPr="00394BC6">
        <w:t xml:space="preserve"> to the Issuing Officer named in </w:t>
      </w:r>
      <w:r w:rsidRPr="6F9CAB5B">
        <w:rPr>
          <w:b/>
          <w:bCs/>
        </w:rPr>
        <w:t>Part I,</w:t>
      </w:r>
      <w:r w:rsidRPr="00394BC6">
        <w:t xml:space="preserve"> </w:t>
      </w:r>
      <w:r w:rsidRPr="6F9CAB5B">
        <w:rPr>
          <w:b/>
          <w:bCs/>
        </w:rPr>
        <w:t>Section I-</w:t>
      </w:r>
      <w:r w:rsidR="1604C693" w:rsidRPr="6F9CAB5B">
        <w:rPr>
          <w:b/>
          <w:bCs/>
        </w:rPr>
        <w:t>2</w:t>
      </w:r>
      <w:r w:rsidRPr="00394BC6">
        <w:t xml:space="preserve"> of the RFP.  If the </w:t>
      </w:r>
      <w:r w:rsidRPr="00394BC6">
        <w:rPr>
          <w:color w:val="000000"/>
        </w:rPr>
        <w:t>Offeror</w:t>
      </w:r>
      <w:r w:rsidRPr="00394BC6">
        <w:rPr>
          <w:color w:val="000080"/>
        </w:rPr>
        <w:t xml:space="preserve"> </w:t>
      </w:r>
      <w:r w:rsidRPr="00394BC6">
        <w:t xml:space="preserve">has questions, they </w:t>
      </w:r>
      <w:r w:rsidR="7990DEDE">
        <w:t xml:space="preserve">may be submitted as they arise via email, but </w:t>
      </w:r>
      <w:r w:rsidRPr="00394BC6">
        <w:rPr>
          <w:b/>
          <w:bCs/>
        </w:rPr>
        <w:t>no later than</w:t>
      </w:r>
      <w:r w:rsidRPr="00394BC6">
        <w:t xml:space="preserve"> the date indicated on the Calendar of Events.  </w:t>
      </w:r>
      <w:r w:rsidR="2AC23FF1">
        <w:t>The Offeror</w:t>
      </w:r>
      <w:r w:rsidR="01EA59FC">
        <w:t xml:space="preserve"> shall </w:t>
      </w:r>
      <w:r w:rsidR="01EA59FC" w:rsidRPr="00647E96">
        <w:rPr>
          <w:b/>
          <w:bCs/>
        </w:rPr>
        <w:t>not</w:t>
      </w:r>
      <w:r w:rsidR="01EA59FC">
        <w:t xml:space="preserve"> attempt to contact the Issuing Office by any other means.  </w:t>
      </w:r>
      <w:r w:rsidRPr="00394BC6">
        <w:rPr>
          <w:color w:val="000000"/>
        </w:rPr>
        <w:t xml:space="preserve">The Issuing Officer shall post the answers to the questions </w:t>
      </w:r>
      <w:r w:rsidR="068B96A3">
        <w:rPr>
          <w:color w:val="000000"/>
        </w:rPr>
        <w:t>to eMarketplace</w:t>
      </w:r>
      <w:r w:rsidRPr="00394BC6">
        <w:rPr>
          <w:color w:val="000000"/>
        </w:rPr>
        <w:t xml:space="preserve"> </w:t>
      </w:r>
      <w:r w:rsidR="779DE603">
        <w:rPr>
          <w:color w:val="000000"/>
        </w:rPr>
        <w:t>at</w:t>
      </w:r>
      <w:r w:rsidR="274B0009">
        <w:rPr>
          <w:color w:val="000000"/>
        </w:rPr>
        <w:t xml:space="preserve"> </w:t>
      </w:r>
      <w:hyperlink r:id="rId26" w:history="1">
        <w:r w:rsidR="779DE603" w:rsidRPr="6F9CAB5B">
          <w:rPr>
            <w:rStyle w:val="Hyperlink"/>
            <w:b/>
            <w:bCs/>
          </w:rPr>
          <w:t>http://www.emarketplace.state.pa.us/Search.aspx</w:t>
        </w:r>
      </w:hyperlink>
      <w:r w:rsidR="779DE603">
        <w:t xml:space="preserve"> </w:t>
      </w:r>
      <w:r w:rsidR="7990DEDE" w:rsidRPr="00C30B69">
        <w:rPr>
          <w:color w:val="000000"/>
        </w:rPr>
        <w:t>on</w:t>
      </w:r>
      <w:r w:rsidR="7990DEDE">
        <w:rPr>
          <w:color w:val="000000"/>
        </w:rPr>
        <w:t xml:space="preserve"> an ongoing basis until the deadline </w:t>
      </w:r>
      <w:r w:rsidRPr="00394BC6">
        <w:t>stated on the Calendar of Events</w:t>
      </w:r>
      <w:r w:rsidRPr="00394BC6">
        <w:rPr>
          <w:b/>
          <w:bCs/>
        </w:rPr>
        <w:t>.</w:t>
      </w:r>
      <w:r w:rsidR="136F02FE">
        <w:rPr>
          <w:b/>
          <w:bCs/>
        </w:rPr>
        <w:t xml:space="preserve">  </w:t>
      </w:r>
      <w:r w:rsidR="25911D88" w:rsidRPr="00E97257">
        <w:t>An Offeror who submits a question</w:t>
      </w:r>
      <w:r w:rsidR="25911D88">
        <w:rPr>
          <w:b/>
          <w:bCs/>
        </w:rPr>
        <w:t xml:space="preserve"> </w:t>
      </w:r>
      <w:r w:rsidR="10A1AF26">
        <w:rPr>
          <w:b/>
          <w:bCs/>
        </w:rPr>
        <w:t xml:space="preserve">after </w:t>
      </w:r>
      <w:r w:rsidR="10A1AF26">
        <w:t>the deadline</w:t>
      </w:r>
      <w:r w:rsidR="2C24C1CB">
        <w:t xml:space="preserve"> date for receipt of questions </w:t>
      </w:r>
      <w:r w:rsidR="31F37811">
        <w:t xml:space="preserve">indicated on the </w:t>
      </w:r>
      <w:r w:rsidR="23DD585F">
        <w:t>Calendar</w:t>
      </w:r>
      <w:r w:rsidR="31F37811">
        <w:t xml:space="preserve"> of </w:t>
      </w:r>
      <w:r w:rsidR="214A9B86">
        <w:t xml:space="preserve">Events assumes the risk that their proposal </w:t>
      </w:r>
      <w:r w:rsidR="23DD585F">
        <w:t xml:space="preserve">may not be responsive </w:t>
      </w:r>
      <w:r w:rsidR="139DE263">
        <w:t xml:space="preserve">or competitive because the Issuing Office </w:t>
      </w:r>
      <w:r w:rsidR="6DC7DE2B">
        <w:t>is not able to respond before the proposal receipt date or</w:t>
      </w:r>
      <w:r w:rsidR="1DDBCA14">
        <w:t xml:space="preserve"> in sufficient time for the Offeror</w:t>
      </w:r>
      <w:r w:rsidR="022419F1">
        <w:t>’s</w:t>
      </w:r>
      <w:r w:rsidR="1DDBCA14">
        <w:t xml:space="preserve"> prepar</w:t>
      </w:r>
      <w:r w:rsidR="357659AD">
        <w:t>ation of</w:t>
      </w:r>
      <w:r w:rsidR="1DDBCA14">
        <w:t xml:space="preserve"> </w:t>
      </w:r>
      <w:r w:rsidR="357659AD">
        <w:t>their</w:t>
      </w:r>
      <w:r w:rsidR="7968B4BA">
        <w:t xml:space="preserve"> proposal.  </w:t>
      </w:r>
      <w:r w:rsidR="136F02FE" w:rsidRPr="00E40362">
        <w:t xml:space="preserve">When </w:t>
      </w:r>
      <w:r w:rsidR="38ED1619">
        <w:t xml:space="preserve">an Offeror </w:t>
      </w:r>
      <w:r w:rsidR="136F02FE" w:rsidRPr="00E40362">
        <w:t>submit</w:t>
      </w:r>
      <w:r w:rsidR="38ED1619">
        <w:t>s</w:t>
      </w:r>
      <w:r w:rsidR="136F02FE" w:rsidRPr="00E40362">
        <w:t xml:space="preserve"> </w:t>
      </w:r>
      <w:r w:rsidR="38ED1619">
        <w:t xml:space="preserve">a question </w:t>
      </w:r>
      <w:r w:rsidR="136F02FE" w:rsidRPr="00E40362">
        <w:t xml:space="preserve">after the deadline date for receipt of questions indicated on the Calendar of Events, the Issuing Officer </w:t>
      </w:r>
      <w:r w:rsidR="136F02FE" w:rsidRPr="003103AE">
        <w:rPr>
          <w:b/>
          <w:bCs/>
        </w:rPr>
        <w:t xml:space="preserve">may </w:t>
      </w:r>
      <w:r w:rsidR="136F02FE" w:rsidRPr="00E40362">
        <w:t xml:space="preserve">respond to questions of an administrative nature by directing the questioning Offeror to specific provisions in the RFP.  To the extent that the Issuing Office decides to respond to a non-administrative question </w:t>
      </w:r>
      <w:r w:rsidR="136F02FE" w:rsidRPr="003103AE">
        <w:rPr>
          <w:b/>
          <w:bCs/>
        </w:rPr>
        <w:t xml:space="preserve">after </w:t>
      </w:r>
      <w:r w:rsidR="136F02FE" w:rsidRPr="00E40362">
        <w:t xml:space="preserve">the deadline date, the </w:t>
      </w:r>
      <w:r w:rsidR="32BFCA37">
        <w:t xml:space="preserve">question and </w:t>
      </w:r>
      <w:r w:rsidR="136F02FE" w:rsidRPr="00E40362">
        <w:t xml:space="preserve">answer </w:t>
      </w:r>
      <w:r w:rsidR="32BFCA37">
        <w:t>will</w:t>
      </w:r>
      <w:r w:rsidR="32BFCA37" w:rsidRPr="00E40362">
        <w:t xml:space="preserve"> </w:t>
      </w:r>
      <w:r w:rsidR="136F02FE" w:rsidRPr="00E40362">
        <w:t>be provided to all Offerors through an addendum.</w:t>
      </w:r>
    </w:p>
    <w:p w14:paraId="3D6A5CBF" w14:textId="77777777" w:rsidR="00F56AE4" w:rsidRPr="00394BC6" w:rsidRDefault="00F56AE4" w:rsidP="00280239">
      <w:pPr>
        <w:jc w:val="left"/>
      </w:pPr>
    </w:p>
    <w:p w14:paraId="3474ED9E" w14:textId="75441252" w:rsidR="00F56AE4" w:rsidRPr="004E02A5" w:rsidRDefault="00F56AE4" w:rsidP="0072078B">
      <w:pPr>
        <w:ind w:left="720"/>
      </w:pPr>
      <w:r>
        <w:t xml:space="preserve">All questions and responses as posted </w:t>
      </w:r>
      <w:r w:rsidR="0098447A">
        <w:t>to eMarketplace</w:t>
      </w:r>
      <w:r>
        <w:t xml:space="preserve"> are considered as an addendum to, and part of, this RFP in accordance with RFP </w:t>
      </w:r>
      <w:r w:rsidRPr="3425309B">
        <w:rPr>
          <w:b/>
          <w:bCs/>
        </w:rPr>
        <w:t>Part I, Section I-</w:t>
      </w:r>
      <w:r w:rsidR="00B53C2F" w:rsidRPr="3425309B">
        <w:rPr>
          <w:b/>
          <w:bCs/>
        </w:rPr>
        <w:t>9</w:t>
      </w:r>
      <w:r w:rsidRPr="3425309B">
        <w:rPr>
          <w:b/>
          <w:bCs/>
        </w:rPr>
        <w:t>.</w:t>
      </w:r>
      <w:r>
        <w:t xml:space="preserve">  Each </w:t>
      </w:r>
      <w:r w:rsidRPr="3425309B">
        <w:rPr>
          <w:color w:val="000000" w:themeColor="text1"/>
        </w:rPr>
        <w:t>Offeror</w:t>
      </w:r>
      <w:r w:rsidRPr="3425309B">
        <w:rPr>
          <w:color w:val="000080"/>
        </w:rPr>
        <w:t xml:space="preserve"> </w:t>
      </w:r>
      <w:r>
        <w:t xml:space="preserve">shall be responsible to monitor </w:t>
      </w:r>
      <w:r w:rsidR="0098447A">
        <w:t>eMarketplace</w:t>
      </w:r>
      <w:r>
        <w:t xml:space="preserve"> for new or revised RFP information.  The Issuing Office </w:t>
      </w:r>
      <w:r w:rsidRPr="3425309B">
        <w:rPr>
          <w:color w:val="000000" w:themeColor="text1"/>
        </w:rPr>
        <w:t xml:space="preserve">shall not be bound by any verbal </w:t>
      </w:r>
      <w:r w:rsidR="404B1D67" w:rsidRPr="3425309B">
        <w:rPr>
          <w:color w:val="000000" w:themeColor="text1"/>
        </w:rPr>
        <w:t>information,</w:t>
      </w:r>
      <w:r w:rsidRPr="3425309B">
        <w:rPr>
          <w:color w:val="000000" w:themeColor="text1"/>
        </w:rPr>
        <w:t xml:space="preserve">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w:t>
      </w:r>
      <w:r w:rsidR="00875FB6" w:rsidRPr="3425309B">
        <w:rPr>
          <w:color w:val="000000" w:themeColor="text1"/>
        </w:rPr>
        <w:t xml:space="preserve">in </w:t>
      </w:r>
      <w:r w:rsidR="00875FB6" w:rsidRPr="3425309B">
        <w:rPr>
          <w:b/>
          <w:bCs/>
          <w:color w:val="000000" w:themeColor="text1"/>
        </w:rPr>
        <w:t>Part I, Section</w:t>
      </w:r>
      <w:r w:rsidR="00875FB6" w:rsidRPr="3425309B">
        <w:rPr>
          <w:color w:val="000000" w:themeColor="text1"/>
        </w:rPr>
        <w:t xml:space="preserve"> </w:t>
      </w:r>
      <w:r w:rsidR="00875FB6" w:rsidRPr="3425309B">
        <w:rPr>
          <w:b/>
          <w:bCs/>
          <w:color w:val="000000" w:themeColor="text1"/>
        </w:rPr>
        <w:t>I-2</w:t>
      </w:r>
      <w:r w:rsidR="00246B8E" w:rsidRPr="3425309B">
        <w:rPr>
          <w:b/>
          <w:bCs/>
          <w:color w:val="000000" w:themeColor="text1"/>
        </w:rPr>
        <w:t xml:space="preserve">5 </w:t>
      </w:r>
      <w:r w:rsidR="009A6D46">
        <w:t>of this RFP</w:t>
      </w:r>
      <w:r w:rsidR="007B210A">
        <w:t xml:space="preserve"> </w:t>
      </w:r>
      <w:r w:rsidR="00897ED2">
        <w:t>and</w:t>
      </w:r>
      <w:r w:rsidR="0032487F">
        <w:t xml:space="preserve"> 62 P</w:t>
      </w:r>
      <w:r w:rsidR="00D327EB">
        <w:t>a. C.S.</w:t>
      </w:r>
      <w:r w:rsidR="0032487F">
        <w:t xml:space="preserve"> § </w:t>
      </w:r>
      <w:r w:rsidR="00022901">
        <w:t>1711.1 (</w:t>
      </w:r>
      <w:r w:rsidR="00022901" w:rsidRPr="3425309B">
        <w:rPr>
          <w:i/>
          <w:iCs/>
        </w:rPr>
        <w:t>Commonwealth Procurement Code</w:t>
      </w:r>
      <w:r w:rsidR="004E02A5">
        <w:t>).</w:t>
      </w:r>
    </w:p>
    <w:p w14:paraId="04CCA543" w14:textId="77777777" w:rsidR="00F56AE4" w:rsidRDefault="00F56AE4" w:rsidP="00280239">
      <w:pPr>
        <w:jc w:val="left"/>
      </w:pPr>
    </w:p>
    <w:p w14:paraId="39ECAD2B" w14:textId="57298E53" w:rsidR="00F56AE4" w:rsidRPr="00394BC6" w:rsidRDefault="00F56AE4" w:rsidP="0005307D">
      <w:pPr>
        <w:numPr>
          <w:ilvl w:val="0"/>
          <w:numId w:val="19"/>
        </w:numPr>
        <w:ind w:left="720" w:hanging="720"/>
      </w:pPr>
      <w:r w:rsidRPr="4320F6B8">
        <w:rPr>
          <w:b/>
          <w:color w:val="000000" w:themeColor="text1"/>
        </w:rPr>
        <w:t>Addenda to the RFP.</w:t>
      </w:r>
      <w:r w:rsidRPr="4320F6B8">
        <w:rPr>
          <w:color w:val="000000" w:themeColor="text1"/>
        </w:rPr>
        <w:t xml:space="preserve">  </w:t>
      </w:r>
      <w:r w:rsidRPr="00394BC6">
        <w:rPr>
          <w:bCs/>
        </w:rPr>
        <w:t xml:space="preserve">If the Issuing Office deems it necessary to revise any part of this RFP before the proposal response date, the Issuing Office will post an addendum to </w:t>
      </w:r>
      <w:r w:rsidR="0098447A">
        <w:rPr>
          <w:bCs/>
        </w:rPr>
        <w:t>eMarketplace</w:t>
      </w:r>
      <w:r w:rsidRPr="00394BC6">
        <w:rPr>
          <w:bCs/>
        </w:rPr>
        <w:t xml:space="preserve"> at</w:t>
      </w:r>
      <w:r w:rsidRPr="00394BC6">
        <w:rPr>
          <w:b/>
          <w:bCs/>
        </w:rPr>
        <w:t xml:space="preserve"> </w:t>
      </w:r>
      <w:hyperlink r:id="rId27">
        <w:r w:rsidR="005D788D" w:rsidRPr="4320F6B8">
          <w:rPr>
            <w:rStyle w:val="Hyperlink"/>
            <w:b/>
            <w:bCs/>
          </w:rPr>
          <w:t>http://www.emarketplace.state.pa.us/Search.aspx</w:t>
        </w:r>
      </w:hyperlink>
      <w:r>
        <w:t>.</w:t>
      </w:r>
      <w:r w:rsidRPr="005D788D">
        <w:rPr>
          <w:bCs/>
        </w:rPr>
        <w:t xml:space="preserve">  It is the Offeror’s responsibility to periodically check </w:t>
      </w:r>
      <w:r w:rsidR="00851D29">
        <w:rPr>
          <w:bCs/>
        </w:rPr>
        <w:t>eMarketplace</w:t>
      </w:r>
      <w:r w:rsidRPr="005D788D">
        <w:rPr>
          <w:bCs/>
        </w:rPr>
        <w:t xml:space="preserve"> for any new information or addenda to the RFP.  Answers to the questions asked during the Questions &amp; Answers period also will be posted to </w:t>
      </w:r>
      <w:r w:rsidR="00851D29">
        <w:rPr>
          <w:bCs/>
        </w:rPr>
        <w:t>eMarketplace</w:t>
      </w:r>
      <w:r w:rsidRPr="005D788D">
        <w:rPr>
          <w:bCs/>
        </w:rPr>
        <w:t xml:space="preserve"> as </w:t>
      </w:r>
      <w:r w:rsidR="002B62B9">
        <w:rPr>
          <w:bCs/>
        </w:rPr>
        <w:t>addenda</w:t>
      </w:r>
      <w:r w:rsidRPr="005D788D">
        <w:rPr>
          <w:bCs/>
        </w:rPr>
        <w:t xml:space="preserve"> to the RFP.</w:t>
      </w:r>
    </w:p>
    <w:p w14:paraId="47BC1C71" w14:textId="77777777" w:rsidR="00F56AE4" w:rsidRPr="00394BC6" w:rsidRDefault="00F56AE4" w:rsidP="00280239">
      <w:pPr>
        <w:jc w:val="left"/>
      </w:pPr>
    </w:p>
    <w:p w14:paraId="44EEB782" w14:textId="79E0C3EC" w:rsidR="00CC2DF4" w:rsidRPr="00394BC6" w:rsidRDefault="00F56AE4" w:rsidP="0005307D">
      <w:pPr>
        <w:numPr>
          <w:ilvl w:val="0"/>
          <w:numId w:val="19"/>
        </w:numPr>
        <w:ind w:left="720" w:hanging="720"/>
      </w:pPr>
      <w:r w:rsidRPr="4320F6B8">
        <w:rPr>
          <w:b/>
          <w:color w:val="000000" w:themeColor="text1"/>
        </w:rPr>
        <w:lastRenderedPageBreak/>
        <w:t>Response Date.</w:t>
      </w:r>
      <w:r w:rsidRPr="4320F6B8">
        <w:rPr>
          <w:color w:val="000000" w:themeColor="text1"/>
        </w:rPr>
        <w:t xml:space="preserve">  To be considered for selection, </w:t>
      </w:r>
      <w:r w:rsidR="00144036" w:rsidRPr="4320F6B8">
        <w:rPr>
          <w:color w:val="000000" w:themeColor="text1"/>
        </w:rPr>
        <w:t xml:space="preserve">electronic </w:t>
      </w:r>
      <w:r w:rsidRPr="4320F6B8">
        <w:rPr>
          <w:color w:val="000000" w:themeColor="text1"/>
        </w:rPr>
        <w:t>proposal</w:t>
      </w:r>
      <w:r w:rsidR="00FC4C82" w:rsidRPr="4320F6B8">
        <w:rPr>
          <w:color w:val="000000" w:themeColor="text1"/>
        </w:rPr>
        <w:t xml:space="preserve"> </w:t>
      </w:r>
      <w:r w:rsidRPr="4320F6B8">
        <w:rPr>
          <w:color w:val="000000" w:themeColor="text1"/>
        </w:rPr>
        <w:t>s</w:t>
      </w:r>
      <w:r w:rsidR="00FC4C82" w:rsidRPr="4320F6B8">
        <w:rPr>
          <w:color w:val="000000" w:themeColor="text1"/>
        </w:rPr>
        <w:t xml:space="preserve">ubmissions as described in </w:t>
      </w:r>
      <w:r w:rsidR="00FC4C82" w:rsidRPr="4320F6B8">
        <w:rPr>
          <w:b/>
          <w:color w:val="000000" w:themeColor="text1"/>
        </w:rPr>
        <w:t>Part I, Section I-11</w:t>
      </w:r>
      <w:r w:rsidRPr="4320F6B8">
        <w:rPr>
          <w:color w:val="000000" w:themeColor="text1"/>
        </w:rPr>
        <w:t xml:space="preserve"> must arrive at the Issuing Office on or before the time and date specified in the RFP Calendar of Events.  </w:t>
      </w:r>
      <w:r w:rsidR="00144036" w:rsidRPr="4320F6B8">
        <w:rPr>
          <w:color w:val="000000" w:themeColor="text1"/>
        </w:rPr>
        <w:t xml:space="preserve">The Issuing Office will </w:t>
      </w:r>
      <w:r w:rsidR="00144036" w:rsidRPr="4320F6B8">
        <w:rPr>
          <w:b/>
          <w:color w:val="000000" w:themeColor="text1"/>
        </w:rPr>
        <w:t xml:space="preserve">not </w:t>
      </w:r>
      <w:r w:rsidR="00144036" w:rsidRPr="4320F6B8">
        <w:rPr>
          <w:color w:val="000000" w:themeColor="text1"/>
        </w:rPr>
        <w:t>accept proposals via email or facsimile transmission.  Offerors who send proposals by mail or other delivery service should allow sufficient delivery time to ensure timely receipt of their proposals.  If, due to inclement weather, natural disaster, or any other cause, the Commonwealth office location to which proposals are to be returned is closed on the proposal response date, the deadline for submission will be automatically extended until the next Commonwealth business day on which the office is open, unless the Issuing Office otherwise notifies Offerors.  The hour for submission of proposals shall remain the same.</w:t>
      </w:r>
      <w:r w:rsidR="00607EC9" w:rsidRPr="4320F6B8">
        <w:rPr>
          <w:color w:val="000000" w:themeColor="text1"/>
        </w:rPr>
        <w:t xml:space="preserve">  </w:t>
      </w:r>
      <w:r w:rsidR="00874A66" w:rsidRPr="4320F6B8">
        <w:rPr>
          <w:color w:val="000000" w:themeColor="text1"/>
        </w:rPr>
        <w:t>Proposals received after the time and date specified in the Calendar of Events</w:t>
      </w:r>
      <w:r w:rsidR="004F7103" w:rsidRPr="4320F6B8">
        <w:rPr>
          <w:color w:val="000000" w:themeColor="text1"/>
        </w:rPr>
        <w:t xml:space="preserve"> will not be considered regardless of the reason for the late submission.</w:t>
      </w:r>
      <w:r w:rsidR="00144036" w:rsidRPr="4320F6B8">
        <w:rPr>
          <w:color w:val="000000" w:themeColor="text1"/>
        </w:rPr>
        <w:t xml:space="preserve">  The Issuing Office will </w:t>
      </w:r>
      <w:r w:rsidR="00F76A33" w:rsidRPr="4320F6B8">
        <w:rPr>
          <w:color w:val="000000" w:themeColor="text1"/>
        </w:rPr>
        <w:t>reject</w:t>
      </w:r>
      <w:r w:rsidR="00144036" w:rsidRPr="4320F6B8">
        <w:rPr>
          <w:color w:val="000000" w:themeColor="text1"/>
        </w:rPr>
        <w:t xml:space="preserve"> </w:t>
      </w:r>
      <w:r w:rsidR="00F76A33" w:rsidRPr="4320F6B8">
        <w:rPr>
          <w:color w:val="000000" w:themeColor="text1"/>
        </w:rPr>
        <w:t>(</w:t>
      </w:r>
      <w:r w:rsidR="00144036" w:rsidRPr="4320F6B8">
        <w:rPr>
          <w:color w:val="000000" w:themeColor="text1"/>
        </w:rPr>
        <w:t>unopened</w:t>
      </w:r>
      <w:r w:rsidR="00F76A33" w:rsidRPr="4320F6B8">
        <w:rPr>
          <w:color w:val="000000" w:themeColor="text1"/>
        </w:rPr>
        <w:t>)</w:t>
      </w:r>
      <w:r w:rsidR="00144036" w:rsidRPr="4320F6B8">
        <w:rPr>
          <w:color w:val="000000" w:themeColor="text1"/>
        </w:rPr>
        <w:t xml:space="preserve"> any late proposals.</w:t>
      </w:r>
    </w:p>
    <w:p w14:paraId="7A140938" w14:textId="4F312D71" w:rsidR="00F56AE4" w:rsidRDefault="00F56AE4" w:rsidP="00280239">
      <w:pPr>
        <w:jc w:val="left"/>
      </w:pPr>
    </w:p>
    <w:p w14:paraId="6DB29C35" w14:textId="77777777" w:rsidR="00FF6C66" w:rsidRPr="00874E78" w:rsidRDefault="00F56AE4" w:rsidP="0005307D">
      <w:pPr>
        <w:numPr>
          <w:ilvl w:val="0"/>
          <w:numId w:val="19"/>
        </w:numPr>
        <w:jc w:val="left"/>
      </w:pPr>
      <w:r w:rsidRPr="4320F6B8">
        <w:rPr>
          <w:b/>
          <w:color w:val="000000" w:themeColor="text1"/>
        </w:rPr>
        <w:t>Proposal</w:t>
      </w:r>
      <w:r w:rsidR="00404DB6" w:rsidRPr="4320F6B8">
        <w:rPr>
          <w:b/>
          <w:color w:val="000000" w:themeColor="text1"/>
        </w:rPr>
        <w:t xml:space="preserve"> Requirements</w:t>
      </w:r>
      <w:r w:rsidRPr="4320F6B8">
        <w:rPr>
          <w:b/>
          <w:color w:val="000000" w:themeColor="text1"/>
        </w:rPr>
        <w:t>.</w:t>
      </w:r>
      <w:r w:rsidRPr="4320F6B8">
        <w:rPr>
          <w:color w:val="000000" w:themeColor="text1"/>
        </w:rPr>
        <w:t xml:space="preserve">  </w:t>
      </w:r>
      <w:r w:rsidR="00FF6C66" w:rsidRPr="4320F6B8">
        <w:rPr>
          <w:color w:val="000000" w:themeColor="text1"/>
        </w:rPr>
        <w:t xml:space="preserve">   </w:t>
      </w:r>
    </w:p>
    <w:p w14:paraId="781F88A0" w14:textId="77777777" w:rsidR="00FF6C66" w:rsidRDefault="00FF6C66" w:rsidP="00280239">
      <w:pPr>
        <w:pStyle w:val="ListParagraph"/>
        <w:jc w:val="left"/>
        <w:rPr>
          <w:bCs/>
          <w:color w:val="000000"/>
        </w:rPr>
      </w:pPr>
    </w:p>
    <w:p w14:paraId="674C2779" w14:textId="37F7F733" w:rsidR="007840CE" w:rsidRPr="007840CE" w:rsidRDefault="00FF6C66" w:rsidP="0005307D">
      <w:pPr>
        <w:numPr>
          <w:ilvl w:val="0"/>
          <w:numId w:val="38"/>
        </w:numPr>
        <w:ind w:left="1080"/>
      </w:pPr>
      <w:r>
        <w:rPr>
          <w:b/>
          <w:bCs/>
          <w:color w:val="000000"/>
        </w:rPr>
        <w:t xml:space="preserve">Proposal Submission: </w:t>
      </w:r>
      <w:r w:rsidR="00F56AE4" w:rsidRPr="00394BC6">
        <w:rPr>
          <w:bCs/>
          <w:color w:val="000000"/>
        </w:rPr>
        <w:t xml:space="preserve">To be considered, Offerors should submit a complete response to this RFP to the Issuing Office, using the format provided in </w:t>
      </w:r>
      <w:r w:rsidR="00BF2531">
        <w:rPr>
          <w:b/>
          <w:color w:val="000000"/>
        </w:rPr>
        <w:t>Section I-1</w:t>
      </w:r>
      <w:r w:rsidR="00E45787">
        <w:rPr>
          <w:b/>
          <w:color w:val="000000"/>
        </w:rPr>
        <w:t>1</w:t>
      </w:r>
      <w:r w:rsidR="00BF2531">
        <w:rPr>
          <w:b/>
          <w:color w:val="000000"/>
        </w:rPr>
        <w:t>B</w:t>
      </w:r>
      <w:r w:rsidR="00F56AE4" w:rsidRPr="00394BC6">
        <w:rPr>
          <w:bCs/>
          <w:color w:val="000000"/>
        </w:rPr>
        <w:t xml:space="preserve">, </w:t>
      </w:r>
      <w:r w:rsidR="00F56AE4" w:rsidRPr="0091486F">
        <w:rPr>
          <w:bCs/>
          <w:color w:val="000000"/>
        </w:rPr>
        <w:t xml:space="preserve">providing </w:t>
      </w:r>
      <w:r w:rsidR="00550EE3" w:rsidRPr="0091486F">
        <w:rPr>
          <w:color w:val="000000"/>
        </w:rPr>
        <w:t>a single electronic proposal</w:t>
      </w:r>
      <w:r w:rsidR="00550EE3" w:rsidRPr="0091486F">
        <w:rPr>
          <w:b/>
          <w:color w:val="000000"/>
        </w:rPr>
        <w:t xml:space="preserve"> </w:t>
      </w:r>
      <w:r w:rsidR="00550EE3" w:rsidRPr="0091486F">
        <w:rPr>
          <w:bCs/>
          <w:color w:val="000000"/>
        </w:rPr>
        <w:t xml:space="preserve">with separate files </w:t>
      </w:r>
      <w:r w:rsidR="00550EE3" w:rsidRPr="0091486F">
        <w:rPr>
          <w:b/>
          <w:color w:val="000000"/>
        </w:rPr>
        <w:t>for</w:t>
      </w:r>
      <w:r w:rsidR="00F56AE4" w:rsidRPr="0091486F">
        <w:rPr>
          <w:b/>
          <w:bCs/>
          <w:color w:val="000000"/>
        </w:rPr>
        <w:t xml:space="preserve"> </w:t>
      </w:r>
      <w:r w:rsidR="00550EE3" w:rsidRPr="0091486F">
        <w:rPr>
          <w:b/>
          <w:bCs/>
          <w:color w:val="000000"/>
        </w:rPr>
        <w:t xml:space="preserve">the </w:t>
      </w:r>
      <w:r w:rsidR="00F56AE4" w:rsidRPr="0091486F">
        <w:rPr>
          <w:b/>
          <w:bCs/>
          <w:color w:val="000000"/>
        </w:rPr>
        <w:t>Technical Submittal</w:t>
      </w:r>
      <w:r w:rsidR="00DA62FA">
        <w:rPr>
          <w:b/>
          <w:bCs/>
          <w:color w:val="000000"/>
        </w:rPr>
        <w:t xml:space="preserve"> and</w:t>
      </w:r>
      <w:r w:rsidR="00F56AE4" w:rsidRPr="0091486F">
        <w:rPr>
          <w:b/>
          <w:bCs/>
          <w:color w:val="000000"/>
        </w:rPr>
        <w:t xml:space="preserve"> </w:t>
      </w:r>
      <w:r w:rsidR="00550EE3" w:rsidRPr="0091486F">
        <w:rPr>
          <w:b/>
          <w:bCs/>
          <w:color w:val="000000"/>
        </w:rPr>
        <w:t xml:space="preserve">the </w:t>
      </w:r>
      <w:r w:rsidR="00F56AE4" w:rsidRPr="0091486F">
        <w:rPr>
          <w:b/>
          <w:bCs/>
          <w:color w:val="000000"/>
        </w:rPr>
        <w:t>Cost Submittal</w:t>
      </w:r>
      <w:r w:rsidR="00363614" w:rsidRPr="0091486F">
        <w:rPr>
          <w:b/>
          <w:bCs/>
          <w:color w:val="000000"/>
        </w:rPr>
        <w:t>.</w:t>
      </w:r>
    </w:p>
    <w:p w14:paraId="376658CC" w14:textId="77777777" w:rsidR="00CF27F6" w:rsidRDefault="00CF27F6" w:rsidP="00CF27F6">
      <w:pPr>
        <w:ind w:left="1080"/>
        <w:rPr>
          <w:bCs/>
          <w:color w:val="000000"/>
        </w:rPr>
      </w:pPr>
    </w:p>
    <w:p w14:paraId="6CC94733" w14:textId="7FBD96A8" w:rsidR="00F56AE4" w:rsidRPr="00EA4E93" w:rsidRDefault="00F56AE4" w:rsidP="050A3D24">
      <w:pPr>
        <w:ind w:left="1080"/>
        <w:rPr>
          <w:color w:val="000000" w:themeColor="text1"/>
        </w:rPr>
      </w:pPr>
      <w:r w:rsidRPr="689B08C8">
        <w:rPr>
          <w:color w:val="000000" w:themeColor="text1"/>
        </w:rPr>
        <w:t xml:space="preserve">The electronic </w:t>
      </w:r>
      <w:r w:rsidR="00550EE3" w:rsidRPr="689B08C8">
        <w:rPr>
          <w:color w:val="000000" w:themeColor="text1"/>
        </w:rPr>
        <w:t xml:space="preserve">submission </w:t>
      </w:r>
      <w:r w:rsidRPr="689B08C8">
        <w:rPr>
          <w:color w:val="000000" w:themeColor="text1"/>
        </w:rPr>
        <w:t xml:space="preserve">must be </w:t>
      </w:r>
      <w:r w:rsidR="009C6477" w:rsidRPr="689B08C8">
        <w:rPr>
          <w:color w:val="000000" w:themeColor="text1"/>
        </w:rPr>
        <w:t xml:space="preserve">on </w:t>
      </w:r>
      <w:r w:rsidR="001D5A9A" w:rsidRPr="689B08C8">
        <w:rPr>
          <w:color w:val="000000" w:themeColor="text1"/>
        </w:rPr>
        <w:t>a</w:t>
      </w:r>
      <w:r w:rsidR="009C6477" w:rsidRPr="689B08C8">
        <w:rPr>
          <w:color w:val="000000" w:themeColor="text1"/>
        </w:rPr>
        <w:t xml:space="preserve"> </w:t>
      </w:r>
      <w:r w:rsidR="00E7792F" w:rsidRPr="689B08C8">
        <w:rPr>
          <w:color w:val="000000" w:themeColor="text1"/>
        </w:rPr>
        <w:t xml:space="preserve">USB </w:t>
      </w:r>
      <w:r w:rsidR="009C6477" w:rsidRPr="689B08C8">
        <w:rPr>
          <w:color w:val="000000" w:themeColor="text1"/>
        </w:rPr>
        <w:t xml:space="preserve">Flash </w:t>
      </w:r>
      <w:r w:rsidR="001D5A9A" w:rsidRPr="689B08C8">
        <w:rPr>
          <w:color w:val="000000" w:themeColor="text1"/>
        </w:rPr>
        <w:t>D</w:t>
      </w:r>
      <w:r w:rsidR="009C6477" w:rsidRPr="689B08C8">
        <w:rPr>
          <w:color w:val="000000" w:themeColor="text1"/>
        </w:rPr>
        <w:t xml:space="preserve">rive </w:t>
      </w:r>
      <w:r w:rsidR="00550EE3" w:rsidRPr="689B08C8">
        <w:rPr>
          <w:color w:val="000000" w:themeColor="text1"/>
        </w:rPr>
        <w:t xml:space="preserve">in </w:t>
      </w:r>
      <w:r w:rsidR="000C2312" w:rsidRPr="689B08C8">
        <w:rPr>
          <w:color w:val="000000" w:themeColor="text1"/>
        </w:rPr>
        <w:t xml:space="preserve">Microsoft Office or Microsoft Office compatible format </w:t>
      </w:r>
      <w:r w:rsidRPr="689B08C8">
        <w:rPr>
          <w:color w:val="000000" w:themeColor="text1"/>
        </w:rPr>
        <w:t xml:space="preserve">and any spreadsheets must be in Microsoft Excel.  The Offerors may not lock or protect any cells or tabs.  </w:t>
      </w:r>
      <w:r w:rsidR="009C6477" w:rsidRPr="689B08C8">
        <w:rPr>
          <w:color w:val="000000" w:themeColor="text1"/>
        </w:rPr>
        <w:t xml:space="preserve">The Flash </w:t>
      </w:r>
      <w:r w:rsidR="001D5A9A" w:rsidRPr="689B08C8">
        <w:rPr>
          <w:color w:val="000000" w:themeColor="text1"/>
        </w:rPr>
        <w:t>D</w:t>
      </w:r>
      <w:r w:rsidR="009C6477" w:rsidRPr="689B08C8">
        <w:rPr>
          <w:color w:val="000000" w:themeColor="text1"/>
        </w:rPr>
        <w:t xml:space="preserve">rive should clearly identify the Offeror and include the name and version number of the virus scanning software that was used to scan the Flash </w:t>
      </w:r>
      <w:r w:rsidR="001D5A9A" w:rsidRPr="689B08C8">
        <w:rPr>
          <w:color w:val="000000" w:themeColor="text1"/>
        </w:rPr>
        <w:t>D</w:t>
      </w:r>
      <w:r w:rsidR="009C6477" w:rsidRPr="689B08C8">
        <w:rPr>
          <w:color w:val="000000" w:themeColor="text1"/>
        </w:rPr>
        <w:t xml:space="preserve">rive before it was submitted. </w:t>
      </w:r>
      <w:r w:rsidRPr="689B08C8">
        <w:rPr>
          <w:color w:val="000000" w:themeColor="text1"/>
        </w:rPr>
        <w:t xml:space="preserve">The Offeror shall make no other distribution of its proposal to any other Offeror or Commonwealth official or Commonwealth consultant.  Each proposal page should be numbered for ease of reference.  An official authorized to bind the Offeror to its provisions must sign the proposal. If the official signs the </w:t>
      </w:r>
      <w:r w:rsidRPr="689B08C8">
        <w:rPr>
          <w:b/>
          <w:bCs/>
          <w:color w:val="000000" w:themeColor="text1"/>
        </w:rPr>
        <w:t>Proposal Cover Sheet</w:t>
      </w:r>
      <w:r w:rsidRPr="689B08C8">
        <w:rPr>
          <w:color w:val="000000" w:themeColor="text1"/>
        </w:rPr>
        <w:t xml:space="preserve"> (</w:t>
      </w:r>
      <w:r w:rsidRPr="689B08C8">
        <w:rPr>
          <w:b/>
          <w:bCs/>
          <w:color w:val="000000" w:themeColor="text1"/>
        </w:rPr>
        <w:t>Appendix</w:t>
      </w:r>
      <w:r w:rsidRPr="689B08C8">
        <w:rPr>
          <w:color w:val="000000" w:themeColor="text1"/>
        </w:rPr>
        <w:t xml:space="preserve"> </w:t>
      </w:r>
      <w:r w:rsidR="00F72091" w:rsidRPr="689B08C8">
        <w:rPr>
          <w:b/>
          <w:bCs/>
          <w:color w:val="000000" w:themeColor="text1"/>
        </w:rPr>
        <w:t>A</w:t>
      </w:r>
      <w:r w:rsidRPr="689B08C8">
        <w:rPr>
          <w:color w:val="000000" w:themeColor="text1"/>
        </w:rPr>
        <w:t xml:space="preserve"> to this RFP) and the Proposal Cover Sheet is </w:t>
      </w:r>
      <w:r w:rsidR="000C2312" w:rsidRPr="689B08C8">
        <w:rPr>
          <w:color w:val="000000" w:themeColor="text1"/>
        </w:rPr>
        <w:t>scanned and provided in a PDF version in</w:t>
      </w:r>
      <w:r w:rsidRPr="689B08C8">
        <w:rPr>
          <w:color w:val="000000" w:themeColor="text1"/>
        </w:rPr>
        <w:t xml:space="preserve"> the Offeror’s </w:t>
      </w:r>
      <w:r w:rsidR="000C2312" w:rsidRPr="689B08C8">
        <w:rPr>
          <w:color w:val="000000" w:themeColor="text1"/>
        </w:rPr>
        <w:t xml:space="preserve">electronically submitted </w:t>
      </w:r>
      <w:r w:rsidRPr="689B08C8">
        <w:rPr>
          <w:color w:val="000000" w:themeColor="text1"/>
        </w:rPr>
        <w:t xml:space="preserve">proposal, the requirement will be met.  For this RFP, the proposal must remain valid for </w:t>
      </w:r>
      <w:r w:rsidR="00756FE5" w:rsidRPr="689B08C8">
        <w:rPr>
          <w:b/>
          <w:bCs/>
          <w:color w:val="000000" w:themeColor="text1"/>
        </w:rPr>
        <w:t>180</w:t>
      </w:r>
      <w:r w:rsidRPr="689B08C8">
        <w:rPr>
          <w:color w:val="000000" w:themeColor="text1"/>
        </w:rPr>
        <w:t xml:space="preserve"> </w:t>
      </w:r>
      <w:r w:rsidRPr="689B08C8">
        <w:rPr>
          <w:b/>
          <w:bCs/>
          <w:color w:val="000000" w:themeColor="text1"/>
        </w:rPr>
        <w:t>days</w:t>
      </w:r>
      <w:r w:rsidRPr="689B08C8">
        <w:rPr>
          <w:color w:val="000000" w:themeColor="text1"/>
        </w:rPr>
        <w:t xml:space="preserve">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r w:rsidR="00C64638" w:rsidRPr="689B08C8">
        <w:rPr>
          <w:color w:val="000000" w:themeColor="text1"/>
        </w:rPr>
        <w:t>The information in the proposal</w:t>
      </w:r>
      <w:r w:rsidR="00172917" w:rsidRPr="689B08C8">
        <w:rPr>
          <w:color w:val="000000" w:themeColor="text1"/>
        </w:rPr>
        <w:t xml:space="preserve"> will become public record </w:t>
      </w:r>
      <w:r w:rsidR="00B3179E" w:rsidRPr="689B08C8">
        <w:rPr>
          <w:color w:val="000000" w:themeColor="text1"/>
        </w:rPr>
        <w:t xml:space="preserve">upon contract execution, except as limited by the </w:t>
      </w:r>
      <w:r w:rsidR="00B3179E" w:rsidRPr="689B08C8">
        <w:rPr>
          <w:i/>
          <w:iCs/>
          <w:color w:val="000000" w:themeColor="text1"/>
        </w:rPr>
        <w:t>Commonwealth</w:t>
      </w:r>
      <w:r w:rsidR="00EA4E93" w:rsidRPr="689B08C8">
        <w:rPr>
          <w:i/>
          <w:iCs/>
          <w:color w:val="000000" w:themeColor="text1"/>
        </w:rPr>
        <w:t xml:space="preserve"> Procurement Code</w:t>
      </w:r>
      <w:r w:rsidR="00EA4E93" w:rsidRPr="689B08C8">
        <w:rPr>
          <w:color w:val="000000" w:themeColor="text1"/>
        </w:rPr>
        <w:t>, 62</w:t>
      </w:r>
      <w:r w:rsidR="007A60F2" w:rsidRPr="689B08C8">
        <w:rPr>
          <w:color w:val="000000" w:themeColor="text1"/>
        </w:rPr>
        <w:t xml:space="preserve"> Pa. C.S. § 106.1</w:t>
      </w:r>
      <w:r w:rsidR="00DB7345" w:rsidRPr="689B08C8">
        <w:rPr>
          <w:color w:val="000000" w:themeColor="text1"/>
        </w:rPr>
        <w:t>.</w:t>
      </w:r>
    </w:p>
    <w:p w14:paraId="00BD7115" w14:textId="77777777" w:rsidR="00404DB6" w:rsidRPr="00394BC6" w:rsidRDefault="00404DB6" w:rsidP="00280239">
      <w:pPr>
        <w:jc w:val="left"/>
      </w:pPr>
    </w:p>
    <w:p w14:paraId="7EA7E859" w14:textId="783C7D73" w:rsidR="00FF6C66" w:rsidRDefault="00FF6C66" w:rsidP="0072078B">
      <w:pPr>
        <w:ind w:left="1080"/>
        <w:rPr>
          <w:bCs/>
          <w:color w:val="000000"/>
        </w:rPr>
      </w:pPr>
      <w:r w:rsidRPr="00394BC6">
        <w:rPr>
          <w:bCs/>
          <w:color w:val="000000"/>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or its authorized representative may withdraw its proposal in person prior to the exact hour and date set for proposal receipt, provided the withdrawing person provides appropriate identification</w:t>
      </w:r>
      <w:r w:rsidR="000C2312">
        <w:rPr>
          <w:bCs/>
          <w:color w:val="000000"/>
        </w:rPr>
        <w:t>.</w:t>
      </w:r>
      <w:r w:rsidRPr="00394BC6">
        <w:rPr>
          <w:bCs/>
          <w:color w:val="000000"/>
        </w:rPr>
        <w:t xml:space="preserve">  An Offeror may modify its submitted proposal prior to the exact hour and date set for proposal receipt only by </w:t>
      </w:r>
      <w:r w:rsidR="00B73FB5">
        <w:rPr>
          <w:bCs/>
          <w:color w:val="000000"/>
        </w:rPr>
        <w:lastRenderedPageBreak/>
        <w:t xml:space="preserve">submitting a clearly identified revised </w:t>
      </w:r>
      <w:r w:rsidR="000C2312">
        <w:rPr>
          <w:bCs/>
          <w:color w:val="000000"/>
        </w:rPr>
        <w:t>electronic</w:t>
      </w:r>
      <w:r w:rsidR="00FA34D7">
        <w:rPr>
          <w:bCs/>
          <w:color w:val="000000"/>
        </w:rPr>
        <w:t xml:space="preserve"> submission on </w:t>
      </w:r>
      <w:r w:rsidR="00A0504A">
        <w:rPr>
          <w:bCs/>
          <w:color w:val="000000"/>
        </w:rPr>
        <w:t xml:space="preserve">Flash </w:t>
      </w:r>
      <w:r w:rsidR="00EB7DCA">
        <w:rPr>
          <w:bCs/>
          <w:color w:val="000000"/>
        </w:rPr>
        <w:t>D</w:t>
      </w:r>
      <w:r w:rsidR="00A0504A">
        <w:rPr>
          <w:bCs/>
          <w:color w:val="000000"/>
        </w:rPr>
        <w:t>rive</w:t>
      </w:r>
      <w:r w:rsidR="00F76A33">
        <w:rPr>
          <w:bCs/>
          <w:color w:val="000000"/>
        </w:rPr>
        <w:t xml:space="preserve"> </w:t>
      </w:r>
      <w:r w:rsidR="00B73FB5">
        <w:rPr>
          <w:bCs/>
          <w:color w:val="000000"/>
        </w:rPr>
        <w:t>marked as “Revised Proposal</w:t>
      </w:r>
      <w:r w:rsidR="00F76A33">
        <w:rPr>
          <w:bCs/>
          <w:color w:val="000000"/>
        </w:rPr>
        <w:t xml:space="preserve">” </w:t>
      </w:r>
      <w:r w:rsidR="00F76A33" w:rsidRPr="00394BC6">
        <w:rPr>
          <w:bCs/>
          <w:color w:val="000000"/>
        </w:rPr>
        <w:t>which</w:t>
      </w:r>
      <w:r w:rsidRPr="00394BC6">
        <w:rPr>
          <w:bCs/>
          <w:color w:val="000000"/>
        </w:rPr>
        <w:t xml:space="preserve"> complies with the RFP requirements.</w:t>
      </w:r>
    </w:p>
    <w:p w14:paraId="0A89A79B" w14:textId="77777777" w:rsidR="00FF6C66" w:rsidRPr="00394BC6" w:rsidRDefault="00FF6C66" w:rsidP="00280239">
      <w:pPr>
        <w:jc w:val="left"/>
      </w:pPr>
    </w:p>
    <w:p w14:paraId="5DEF9B55" w14:textId="63BCD17A" w:rsidR="00404DB6" w:rsidRPr="00394BC6" w:rsidRDefault="00FF6C66" w:rsidP="0005307D">
      <w:pPr>
        <w:numPr>
          <w:ilvl w:val="0"/>
          <w:numId w:val="39"/>
        </w:numPr>
      </w:pPr>
      <w:r w:rsidRPr="00874E78">
        <w:rPr>
          <w:b/>
          <w:bCs/>
          <w:color w:val="000000"/>
        </w:rPr>
        <w:t>Proposal</w:t>
      </w:r>
      <w:r>
        <w:rPr>
          <w:b/>
        </w:rPr>
        <w:t xml:space="preserve"> Format: </w:t>
      </w:r>
      <w:r w:rsidR="00404DB6" w:rsidRPr="00394BC6">
        <w:t xml:space="preserve">Offerors must submit their proposals in the format, including heading descriptions, outlined below.  To be considered, the proposal must respond to all </w:t>
      </w:r>
      <w:r>
        <w:t xml:space="preserve">proposal </w:t>
      </w:r>
      <w:r w:rsidR="00404DB6" w:rsidRPr="00394BC6">
        <w:t xml:space="preserve">requirements.  Offerors should provide any other information thought to be relevant, but not applicable to the enumerated categories, as an appendix to the Proposal.  All cost data relating to this proposal and all </w:t>
      </w:r>
      <w:r w:rsidR="00404DB6">
        <w:t>Small Diverse</w:t>
      </w:r>
      <w:r w:rsidR="00404DB6" w:rsidRPr="00394BC6">
        <w:t xml:space="preserve"> Business </w:t>
      </w:r>
      <w:r w:rsidR="00C23E53">
        <w:t xml:space="preserve">and </w:t>
      </w:r>
      <w:r w:rsidR="0079117A">
        <w:t>Veteran Business Enterprise</w:t>
      </w:r>
      <w:r w:rsidR="00C23E53">
        <w:t xml:space="preserve"> </w:t>
      </w:r>
      <w:r w:rsidR="00404DB6" w:rsidRPr="00394BC6">
        <w:t xml:space="preserve">cost data should be kept separate from and not included in the Technical Submittal.  </w:t>
      </w:r>
      <w:r w:rsidRPr="00394BC6">
        <w:rPr>
          <w:bCs/>
          <w:color w:val="000000"/>
        </w:rPr>
        <w:t>Offerors should not reiterate technical information in the cost submittal.</w:t>
      </w:r>
      <w:r>
        <w:rPr>
          <w:bCs/>
          <w:color w:val="000000"/>
        </w:rPr>
        <w:t xml:space="preserve"> </w:t>
      </w:r>
      <w:r w:rsidR="00404DB6" w:rsidRPr="00394BC6">
        <w:t xml:space="preserve">Each </w:t>
      </w:r>
      <w:r w:rsidR="004A1EAD">
        <w:t>electronic p</w:t>
      </w:r>
      <w:r w:rsidR="00404DB6" w:rsidRPr="00394BC6">
        <w:t xml:space="preserve">roposal shall consist of the following </w:t>
      </w:r>
      <w:r w:rsidR="00911645">
        <w:rPr>
          <w:b/>
          <w:bCs/>
        </w:rPr>
        <w:t>four</w:t>
      </w:r>
      <w:r w:rsidR="00911645" w:rsidRPr="00394BC6">
        <w:t xml:space="preserve"> </w:t>
      </w:r>
      <w:r w:rsidR="00404DB6" w:rsidRPr="00394BC6">
        <w:t>separate</w:t>
      </w:r>
      <w:r w:rsidR="00B16A9F">
        <w:t xml:space="preserve"> </w:t>
      </w:r>
      <w:r w:rsidR="00844631">
        <w:t>electronic</w:t>
      </w:r>
      <w:r w:rsidR="00B16A9F">
        <w:t xml:space="preserve"> </w:t>
      </w:r>
      <w:r w:rsidR="004A1EAD">
        <w:t>files</w:t>
      </w:r>
      <w:r w:rsidR="00404DB6" w:rsidRPr="00394BC6">
        <w:t xml:space="preserve">:  </w:t>
      </w:r>
    </w:p>
    <w:p w14:paraId="4C26E44B" w14:textId="77777777" w:rsidR="00404DB6" w:rsidRPr="00394BC6" w:rsidRDefault="00404DB6" w:rsidP="00280239">
      <w:pPr>
        <w:ind w:left="360"/>
        <w:jc w:val="left"/>
      </w:pPr>
    </w:p>
    <w:p w14:paraId="0B10F7FA" w14:textId="77777777" w:rsidR="0006398C" w:rsidRPr="0006398C" w:rsidRDefault="00404DB6" w:rsidP="0005307D">
      <w:pPr>
        <w:numPr>
          <w:ilvl w:val="0"/>
          <w:numId w:val="34"/>
        </w:numPr>
        <w:ind w:left="1440"/>
        <w:jc w:val="left"/>
      </w:pPr>
      <w:r w:rsidRPr="00394BC6">
        <w:t>Technical Submittal</w:t>
      </w:r>
      <w:r w:rsidR="00E75CC0">
        <w:t xml:space="preserve">, in response to </w:t>
      </w:r>
      <w:r w:rsidR="00E75CC0" w:rsidRPr="00057A40">
        <w:rPr>
          <w:b/>
        </w:rPr>
        <w:t>Part III</w:t>
      </w:r>
      <w:r w:rsidR="003C7630">
        <w:t>:</w:t>
      </w:r>
      <w:r w:rsidR="0006398C">
        <w:t xml:space="preserve"> </w:t>
      </w:r>
      <w:r w:rsidRPr="00394BC6">
        <w:t xml:space="preserve"> </w:t>
      </w:r>
    </w:p>
    <w:p w14:paraId="2505E66C" w14:textId="77777777" w:rsidR="00057A40" w:rsidRDefault="00057A40" w:rsidP="00057A40">
      <w:pPr>
        <w:tabs>
          <w:tab w:val="left" w:pos="1800"/>
        </w:tabs>
        <w:jc w:val="left"/>
      </w:pPr>
    </w:p>
    <w:p w14:paraId="6E658457" w14:textId="31DC0D47" w:rsidR="00E75CC0" w:rsidRDefault="6503C148" w:rsidP="0005307D">
      <w:pPr>
        <w:numPr>
          <w:ilvl w:val="0"/>
          <w:numId w:val="43"/>
        </w:numPr>
        <w:tabs>
          <w:tab w:val="left" w:pos="1800"/>
        </w:tabs>
        <w:jc w:val="left"/>
      </w:pPr>
      <w:r>
        <w:t xml:space="preserve">Complete, sign and include </w:t>
      </w:r>
      <w:r w:rsidRPr="6A570010">
        <w:rPr>
          <w:b/>
          <w:bCs/>
        </w:rPr>
        <w:t xml:space="preserve">Appendix </w:t>
      </w:r>
      <w:r w:rsidR="618A817A" w:rsidRPr="6A570010">
        <w:rPr>
          <w:b/>
          <w:bCs/>
        </w:rPr>
        <w:t>B</w:t>
      </w:r>
      <w:r w:rsidRPr="6A570010">
        <w:rPr>
          <w:b/>
          <w:bCs/>
        </w:rPr>
        <w:t xml:space="preserve"> – Domestic Workforce Utilization Certification</w:t>
      </w:r>
      <w:r w:rsidR="68A3A8C0" w:rsidRPr="6A570010">
        <w:rPr>
          <w:b/>
          <w:bCs/>
        </w:rPr>
        <w:t>.</w:t>
      </w:r>
    </w:p>
    <w:p w14:paraId="4792E5E8" w14:textId="77777777" w:rsidR="00005765" w:rsidRDefault="00005765" w:rsidP="00005765">
      <w:pPr>
        <w:tabs>
          <w:tab w:val="left" w:pos="1800"/>
        </w:tabs>
        <w:jc w:val="left"/>
      </w:pPr>
    </w:p>
    <w:p w14:paraId="698AC920" w14:textId="24C1CF1A" w:rsidR="00E75CC0" w:rsidRDefault="00E75CC0" w:rsidP="0005307D">
      <w:pPr>
        <w:numPr>
          <w:ilvl w:val="0"/>
          <w:numId w:val="43"/>
        </w:numPr>
        <w:tabs>
          <w:tab w:val="left" w:pos="1800"/>
        </w:tabs>
        <w:jc w:val="left"/>
      </w:pPr>
      <w:r w:rsidRPr="00B4218F">
        <w:t xml:space="preserve">Complete, sign and include </w:t>
      </w:r>
      <w:r w:rsidRPr="00B4218F">
        <w:rPr>
          <w:b/>
        </w:rPr>
        <w:t xml:space="preserve">Appendix </w:t>
      </w:r>
      <w:r w:rsidR="00F72091">
        <w:rPr>
          <w:b/>
        </w:rPr>
        <w:t>C</w:t>
      </w:r>
      <w:r w:rsidRPr="00B4218F">
        <w:rPr>
          <w:b/>
        </w:rPr>
        <w:t>, Iran Free Procurement Certification Form</w:t>
      </w:r>
      <w:r w:rsidR="00E45787">
        <w:rPr>
          <w:b/>
        </w:rPr>
        <w:t>.</w:t>
      </w:r>
      <w:r w:rsidR="00A957D7">
        <w:rPr>
          <w:b/>
        </w:rPr>
        <w:t xml:space="preserve"> </w:t>
      </w:r>
    </w:p>
    <w:p w14:paraId="0C52B448" w14:textId="77777777" w:rsidR="00057A40" w:rsidRPr="00057A40" w:rsidRDefault="00057A40" w:rsidP="00057A40">
      <w:pPr>
        <w:ind w:left="1800"/>
        <w:jc w:val="left"/>
      </w:pPr>
    </w:p>
    <w:p w14:paraId="5BDAF7F6" w14:textId="56B964A4" w:rsidR="00FF6C66" w:rsidRPr="00874E78" w:rsidRDefault="1A418703" w:rsidP="0005307D">
      <w:pPr>
        <w:numPr>
          <w:ilvl w:val="0"/>
          <w:numId w:val="34"/>
        </w:numPr>
        <w:ind w:left="1440"/>
        <w:jc w:val="left"/>
      </w:pPr>
      <w:r>
        <w:t>Cost Submittal, in response to RFP</w:t>
      </w:r>
      <w:r w:rsidRPr="6A570010">
        <w:rPr>
          <w:b/>
          <w:bCs/>
        </w:rPr>
        <w:t xml:space="preserve"> Part IV</w:t>
      </w:r>
      <w:r w:rsidR="14E2DBD4" w:rsidRPr="6A570010">
        <w:rPr>
          <w:b/>
          <w:bCs/>
        </w:rPr>
        <w:t>.</w:t>
      </w:r>
      <w:r w:rsidR="6002D249" w:rsidRPr="6A570010">
        <w:rPr>
          <w:b/>
          <w:bCs/>
        </w:rPr>
        <w:t xml:space="preserve"> </w:t>
      </w:r>
    </w:p>
    <w:p w14:paraId="7A676EFB" w14:textId="77777777" w:rsidR="00FF6C66" w:rsidRPr="00394BC6" w:rsidRDefault="00FF6C66" w:rsidP="00280239">
      <w:pPr>
        <w:ind w:left="1080"/>
        <w:jc w:val="left"/>
      </w:pPr>
    </w:p>
    <w:p w14:paraId="5820FBDC" w14:textId="77777777" w:rsidR="00404DB6" w:rsidRPr="002A7100" w:rsidRDefault="00404DB6" w:rsidP="00280239">
      <w:pPr>
        <w:jc w:val="left"/>
        <w:rPr>
          <w:b/>
        </w:rPr>
      </w:pPr>
    </w:p>
    <w:p w14:paraId="046B1931" w14:textId="77777777" w:rsidR="00404DB6" w:rsidRPr="00394BC6" w:rsidRDefault="00404DB6" w:rsidP="0072078B">
      <w:pPr>
        <w:ind w:left="1080"/>
      </w:pPr>
      <w:r w:rsidRPr="00394BC6">
        <w:t>The Issuing Office reserves the right to request additional information which, in the Issuing Office’s opinion, is necessary to assure that the Offeror’s competence, number of qualified employees, business organization, and financial resources are adequate to perform according to the RFP.</w:t>
      </w:r>
    </w:p>
    <w:p w14:paraId="1BB2205B" w14:textId="77777777" w:rsidR="00404DB6" w:rsidRPr="00394BC6" w:rsidRDefault="00404DB6" w:rsidP="00EC3AF4">
      <w:pPr>
        <w:ind w:left="720"/>
        <w:jc w:val="left"/>
      </w:pPr>
    </w:p>
    <w:p w14:paraId="1B8FF557" w14:textId="77777777" w:rsidR="00404DB6" w:rsidRPr="00394BC6" w:rsidRDefault="00404DB6" w:rsidP="0072078B">
      <w:pPr>
        <w:ind w:left="1080"/>
      </w:pPr>
      <w:r w:rsidRPr="00394BC6">
        <w:t>The Issuing Office may make investigations as deemed necessary to determine the ability of the Offeror to perform the Project, 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Project as specified.</w:t>
      </w:r>
    </w:p>
    <w:p w14:paraId="7CC3B982" w14:textId="77777777" w:rsidR="00DA041A" w:rsidRPr="00DA041A" w:rsidRDefault="00DA041A" w:rsidP="00280239">
      <w:pPr>
        <w:jc w:val="left"/>
      </w:pPr>
    </w:p>
    <w:p w14:paraId="7BB0A530" w14:textId="4BBA3CE0" w:rsidR="00F56AE4" w:rsidRPr="00394BC6" w:rsidRDefault="00F56AE4" w:rsidP="0005307D">
      <w:pPr>
        <w:numPr>
          <w:ilvl w:val="0"/>
          <w:numId w:val="19"/>
        </w:numPr>
        <w:ind w:left="720" w:hanging="720"/>
      </w:pPr>
      <w:r w:rsidRPr="00394BC6">
        <w:rPr>
          <w:b/>
        </w:rPr>
        <w:t>Economy of Preparation.</w:t>
      </w:r>
      <w:r w:rsidRPr="00394BC6">
        <w:t xml:space="preserve">  Offerors should prepare proposals simply and economically, providing a straightforward, concise description of the Offeror’s ability to meet the requirements of the RFP.</w:t>
      </w:r>
    </w:p>
    <w:p w14:paraId="42BE111B" w14:textId="77777777" w:rsidR="00F56AE4" w:rsidRPr="00394BC6" w:rsidRDefault="00F56AE4" w:rsidP="00280239">
      <w:pPr>
        <w:jc w:val="left"/>
      </w:pPr>
    </w:p>
    <w:p w14:paraId="10A31D97" w14:textId="77777777" w:rsidR="00F56AE4" w:rsidRPr="00394BC6" w:rsidRDefault="00F56AE4" w:rsidP="0005307D">
      <w:pPr>
        <w:numPr>
          <w:ilvl w:val="0"/>
          <w:numId w:val="19"/>
        </w:numPr>
        <w:ind w:left="720" w:hanging="720"/>
      </w:pPr>
      <w:r w:rsidRPr="00394BC6">
        <w:rPr>
          <w:b/>
        </w:rPr>
        <w:t>Alternate Proposals.</w:t>
      </w:r>
      <w:r w:rsidRPr="00394BC6">
        <w:t xml:space="preserve">  The Issuing Office has identified the basic approach to meeting its requirements, allowing Offerors to be creative and propose their best solution to meeting these requirements.  The Issuing Office will not accept alternate proposals. </w:t>
      </w:r>
    </w:p>
    <w:p w14:paraId="5CB2E918" w14:textId="77777777" w:rsidR="00F56AE4" w:rsidRPr="00394BC6" w:rsidRDefault="00F56AE4" w:rsidP="00280239">
      <w:pPr>
        <w:jc w:val="left"/>
      </w:pPr>
    </w:p>
    <w:p w14:paraId="56A5233F" w14:textId="2605373D" w:rsidR="00F56AE4" w:rsidRDefault="00F56AE4" w:rsidP="0005307D">
      <w:pPr>
        <w:numPr>
          <w:ilvl w:val="0"/>
          <w:numId w:val="19"/>
        </w:numPr>
        <w:ind w:left="720" w:hanging="720"/>
      </w:pPr>
      <w:r w:rsidRPr="00394BC6">
        <w:rPr>
          <w:b/>
        </w:rPr>
        <w:t>Discussions for Clarification.</w:t>
      </w:r>
      <w:r w:rsidRPr="00394BC6">
        <w:t xml:space="preserve">  Offerors may be required to make an oral or written clarification of their proposals to the Issuing Office to ensure thorough mutual </w:t>
      </w:r>
      <w:r w:rsidRPr="00394BC6">
        <w:lastRenderedPageBreak/>
        <w:t xml:space="preserve">understanding </w:t>
      </w:r>
      <w:r w:rsidR="00FF2C43">
        <w:t>and</w:t>
      </w:r>
      <w:r w:rsidRPr="00394BC6">
        <w:t xml:space="preserve"> responsiveness to the solicitation requirements.  The Issuing Office will initiate requests for clarification.</w:t>
      </w:r>
      <w:r w:rsidR="00C3424F">
        <w:t xml:space="preserve">  Clarifications may occur at any stage of the evaluation and selection process prior to contract execution.</w:t>
      </w:r>
    </w:p>
    <w:p w14:paraId="232C4907" w14:textId="77777777" w:rsidR="00F56AE4" w:rsidRPr="00394BC6" w:rsidRDefault="00F56AE4" w:rsidP="00280239">
      <w:pPr>
        <w:jc w:val="left"/>
      </w:pPr>
    </w:p>
    <w:p w14:paraId="74FA5101" w14:textId="689CE39E" w:rsidR="003C7630" w:rsidRPr="003C7630" w:rsidRDefault="00F56AE4" w:rsidP="0005307D">
      <w:pPr>
        <w:numPr>
          <w:ilvl w:val="0"/>
          <w:numId w:val="19"/>
        </w:numPr>
        <w:ind w:left="720" w:hanging="720"/>
      </w:pPr>
      <w:r w:rsidRPr="689B08C8">
        <w:rPr>
          <w:b/>
          <w:bCs/>
        </w:rPr>
        <w:t>Prime Contractor Responsibilities.</w:t>
      </w:r>
      <w:r>
        <w:t xml:space="preserve">  </w:t>
      </w:r>
      <w:r w:rsidR="003C7630">
        <w:t>The selected Offeror must perform</w:t>
      </w:r>
      <w:r w:rsidR="00966B8C">
        <w:t xml:space="preserve"> </w:t>
      </w:r>
      <w:r w:rsidR="00BF1CAF" w:rsidRPr="689B08C8">
        <w:rPr>
          <w:b/>
          <w:bCs/>
        </w:rPr>
        <w:t>at least fifty percent (50 %)</w:t>
      </w:r>
      <w:r w:rsidR="00B65722">
        <w:t xml:space="preserve"> of the total contract with their own forces.</w:t>
      </w:r>
      <w:r w:rsidR="003C7630">
        <w:t xml:space="preserve"> </w:t>
      </w:r>
      <w:r w:rsidR="00E3152A">
        <w:t xml:space="preserve"> </w:t>
      </w:r>
      <w:r w:rsidR="003C7630">
        <w:t>Nevertheless, the contract will require the selected Offeror to assume responsibility for all services offered in its proposal whether it produces them itself or by subcontract.  Further, the Issuing Office will con</w:t>
      </w:r>
      <w:r w:rsidR="7D092EA4">
        <w:t>si</w:t>
      </w:r>
      <w:r w:rsidR="05FB51D8">
        <w:t>der</w:t>
      </w:r>
      <w:r w:rsidR="003C7630">
        <w:t xml:space="preserve"> the selected Offeror to be the sole point of contact with regard to all contractual matters. </w:t>
      </w:r>
    </w:p>
    <w:p w14:paraId="42028DCC" w14:textId="77777777" w:rsidR="00550809" w:rsidRPr="00394BC6" w:rsidRDefault="00550809" w:rsidP="002A7100">
      <w:pPr>
        <w:jc w:val="left"/>
      </w:pPr>
    </w:p>
    <w:p w14:paraId="77069D74" w14:textId="77777777" w:rsidR="00550809" w:rsidRDefault="00F56AE4" w:rsidP="0005307D">
      <w:pPr>
        <w:numPr>
          <w:ilvl w:val="0"/>
          <w:numId w:val="19"/>
        </w:numPr>
        <w:ind w:left="720" w:hanging="720"/>
        <w:contextualSpacing/>
        <w:jc w:val="left"/>
      </w:pPr>
      <w:r w:rsidRPr="00394BC6">
        <w:rPr>
          <w:b/>
        </w:rPr>
        <w:t>Proposal Contents.</w:t>
      </w:r>
      <w:r w:rsidRPr="00394BC6">
        <w:t xml:space="preserve">  </w:t>
      </w:r>
    </w:p>
    <w:p w14:paraId="53D35CE2" w14:textId="77777777" w:rsidR="00484001" w:rsidRDefault="00484001" w:rsidP="00484001">
      <w:pPr>
        <w:contextualSpacing/>
        <w:jc w:val="left"/>
      </w:pPr>
    </w:p>
    <w:p w14:paraId="6E9F19BF" w14:textId="0EAC15D6" w:rsidR="00394BC6" w:rsidRDefault="00550809" w:rsidP="0005307D">
      <w:pPr>
        <w:numPr>
          <w:ilvl w:val="0"/>
          <w:numId w:val="21"/>
        </w:numPr>
        <w:ind w:left="1080"/>
      </w:pPr>
      <w:r w:rsidRPr="00A2552B">
        <w:rPr>
          <w:b/>
          <w:bCs/>
          <w:u w:val="single"/>
        </w:rPr>
        <w:t>Confidential Information</w:t>
      </w:r>
      <w:r w:rsidRPr="00A2552B">
        <w:rPr>
          <w:b/>
          <w:bCs/>
        </w:rPr>
        <w:t>.</w:t>
      </w:r>
      <w:r w:rsidRPr="00394BC6">
        <w:t>  The Commonwealth is not requesting, and does not require, confidential proprietary information or trade secrets to be included as part of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w:t>
      </w:r>
      <w:r w:rsidR="00D57271" w:rsidRPr="00394BC6">
        <w:t xml:space="preserve">nt described in </w:t>
      </w:r>
      <w:r w:rsidR="00D57271" w:rsidRPr="006B13E5">
        <w:rPr>
          <w:b/>
          <w:bCs/>
        </w:rPr>
        <w:t>subsection </w:t>
      </w:r>
      <w:r w:rsidR="006B13E5" w:rsidRPr="006B13E5">
        <w:rPr>
          <w:b/>
          <w:bCs/>
        </w:rPr>
        <w:t>C</w:t>
      </w:r>
      <w:r w:rsidRPr="00394BC6">
        <w:t xml:space="preserve"> below and must additionally provide a redacted version of its proposal, which removes only the confidential proprietar</w:t>
      </w:r>
      <w:r w:rsidR="00D57271" w:rsidRPr="00394BC6">
        <w:t>y information and trade secrets,</w:t>
      </w:r>
      <w:r w:rsidRPr="00394BC6">
        <w:t> for required public disclosure purposes</w:t>
      </w:r>
      <w:r w:rsidR="00D57271" w:rsidRPr="00394BC6">
        <w:t>.</w:t>
      </w:r>
      <w:r w:rsidR="00394BC6" w:rsidRPr="00394BC6">
        <w:t xml:space="preserve"> </w:t>
      </w:r>
    </w:p>
    <w:p w14:paraId="68ABB7CF" w14:textId="77777777" w:rsidR="00394BC6" w:rsidRPr="00394BC6" w:rsidRDefault="00394BC6" w:rsidP="00CF05D0">
      <w:pPr>
        <w:spacing w:before="100" w:beforeAutospacing="1" w:after="100" w:afterAutospacing="1"/>
        <w:ind w:left="720"/>
        <w:contextualSpacing/>
        <w:jc w:val="left"/>
      </w:pPr>
    </w:p>
    <w:p w14:paraId="1EB7711E" w14:textId="77777777" w:rsidR="00550809" w:rsidRDefault="00550809" w:rsidP="0005307D">
      <w:pPr>
        <w:numPr>
          <w:ilvl w:val="0"/>
          <w:numId w:val="21"/>
        </w:numPr>
        <w:ind w:left="1080"/>
      </w:pPr>
      <w:r w:rsidRPr="00A2552B">
        <w:rPr>
          <w:b/>
          <w:bCs/>
          <w:u w:val="single"/>
        </w:rPr>
        <w:t>Commonwealth Use</w:t>
      </w:r>
      <w:r w:rsidRPr="00A2552B">
        <w:rPr>
          <w:b/>
          <w:bCs/>
        </w:rPr>
        <w:t>.</w:t>
      </w:r>
      <w:r w:rsidRPr="00394BC6">
        <w:t xml:space="preserve">  All material submitted with the proposal shall be considered the property of the Commonwealth of Pennsylvania.  The Commonwealth has the right to use any or all ideas not protected by intellectual property rights that are presented in any proposal regardless of whether the proposal becomes part of a contract.  Notwithstanding any Offeror copyright designations contained </w:t>
      </w:r>
      <w:r w:rsidR="002750AA">
        <w:t>i</w:t>
      </w:r>
      <w:r w:rsidRPr="00394BC6">
        <w:t xml:space="preserve">n proposals, the Commonwealth shall have the right to </w:t>
      </w:r>
      <w:r w:rsidR="00FF2C43">
        <w:t>make copies and</w:t>
      </w:r>
      <w:r w:rsidR="002B62B9">
        <w:t xml:space="preserve"> </w:t>
      </w:r>
      <w:r w:rsidRPr="00394BC6">
        <w:t>distribute proposals internally and to comply with public record or other disclosure requirements under the provisions of any Commonwealth or United States statute or regulation, or rule or order of any court of competent jurisdiction.</w:t>
      </w:r>
    </w:p>
    <w:p w14:paraId="7E7B5B78" w14:textId="77777777" w:rsidR="00394BC6" w:rsidRPr="00394BC6" w:rsidRDefault="002B62B9" w:rsidP="00CF05D0">
      <w:pPr>
        <w:spacing w:before="100" w:beforeAutospacing="1" w:after="100" w:afterAutospacing="1"/>
        <w:ind w:left="720"/>
        <w:contextualSpacing/>
        <w:jc w:val="left"/>
      </w:pPr>
      <w:r>
        <w:t xml:space="preserve"> </w:t>
      </w:r>
    </w:p>
    <w:p w14:paraId="5D71070C" w14:textId="08ECC543" w:rsidR="00550809" w:rsidRDefault="00550809" w:rsidP="0005307D">
      <w:pPr>
        <w:numPr>
          <w:ilvl w:val="0"/>
          <w:numId w:val="21"/>
        </w:numPr>
        <w:spacing w:before="100" w:beforeAutospacing="1" w:after="100" w:afterAutospacing="1"/>
        <w:ind w:left="1080"/>
      </w:pPr>
      <w:r w:rsidRPr="00A2552B">
        <w:rPr>
          <w:b/>
          <w:bCs/>
          <w:u w:val="single"/>
        </w:rPr>
        <w:t>Public Disclosure</w:t>
      </w:r>
      <w:r w:rsidRPr="00A2552B">
        <w:rPr>
          <w:b/>
          <w:bCs/>
        </w:rPr>
        <w:t>.</w:t>
      </w:r>
      <w:r w:rsidRPr="002E1459">
        <w:t>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w:t>
      </w:r>
      <w:r w:rsidR="00D57271" w:rsidRPr="002E1459">
        <w:t>.</w:t>
      </w:r>
      <w:r w:rsidRPr="002E1459">
        <w:t> </w:t>
      </w:r>
      <w:r w:rsidR="00C20630" w:rsidRPr="00C20630">
        <w:t xml:space="preserve">Refer to </w:t>
      </w:r>
      <w:r w:rsidR="00C20630" w:rsidRPr="00E009AF">
        <w:rPr>
          <w:b/>
        </w:rPr>
        <w:t xml:space="preserve">Appendix </w:t>
      </w:r>
      <w:r w:rsidR="0001216A">
        <w:rPr>
          <w:b/>
        </w:rPr>
        <w:t>D</w:t>
      </w:r>
      <w:r w:rsidR="00C20630" w:rsidRPr="00E009AF">
        <w:rPr>
          <w:b/>
        </w:rPr>
        <w:t xml:space="preserve"> </w:t>
      </w:r>
      <w:r w:rsidR="00C20630" w:rsidRPr="00C20630">
        <w:t xml:space="preserve">of the RFP for a </w:t>
      </w:r>
      <w:r w:rsidR="00C20630" w:rsidRPr="002A7100">
        <w:rPr>
          <w:b/>
        </w:rPr>
        <w:t>Trade Secret Confidential Proprietary Information Notice Form</w:t>
      </w:r>
      <w:r w:rsidR="00C20630" w:rsidRPr="00C20630">
        <w:t xml:space="preserve"> that may be utilized as the signed written statement, if applicable. </w:t>
      </w:r>
      <w:r w:rsidRPr="002E1459">
        <w:t xml:space="preserve"> </w:t>
      </w:r>
      <w:r w:rsidR="00897A06" w:rsidRPr="002E1459">
        <w:t>If f</w:t>
      </w:r>
      <w:r w:rsidRPr="002E1459">
        <w:t xml:space="preserve">inancial capability information </w:t>
      </w:r>
      <w:r w:rsidR="00897A06" w:rsidRPr="002E1459">
        <w:t xml:space="preserve">is </w:t>
      </w:r>
      <w:r w:rsidRPr="002E1459">
        <w:t>su</w:t>
      </w:r>
      <w:r w:rsidR="00897A06" w:rsidRPr="002E1459">
        <w:t xml:space="preserve">bmitted in response to </w:t>
      </w:r>
      <w:r w:rsidR="00897A06" w:rsidRPr="00D44811">
        <w:rPr>
          <w:b/>
          <w:bCs/>
        </w:rPr>
        <w:t>Part II</w:t>
      </w:r>
      <w:r w:rsidR="005348AA" w:rsidRPr="00D44811">
        <w:rPr>
          <w:b/>
          <w:bCs/>
        </w:rPr>
        <w:t>I</w:t>
      </w:r>
      <w:r w:rsidR="00897A06" w:rsidRPr="002E1459">
        <w:t xml:space="preserve"> </w:t>
      </w:r>
      <w:r w:rsidRPr="002E1459">
        <w:t>of this RFP</w:t>
      </w:r>
      <w:r w:rsidR="002750AA">
        <w:t>,</w:t>
      </w:r>
      <w:r w:rsidR="00897A06" w:rsidRPr="002E1459">
        <w:t xml:space="preserve"> such financial capability information</w:t>
      </w:r>
      <w:r w:rsidRPr="002E1459">
        <w:t> is exempt from public records disclosure under 65 P.S. § 67.708(b)(26).</w:t>
      </w:r>
    </w:p>
    <w:p w14:paraId="0C0C00CE" w14:textId="77777777" w:rsidR="00B02887" w:rsidRDefault="00B02887" w:rsidP="00B02887">
      <w:pPr>
        <w:pStyle w:val="ListParagraph"/>
      </w:pPr>
    </w:p>
    <w:p w14:paraId="2D1D125F" w14:textId="77777777" w:rsidR="00B02887" w:rsidRDefault="00B02887" w:rsidP="00B02887">
      <w:pPr>
        <w:pStyle w:val="ListParagraph"/>
      </w:pPr>
    </w:p>
    <w:p w14:paraId="54284C52" w14:textId="77777777" w:rsidR="009548E1" w:rsidRPr="009548E1" w:rsidRDefault="00F56AE4" w:rsidP="0005307D">
      <w:pPr>
        <w:numPr>
          <w:ilvl w:val="0"/>
          <w:numId w:val="19"/>
        </w:numPr>
        <w:ind w:left="720" w:hanging="720"/>
        <w:jc w:val="left"/>
      </w:pPr>
      <w:r w:rsidRPr="00394BC6">
        <w:rPr>
          <w:b/>
        </w:rPr>
        <w:lastRenderedPageBreak/>
        <w:t>Best and Final Offers</w:t>
      </w:r>
      <w:r w:rsidR="002750AA">
        <w:rPr>
          <w:b/>
        </w:rPr>
        <w:t xml:space="preserve"> (BAFO)</w:t>
      </w:r>
      <w:r w:rsidRPr="00394BC6">
        <w:rPr>
          <w:b/>
        </w:rPr>
        <w:t xml:space="preserve">.  </w:t>
      </w:r>
    </w:p>
    <w:p w14:paraId="2904D463" w14:textId="77777777" w:rsidR="009548E1" w:rsidRDefault="009548E1" w:rsidP="00CF05D0">
      <w:pPr>
        <w:contextualSpacing/>
        <w:jc w:val="left"/>
        <w:rPr>
          <w:b/>
        </w:rPr>
      </w:pPr>
    </w:p>
    <w:p w14:paraId="39549156" w14:textId="77777777" w:rsidR="00F56AE4" w:rsidRDefault="00D57271" w:rsidP="0005307D">
      <w:pPr>
        <w:numPr>
          <w:ilvl w:val="0"/>
          <w:numId w:val="22"/>
        </w:numPr>
        <w:ind w:left="1080"/>
      </w:pPr>
      <w:r w:rsidRPr="00394BC6">
        <w:t>While not required, t</w:t>
      </w:r>
      <w:r w:rsidR="00F56AE4" w:rsidRPr="00394BC6">
        <w:t>he Issuing Office reserves the right to conduct discussions with Offerors for the purpose of obtaining “best and final offers.”  To obtain best and final offers from Offerors, the Issuing Office may do one or more of the following</w:t>
      </w:r>
      <w:r w:rsidR="000639D7">
        <w:t>, in any combination and order</w:t>
      </w:r>
      <w:r w:rsidR="00F56AE4" w:rsidRPr="00394BC6">
        <w:t>:</w:t>
      </w:r>
    </w:p>
    <w:p w14:paraId="7C5872FF" w14:textId="77777777" w:rsidR="009548E1" w:rsidRPr="00394BC6" w:rsidRDefault="009548E1" w:rsidP="00CF05D0">
      <w:pPr>
        <w:contextualSpacing/>
        <w:jc w:val="left"/>
      </w:pPr>
    </w:p>
    <w:p w14:paraId="684089E9" w14:textId="66307B13" w:rsidR="00F56AE4" w:rsidRPr="009548E1" w:rsidRDefault="75760DC1" w:rsidP="0005307D">
      <w:pPr>
        <w:numPr>
          <w:ilvl w:val="2"/>
          <w:numId w:val="24"/>
        </w:numPr>
        <w:tabs>
          <w:tab w:val="left" w:pos="1440"/>
        </w:tabs>
        <w:ind w:left="1440" w:hanging="360"/>
        <w:jc w:val="left"/>
      </w:pPr>
      <w:r>
        <w:t>Schedule oral presentations</w:t>
      </w:r>
      <w:r w:rsidR="51D83BD8">
        <w:t>.</w:t>
      </w:r>
    </w:p>
    <w:p w14:paraId="0EF7916E" w14:textId="77777777" w:rsidR="00F56AE4" w:rsidRPr="009548E1" w:rsidRDefault="00F56AE4" w:rsidP="00CF05D0">
      <w:pPr>
        <w:ind w:firstLine="720"/>
        <w:jc w:val="left"/>
      </w:pPr>
    </w:p>
    <w:p w14:paraId="4A92DE03" w14:textId="51FA4D92" w:rsidR="00F56AE4" w:rsidRPr="009548E1" w:rsidRDefault="75760DC1" w:rsidP="0005307D">
      <w:pPr>
        <w:numPr>
          <w:ilvl w:val="2"/>
          <w:numId w:val="24"/>
        </w:numPr>
        <w:tabs>
          <w:tab w:val="left" w:pos="1440"/>
        </w:tabs>
        <w:ind w:left="1440" w:hanging="360"/>
        <w:jc w:val="left"/>
      </w:pPr>
      <w:r>
        <w:t>Request revised proposals</w:t>
      </w:r>
      <w:r w:rsidR="5A5A1FBA">
        <w:t>.</w:t>
      </w:r>
      <w:r w:rsidR="683B0B1C">
        <w:t xml:space="preserve"> </w:t>
      </w:r>
    </w:p>
    <w:p w14:paraId="7F5BE3A4" w14:textId="77777777" w:rsidR="000639D7" w:rsidRPr="009548E1" w:rsidRDefault="000639D7" w:rsidP="00CF05D0">
      <w:pPr>
        <w:ind w:firstLine="720"/>
        <w:jc w:val="left"/>
      </w:pPr>
    </w:p>
    <w:p w14:paraId="03390085" w14:textId="58467E75" w:rsidR="000639D7" w:rsidRPr="009548E1" w:rsidRDefault="47F5240C" w:rsidP="0005307D">
      <w:pPr>
        <w:numPr>
          <w:ilvl w:val="2"/>
          <w:numId w:val="24"/>
        </w:numPr>
        <w:tabs>
          <w:tab w:val="left" w:pos="1440"/>
        </w:tabs>
        <w:ind w:left="1440" w:hanging="360"/>
        <w:jc w:val="left"/>
      </w:pPr>
      <w:r>
        <w:t>Conduct a</w:t>
      </w:r>
      <w:r w:rsidR="6CC1BDB5">
        <w:t>n</w:t>
      </w:r>
      <w:r>
        <w:t xml:space="preserve"> online auction</w:t>
      </w:r>
      <w:r w:rsidR="1BC0DF64">
        <w:t>.</w:t>
      </w:r>
    </w:p>
    <w:p w14:paraId="3CD59E32" w14:textId="77777777" w:rsidR="00F56AE4" w:rsidRPr="009548E1" w:rsidRDefault="00F56AE4" w:rsidP="00CF05D0">
      <w:pPr>
        <w:ind w:firstLine="720"/>
        <w:jc w:val="left"/>
      </w:pPr>
    </w:p>
    <w:p w14:paraId="6A22C0A0" w14:textId="0EE44257" w:rsidR="00F56AE4" w:rsidRPr="009548E1" w:rsidRDefault="75760DC1" w:rsidP="0005307D">
      <w:pPr>
        <w:numPr>
          <w:ilvl w:val="2"/>
          <w:numId w:val="24"/>
        </w:numPr>
        <w:tabs>
          <w:tab w:val="left" w:pos="1440"/>
        </w:tabs>
        <w:ind w:left="1440" w:hanging="360"/>
        <w:jc w:val="left"/>
      </w:pPr>
      <w:r>
        <w:t>Enter into pre-selection negotiations</w:t>
      </w:r>
      <w:r w:rsidR="039CC0A7">
        <w:t>.</w:t>
      </w:r>
    </w:p>
    <w:p w14:paraId="5244B083" w14:textId="77777777" w:rsidR="00F56AE4" w:rsidRPr="00394BC6" w:rsidRDefault="00F56AE4" w:rsidP="00CF05D0">
      <w:pPr>
        <w:jc w:val="left"/>
      </w:pPr>
    </w:p>
    <w:p w14:paraId="30346B21" w14:textId="77777777" w:rsidR="00B438FD" w:rsidRDefault="009548E1" w:rsidP="0005307D">
      <w:pPr>
        <w:numPr>
          <w:ilvl w:val="0"/>
          <w:numId w:val="22"/>
        </w:numPr>
        <w:ind w:left="1080"/>
        <w:jc w:val="left"/>
      </w:pPr>
      <w:r w:rsidRPr="009548E1">
        <w:t>Th</w:t>
      </w:r>
      <w:r w:rsidR="00B438FD">
        <w:t>e following</w:t>
      </w:r>
      <w:r w:rsidRPr="009548E1">
        <w:t xml:space="preserve"> </w:t>
      </w:r>
      <w:r>
        <w:t>O</w:t>
      </w:r>
      <w:r w:rsidRPr="009548E1">
        <w:t>fferors</w:t>
      </w:r>
      <w:r w:rsidR="00B438FD">
        <w:t xml:space="preserve"> will </w:t>
      </w:r>
      <w:r w:rsidR="00B438FD" w:rsidRPr="00B438FD">
        <w:rPr>
          <w:b/>
        </w:rPr>
        <w:t>not</w:t>
      </w:r>
      <w:r w:rsidR="00B438FD">
        <w:t xml:space="preserve"> be invited by the Issuing Office to submit a Best and Final Offer:</w:t>
      </w:r>
    </w:p>
    <w:p w14:paraId="65FEAD26" w14:textId="77777777" w:rsidR="00B438FD" w:rsidRDefault="00B438FD" w:rsidP="00CF05D0">
      <w:pPr>
        <w:tabs>
          <w:tab w:val="left" w:pos="720"/>
        </w:tabs>
        <w:ind w:firstLine="360"/>
        <w:jc w:val="left"/>
      </w:pPr>
    </w:p>
    <w:p w14:paraId="764574AD" w14:textId="77777777" w:rsidR="00B438FD" w:rsidRDefault="00B438FD" w:rsidP="0005307D">
      <w:pPr>
        <w:numPr>
          <w:ilvl w:val="2"/>
          <w:numId w:val="22"/>
        </w:numPr>
        <w:tabs>
          <w:tab w:val="left" w:pos="1440"/>
        </w:tabs>
        <w:ind w:left="1440"/>
      </w:pPr>
      <w:r>
        <w:t>Those Offerors</w:t>
      </w:r>
      <w:r w:rsidR="009548E1" w:rsidRPr="009548E1">
        <w:t xml:space="preserve"> which the </w:t>
      </w:r>
      <w:r w:rsidR="009548E1">
        <w:t>I</w:t>
      </w:r>
      <w:r w:rsidR="009548E1" w:rsidRPr="009548E1">
        <w:t xml:space="preserve">ssuing </w:t>
      </w:r>
      <w:r w:rsidR="009548E1">
        <w:t>O</w:t>
      </w:r>
      <w:r w:rsidR="009548E1" w:rsidRPr="009548E1">
        <w:t xml:space="preserve">ffice has determined to be not responsible or whose proposals the </w:t>
      </w:r>
      <w:r>
        <w:t>I</w:t>
      </w:r>
      <w:r w:rsidR="009548E1" w:rsidRPr="009548E1">
        <w:t xml:space="preserve">ssuing </w:t>
      </w:r>
      <w:r>
        <w:t>O</w:t>
      </w:r>
      <w:r w:rsidR="009548E1" w:rsidRPr="009548E1">
        <w:t>ffice has determined to be not responsive</w:t>
      </w:r>
      <w:r>
        <w:t>.</w:t>
      </w:r>
    </w:p>
    <w:p w14:paraId="619A03F0" w14:textId="77777777" w:rsidR="00B438FD" w:rsidRDefault="00B438FD" w:rsidP="00280239">
      <w:pPr>
        <w:tabs>
          <w:tab w:val="left" w:pos="720"/>
        </w:tabs>
        <w:ind w:firstLine="360"/>
        <w:jc w:val="left"/>
      </w:pPr>
    </w:p>
    <w:p w14:paraId="6C95E806" w14:textId="77777777" w:rsidR="00B438FD" w:rsidRDefault="00B438FD" w:rsidP="0005307D">
      <w:pPr>
        <w:numPr>
          <w:ilvl w:val="2"/>
          <w:numId w:val="22"/>
        </w:numPr>
        <w:tabs>
          <w:tab w:val="left" w:pos="1440"/>
        </w:tabs>
        <w:ind w:left="1440"/>
      </w:pPr>
      <w:r>
        <w:t>Those Offerors which the Issuing Office has determined</w:t>
      </w:r>
      <w:r w:rsidR="008B0AFB">
        <w:t xml:space="preserve"> in accordance with </w:t>
      </w:r>
      <w:r w:rsidR="008B0AFB" w:rsidRPr="008B0AFB">
        <w:rPr>
          <w:b/>
        </w:rPr>
        <w:t>Part II, Section II-5</w:t>
      </w:r>
      <w:r>
        <w:t xml:space="preserve"> from the</w:t>
      </w:r>
      <w:r w:rsidR="009548E1" w:rsidRPr="009548E1">
        <w:t xml:space="preserve"> </w:t>
      </w:r>
      <w:r w:rsidRPr="009548E1">
        <w:t>submitted and gathered financial</w:t>
      </w:r>
      <w:r w:rsidR="00EF5FA7">
        <w:t xml:space="preserve"> and other</w:t>
      </w:r>
      <w:r w:rsidRPr="009548E1">
        <w:t xml:space="preserve"> information</w:t>
      </w:r>
      <w:r>
        <w:t>, do not</w:t>
      </w:r>
      <w:r w:rsidRPr="009548E1">
        <w:t xml:space="preserve"> possess the financial capability</w:t>
      </w:r>
      <w:r w:rsidR="00EF5FA7">
        <w:t>, experience or qualifications</w:t>
      </w:r>
      <w:r w:rsidRPr="009548E1">
        <w:t xml:space="preserve"> to assure good faith performance of the contract</w:t>
      </w:r>
      <w:r w:rsidR="00EF5FA7">
        <w:t>.</w:t>
      </w:r>
      <w:r>
        <w:t xml:space="preserve"> </w:t>
      </w:r>
    </w:p>
    <w:p w14:paraId="4DF32637" w14:textId="77777777" w:rsidR="00B438FD" w:rsidRDefault="00B438FD" w:rsidP="00280239">
      <w:pPr>
        <w:tabs>
          <w:tab w:val="left" w:pos="720"/>
          <w:tab w:val="left" w:pos="1080"/>
        </w:tabs>
        <w:ind w:firstLine="360"/>
        <w:jc w:val="left"/>
      </w:pPr>
    </w:p>
    <w:p w14:paraId="040DE586" w14:textId="77777777" w:rsidR="009548E1" w:rsidRPr="009548E1" w:rsidRDefault="00B438FD" w:rsidP="0005307D">
      <w:pPr>
        <w:numPr>
          <w:ilvl w:val="2"/>
          <w:numId w:val="22"/>
        </w:numPr>
        <w:tabs>
          <w:tab w:val="left" w:pos="1440"/>
        </w:tabs>
        <w:ind w:left="1440"/>
      </w:pPr>
      <w:r>
        <w:t>Those Offerors whose</w:t>
      </w:r>
      <w:r w:rsidR="009548E1" w:rsidRPr="009548E1">
        <w:t xml:space="preserve"> score for </w:t>
      </w:r>
      <w:r>
        <w:t>their</w:t>
      </w:r>
      <w:r w:rsidR="009548E1" w:rsidRPr="009548E1">
        <w:t xml:space="preserve"> technical submittal of the proposal </w:t>
      </w:r>
      <w:r>
        <w:t>is less than</w:t>
      </w:r>
      <w:r w:rsidR="009548E1" w:rsidRPr="009548E1">
        <w:t xml:space="preserve"> </w:t>
      </w:r>
      <w:r w:rsidR="002750AA">
        <w:t>75%</w:t>
      </w:r>
      <w:r w:rsidR="009548E1" w:rsidRPr="009548E1">
        <w:t xml:space="preserve"> of the total amount of technical points allotted to the technical criterion. </w:t>
      </w:r>
    </w:p>
    <w:p w14:paraId="242AFB7B" w14:textId="77777777" w:rsidR="009548E1" w:rsidRPr="009548E1" w:rsidRDefault="009548E1" w:rsidP="00280239">
      <w:pPr>
        <w:jc w:val="left"/>
      </w:pPr>
    </w:p>
    <w:p w14:paraId="1FFE6132" w14:textId="77777777" w:rsidR="009548E1" w:rsidRPr="009548E1" w:rsidRDefault="009548E1" w:rsidP="0072078B">
      <w:pPr>
        <w:ind w:left="1080"/>
      </w:pPr>
      <w:r w:rsidRPr="009548E1">
        <w:t xml:space="preserve">The </w:t>
      </w:r>
      <w:r w:rsidR="002750AA">
        <w:t>I</w:t>
      </w:r>
      <w:r w:rsidRPr="009548E1">
        <w:t xml:space="preserve">ssuing </w:t>
      </w:r>
      <w:r w:rsidR="002750AA">
        <w:t>O</w:t>
      </w:r>
      <w:r w:rsidRPr="009548E1">
        <w:t xml:space="preserve">ffice may further limit participation in the best and final offers process to those remaining responsible offerors which the </w:t>
      </w:r>
      <w:r w:rsidR="003D46F9">
        <w:t>I</w:t>
      </w:r>
      <w:r w:rsidRPr="009548E1">
        <w:t xml:space="preserve">ssuing </w:t>
      </w:r>
      <w:r w:rsidR="003D46F9">
        <w:t>O</w:t>
      </w:r>
      <w:r w:rsidRPr="009548E1">
        <w:t xml:space="preserve">ffice has, within its discretion, determined to be </w:t>
      </w:r>
      <w:r w:rsidR="008B0AFB">
        <w:t>within the top competitive range of responsive proposals</w:t>
      </w:r>
      <w:r w:rsidRPr="009548E1">
        <w:t xml:space="preserve">. </w:t>
      </w:r>
    </w:p>
    <w:p w14:paraId="7CE387E3" w14:textId="77777777" w:rsidR="00B438FD" w:rsidRDefault="00B438FD" w:rsidP="00280239">
      <w:pPr>
        <w:jc w:val="left"/>
      </w:pPr>
    </w:p>
    <w:p w14:paraId="3FE10FAB" w14:textId="77777777" w:rsidR="00B438FD" w:rsidRDefault="00F56AE4" w:rsidP="0005307D">
      <w:pPr>
        <w:numPr>
          <w:ilvl w:val="0"/>
          <w:numId w:val="22"/>
        </w:numPr>
        <w:ind w:left="1080"/>
      </w:pPr>
      <w:r w:rsidRPr="00394BC6">
        <w:t xml:space="preserve">The </w:t>
      </w:r>
      <w:r w:rsidR="00E95ACA">
        <w:t xml:space="preserve">Evaluation </w:t>
      </w:r>
      <w:r w:rsidRPr="00394BC6">
        <w:t xml:space="preserve">Criteria found in </w:t>
      </w:r>
      <w:r w:rsidRPr="00394BC6">
        <w:rPr>
          <w:b/>
        </w:rPr>
        <w:t>Part II,</w:t>
      </w:r>
      <w:r w:rsidRPr="00394BC6">
        <w:t xml:space="preserve"> </w:t>
      </w:r>
      <w:r w:rsidRPr="00394BC6">
        <w:rPr>
          <w:b/>
        </w:rPr>
        <w:t>Section II-</w:t>
      </w:r>
      <w:r w:rsidR="00E95ACA">
        <w:rPr>
          <w:b/>
        </w:rPr>
        <w:t>4</w:t>
      </w:r>
      <w:r w:rsidRPr="00394BC6">
        <w:t xml:space="preserve">, shall also be used to evaluate the </w:t>
      </w:r>
      <w:r w:rsidR="00B438FD">
        <w:t>B</w:t>
      </w:r>
      <w:r w:rsidRPr="00394BC6">
        <w:t xml:space="preserve">est and </w:t>
      </w:r>
      <w:r w:rsidR="00B438FD">
        <w:t>F</w:t>
      </w:r>
      <w:r w:rsidRPr="00394BC6">
        <w:t xml:space="preserve">inal offers.  </w:t>
      </w:r>
    </w:p>
    <w:p w14:paraId="3822E4DE" w14:textId="77777777" w:rsidR="00B438FD" w:rsidRDefault="00B438FD" w:rsidP="00280239">
      <w:pPr>
        <w:ind w:firstLine="360"/>
        <w:jc w:val="left"/>
      </w:pPr>
    </w:p>
    <w:p w14:paraId="2DB2F902" w14:textId="77777777" w:rsidR="00B02895" w:rsidRDefault="009C68E7" w:rsidP="0005307D">
      <w:pPr>
        <w:numPr>
          <w:ilvl w:val="0"/>
          <w:numId w:val="22"/>
        </w:numPr>
        <w:ind w:left="1080"/>
      </w:pPr>
      <w:r w:rsidRPr="00394BC6">
        <w:t xml:space="preserve">Price reductions offered through any online auction shall have no effect upon the Offeror’s Technical Submittal.  </w:t>
      </w:r>
    </w:p>
    <w:p w14:paraId="5C33419B" w14:textId="77777777" w:rsidR="0079117A" w:rsidRPr="0079117A" w:rsidRDefault="0079117A" w:rsidP="0079117A">
      <w:pPr>
        <w:ind w:left="720"/>
        <w:jc w:val="left"/>
      </w:pPr>
    </w:p>
    <w:p w14:paraId="75C5C2D9" w14:textId="5408445B" w:rsidR="00F56AE4" w:rsidRPr="00394BC6" w:rsidRDefault="00F56AE4" w:rsidP="0005307D">
      <w:pPr>
        <w:numPr>
          <w:ilvl w:val="0"/>
          <w:numId w:val="19"/>
        </w:numPr>
        <w:ind w:left="720" w:hanging="720"/>
      </w:pPr>
      <w:r w:rsidRPr="00394BC6">
        <w:rPr>
          <w:b/>
        </w:rPr>
        <w:t>News Releases.</w:t>
      </w:r>
      <w:r w:rsidRPr="00394BC6">
        <w:t xml:space="preserve">  Offerors shall not issue news releases, Internet postings, advertisements or any other public communications pertaining to this Project without prior written approval of the Issuing Office, and then only in coordination with the Issuing Office.</w:t>
      </w:r>
    </w:p>
    <w:p w14:paraId="3ED0FB97" w14:textId="77777777" w:rsidR="00F56AE4" w:rsidRPr="00394BC6" w:rsidRDefault="00F56AE4" w:rsidP="00280239">
      <w:pPr>
        <w:jc w:val="left"/>
      </w:pPr>
    </w:p>
    <w:p w14:paraId="725093F6" w14:textId="77777777" w:rsidR="00F56AE4" w:rsidRPr="00394BC6" w:rsidRDefault="00F56AE4" w:rsidP="0005307D">
      <w:pPr>
        <w:numPr>
          <w:ilvl w:val="0"/>
          <w:numId w:val="19"/>
        </w:numPr>
        <w:ind w:left="720" w:hanging="720"/>
      </w:pPr>
      <w:bookmarkStart w:id="4" w:name="_Toc82927907"/>
      <w:bookmarkStart w:id="5" w:name="_Toc58861994"/>
      <w:bookmarkStart w:id="6" w:name="_Toc59954903"/>
      <w:r w:rsidRPr="00394BC6">
        <w:rPr>
          <w:b/>
          <w:bCs/>
          <w:spacing w:val="4"/>
        </w:rPr>
        <w:t>Restriction of Contact</w:t>
      </w:r>
      <w:bookmarkEnd w:id="4"/>
      <w:r w:rsidRPr="008A436E">
        <w:rPr>
          <w:b/>
          <w:spacing w:val="4"/>
        </w:rPr>
        <w:t>.</w:t>
      </w:r>
      <w:r w:rsidRPr="00394BC6">
        <w:rPr>
          <w:spacing w:val="4"/>
        </w:rPr>
        <w:t xml:space="preserve">  </w:t>
      </w:r>
      <w:r w:rsidRPr="00394BC6">
        <w:t xml:space="preserve">From the issue date of this RFP until the Issuing Office selects a proposal for award, the Issuing Officer is the sole point of contact concerning this RFP.  Any violation of this condition may be cause for the Issuing Office to reject the offending </w:t>
      </w:r>
      <w:r w:rsidRPr="00394BC6">
        <w:lastRenderedPageBreak/>
        <w:t>Offeror’s proposal.  If the Issuing Office later discovers that the Offeror has engaged in any violations of this condition, the Issuing Office may reject the offending Offeror’s proposal or rescind its contract award.  Offerors must agree not to distribute any part of their proposals beyond the Issuing Office.  An Offeror who shares information contained in its proposal with other Commonwealth personnel and/or competing Offeror personnel may be disqualified.</w:t>
      </w:r>
    </w:p>
    <w:bookmarkEnd w:id="5"/>
    <w:bookmarkEnd w:id="6"/>
    <w:p w14:paraId="184948D8" w14:textId="77777777" w:rsidR="00F56AE4" w:rsidRPr="00394BC6" w:rsidRDefault="00F56AE4" w:rsidP="00280239">
      <w:pPr>
        <w:jc w:val="left"/>
      </w:pPr>
    </w:p>
    <w:p w14:paraId="62ACD474" w14:textId="77777777" w:rsidR="008E05CB" w:rsidRPr="006B3CD1" w:rsidRDefault="00F56AE4" w:rsidP="0005307D">
      <w:pPr>
        <w:numPr>
          <w:ilvl w:val="0"/>
          <w:numId w:val="19"/>
        </w:numPr>
        <w:ind w:left="720" w:hanging="720"/>
        <w:rPr>
          <w:b/>
        </w:rPr>
      </w:pPr>
      <w:r w:rsidRPr="006B3CD1">
        <w:rPr>
          <w:b/>
        </w:rPr>
        <w:t>Issuing Office Participation.</w:t>
      </w:r>
      <w:r w:rsidRPr="006B3CD1">
        <w:t xml:space="preserve">  Offerors shall provide all services, supplies, facilities, and other support necessary to complete the identified work, except as otherwise provided in this</w:t>
      </w:r>
      <w:r w:rsidR="00705321" w:rsidRPr="006B3CD1">
        <w:t xml:space="preserve"> </w:t>
      </w:r>
      <w:r w:rsidR="00274606" w:rsidRPr="006B3CD1">
        <w:t>part.</w:t>
      </w:r>
    </w:p>
    <w:p w14:paraId="1B5F5663" w14:textId="77777777" w:rsidR="008E05CB" w:rsidRPr="006B3CD1" w:rsidRDefault="008E05CB" w:rsidP="008E05CB">
      <w:pPr>
        <w:pStyle w:val="ListParagraph"/>
      </w:pPr>
    </w:p>
    <w:p w14:paraId="4E7C3F57" w14:textId="6D4CB478" w:rsidR="00F56AE4" w:rsidRPr="006B3CD1" w:rsidRDefault="007E546A" w:rsidP="00497535">
      <w:pPr>
        <w:ind w:left="720"/>
        <w:rPr>
          <w:bCs/>
        </w:rPr>
      </w:pPr>
      <w:r w:rsidRPr="006B3CD1">
        <w:rPr>
          <w:bCs/>
        </w:rPr>
        <w:t>In addition, the Issuing Office</w:t>
      </w:r>
      <w:r w:rsidR="00D00A06" w:rsidRPr="006B3CD1">
        <w:rPr>
          <w:bCs/>
        </w:rPr>
        <w:t xml:space="preserve"> will assign a Contract Manger</w:t>
      </w:r>
      <w:r w:rsidR="000D0E8F" w:rsidRPr="006B3CD1">
        <w:rPr>
          <w:bCs/>
        </w:rPr>
        <w:t xml:space="preserve"> </w:t>
      </w:r>
      <w:r w:rsidR="00F2698A">
        <w:rPr>
          <w:bCs/>
        </w:rPr>
        <w:t xml:space="preserve">from the Bureau of </w:t>
      </w:r>
      <w:r w:rsidR="00CD28F8">
        <w:rPr>
          <w:bCs/>
        </w:rPr>
        <w:t>Oil and Gas Planning and Program Management</w:t>
      </w:r>
      <w:r w:rsidR="00340585">
        <w:rPr>
          <w:bCs/>
        </w:rPr>
        <w:t xml:space="preserve"> </w:t>
      </w:r>
      <w:r w:rsidR="00D009E1" w:rsidRPr="006B3CD1">
        <w:rPr>
          <w:bCs/>
        </w:rPr>
        <w:t>for each contract resulting from this RFP</w:t>
      </w:r>
      <w:r w:rsidR="00086621" w:rsidRPr="006B3CD1">
        <w:rPr>
          <w:bCs/>
        </w:rPr>
        <w:t xml:space="preserve"> and they </w:t>
      </w:r>
      <w:r w:rsidR="000D0E8F" w:rsidRPr="006B3CD1">
        <w:rPr>
          <w:bCs/>
        </w:rPr>
        <w:t>will work with the</w:t>
      </w:r>
      <w:r w:rsidR="00147419" w:rsidRPr="006B3CD1">
        <w:rPr>
          <w:bCs/>
        </w:rPr>
        <w:t xml:space="preserve"> Offeror</w:t>
      </w:r>
      <w:r w:rsidR="00086621" w:rsidRPr="006B3CD1">
        <w:rPr>
          <w:bCs/>
        </w:rPr>
        <w:t xml:space="preserve"> on overall contract administration</w:t>
      </w:r>
      <w:r w:rsidR="003C46A7" w:rsidRPr="006B3CD1">
        <w:rPr>
          <w:bCs/>
        </w:rPr>
        <w:t xml:space="preserve">, program management and resolving </w:t>
      </w:r>
      <w:r w:rsidR="005E4C75" w:rsidRPr="006B3CD1">
        <w:rPr>
          <w:bCs/>
        </w:rPr>
        <w:t>issues associated with the contract.  The Contract Manager</w:t>
      </w:r>
      <w:r w:rsidR="00DF4AEF" w:rsidRPr="006B3CD1">
        <w:rPr>
          <w:bCs/>
        </w:rPr>
        <w:t xml:space="preserve"> is the only person permitted to assign work</w:t>
      </w:r>
      <w:r w:rsidR="0098091D">
        <w:rPr>
          <w:bCs/>
        </w:rPr>
        <w:t>,</w:t>
      </w:r>
      <w:r w:rsidR="00DF4AEF" w:rsidRPr="006B3CD1">
        <w:rPr>
          <w:bCs/>
        </w:rPr>
        <w:t xml:space="preserve"> obligate funds to be expended</w:t>
      </w:r>
      <w:r w:rsidR="00462578" w:rsidRPr="006B3CD1">
        <w:rPr>
          <w:bCs/>
        </w:rPr>
        <w:t xml:space="preserve"> on project tasks</w:t>
      </w:r>
      <w:r w:rsidR="0098091D">
        <w:rPr>
          <w:bCs/>
        </w:rPr>
        <w:t xml:space="preserve"> and approve personnel changes</w:t>
      </w:r>
      <w:r w:rsidR="003B3135" w:rsidRPr="006B3CD1">
        <w:rPr>
          <w:bCs/>
        </w:rPr>
        <w:t>.  Other points of contact for administrative items will be designated after contract execution</w:t>
      </w:r>
      <w:r w:rsidR="00510628" w:rsidRPr="006B3CD1">
        <w:rPr>
          <w:bCs/>
        </w:rPr>
        <w:t>.</w:t>
      </w:r>
    </w:p>
    <w:p w14:paraId="54B21E2F" w14:textId="503CC717" w:rsidR="00510628" w:rsidRPr="006B3CD1" w:rsidRDefault="00510628" w:rsidP="00497535">
      <w:pPr>
        <w:ind w:left="720"/>
        <w:rPr>
          <w:bCs/>
        </w:rPr>
      </w:pPr>
    </w:p>
    <w:p w14:paraId="46AEAB46" w14:textId="24DF203F" w:rsidR="00510628" w:rsidRPr="006B3CD1" w:rsidRDefault="00510628" w:rsidP="00497535">
      <w:pPr>
        <w:ind w:left="720"/>
        <w:rPr>
          <w:bCs/>
        </w:rPr>
      </w:pPr>
      <w:r w:rsidRPr="006B3CD1">
        <w:rPr>
          <w:bCs/>
        </w:rPr>
        <w:t xml:space="preserve">The Issuing Office will </w:t>
      </w:r>
      <w:r w:rsidR="00F532E2">
        <w:rPr>
          <w:bCs/>
        </w:rPr>
        <w:t xml:space="preserve">also </w:t>
      </w:r>
      <w:r w:rsidRPr="006B3CD1">
        <w:rPr>
          <w:bCs/>
        </w:rPr>
        <w:t>assign Regional Project Managers and other</w:t>
      </w:r>
      <w:r w:rsidR="006B466A" w:rsidRPr="006B3CD1">
        <w:rPr>
          <w:bCs/>
        </w:rPr>
        <w:t xml:space="preserve"> technical personnel from the </w:t>
      </w:r>
      <w:r w:rsidR="009376B2" w:rsidRPr="006B3CD1">
        <w:rPr>
          <w:bCs/>
        </w:rPr>
        <w:t>Bureau of District Oil and Gas Operations</w:t>
      </w:r>
      <w:r w:rsidR="00BB5037" w:rsidRPr="006B3CD1">
        <w:rPr>
          <w:bCs/>
        </w:rPr>
        <w:t xml:space="preserve"> </w:t>
      </w:r>
      <w:r w:rsidR="00F532E2">
        <w:rPr>
          <w:bCs/>
        </w:rPr>
        <w:t>and/</w:t>
      </w:r>
      <w:r w:rsidR="00BB5037" w:rsidRPr="006B3CD1">
        <w:rPr>
          <w:bCs/>
        </w:rPr>
        <w:t>or other relevant programs</w:t>
      </w:r>
      <w:r w:rsidR="004E3AE5" w:rsidRPr="006B3CD1">
        <w:rPr>
          <w:bCs/>
        </w:rPr>
        <w:t xml:space="preserve"> when projects are assigned under the contract.  The Regional Project Manager</w:t>
      </w:r>
      <w:r w:rsidR="0038798F" w:rsidRPr="006B3CD1">
        <w:rPr>
          <w:bCs/>
        </w:rPr>
        <w:t xml:space="preserve"> will serve as the technical point of contact</w:t>
      </w:r>
      <w:r w:rsidR="001C3701" w:rsidRPr="006B3CD1">
        <w:rPr>
          <w:bCs/>
        </w:rPr>
        <w:t xml:space="preserve"> for the projects and provide day-to-day oversight </w:t>
      </w:r>
      <w:r w:rsidR="00340585" w:rsidRPr="006B3CD1">
        <w:rPr>
          <w:bCs/>
        </w:rPr>
        <w:t>of</w:t>
      </w:r>
      <w:r w:rsidR="001C3701" w:rsidRPr="006B3CD1">
        <w:rPr>
          <w:bCs/>
        </w:rPr>
        <w:t xml:space="preserve"> the project activities.</w:t>
      </w:r>
    </w:p>
    <w:p w14:paraId="2B763AD8" w14:textId="71BC443C" w:rsidR="001C3701" w:rsidRPr="006B3CD1" w:rsidRDefault="001C3701" w:rsidP="00497535">
      <w:pPr>
        <w:ind w:left="720"/>
        <w:rPr>
          <w:bCs/>
        </w:rPr>
      </w:pPr>
    </w:p>
    <w:p w14:paraId="5E92B4D8" w14:textId="75821FA5" w:rsidR="001C3701" w:rsidRPr="00F4570A" w:rsidRDefault="001C3701" w:rsidP="00497535">
      <w:pPr>
        <w:ind w:left="720"/>
        <w:rPr>
          <w:bCs/>
        </w:rPr>
      </w:pPr>
      <w:r w:rsidRPr="006B3CD1">
        <w:rPr>
          <w:bCs/>
        </w:rPr>
        <w:t xml:space="preserve">The Issuing Office will </w:t>
      </w:r>
      <w:r w:rsidR="00601293" w:rsidRPr="006B3CD1">
        <w:rPr>
          <w:bCs/>
        </w:rPr>
        <w:t xml:space="preserve">obtain access to the project sites, will sign all waste disposal </w:t>
      </w:r>
      <w:r w:rsidR="00432CAA" w:rsidRPr="006B3CD1">
        <w:rPr>
          <w:bCs/>
        </w:rPr>
        <w:t>documentation as the generator of</w:t>
      </w:r>
      <w:r w:rsidR="00586D10" w:rsidRPr="006B3CD1">
        <w:rPr>
          <w:bCs/>
        </w:rPr>
        <w:t xml:space="preserve"> investigative derived waste</w:t>
      </w:r>
      <w:r w:rsidR="00F454DA">
        <w:rPr>
          <w:bCs/>
        </w:rPr>
        <w:t xml:space="preserve"> where applicable</w:t>
      </w:r>
      <w:r w:rsidR="00586D10" w:rsidRPr="006B3CD1">
        <w:rPr>
          <w:bCs/>
        </w:rPr>
        <w:t>, and will communicate with the media and local governments</w:t>
      </w:r>
      <w:r w:rsidR="004C7690">
        <w:rPr>
          <w:bCs/>
        </w:rPr>
        <w:t xml:space="preserve"> if required</w:t>
      </w:r>
      <w:r w:rsidR="00586D10" w:rsidRPr="006B3CD1">
        <w:rPr>
          <w:bCs/>
        </w:rPr>
        <w:t xml:space="preserve">.  </w:t>
      </w:r>
      <w:r w:rsidR="00E25530" w:rsidRPr="006B3CD1">
        <w:rPr>
          <w:bCs/>
        </w:rPr>
        <w:t>Issuing Office personnel will be available for consultation and assistance as needed.</w:t>
      </w:r>
    </w:p>
    <w:p w14:paraId="0F96C147" w14:textId="77777777" w:rsidR="00F56AE4" w:rsidRPr="00394BC6" w:rsidRDefault="00F56AE4" w:rsidP="00280239">
      <w:pPr>
        <w:jc w:val="left"/>
      </w:pPr>
    </w:p>
    <w:p w14:paraId="66E6E6DD" w14:textId="0D5CC38D" w:rsidR="00014B14" w:rsidRDefault="00F56AE4" w:rsidP="0005307D">
      <w:pPr>
        <w:numPr>
          <w:ilvl w:val="0"/>
          <w:numId w:val="19"/>
        </w:numPr>
        <w:ind w:left="720" w:hanging="720"/>
      </w:pPr>
      <w:r w:rsidRPr="689B08C8">
        <w:rPr>
          <w:b/>
          <w:bCs/>
        </w:rPr>
        <w:t>Term of Contract.</w:t>
      </w:r>
      <w:r>
        <w:t xml:space="preserve">  The term of the contract will commence on the Effective Date and will </w:t>
      </w:r>
      <w:r w:rsidR="00B66073">
        <w:t>terminate</w:t>
      </w:r>
      <w:r w:rsidR="001970C3">
        <w:t xml:space="preserve"> </w:t>
      </w:r>
      <w:r w:rsidR="00285853" w:rsidRPr="689B08C8">
        <w:rPr>
          <w:b/>
          <w:bCs/>
        </w:rPr>
        <w:t>one (</w:t>
      </w:r>
      <w:r w:rsidR="001970C3" w:rsidRPr="689B08C8">
        <w:rPr>
          <w:b/>
          <w:bCs/>
        </w:rPr>
        <w:t>1</w:t>
      </w:r>
      <w:r w:rsidR="00285853" w:rsidRPr="689B08C8">
        <w:rPr>
          <w:b/>
          <w:bCs/>
        </w:rPr>
        <w:t xml:space="preserve">) </w:t>
      </w:r>
      <w:r w:rsidR="001970C3" w:rsidRPr="689B08C8">
        <w:rPr>
          <w:b/>
          <w:bCs/>
        </w:rPr>
        <w:t>year</w:t>
      </w:r>
      <w:r w:rsidR="001970C3">
        <w:t xml:space="preserve"> from the Effective Date</w:t>
      </w:r>
      <w:r w:rsidR="00A66C0C">
        <w:t xml:space="preserve"> with an option to annually renew</w:t>
      </w:r>
      <w:r w:rsidR="00285853">
        <w:t xml:space="preserve"> the term</w:t>
      </w:r>
      <w:r w:rsidR="005143B1">
        <w:t xml:space="preserve"> for additional </w:t>
      </w:r>
      <w:r w:rsidR="00273FC4">
        <w:t xml:space="preserve">consecutive </w:t>
      </w:r>
      <w:r w:rsidR="00A33BC3">
        <w:t xml:space="preserve">annual terms for up to </w:t>
      </w:r>
      <w:r w:rsidR="005143B1" w:rsidRPr="689B08C8">
        <w:rPr>
          <w:b/>
          <w:bCs/>
        </w:rPr>
        <w:t>four (4) years</w:t>
      </w:r>
      <w:r w:rsidR="007542D2">
        <w:t xml:space="preserve"> potentially,</w:t>
      </w:r>
      <w:r w:rsidR="005143B1">
        <w:t xml:space="preserve"> at the sole discretion of the Issuing Office</w:t>
      </w:r>
      <w:r w:rsidR="00657FEA">
        <w:t>.</w:t>
      </w:r>
      <w:r w:rsidR="0012543F">
        <w:t xml:space="preserve">  </w:t>
      </w:r>
      <w:r w:rsidR="00F83F85">
        <w:t>Given the potential</w:t>
      </w:r>
      <w:r w:rsidR="00D3444E">
        <w:t xml:space="preserve"> for </w:t>
      </w:r>
      <w:r w:rsidR="009F10C7">
        <w:t xml:space="preserve">renewing the contract </w:t>
      </w:r>
      <w:r w:rsidR="00E31246">
        <w:t xml:space="preserve">on an annual basis for potentially up to </w:t>
      </w:r>
      <w:r w:rsidR="00D3444E">
        <w:t>an additional four (4) consecutive</w:t>
      </w:r>
      <w:r w:rsidR="00DB6235">
        <w:t xml:space="preserve"> annual terms</w:t>
      </w:r>
      <w:r w:rsidR="00D31ADD">
        <w:t>,</w:t>
      </w:r>
      <w:r w:rsidR="00E93514">
        <w:t xml:space="preserve"> </w:t>
      </w:r>
      <w:r w:rsidR="0082569D">
        <w:t>the hourly</w:t>
      </w:r>
      <w:r w:rsidR="00800E4B">
        <w:t xml:space="preserve"> unit rate may be increased by a maximum of up to </w:t>
      </w:r>
      <w:r w:rsidR="00800E4B" w:rsidRPr="689B08C8">
        <w:rPr>
          <w:b/>
          <w:bCs/>
        </w:rPr>
        <w:t xml:space="preserve">three </w:t>
      </w:r>
      <w:r w:rsidR="005B0D3B" w:rsidRPr="689B08C8">
        <w:rPr>
          <w:b/>
          <w:bCs/>
        </w:rPr>
        <w:t>percent (3%)</w:t>
      </w:r>
      <w:r>
        <w:t xml:space="preserve"> </w:t>
      </w:r>
      <w:r w:rsidR="005B0D3B">
        <w:t>of the hourly</w:t>
      </w:r>
      <w:r w:rsidR="000F0C79">
        <w:t xml:space="preserve"> rate, then in effect, for each year</w:t>
      </w:r>
      <w:r w:rsidR="004F0616">
        <w:t xml:space="preserve"> and renewal period</w:t>
      </w:r>
      <w:r w:rsidR="00E857EF">
        <w:t xml:space="preserve">.  </w:t>
      </w:r>
      <w:r w:rsidR="00733023">
        <w:t>The escalation</w:t>
      </w:r>
      <w:r>
        <w:t xml:space="preserve"> </w:t>
      </w:r>
      <w:r w:rsidR="00677549">
        <w:t xml:space="preserve">is not automatic.  The Offeror shall provide </w:t>
      </w:r>
      <w:r w:rsidR="00DC0497">
        <w:t xml:space="preserve">a </w:t>
      </w:r>
      <w:r w:rsidR="00677549">
        <w:t>written</w:t>
      </w:r>
      <w:r w:rsidR="00DC0497">
        <w:t xml:space="preserve"> request, with appropriate justification</w:t>
      </w:r>
      <w:r w:rsidR="0020437C">
        <w:t xml:space="preserve">, to the Issuing Office for approval no later than </w:t>
      </w:r>
      <w:r w:rsidR="0020437C" w:rsidRPr="689B08C8">
        <w:rPr>
          <w:b/>
          <w:bCs/>
        </w:rPr>
        <w:t>ninety</w:t>
      </w:r>
      <w:r w:rsidR="00933466" w:rsidRPr="689B08C8">
        <w:rPr>
          <w:b/>
          <w:bCs/>
        </w:rPr>
        <w:t xml:space="preserve"> (90) days</w:t>
      </w:r>
      <w:r w:rsidR="00933466">
        <w:t xml:space="preserve"> prior to each subsequent year</w:t>
      </w:r>
      <w:r w:rsidR="006D168D">
        <w:t xml:space="preserve"> if an escalation of the hourly rate is requested.</w:t>
      </w:r>
    </w:p>
    <w:p w14:paraId="2D9E696A" w14:textId="77777777" w:rsidR="00014B14" w:rsidRDefault="00014B14" w:rsidP="0003755D">
      <w:pPr>
        <w:ind w:left="720"/>
      </w:pPr>
    </w:p>
    <w:p w14:paraId="25817E03" w14:textId="06D7C520" w:rsidR="00F56AE4" w:rsidRPr="00394BC6" w:rsidRDefault="1027D555" w:rsidP="00014B14">
      <w:pPr>
        <w:ind w:left="720"/>
      </w:pPr>
      <w:r>
        <w:t xml:space="preserve">The Issuing Office will fix the Effective Date after the contract has been fully executed by the selected Offeror and by the Commonwealth and all approvals required by Commonwealth contracting procedures have been obtained.  The selected Offeror shall not start the performance of any work prior to the Effective Date of the contract and the Commonwealth shall not be liable to pay the selected Offeror for any service or work </w:t>
      </w:r>
      <w:r>
        <w:lastRenderedPageBreak/>
        <w:t>performed or expenses incurred before the Effective Date of the contract</w:t>
      </w:r>
      <w:r w:rsidR="5E58022C">
        <w:t xml:space="preserve"> and only</w:t>
      </w:r>
      <w:r w:rsidR="29F55D24">
        <w:t xml:space="preserve"> after the Issuing Office has issued a Notice to Proceed</w:t>
      </w:r>
      <w:r>
        <w:t>.</w:t>
      </w:r>
    </w:p>
    <w:p w14:paraId="73CBFBEC" w14:textId="77777777" w:rsidR="00F56AE4" w:rsidRPr="00394BC6" w:rsidRDefault="00F56AE4" w:rsidP="00CF05D0">
      <w:pPr>
        <w:pStyle w:val="Header"/>
        <w:tabs>
          <w:tab w:val="clear" w:pos="4320"/>
          <w:tab w:val="clear" w:pos="8640"/>
        </w:tabs>
        <w:jc w:val="left"/>
        <w:rPr>
          <w:szCs w:val="24"/>
        </w:rPr>
      </w:pPr>
    </w:p>
    <w:p w14:paraId="738C8DD5" w14:textId="77777777" w:rsidR="00F56AE4" w:rsidRPr="00394BC6" w:rsidRDefault="00F56AE4" w:rsidP="0005307D">
      <w:pPr>
        <w:numPr>
          <w:ilvl w:val="0"/>
          <w:numId w:val="19"/>
        </w:numPr>
        <w:ind w:left="720" w:hanging="720"/>
      </w:pPr>
      <w:r w:rsidRPr="00394BC6">
        <w:rPr>
          <w:b/>
          <w:bCs/>
        </w:rPr>
        <w:t>Offeror’s Representations and Authorizations</w:t>
      </w:r>
      <w:r w:rsidRPr="008A436E">
        <w:rPr>
          <w:b/>
        </w:rPr>
        <w:t>.</w:t>
      </w:r>
      <w:r w:rsidRPr="00394BC6">
        <w:t xml:space="preserve">  By submitting its proposal, each Offeror understands, represents, and acknowledges that:</w:t>
      </w:r>
    </w:p>
    <w:p w14:paraId="722A2361" w14:textId="77777777" w:rsidR="00F56AE4" w:rsidRPr="00394BC6" w:rsidRDefault="00F56AE4" w:rsidP="00CF05D0">
      <w:pPr>
        <w:jc w:val="left"/>
      </w:pPr>
    </w:p>
    <w:p w14:paraId="559C3BF2" w14:textId="77777777" w:rsidR="00F56AE4" w:rsidRPr="00394BC6" w:rsidRDefault="00F56AE4" w:rsidP="0005307D">
      <w:pPr>
        <w:numPr>
          <w:ilvl w:val="1"/>
          <w:numId w:val="19"/>
        </w:numPr>
        <w:tabs>
          <w:tab w:val="clear" w:pos="1440"/>
        </w:tabs>
        <w:ind w:left="1080" w:hanging="360"/>
      </w:pPr>
      <w:r w:rsidRPr="00394BC6">
        <w:t>All of the Offeror’s information and representations in the proposal are material and important, and 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65B4888E" w14:textId="77777777" w:rsidR="00F56AE4" w:rsidRPr="00394BC6" w:rsidRDefault="00F56AE4" w:rsidP="00CF05D0">
      <w:pPr>
        <w:ind w:left="720" w:hanging="360"/>
        <w:jc w:val="left"/>
      </w:pPr>
    </w:p>
    <w:p w14:paraId="59E7A107" w14:textId="77777777" w:rsidR="00F56AE4" w:rsidRPr="00394BC6" w:rsidRDefault="00F56AE4" w:rsidP="0005307D">
      <w:pPr>
        <w:numPr>
          <w:ilvl w:val="1"/>
          <w:numId w:val="19"/>
        </w:numPr>
        <w:tabs>
          <w:tab w:val="clear" w:pos="1440"/>
        </w:tabs>
        <w:ind w:left="1080" w:hanging="360"/>
      </w:pPr>
      <w:r w:rsidRPr="00394BC6">
        <w:t>The Offeror has arrived at the price(s) and amounts in its proposal independently and without consultation, communication, or agreement with any other Offeror or potential offeror.</w:t>
      </w:r>
    </w:p>
    <w:p w14:paraId="26196389" w14:textId="77777777" w:rsidR="00F56AE4" w:rsidRPr="00394BC6" w:rsidRDefault="00F56AE4" w:rsidP="00CF05D0">
      <w:pPr>
        <w:ind w:left="720" w:hanging="360"/>
        <w:jc w:val="left"/>
      </w:pPr>
    </w:p>
    <w:p w14:paraId="370C3804" w14:textId="77777777" w:rsidR="00F56AE4" w:rsidRPr="00394BC6" w:rsidRDefault="00F56AE4" w:rsidP="0005307D">
      <w:pPr>
        <w:numPr>
          <w:ilvl w:val="1"/>
          <w:numId w:val="19"/>
        </w:numPr>
        <w:tabs>
          <w:tab w:val="clear" w:pos="1440"/>
        </w:tabs>
        <w:ind w:left="1080" w:hanging="360"/>
      </w:pPr>
      <w:r w:rsidRPr="00394BC6">
        <w:t>The Offeror has not disclosed the price(s), the amount of the proposal, nor the approximate price(s) or amount(s) of its proposal to any other firm or person who is an Offeror or potential offeror for this RFP, and the Offeror shall not disclose any of these items on or before the proposal submission deadline specified in the Calendar of Events of this RFP.</w:t>
      </w:r>
    </w:p>
    <w:p w14:paraId="6ACDC299" w14:textId="77777777" w:rsidR="00F56AE4" w:rsidRPr="00394BC6" w:rsidRDefault="00F56AE4" w:rsidP="00CF05D0">
      <w:pPr>
        <w:pStyle w:val="Header"/>
        <w:tabs>
          <w:tab w:val="clear" w:pos="4320"/>
          <w:tab w:val="clear" w:pos="8640"/>
        </w:tabs>
        <w:ind w:left="720" w:hanging="360"/>
        <w:jc w:val="left"/>
        <w:rPr>
          <w:szCs w:val="24"/>
        </w:rPr>
      </w:pPr>
    </w:p>
    <w:p w14:paraId="72AF5CEB" w14:textId="77777777" w:rsidR="00F56AE4" w:rsidRPr="00394BC6" w:rsidRDefault="00F56AE4" w:rsidP="0005307D">
      <w:pPr>
        <w:numPr>
          <w:ilvl w:val="1"/>
          <w:numId w:val="19"/>
        </w:numPr>
        <w:tabs>
          <w:tab w:val="clear" w:pos="1440"/>
        </w:tabs>
        <w:ind w:left="1080" w:hanging="360"/>
      </w:pPr>
      <w:r w:rsidRPr="00394BC6">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C8C8E98" w14:textId="77777777" w:rsidR="00F56AE4" w:rsidRPr="00394BC6" w:rsidRDefault="00F56AE4" w:rsidP="00CF05D0">
      <w:pPr>
        <w:ind w:left="720" w:hanging="360"/>
        <w:jc w:val="left"/>
      </w:pPr>
    </w:p>
    <w:p w14:paraId="4747345C" w14:textId="77777777" w:rsidR="00F56AE4" w:rsidRPr="00394BC6" w:rsidRDefault="00F56AE4" w:rsidP="0005307D">
      <w:pPr>
        <w:numPr>
          <w:ilvl w:val="1"/>
          <w:numId w:val="19"/>
        </w:numPr>
        <w:tabs>
          <w:tab w:val="clear" w:pos="1440"/>
        </w:tabs>
        <w:ind w:left="1080" w:hanging="360"/>
      </w:pPr>
      <w:r w:rsidRPr="00394BC6">
        <w:t>The Offeror makes its proposal in good faith and not pursuant to any agreement or discussion with, or inducement from, any firm or person to submit a complementary or other noncompetitive proposal.</w:t>
      </w:r>
    </w:p>
    <w:p w14:paraId="11B090C8" w14:textId="77777777" w:rsidR="00F56AE4" w:rsidRPr="00394BC6" w:rsidRDefault="00F56AE4" w:rsidP="00CF05D0">
      <w:pPr>
        <w:ind w:left="720" w:hanging="360"/>
        <w:jc w:val="left"/>
      </w:pPr>
    </w:p>
    <w:p w14:paraId="3DAEF696" w14:textId="77777777" w:rsidR="00F56AE4" w:rsidRPr="00394BC6" w:rsidRDefault="00F56AE4" w:rsidP="0005307D">
      <w:pPr>
        <w:numPr>
          <w:ilvl w:val="1"/>
          <w:numId w:val="19"/>
        </w:numPr>
        <w:tabs>
          <w:tab w:val="clear" w:pos="1440"/>
        </w:tabs>
        <w:ind w:left="1080" w:hanging="360"/>
      </w:pPr>
      <w:r w:rsidRPr="00394BC6">
        <w:t xml:space="preserve">To the best knowledge of the person signing the proposal for the Offeror, the Offeror, its affiliates, subsidiaries, officers, directors, and employees are not currently under investigation by any governmental agency and have not in the last </w:t>
      </w:r>
      <w:r w:rsidRPr="00394BC6">
        <w:rPr>
          <w:b/>
          <w:bCs/>
        </w:rPr>
        <w:t xml:space="preserve">four </w:t>
      </w:r>
      <w:r w:rsidRPr="00394BC6">
        <w:t>years been convicted or found liable for any act prohibited by State or Federal law in any jurisdiction, involving conspiracy or collusion with respect to bidding or proposing on any public contract, except as the Offeror has disclosed in its proposal.</w:t>
      </w:r>
    </w:p>
    <w:p w14:paraId="7C36BF97" w14:textId="77777777" w:rsidR="00F56AE4" w:rsidRPr="00394BC6" w:rsidRDefault="00F56AE4" w:rsidP="00CF05D0">
      <w:pPr>
        <w:ind w:left="720" w:hanging="360"/>
        <w:jc w:val="left"/>
      </w:pPr>
    </w:p>
    <w:p w14:paraId="5B6101A9" w14:textId="77777777" w:rsidR="00F56AE4" w:rsidRPr="00394BC6" w:rsidRDefault="00F56AE4" w:rsidP="0005307D">
      <w:pPr>
        <w:numPr>
          <w:ilvl w:val="1"/>
          <w:numId w:val="19"/>
        </w:numPr>
        <w:tabs>
          <w:tab w:val="clear" w:pos="1440"/>
        </w:tabs>
        <w:ind w:left="1080" w:hanging="360"/>
      </w:pPr>
      <w:r w:rsidRPr="00394BC6">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33898956" w14:textId="77777777" w:rsidR="00F56AE4" w:rsidRPr="00394BC6" w:rsidRDefault="00F56AE4" w:rsidP="0072078B">
      <w:pPr>
        <w:ind w:left="720" w:hanging="360"/>
      </w:pPr>
    </w:p>
    <w:p w14:paraId="3E667305" w14:textId="77777777" w:rsidR="00F56AE4" w:rsidRPr="00394BC6" w:rsidRDefault="00F56AE4" w:rsidP="0005307D">
      <w:pPr>
        <w:numPr>
          <w:ilvl w:val="1"/>
          <w:numId w:val="19"/>
        </w:numPr>
        <w:tabs>
          <w:tab w:val="clear" w:pos="1440"/>
        </w:tabs>
        <w:ind w:left="1080" w:hanging="360"/>
      </w:pPr>
      <w:r w:rsidRPr="00394BC6">
        <w:t xml:space="preserve">The Offeror is not currently under suspension or debarment by the Commonwealth, any other state or the federal government, and if the Offeror cannot so certify, then it </w:t>
      </w:r>
      <w:r w:rsidRPr="00394BC6">
        <w:lastRenderedPageBreak/>
        <w:t>shall submit along with its proposal a written explanation of why it cannot make such certification.</w:t>
      </w:r>
    </w:p>
    <w:p w14:paraId="7B576B4B" w14:textId="77777777" w:rsidR="00F56AE4" w:rsidRPr="00394BC6" w:rsidRDefault="00F56AE4" w:rsidP="0072078B">
      <w:pPr>
        <w:ind w:left="720" w:hanging="360"/>
      </w:pPr>
    </w:p>
    <w:p w14:paraId="63BC0C56" w14:textId="77777777" w:rsidR="00F56AE4" w:rsidRPr="00394BC6" w:rsidRDefault="00F56AE4" w:rsidP="0005307D">
      <w:pPr>
        <w:numPr>
          <w:ilvl w:val="1"/>
          <w:numId w:val="19"/>
        </w:numPr>
        <w:tabs>
          <w:tab w:val="clear" w:pos="1440"/>
        </w:tabs>
        <w:ind w:left="1080" w:hanging="360"/>
      </w:pPr>
      <w:r w:rsidRPr="00394BC6">
        <w:t>The Offeror has not made, under separate contract with the Issuing Office, any recommendations to the Issuing Office concerning the need for the services described in its proposal or the specifications for the services described in the proposal.</w:t>
      </w:r>
    </w:p>
    <w:p w14:paraId="40323541" w14:textId="77777777" w:rsidR="00F56AE4" w:rsidRPr="00394BC6" w:rsidRDefault="00F56AE4" w:rsidP="0072078B">
      <w:pPr>
        <w:ind w:left="720" w:hanging="360"/>
      </w:pPr>
    </w:p>
    <w:p w14:paraId="6131DBAC" w14:textId="77777777" w:rsidR="00F56AE4" w:rsidRPr="00394BC6" w:rsidRDefault="00F56AE4" w:rsidP="0005307D">
      <w:pPr>
        <w:numPr>
          <w:ilvl w:val="1"/>
          <w:numId w:val="19"/>
        </w:numPr>
        <w:tabs>
          <w:tab w:val="clear" w:pos="1440"/>
        </w:tabs>
        <w:ind w:left="1080" w:hanging="360"/>
      </w:pPr>
      <w:r w:rsidRPr="00394BC6">
        <w:t>Each Offeror, by submitting its proposal, authorizes Commonwealth agencies to release to the Commonwealth information concerning the Offeror's Pennsylvania taxes, unemployment compensation and workers’ compensation liabilities.</w:t>
      </w:r>
    </w:p>
    <w:p w14:paraId="50C54640" w14:textId="77777777" w:rsidR="00F56AE4" w:rsidRPr="00394BC6" w:rsidRDefault="00F56AE4" w:rsidP="0072078B">
      <w:pPr>
        <w:ind w:left="720" w:hanging="360"/>
      </w:pPr>
    </w:p>
    <w:p w14:paraId="3B24ED40" w14:textId="77777777" w:rsidR="009E5D4B" w:rsidRDefault="00F56AE4" w:rsidP="0005307D">
      <w:pPr>
        <w:numPr>
          <w:ilvl w:val="1"/>
          <w:numId w:val="19"/>
        </w:numPr>
        <w:tabs>
          <w:tab w:val="clear" w:pos="1440"/>
        </w:tabs>
        <w:ind w:left="1080" w:hanging="360"/>
      </w:pPr>
      <w:r w:rsidRPr="00394BC6">
        <w:t>Until the selected Offeror receives a fully executed and approved written contract from the Issuing Office, there is no legal and valid contract, in law or in equity, and the Offeror shall not begin to perform.</w:t>
      </w:r>
    </w:p>
    <w:p w14:paraId="12AE8E96" w14:textId="77777777" w:rsidR="009E5D4B" w:rsidRDefault="009E5D4B" w:rsidP="0072078B">
      <w:pPr>
        <w:pStyle w:val="ListParagraph"/>
      </w:pPr>
    </w:p>
    <w:p w14:paraId="4DA0DE44" w14:textId="529A8AB2" w:rsidR="00E14B9D" w:rsidRDefault="00E14B9D" w:rsidP="0005307D">
      <w:pPr>
        <w:numPr>
          <w:ilvl w:val="1"/>
          <w:numId w:val="19"/>
        </w:numPr>
        <w:tabs>
          <w:tab w:val="clear" w:pos="1440"/>
        </w:tabs>
        <w:ind w:left="1080" w:hanging="360"/>
      </w:pPr>
      <w:r>
        <w:t xml:space="preserve">The Offeror is not currently </w:t>
      </w:r>
      <w:r w:rsidR="19FEF108">
        <w:t>engaged and</w:t>
      </w:r>
      <w:r>
        <w:t xml:space="preserve"> will not during the duration of the contract engage, in a boycott of a person or an entity based in or doing business with a jurisdiction which the Commonwealth is not prohibited by Congressional statute from engaging in trade or commerce.</w:t>
      </w:r>
    </w:p>
    <w:p w14:paraId="3A4FB237" w14:textId="77777777" w:rsidR="00D94156" w:rsidRDefault="00D94156" w:rsidP="00CF05D0">
      <w:pPr>
        <w:jc w:val="left"/>
      </w:pPr>
    </w:p>
    <w:p w14:paraId="1E74C69E" w14:textId="77777777" w:rsidR="00C3424F" w:rsidRDefault="00C3424F" w:rsidP="0005307D">
      <w:pPr>
        <w:numPr>
          <w:ilvl w:val="0"/>
          <w:numId w:val="19"/>
        </w:numPr>
        <w:ind w:left="720" w:hanging="720"/>
        <w:jc w:val="left"/>
      </w:pPr>
      <w:r w:rsidRPr="00394BC6">
        <w:rPr>
          <w:b/>
        </w:rPr>
        <w:t>Notification of Selection.</w:t>
      </w:r>
      <w:r w:rsidRPr="00394BC6">
        <w:t xml:space="preserve">  </w:t>
      </w:r>
    </w:p>
    <w:p w14:paraId="00F45EB0" w14:textId="77777777" w:rsidR="00C3424F" w:rsidRPr="005D43D5" w:rsidRDefault="00C3424F" w:rsidP="00CF05D0">
      <w:pPr>
        <w:ind w:left="1080"/>
        <w:jc w:val="left"/>
      </w:pPr>
    </w:p>
    <w:p w14:paraId="39E13DC3" w14:textId="77777777" w:rsidR="00C3424F" w:rsidRPr="00103D76" w:rsidRDefault="00C3424F" w:rsidP="0005307D">
      <w:pPr>
        <w:numPr>
          <w:ilvl w:val="1"/>
          <w:numId w:val="19"/>
        </w:numPr>
        <w:tabs>
          <w:tab w:val="clear" w:pos="1440"/>
        </w:tabs>
        <w:ind w:left="1080" w:hanging="360"/>
      </w:pPr>
      <w:r w:rsidRPr="00103D76">
        <w:rPr>
          <w:b/>
        </w:rPr>
        <w:t>Contract Negotiations.</w:t>
      </w:r>
      <w:r>
        <w:rPr>
          <w:b/>
        </w:rPr>
        <w:t xml:space="preserve"> </w:t>
      </w:r>
      <w:r w:rsidRPr="00103D76">
        <w:t xml:space="preserve"> The Issuing Office will notify all Offerors in writing of the Offeror selected for contract negotiations after the Issuing Office has determined, taking into consideration </w:t>
      </w:r>
      <w:r w:rsidR="00AC7F22" w:rsidRPr="00103D76">
        <w:t>all</w:t>
      </w:r>
      <w:r w:rsidR="00AC7F22">
        <w:t xml:space="preserve"> of</w:t>
      </w:r>
      <w:r w:rsidRPr="00103D76">
        <w:t xml:space="preserve"> the evaluation factors, the proposal that is the most advantageous to the Issuing Office.</w:t>
      </w:r>
    </w:p>
    <w:p w14:paraId="110B21AF" w14:textId="77777777" w:rsidR="00C3424F" w:rsidRPr="00103D76" w:rsidRDefault="00C3424F" w:rsidP="00CF05D0">
      <w:pPr>
        <w:pStyle w:val="ListParagraph"/>
        <w:jc w:val="left"/>
      </w:pPr>
    </w:p>
    <w:p w14:paraId="7317EC38" w14:textId="77777777" w:rsidR="00C3424F" w:rsidRPr="00103D76" w:rsidRDefault="00C3424F" w:rsidP="0005307D">
      <w:pPr>
        <w:numPr>
          <w:ilvl w:val="1"/>
          <w:numId w:val="19"/>
        </w:numPr>
        <w:tabs>
          <w:tab w:val="clear" w:pos="1440"/>
        </w:tabs>
        <w:ind w:left="1080" w:hanging="360"/>
      </w:pPr>
      <w:r w:rsidRPr="00103D76">
        <w:rPr>
          <w:b/>
        </w:rPr>
        <w:t>Award.</w:t>
      </w:r>
      <w:r w:rsidRPr="00103D76">
        <w:t xml:space="preserve"> </w:t>
      </w:r>
      <w:r>
        <w:t xml:space="preserve"> </w:t>
      </w:r>
      <w:r w:rsidRPr="00103D76">
        <w:t>Offerors whose proposals are not selected will be notified when contract negotiations have been successfully completed and the Issuing Office has received the final negotiated contract signed by the selected Offeror.</w:t>
      </w:r>
    </w:p>
    <w:p w14:paraId="77CE22A4" w14:textId="77777777" w:rsidR="00F56AE4" w:rsidRPr="00394BC6" w:rsidRDefault="00F56AE4" w:rsidP="00CF05D0">
      <w:pPr>
        <w:jc w:val="left"/>
        <w:rPr>
          <w:b/>
        </w:rPr>
      </w:pPr>
    </w:p>
    <w:p w14:paraId="3A13E8FC" w14:textId="27853D83" w:rsidR="00C3424F" w:rsidRPr="00C3424F" w:rsidRDefault="00C3424F" w:rsidP="0005307D">
      <w:pPr>
        <w:numPr>
          <w:ilvl w:val="0"/>
          <w:numId w:val="19"/>
        </w:numPr>
        <w:ind w:left="720" w:hanging="720"/>
        <w:rPr>
          <w:color w:val="000000"/>
        </w:rPr>
      </w:pPr>
      <w:r w:rsidRPr="00394BC6">
        <w:rPr>
          <w:b/>
          <w:bCs/>
          <w:spacing w:val="4"/>
        </w:rPr>
        <w:t>Debriefing Conferences</w:t>
      </w:r>
      <w:r w:rsidRPr="003D6530">
        <w:rPr>
          <w:b/>
          <w:spacing w:val="4"/>
        </w:rPr>
        <w:t>.</w:t>
      </w:r>
      <w:r w:rsidRPr="00394BC6">
        <w:rPr>
          <w:spacing w:val="4"/>
        </w:rPr>
        <w:t xml:space="preserve">  </w:t>
      </w:r>
      <w:r w:rsidRPr="00103D76">
        <w:rPr>
          <w:spacing w:val="4"/>
        </w:rPr>
        <w:t xml:space="preserve">Upon notification of award, </w:t>
      </w:r>
      <w:r w:rsidRPr="00103D76">
        <w:t>Offerors whose proposals were not selected will be given the opportunity to be debriefed. The Issuing Office will schedule the debriefing at a mutually agreeable time.  The debriefing will not compare the Offeror with other Offerors, other than the position of the Offeror’s proposal in relation to all other Offeror proposals.  An Offeror’s exercise of the opportunity to be debriefed does not constitute nor toll the time for fi</w:t>
      </w:r>
      <w:r w:rsidR="00F13622">
        <w:t xml:space="preserve">ling a protest (See </w:t>
      </w:r>
      <w:r w:rsidR="00F13622" w:rsidRPr="002A7100">
        <w:rPr>
          <w:b/>
        </w:rPr>
        <w:t>Section I-</w:t>
      </w:r>
      <w:r w:rsidR="00C23E53" w:rsidRPr="002A7100">
        <w:rPr>
          <w:b/>
        </w:rPr>
        <w:t>2</w:t>
      </w:r>
      <w:r w:rsidR="000E4A15">
        <w:rPr>
          <w:b/>
        </w:rPr>
        <w:t>5</w:t>
      </w:r>
      <w:r w:rsidR="003C7548">
        <w:rPr>
          <w:b/>
        </w:rPr>
        <w:t xml:space="preserve"> </w:t>
      </w:r>
      <w:r w:rsidRPr="00103D76">
        <w:t>of this RFP).</w:t>
      </w:r>
    </w:p>
    <w:p w14:paraId="28DDEBAE" w14:textId="77777777" w:rsidR="00C3424F" w:rsidRPr="00394BC6" w:rsidRDefault="00C3424F" w:rsidP="00CF05D0">
      <w:pPr>
        <w:jc w:val="left"/>
        <w:rPr>
          <w:color w:val="000000"/>
        </w:rPr>
      </w:pPr>
    </w:p>
    <w:p w14:paraId="64A74DC5" w14:textId="50F44257" w:rsidR="00C20630" w:rsidRDefault="00F56AE4" w:rsidP="0005307D">
      <w:pPr>
        <w:numPr>
          <w:ilvl w:val="0"/>
          <w:numId w:val="19"/>
        </w:numPr>
        <w:ind w:left="720" w:hanging="720"/>
        <w:jc w:val="left"/>
      </w:pPr>
      <w:r w:rsidRPr="74C1F1EF">
        <w:rPr>
          <w:b/>
          <w:bCs/>
        </w:rPr>
        <w:t>RFP Protest Procedure.</w:t>
      </w:r>
      <w:r>
        <w:t xml:space="preserve">  </w:t>
      </w:r>
      <w:r w:rsidRPr="74C1F1EF">
        <w:t>The RFP Protest Procedure is on the DGS website at</w:t>
      </w:r>
      <w:r w:rsidR="00BC1787" w:rsidRPr="74C1F1EF">
        <w:t>:</w:t>
      </w:r>
    </w:p>
    <w:p w14:paraId="45A1E370" w14:textId="77777777" w:rsidR="00BC1787" w:rsidRPr="00C20630" w:rsidRDefault="00BC1787" w:rsidP="00BC1787">
      <w:pPr>
        <w:jc w:val="left"/>
      </w:pPr>
    </w:p>
    <w:p w14:paraId="753CDAE7" w14:textId="77777777" w:rsidR="00BC1787" w:rsidRDefault="00000000" w:rsidP="0072078B">
      <w:pPr>
        <w:ind w:left="720"/>
      </w:pPr>
      <w:hyperlink r:id="rId28" w:history="1">
        <w:r w:rsidR="00FA07C6" w:rsidRPr="004548B1">
          <w:rPr>
            <w:rStyle w:val="Hyperlink"/>
          </w:rPr>
          <w:t>http://www.dgs.pa.gov/Documents/Procurement%20Forms/Handbook/Pt1/Pt%20I%20Ch%2058%20Bid%20Protests.pdf</w:t>
        </w:r>
      </w:hyperlink>
      <w:r w:rsidR="00FA07C6">
        <w:t>.</w:t>
      </w:r>
      <w:r w:rsidR="0097616F">
        <w:t xml:space="preserve"> </w:t>
      </w:r>
      <w:r w:rsidR="00F56AE4" w:rsidRPr="00394BC6">
        <w:t xml:space="preserve"> </w:t>
      </w:r>
    </w:p>
    <w:p w14:paraId="29D0865D" w14:textId="77777777" w:rsidR="00BC1787" w:rsidRDefault="00BC1787" w:rsidP="0072078B">
      <w:pPr>
        <w:ind w:left="720"/>
      </w:pPr>
    </w:p>
    <w:p w14:paraId="015F7D6D" w14:textId="3AA6BDEA" w:rsidR="00FF6E89" w:rsidRPr="007539B9" w:rsidRDefault="00FF6E89" w:rsidP="0072078B">
      <w:pPr>
        <w:ind w:left="720"/>
        <w:rPr>
          <w:bCs/>
        </w:rPr>
      </w:pPr>
      <w:r w:rsidRPr="007539B9">
        <w:t xml:space="preserve">A protest by a party that has not or has not yet submitted a proposal must be filed no later than the proposal submission deadline specified in the Calendar of Events of the RFP.  Offerors may file a protest within </w:t>
      </w:r>
      <w:r w:rsidRPr="007539B9">
        <w:rPr>
          <w:b/>
          <w:bCs/>
        </w:rPr>
        <w:t>seven</w:t>
      </w:r>
      <w:r w:rsidRPr="007539B9">
        <w:t xml:space="preserve"> days after the protesting Offeror knew or </w:t>
      </w:r>
      <w:r w:rsidRPr="007539B9">
        <w:lastRenderedPageBreak/>
        <w:t xml:space="preserve">should have known of the facts giving rise to the protest, but in no event may an Offeror file a protest later than </w:t>
      </w:r>
      <w:r w:rsidRPr="007539B9">
        <w:rPr>
          <w:b/>
          <w:bCs/>
        </w:rPr>
        <w:t>seven</w:t>
      </w:r>
      <w:r w:rsidRPr="007539B9">
        <w:t xml:space="preserve"> days after the date the notice of award of the contract is posted on the DGS website.  The date of filing is the date of receipt of the protest.  A protest must be filed in writing with the Issuing Office.  To be timely, the protest must be received by 4:00 p.m. on the seventh day.</w:t>
      </w:r>
    </w:p>
    <w:p w14:paraId="076F58AF" w14:textId="77777777" w:rsidR="00DE5DC6" w:rsidRDefault="00DE5DC6" w:rsidP="00CF05D0">
      <w:pPr>
        <w:jc w:val="left"/>
        <w:rPr>
          <w:b/>
          <w:bCs/>
        </w:rPr>
      </w:pPr>
    </w:p>
    <w:p w14:paraId="5ACFDD96" w14:textId="2B283D76" w:rsidR="00F56AE4" w:rsidRPr="00394BC6" w:rsidRDefault="62245619" w:rsidP="0005307D">
      <w:pPr>
        <w:numPr>
          <w:ilvl w:val="0"/>
          <w:numId w:val="19"/>
        </w:numPr>
        <w:ind w:left="720" w:hanging="720"/>
        <w:jc w:val="left"/>
        <w:rPr>
          <w:b/>
          <w:bCs/>
        </w:rPr>
      </w:pPr>
      <w:r w:rsidRPr="4C56B8BC">
        <w:rPr>
          <w:b/>
          <w:bCs/>
        </w:rPr>
        <w:t>Federal Requirements.</w:t>
      </w:r>
      <w:r w:rsidR="7F49F663" w:rsidRPr="4C56B8BC">
        <w:rPr>
          <w:b/>
          <w:bCs/>
        </w:rPr>
        <w:t xml:space="preserve">  </w:t>
      </w:r>
      <w:r w:rsidR="7F49F663">
        <w:t xml:space="preserve">This Agreement is funded in whole or in part with funds from the Federal Government, thereby requiring adherence to the </w:t>
      </w:r>
      <w:r w:rsidR="7F49F663" w:rsidRPr="4C56B8BC">
        <w:rPr>
          <w:b/>
          <w:bCs/>
        </w:rPr>
        <w:t xml:space="preserve">National Historic Preservation Act </w:t>
      </w:r>
      <w:r w:rsidR="7F49F663">
        <w:t xml:space="preserve">(54 U.S.C. §§ 300101-307108), the </w:t>
      </w:r>
      <w:r w:rsidR="7F49F663" w:rsidRPr="4C56B8BC">
        <w:rPr>
          <w:b/>
          <w:bCs/>
        </w:rPr>
        <w:t xml:space="preserve">Endangered Species Act </w:t>
      </w:r>
      <w:r w:rsidR="7F49F663">
        <w:t xml:space="preserve">(16 U.S.C. §§ 1531-1599), </w:t>
      </w:r>
      <w:r w:rsidR="7F49F663" w:rsidRPr="4C56B8BC">
        <w:rPr>
          <w:b/>
          <w:bCs/>
        </w:rPr>
        <w:t>Build America, Buy America Act</w:t>
      </w:r>
      <w:r w:rsidR="7F49F663">
        <w:t xml:space="preserve"> (Public Law 117-58 § 70901) and the </w:t>
      </w:r>
      <w:r w:rsidR="7F49F663" w:rsidRPr="4C56B8BC">
        <w:rPr>
          <w:b/>
          <w:bCs/>
        </w:rPr>
        <w:t>Davis-Bacon Act</w:t>
      </w:r>
      <w:r w:rsidR="7F49F663">
        <w:t xml:space="preserve"> (Subchapter IV of Chapter 31 of Title 40, United States Code) in addition to other federal requirements associated with the utilization of federal funds.</w:t>
      </w:r>
      <w:r w:rsidR="1E6E5BAE">
        <w:t xml:space="preserve"> </w:t>
      </w:r>
      <w:r w:rsidR="1E6E5BAE" w:rsidRPr="4C56B8BC">
        <w:rPr>
          <w:color w:val="000000" w:themeColor="text1"/>
        </w:rPr>
        <w:t xml:space="preserve">Also, in accordance with </w:t>
      </w:r>
      <w:r w:rsidR="1E6E5BAE" w:rsidRPr="4C56B8BC">
        <w:rPr>
          <w:i/>
          <w:iCs/>
          <w:color w:val="000000" w:themeColor="text1"/>
        </w:rPr>
        <w:t xml:space="preserve">Section 1352, Title 31, U.S. Code, </w:t>
      </w:r>
      <w:r w:rsidR="1E6E5BAE" w:rsidRPr="4C56B8BC">
        <w:rPr>
          <w:color w:val="000000" w:themeColor="text1"/>
        </w:rPr>
        <w:t xml:space="preserve">the </w:t>
      </w:r>
      <w:r w:rsidR="1E6E5BAE" w:rsidRPr="4C56B8BC">
        <w:rPr>
          <w:b/>
          <w:bCs/>
          <w:color w:val="000000" w:themeColor="text1"/>
        </w:rPr>
        <w:t>Lobbying Certification Form</w:t>
      </w:r>
      <w:r w:rsidR="1E6E5BAE" w:rsidRPr="4C56B8BC">
        <w:rPr>
          <w:color w:val="000000" w:themeColor="text1"/>
        </w:rPr>
        <w:t xml:space="preserve"> included in </w:t>
      </w:r>
      <w:r w:rsidR="1E6E5BAE" w:rsidRPr="4C56B8BC">
        <w:rPr>
          <w:b/>
          <w:bCs/>
          <w:color w:val="000000" w:themeColor="text1"/>
        </w:rPr>
        <w:t>Appendix E</w:t>
      </w:r>
      <w:r w:rsidR="1E6E5BAE" w:rsidRPr="4C56B8BC">
        <w:rPr>
          <w:color w:val="000000" w:themeColor="text1"/>
        </w:rPr>
        <w:t xml:space="preserve"> must be completed for the federally funded work.  Please</w:t>
      </w:r>
      <w:r w:rsidR="7F49F663">
        <w:t xml:space="preserve"> </w:t>
      </w:r>
      <w:r w:rsidR="7CF82711">
        <w:t>r</w:t>
      </w:r>
      <w:r w:rsidR="7F49F663">
        <w:t xml:space="preserve">efer to </w:t>
      </w:r>
      <w:r w:rsidR="7F49F663" w:rsidRPr="4C56B8BC">
        <w:rPr>
          <w:b/>
          <w:bCs/>
        </w:rPr>
        <w:t xml:space="preserve">Appendix </w:t>
      </w:r>
      <w:r w:rsidR="6B33C3AE" w:rsidRPr="4C56B8BC">
        <w:rPr>
          <w:b/>
          <w:bCs/>
        </w:rPr>
        <w:t>F</w:t>
      </w:r>
      <w:r w:rsidR="7F49F663">
        <w:t xml:space="preserve"> for details regarding </w:t>
      </w:r>
      <w:r w:rsidR="7F49F663" w:rsidRPr="4C56B8BC">
        <w:rPr>
          <w:b/>
          <w:bCs/>
        </w:rPr>
        <w:t>Federal Requirements</w:t>
      </w:r>
      <w:r w:rsidR="7F49F663">
        <w:t xml:space="preserve"> that pertain to the contract.</w:t>
      </w:r>
    </w:p>
    <w:p w14:paraId="3E430D2E" w14:textId="7C16C53A" w:rsidR="00F56AE4" w:rsidRPr="00394BC6" w:rsidRDefault="00F56AE4" w:rsidP="4C56B8BC">
      <w:pPr>
        <w:jc w:val="left"/>
        <w:rPr>
          <w:b/>
          <w:bCs/>
        </w:rPr>
      </w:pPr>
    </w:p>
    <w:p w14:paraId="213ED338" w14:textId="191E42C7" w:rsidR="00F56AE4" w:rsidRPr="00394BC6" w:rsidRDefault="19DF5A8F" w:rsidP="232BF2D4">
      <w:pPr>
        <w:numPr>
          <w:ilvl w:val="0"/>
          <w:numId w:val="19"/>
        </w:numPr>
        <w:ind w:left="720" w:hanging="720"/>
        <w:jc w:val="left"/>
      </w:pPr>
      <w:r w:rsidRPr="5BF8149F">
        <w:rPr>
          <w:b/>
          <w:bCs/>
        </w:rPr>
        <w:t>Use of Electronic Versions of this RFP.</w:t>
      </w:r>
      <w:r>
        <w:t xml:space="preserve">  This RFP is being made available by electronic</w:t>
      </w:r>
      <w:r w:rsidR="768EB044">
        <w:t xml:space="preserve"> means.  If the Offeror electronically accepts the RFP, the Offeror acknowledges and accepts full responsibility</w:t>
      </w:r>
      <w:r w:rsidR="35FD2627">
        <w:t xml:space="preserve"> to ensure that no changes are made to the RFP.  In the event of a conflict between a version of the RFP in the Offeror’s p</w:t>
      </w:r>
      <w:r w:rsidR="4421BDFD">
        <w:t xml:space="preserve">ossession and the Issuing Office’s version of the RFP, the Issuing Office’s </w:t>
      </w:r>
      <w:r w:rsidR="1A3BFB9B">
        <w:t>version</w:t>
      </w:r>
      <w:r w:rsidR="4421BDFD">
        <w:t xml:space="preserve"> shall govern.</w:t>
      </w:r>
    </w:p>
    <w:p w14:paraId="1EDDE0E5" w14:textId="02C43617" w:rsidR="00F56AE4" w:rsidRPr="00394BC6" w:rsidRDefault="00F56AE4" w:rsidP="4C56B8BC">
      <w:pPr>
        <w:jc w:val="left"/>
        <w:rPr>
          <w:b/>
          <w:bCs/>
        </w:rPr>
      </w:pPr>
    </w:p>
    <w:p w14:paraId="55A9E593" w14:textId="0CA1E219" w:rsidR="00F56AE4" w:rsidRPr="00394BC6" w:rsidRDefault="00F56AE4" w:rsidP="4C56B8BC">
      <w:pPr>
        <w:jc w:val="left"/>
        <w:rPr>
          <w:b/>
          <w:bCs/>
        </w:rPr>
      </w:pPr>
    </w:p>
    <w:p w14:paraId="71D9147D" w14:textId="77777777" w:rsidR="00DE5DC6" w:rsidRDefault="00DE5DC6" w:rsidP="00CF05D0">
      <w:pPr>
        <w:jc w:val="left"/>
      </w:pPr>
    </w:p>
    <w:p w14:paraId="2FF3E251" w14:textId="77777777" w:rsidR="00C505A7" w:rsidRDefault="00C505A7" w:rsidP="00CF05D0">
      <w:pPr>
        <w:jc w:val="left"/>
      </w:pPr>
    </w:p>
    <w:p w14:paraId="3A3E0E46" w14:textId="77777777" w:rsidR="00F56AE4" w:rsidRPr="00394BC6" w:rsidRDefault="00F56AE4" w:rsidP="002141C4">
      <w:pPr>
        <w:jc w:val="center"/>
        <w:rPr>
          <w:b/>
        </w:rPr>
      </w:pPr>
      <w:r w:rsidRPr="00394BC6">
        <w:br w:type="page"/>
      </w:r>
      <w:r w:rsidR="00CF05D0" w:rsidRPr="00394BC6">
        <w:rPr>
          <w:b/>
        </w:rPr>
        <w:lastRenderedPageBreak/>
        <w:t>PART II</w:t>
      </w:r>
    </w:p>
    <w:p w14:paraId="79B66CE4" w14:textId="77777777" w:rsidR="00F56AE4" w:rsidRPr="00394BC6" w:rsidRDefault="00F56AE4" w:rsidP="002141C4">
      <w:pPr>
        <w:jc w:val="center"/>
        <w:rPr>
          <w:b/>
        </w:rPr>
      </w:pPr>
    </w:p>
    <w:p w14:paraId="667C6262" w14:textId="77777777" w:rsidR="00F56AE4" w:rsidRPr="00394BC6" w:rsidRDefault="00CC3E93" w:rsidP="002141C4">
      <w:pPr>
        <w:jc w:val="center"/>
        <w:rPr>
          <w:b/>
        </w:rPr>
      </w:pPr>
      <w:r w:rsidRPr="00394BC6">
        <w:rPr>
          <w:b/>
        </w:rPr>
        <w:t>CRITERIA FOR SELECTION</w:t>
      </w:r>
    </w:p>
    <w:p w14:paraId="4CD737AC" w14:textId="77777777" w:rsidR="00F56AE4" w:rsidRPr="00394BC6" w:rsidRDefault="00F56AE4" w:rsidP="00280239">
      <w:pPr>
        <w:pStyle w:val="Header"/>
        <w:tabs>
          <w:tab w:val="clear" w:pos="4320"/>
          <w:tab w:val="clear" w:pos="8640"/>
        </w:tabs>
        <w:jc w:val="left"/>
        <w:rPr>
          <w:szCs w:val="24"/>
        </w:rPr>
      </w:pPr>
    </w:p>
    <w:p w14:paraId="777F94CD" w14:textId="77777777" w:rsidR="00F56AE4" w:rsidRPr="00394BC6" w:rsidRDefault="00F56AE4" w:rsidP="0005307D">
      <w:pPr>
        <w:numPr>
          <w:ilvl w:val="0"/>
          <w:numId w:val="40"/>
        </w:numPr>
        <w:ind w:left="720" w:hanging="720"/>
        <w:jc w:val="left"/>
      </w:pPr>
      <w:r w:rsidRPr="00394BC6">
        <w:rPr>
          <w:b/>
        </w:rPr>
        <w:t>Mandatory Responsiveness Requirements.</w:t>
      </w:r>
      <w:r w:rsidRPr="00394BC6">
        <w:t xml:space="preserve">  To be eligible for selection, a proposal </w:t>
      </w:r>
      <w:r w:rsidR="001A21EF" w:rsidRPr="00394BC6">
        <w:t>must:</w:t>
      </w:r>
    </w:p>
    <w:p w14:paraId="747C7C13" w14:textId="77777777" w:rsidR="00F56AE4" w:rsidRPr="00394BC6" w:rsidRDefault="00F56AE4" w:rsidP="00280239">
      <w:pPr>
        <w:pStyle w:val="Header"/>
        <w:tabs>
          <w:tab w:val="clear" w:pos="4320"/>
          <w:tab w:val="clear" w:pos="8640"/>
        </w:tabs>
        <w:jc w:val="left"/>
        <w:rPr>
          <w:szCs w:val="24"/>
        </w:rPr>
      </w:pPr>
    </w:p>
    <w:p w14:paraId="66B0CBA1" w14:textId="77777777" w:rsidR="00F56AE4" w:rsidRPr="00394BC6" w:rsidRDefault="0031519F" w:rsidP="0005307D">
      <w:pPr>
        <w:numPr>
          <w:ilvl w:val="0"/>
          <w:numId w:val="25"/>
        </w:numPr>
        <w:jc w:val="left"/>
      </w:pPr>
      <w:r>
        <w:t>Be t</w:t>
      </w:r>
      <w:r w:rsidR="00F56AE4" w:rsidRPr="00394BC6">
        <w:t>imely received from an Offeror</w:t>
      </w:r>
      <w:r w:rsidR="00A70547">
        <w:t xml:space="preserve"> (see </w:t>
      </w:r>
      <w:r w:rsidR="00A70547" w:rsidRPr="00B9408B">
        <w:rPr>
          <w:b/>
        </w:rPr>
        <w:t>Part I, Section I-1</w:t>
      </w:r>
      <w:r w:rsidR="006F7F6A">
        <w:rPr>
          <w:b/>
        </w:rPr>
        <w:t>0</w:t>
      </w:r>
      <w:r w:rsidR="00A70547">
        <w:t>)</w:t>
      </w:r>
      <w:r w:rsidR="00F56AE4" w:rsidRPr="00394BC6">
        <w:t xml:space="preserve">; </w:t>
      </w:r>
      <w:r>
        <w:t>and</w:t>
      </w:r>
    </w:p>
    <w:p w14:paraId="2780BA87" w14:textId="77777777" w:rsidR="00F56AE4" w:rsidRPr="00394BC6" w:rsidRDefault="00F56AE4" w:rsidP="00280239">
      <w:pPr>
        <w:ind w:left="720"/>
        <w:jc w:val="left"/>
      </w:pPr>
    </w:p>
    <w:p w14:paraId="42AAD067" w14:textId="521D970F" w:rsidR="00640351" w:rsidRPr="00127530" w:rsidRDefault="0031519F" w:rsidP="0005307D">
      <w:pPr>
        <w:numPr>
          <w:ilvl w:val="0"/>
          <w:numId w:val="25"/>
        </w:numPr>
        <w:jc w:val="left"/>
      </w:pPr>
      <w:r>
        <w:t>Be p</w:t>
      </w:r>
      <w:r w:rsidR="00F56AE4" w:rsidRPr="00394BC6">
        <w:t>roperly signed by the Offeror</w:t>
      </w:r>
      <w:r w:rsidR="00A70547">
        <w:t xml:space="preserve"> (see </w:t>
      </w:r>
      <w:r w:rsidR="00A70547" w:rsidRPr="00911645">
        <w:rPr>
          <w:b/>
        </w:rPr>
        <w:t>Part I, Section I-1</w:t>
      </w:r>
      <w:r w:rsidR="006F7F6A" w:rsidRPr="00911645">
        <w:rPr>
          <w:b/>
        </w:rPr>
        <w:t>1</w:t>
      </w:r>
      <w:r w:rsidR="003B129F" w:rsidRPr="00911645">
        <w:rPr>
          <w:b/>
        </w:rPr>
        <w:t>A</w:t>
      </w:r>
      <w:r w:rsidR="002141C4" w:rsidRPr="00911645">
        <w:rPr>
          <w:b/>
        </w:rPr>
        <w:t>)</w:t>
      </w:r>
      <w:r w:rsidR="00B243EA" w:rsidRPr="00911645">
        <w:rPr>
          <w:b/>
        </w:rPr>
        <w:t xml:space="preserve">; </w:t>
      </w:r>
      <w:r w:rsidR="0079117A" w:rsidRPr="0079117A">
        <w:rPr>
          <w:bCs/>
        </w:rPr>
        <w:t>and</w:t>
      </w:r>
    </w:p>
    <w:p w14:paraId="27AD304F" w14:textId="77777777" w:rsidR="00127530" w:rsidRDefault="00127530" w:rsidP="002F26ED">
      <w:pPr>
        <w:pStyle w:val="ListParagraph"/>
      </w:pPr>
    </w:p>
    <w:p w14:paraId="0941012C" w14:textId="35E05292" w:rsidR="1B4D6E68" w:rsidRDefault="1B4D6E68" w:rsidP="03E0D0B3">
      <w:pPr>
        <w:numPr>
          <w:ilvl w:val="0"/>
          <w:numId w:val="25"/>
        </w:numPr>
        <w:jc w:val="left"/>
      </w:pPr>
      <w:r w:rsidRPr="03E0D0B3">
        <w:t>Be formatted such that all cost data is kept separate from and not included in the Technic</w:t>
      </w:r>
      <w:r w:rsidR="0B2541E7" w:rsidRPr="03E0D0B3">
        <w:t xml:space="preserve">al Submittal. </w:t>
      </w:r>
      <w:r w:rsidR="480D025E" w:rsidRPr="03E0D0B3">
        <w:rPr>
          <w:b/>
          <w:bCs/>
        </w:rPr>
        <w:t xml:space="preserve">All </w:t>
      </w:r>
      <w:r w:rsidR="480D025E" w:rsidRPr="03E0D0B3">
        <w:rPr>
          <w:b/>
          <w:bCs/>
          <w:u w:val="single"/>
        </w:rPr>
        <w:t>cost data</w:t>
      </w:r>
      <w:r w:rsidR="480D025E" w:rsidRPr="03E0D0B3">
        <w:rPr>
          <w:b/>
          <w:bCs/>
        </w:rPr>
        <w:t xml:space="preserve"> for the proposal shall be submitted as its own electronic </w:t>
      </w:r>
      <w:r w:rsidR="480D025E" w:rsidRPr="03E0D0B3">
        <w:rPr>
          <w:b/>
          <w:bCs/>
          <w:u w:val="single"/>
        </w:rPr>
        <w:t xml:space="preserve">cost submittal file </w:t>
      </w:r>
      <w:r w:rsidR="480D025E" w:rsidRPr="03E0D0B3">
        <w:rPr>
          <w:b/>
          <w:bCs/>
        </w:rPr>
        <w:t>separate from the technical proposal.  Failure to meet th</w:t>
      </w:r>
      <w:r w:rsidR="00426C58">
        <w:rPr>
          <w:b/>
          <w:bCs/>
        </w:rPr>
        <w:t>is</w:t>
      </w:r>
      <w:r w:rsidR="480D025E" w:rsidRPr="03E0D0B3">
        <w:rPr>
          <w:b/>
          <w:bCs/>
        </w:rPr>
        <w:t xml:space="preserve"> requirement will result in automatic disqualification of the proposal.</w:t>
      </w:r>
    </w:p>
    <w:p w14:paraId="4989DE2E" w14:textId="77777777" w:rsidR="00F56AE4" w:rsidRPr="0079117A" w:rsidRDefault="00F56AE4" w:rsidP="00280239">
      <w:pPr>
        <w:pStyle w:val="Header"/>
        <w:tabs>
          <w:tab w:val="clear" w:pos="4320"/>
          <w:tab w:val="clear" w:pos="8640"/>
        </w:tabs>
        <w:jc w:val="left"/>
        <w:rPr>
          <w:szCs w:val="24"/>
        </w:rPr>
      </w:pPr>
    </w:p>
    <w:p w14:paraId="491D6646" w14:textId="59867724" w:rsidR="00F56AE4" w:rsidRPr="00394BC6" w:rsidRDefault="00F56AE4" w:rsidP="0005307D">
      <w:pPr>
        <w:numPr>
          <w:ilvl w:val="0"/>
          <w:numId w:val="40"/>
        </w:numPr>
        <w:ind w:left="720" w:hanging="720"/>
      </w:pPr>
      <w:r w:rsidRPr="03E0D0B3">
        <w:rPr>
          <w:b/>
          <w:bCs/>
        </w:rPr>
        <w:t>Technical Nonconforming Proposals.</w:t>
      </w:r>
      <w:r>
        <w:t xml:space="preserve">  The </w:t>
      </w:r>
      <w:r w:rsidR="00911645">
        <w:t>f</w:t>
      </w:r>
      <w:r w:rsidR="0BD4C6FD">
        <w:t>ive</w:t>
      </w:r>
      <w:r w:rsidR="00B243EA">
        <w:t xml:space="preserve"> </w:t>
      </w:r>
      <w:r w:rsidR="00281C0D">
        <w:t>(</w:t>
      </w:r>
      <w:r w:rsidR="1A9C6129">
        <w:t>5</w:t>
      </w:r>
      <w:r w:rsidR="00281C0D">
        <w:t xml:space="preserve">) Mandatory Responsiveness Requirements set forth in </w:t>
      </w:r>
      <w:r w:rsidR="00281C0D" w:rsidRPr="03E0D0B3">
        <w:rPr>
          <w:b/>
          <w:bCs/>
        </w:rPr>
        <w:t>Section II-1</w:t>
      </w:r>
      <w:r w:rsidR="00281C0D">
        <w:t xml:space="preserve"> above (A-</w:t>
      </w:r>
      <w:r w:rsidR="00A22315">
        <w:t>E</w:t>
      </w:r>
      <w:r w:rsidR="00281C0D">
        <w:t xml:space="preserve">) are the only RFP requirements that the Commonwealth will consider to be </w:t>
      </w:r>
      <w:r w:rsidR="00281C0D" w:rsidRPr="03E0D0B3">
        <w:rPr>
          <w:i/>
          <w:iCs/>
        </w:rPr>
        <w:t xml:space="preserve">non-waivable. </w:t>
      </w:r>
      <w:r w:rsidR="00281C0D">
        <w:t xml:space="preserve">The </w:t>
      </w:r>
      <w:r>
        <w:t xml:space="preserve">Issuing Office reserves the right, in its sole discretion, to </w:t>
      </w:r>
      <w:r w:rsidR="00281C0D">
        <w:t xml:space="preserve">(1) </w:t>
      </w:r>
      <w:r>
        <w:t xml:space="preserve">waive </w:t>
      </w:r>
      <w:r w:rsidR="00281C0D">
        <w:t xml:space="preserve">any other </w:t>
      </w:r>
      <w:r>
        <w:t>technical or immaterial nonconformities in an Offeror’s proposal</w:t>
      </w:r>
      <w:r w:rsidR="00281C0D">
        <w:t>, (2) allow the Offeror to cure the nonconformity, or (3) consider the nonconformity in the scoring of the Offeror’s proposal</w:t>
      </w:r>
      <w:r>
        <w:t>.</w:t>
      </w:r>
    </w:p>
    <w:p w14:paraId="07E963EC" w14:textId="77777777" w:rsidR="00F56AE4" w:rsidRPr="00394BC6" w:rsidRDefault="00F56AE4" w:rsidP="00280239">
      <w:pPr>
        <w:jc w:val="left"/>
        <w:rPr>
          <w:b/>
          <w:bCs/>
        </w:rPr>
      </w:pPr>
    </w:p>
    <w:p w14:paraId="60B5E129" w14:textId="1B8B36A1" w:rsidR="401B1A69" w:rsidRDefault="401B1A69" w:rsidP="5BF8149F">
      <w:pPr>
        <w:numPr>
          <w:ilvl w:val="0"/>
          <w:numId w:val="40"/>
        </w:numPr>
        <w:ind w:left="720" w:hanging="720"/>
      </w:pPr>
      <w:r w:rsidRPr="5BF8149F">
        <w:rPr>
          <w:b/>
          <w:bCs/>
        </w:rPr>
        <w:t>Evaluation.</w:t>
      </w:r>
      <w:r>
        <w:t xml:space="preserve">  </w:t>
      </w:r>
      <w:r w:rsidR="16CA2691" w:rsidRPr="5BF8149F">
        <w:t xml:space="preserve">All proposals received from Offerors will be reviewed and evaluated by a committee of qualified personnel selected by the Commonwealth in accordance with the selection method set forth in </w:t>
      </w:r>
      <w:r w:rsidR="16CA2691" w:rsidRPr="5BF8149F">
        <w:rPr>
          <w:i/>
          <w:iCs/>
        </w:rPr>
        <w:t>Section 905 of the Commonwealth Procurement Code (CPC)</w:t>
      </w:r>
      <w:r w:rsidR="16CA2691" w:rsidRPr="5BF8149F">
        <w:t xml:space="preserve">. The committee will recommend for selection the proposal(s) which it determines is the most advantageous to the Commonwealth after considering all of the evaluation factors. The Issuing Office will award a contract only to an Offeror determined to be responsible in accordance with the most current version of Commonwealth Management Directive 215.9, </w:t>
      </w:r>
      <w:r w:rsidR="16CA2691" w:rsidRPr="5BF8149F">
        <w:rPr>
          <w:i/>
          <w:iCs/>
        </w:rPr>
        <w:t>Contractor Responsibility Program</w:t>
      </w:r>
      <w:r w:rsidR="16CA2691" w:rsidRPr="5BF8149F">
        <w:t>.</w:t>
      </w:r>
    </w:p>
    <w:p w14:paraId="02608F06" w14:textId="654E7A0E" w:rsidR="00E36CF6" w:rsidRPr="00B869DB" w:rsidRDefault="00E36CF6" w:rsidP="00280239">
      <w:pPr>
        <w:pStyle w:val="NoSpacing"/>
        <w:rPr>
          <w:rFonts w:ascii="Times New Roman" w:hAnsi="Times New Roman"/>
          <w:b/>
          <w:bCs/>
          <w:sz w:val="24"/>
          <w:szCs w:val="24"/>
        </w:rPr>
      </w:pPr>
    </w:p>
    <w:p w14:paraId="1F5A467A" w14:textId="77777777" w:rsidR="00240EF2" w:rsidRPr="00B869DB" w:rsidRDefault="00240EF2" w:rsidP="00280239">
      <w:pPr>
        <w:pStyle w:val="NoSpacing"/>
        <w:rPr>
          <w:rFonts w:ascii="Times New Roman" w:hAnsi="Times New Roman"/>
          <w:b/>
          <w:bCs/>
          <w:sz w:val="24"/>
          <w:szCs w:val="24"/>
        </w:rPr>
      </w:pPr>
      <w:bookmarkStart w:id="7" w:name="_Hlk43301441"/>
    </w:p>
    <w:bookmarkEnd w:id="7"/>
    <w:p w14:paraId="4D5B7A4C" w14:textId="4EC56C6D" w:rsidR="00F56AE4" w:rsidRPr="00B869DB" w:rsidRDefault="401B1A69" w:rsidP="5BF8149F">
      <w:pPr>
        <w:numPr>
          <w:ilvl w:val="0"/>
          <w:numId w:val="40"/>
        </w:numPr>
        <w:ind w:left="720" w:hanging="720"/>
        <w:jc w:val="left"/>
      </w:pPr>
      <w:r w:rsidRPr="5BF8149F">
        <w:rPr>
          <w:b/>
          <w:bCs/>
        </w:rPr>
        <w:t xml:space="preserve">Evaluation </w:t>
      </w:r>
      <w:r w:rsidR="2F852E0C" w:rsidRPr="5BF8149F">
        <w:rPr>
          <w:b/>
          <w:bCs/>
        </w:rPr>
        <w:t>Criteria</w:t>
      </w:r>
      <w:r w:rsidR="72C9CD7E" w:rsidRPr="5BF8149F">
        <w:rPr>
          <w:b/>
          <w:bCs/>
        </w:rPr>
        <w:t xml:space="preserve"> – Highest Qualified Offeror(s)</w:t>
      </w:r>
      <w:r w:rsidR="2F852E0C" w:rsidRPr="5BF8149F">
        <w:rPr>
          <w:b/>
          <w:bCs/>
        </w:rPr>
        <w:t xml:space="preserve">.  </w:t>
      </w:r>
      <w:r w:rsidR="2F852E0C">
        <w:t>The f</w:t>
      </w:r>
      <w:r w:rsidR="76F9FD05">
        <w:t xml:space="preserve">ollowing </w:t>
      </w:r>
      <w:r w:rsidR="7F44BBF3">
        <w:t>criteria</w:t>
      </w:r>
      <w:r w:rsidR="483FBA44">
        <w:t xml:space="preserve">, as associated </w:t>
      </w:r>
      <w:r w:rsidR="00ED27B2">
        <w:t>with</w:t>
      </w:r>
      <w:r w:rsidR="483FBA44">
        <w:t xml:space="preserve"> the requirements of this RFP</w:t>
      </w:r>
      <w:r w:rsidR="7F35CE91">
        <w:t xml:space="preserve"> per the descriptions specified in </w:t>
      </w:r>
      <w:r w:rsidR="7F35CE91" w:rsidRPr="5BF8149F">
        <w:rPr>
          <w:b/>
          <w:bCs/>
        </w:rPr>
        <w:t>Part III</w:t>
      </w:r>
      <w:r w:rsidR="7F35CE91">
        <w:t>,</w:t>
      </w:r>
      <w:r w:rsidR="25038AA0">
        <w:t xml:space="preserve"> </w:t>
      </w:r>
      <w:r w:rsidR="76F9FD05">
        <w:t xml:space="preserve">will be used </w:t>
      </w:r>
      <w:r w:rsidR="4F8C5DBE">
        <w:t xml:space="preserve">in evaluating each </w:t>
      </w:r>
      <w:r w:rsidR="446331F4">
        <w:t>proposal</w:t>
      </w:r>
      <w:r w:rsidR="326FA780">
        <w:t xml:space="preserve"> and making a determination of the highest qualified Offeror(s)</w:t>
      </w:r>
      <w:r w:rsidR="446331F4">
        <w:t xml:space="preserve">: </w:t>
      </w:r>
    </w:p>
    <w:p w14:paraId="496F9A64" w14:textId="77777777" w:rsidR="00F56AE4" w:rsidRPr="00394BC6" w:rsidRDefault="00F56AE4" w:rsidP="00280239">
      <w:pPr>
        <w:autoSpaceDE w:val="0"/>
        <w:autoSpaceDN w:val="0"/>
        <w:adjustRightInd w:val="0"/>
        <w:jc w:val="left"/>
      </w:pPr>
    </w:p>
    <w:p w14:paraId="3ED7D059" w14:textId="05C3F56B" w:rsidR="00E014B3" w:rsidRDefault="5FAC148E" w:rsidP="0005307D">
      <w:pPr>
        <w:numPr>
          <w:ilvl w:val="0"/>
          <w:numId w:val="26"/>
        </w:numPr>
        <w:ind w:left="1080"/>
        <w:rPr>
          <w:b/>
          <w:bCs/>
        </w:rPr>
      </w:pPr>
      <w:r w:rsidRPr="5BF8149F">
        <w:rPr>
          <w:b/>
          <w:bCs/>
        </w:rPr>
        <w:t xml:space="preserve">Technical: </w:t>
      </w:r>
      <w:r>
        <w:t xml:space="preserve">The Issuing Office has established the weight for the </w:t>
      </w:r>
      <w:r w:rsidR="72E68147">
        <w:t>technical</w:t>
      </w:r>
      <w:r>
        <w:t xml:space="preserve"> criteri</w:t>
      </w:r>
      <w:r w:rsidR="0034383D">
        <w:t>a</w:t>
      </w:r>
      <w:r>
        <w:t xml:space="preserve"> for this RFP as </w:t>
      </w:r>
      <w:r w:rsidR="026D8180" w:rsidRPr="5BF8149F">
        <w:rPr>
          <w:b/>
          <w:bCs/>
        </w:rPr>
        <w:t>one hundred percent</w:t>
      </w:r>
      <w:r w:rsidR="74050D54" w:rsidRPr="5BF8149F">
        <w:rPr>
          <w:b/>
          <w:bCs/>
        </w:rPr>
        <w:t xml:space="preserve"> (</w:t>
      </w:r>
      <w:r w:rsidR="64D04AD0" w:rsidRPr="5BF8149F">
        <w:rPr>
          <w:b/>
          <w:bCs/>
        </w:rPr>
        <w:t>10</w:t>
      </w:r>
      <w:r w:rsidR="74050D54" w:rsidRPr="5BF8149F">
        <w:rPr>
          <w:b/>
          <w:bCs/>
        </w:rPr>
        <w:t>0 %)</w:t>
      </w:r>
      <w:r>
        <w:t xml:space="preserve"> of the total points.</w:t>
      </w:r>
      <w:r w:rsidRPr="5BF8149F">
        <w:rPr>
          <w:b/>
          <w:bCs/>
        </w:rPr>
        <w:t xml:space="preserve">  </w:t>
      </w:r>
      <w:r>
        <w:t xml:space="preserve">Evaluation will be based upon the </w:t>
      </w:r>
      <w:r w:rsidR="2A7D101B">
        <w:t>following:</w:t>
      </w:r>
    </w:p>
    <w:p w14:paraId="330F65C7" w14:textId="77777777" w:rsidR="00E014B3" w:rsidRDefault="00E014B3" w:rsidP="00E014B3">
      <w:pPr>
        <w:ind w:left="1080"/>
        <w:rPr>
          <w:b/>
          <w:bCs/>
        </w:rPr>
      </w:pPr>
    </w:p>
    <w:p w14:paraId="1D68C28C" w14:textId="43D88FDB" w:rsidR="00E014B3" w:rsidRDefault="00FA7228" w:rsidP="0005307D">
      <w:pPr>
        <w:pStyle w:val="ListParagraph"/>
        <w:numPr>
          <w:ilvl w:val="0"/>
          <w:numId w:val="53"/>
        </w:numPr>
        <w:rPr>
          <w:b/>
          <w:bCs/>
        </w:rPr>
      </w:pPr>
      <w:r>
        <w:rPr>
          <w:b/>
          <w:bCs/>
        </w:rPr>
        <w:t>Offeror Qualifications</w:t>
      </w:r>
    </w:p>
    <w:p w14:paraId="6613915C" w14:textId="36E031DE" w:rsidR="00BE3EF3" w:rsidRDefault="76E9A637" w:rsidP="0005307D">
      <w:pPr>
        <w:pStyle w:val="ListParagraph"/>
        <w:numPr>
          <w:ilvl w:val="0"/>
          <w:numId w:val="53"/>
        </w:numPr>
        <w:rPr>
          <w:b/>
          <w:bCs/>
        </w:rPr>
      </w:pPr>
      <w:r w:rsidRPr="4C56B8BC">
        <w:rPr>
          <w:b/>
          <w:bCs/>
        </w:rPr>
        <w:t>Prior Experience</w:t>
      </w:r>
    </w:p>
    <w:p w14:paraId="04A5CC4A" w14:textId="2ABF0E61" w:rsidR="00CD5103" w:rsidRDefault="2296CE27" w:rsidP="0005307D">
      <w:pPr>
        <w:pStyle w:val="ListParagraph"/>
        <w:numPr>
          <w:ilvl w:val="0"/>
          <w:numId w:val="53"/>
        </w:numPr>
        <w:rPr>
          <w:b/>
          <w:bCs/>
        </w:rPr>
      </w:pPr>
      <w:r w:rsidRPr="4C56B8BC">
        <w:rPr>
          <w:b/>
          <w:bCs/>
        </w:rPr>
        <w:t>Personnel Qualifications</w:t>
      </w:r>
    </w:p>
    <w:p w14:paraId="6E58813F" w14:textId="09F6573E" w:rsidR="000322C1" w:rsidRPr="00C316EC" w:rsidRDefault="44670060" w:rsidP="4C56B8BC">
      <w:pPr>
        <w:pStyle w:val="ListParagraph"/>
        <w:numPr>
          <w:ilvl w:val="0"/>
          <w:numId w:val="53"/>
        </w:numPr>
        <w:rPr>
          <w:b/>
          <w:bCs/>
        </w:rPr>
      </w:pPr>
      <w:r w:rsidRPr="4C56B8BC">
        <w:rPr>
          <w:b/>
          <w:bCs/>
        </w:rPr>
        <w:t>Understanding the Project(s)</w:t>
      </w:r>
    </w:p>
    <w:p w14:paraId="341A467E" w14:textId="77777777" w:rsidR="002F13C9" w:rsidRDefault="002F13C9" w:rsidP="00E014B3">
      <w:pPr>
        <w:ind w:left="1080"/>
        <w:rPr>
          <w:b/>
          <w:bCs/>
        </w:rPr>
      </w:pPr>
    </w:p>
    <w:p w14:paraId="00A12011" w14:textId="1572E8E2" w:rsidR="1402B158" w:rsidRDefault="5E1B367E" w:rsidP="5BF8149F">
      <w:pPr>
        <w:pStyle w:val="ListParagraph"/>
        <w:numPr>
          <w:ilvl w:val="1"/>
          <w:numId w:val="13"/>
        </w:numPr>
        <w:rPr>
          <w:b/>
          <w:bCs/>
        </w:rPr>
      </w:pPr>
      <w:r w:rsidRPr="5BF8149F">
        <w:rPr>
          <w:b/>
          <w:bCs/>
          <w:i/>
          <w:iCs/>
          <w:u w:val="single"/>
        </w:rPr>
        <w:t>Offeror Qualifications</w:t>
      </w:r>
      <w:r w:rsidR="250777E0" w:rsidRPr="00C316EC">
        <w:t xml:space="preserve"> – </w:t>
      </w:r>
      <w:r w:rsidR="21B56FE6">
        <w:t xml:space="preserve">This </w:t>
      </w:r>
      <w:r w:rsidR="72359C31">
        <w:t xml:space="preserve">is associated with </w:t>
      </w:r>
      <w:r w:rsidR="72359C31" w:rsidRPr="5BF8149F">
        <w:rPr>
          <w:b/>
          <w:bCs/>
        </w:rPr>
        <w:t>Section III-2A</w:t>
      </w:r>
      <w:r w:rsidR="72359C31">
        <w:t xml:space="preserve"> and </w:t>
      </w:r>
      <w:r w:rsidR="21B56FE6">
        <w:t>p</w:t>
      </w:r>
      <w:r w:rsidR="274F00EB">
        <w:t>ertains</w:t>
      </w:r>
      <w:r>
        <w:t xml:space="preserve"> </w:t>
      </w:r>
      <w:r w:rsidR="250777E0">
        <w:t>to</w:t>
      </w:r>
      <w:r>
        <w:t xml:space="preserve"> the </w:t>
      </w:r>
      <w:r w:rsidR="5CAFEBCE">
        <w:t xml:space="preserve">overall </w:t>
      </w:r>
      <w:r w:rsidR="5E746392">
        <w:t xml:space="preserve">capability and </w:t>
      </w:r>
      <w:r>
        <w:t xml:space="preserve">technical </w:t>
      </w:r>
      <w:r w:rsidR="42BEBE85">
        <w:t xml:space="preserve">qualifications </w:t>
      </w:r>
      <w:r w:rsidR="6412C066">
        <w:t xml:space="preserve">of the Offeror </w:t>
      </w:r>
      <w:r w:rsidR="0B9D72E3">
        <w:t xml:space="preserve">to meet the </w:t>
      </w:r>
      <w:r w:rsidR="3DE1EF73">
        <w:t>requirements</w:t>
      </w:r>
      <w:r w:rsidR="0B9D72E3">
        <w:t xml:space="preserve"> of the RFP and perform the required </w:t>
      </w:r>
      <w:r w:rsidR="312E0CCC">
        <w:t xml:space="preserve">professional </w:t>
      </w:r>
      <w:r w:rsidR="0B9D72E3">
        <w:t>service</w:t>
      </w:r>
      <w:r w:rsidR="05E08096">
        <w:t>.  This includes having adequate technical</w:t>
      </w:r>
      <w:r w:rsidR="2C7611D2">
        <w:t xml:space="preserve">, </w:t>
      </w:r>
      <w:r w:rsidR="05E08096">
        <w:t xml:space="preserve">management </w:t>
      </w:r>
      <w:r w:rsidR="23DBF319">
        <w:t xml:space="preserve">and administrative </w:t>
      </w:r>
      <w:r w:rsidR="05E08096">
        <w:t>personnel</w:t>
      </w:r>
      <w:r w:rsidR="0B9D72E3">
        <w:t xml:space="preserve"> </w:t>
      </w:r>
      <w:r w:rsidR="4979C404">
        <w:t>to</w:t>
      </w:r>
      <w:r w:rsidR="42BEBE85">
        <w:t xml:space="preserve"> </w:t>
      </w:r>
      <w:r w:rsidR="2239C7A5">
        <w:t>develop</w:t>
      </w:r>
      <w:r w:rsidR="31152D8B">
        <w:t xml:space="preserve">, </w:t>
      </w:r>
      <w:r w:rsidR="7A7CAC2D">
        <w:t>implement</w:t>
      </w:r>
      <w:r w:rsidR="42BEBE85">
        <w:t xml:space="preserve"> and complet</w:t>
      </w:r>
      <w:r w:rsidR="7082ADD4">
        <w:t>e</w:t>
      </w:r>
      <w:r w:rsidR="4E5C8B4D">
        <w:t xml:space="preserve"> </w:t>
      </w:r>
      <w:r w:rsidR="2FD54317">
        <w:t xml:space="preserve">the </w:t>
      </w:r>
      <w:r w:rsidR="1CEF5041">
        <w:t xml:space="preserve">project-specific </w:t>
      </w:r>
      <w:r w:rsidR="7A656297">
        <w:t>pr</w:t>
      </w:r>
      <w:r w:rsidR="3D9885F6">
        <w:t>ofessional</w:t>
      </w:r>
      <w:r w:rsidR="7A656297">
        <w:t xml:space="preserve"> </w:t>
      </w:r>
      <w:r w:rsidR="2FD54317">
        <w:t>service</w:t>
      </w:r>
      <w:r w:rsidR="69E31A28">
        <w:t xml:space="preserve"> </w:t>
      </w:r>
      <w:r w:rsidR="73722F30">
        <w:t>on a</w:t>
      </w:r>
      <w:r w:rsidR="484BFB32">
        <w:t>n</w:t>
      </w:r>
      <w:r w:rsidR="73722F30">
        <w:t xml:space="preserve"> </w:t>
      </w:r>
      <w:r w:rsidR="0AEEAB33">
        <w:t xml:space="preserve">as-needed </w:t>
      </w:r>
      <w:r w:rsidR="73722F30">
        <w:t xml:space="preserve">basis </w:t>
      </w:r>
      <w:r w:rsidR="69E31A28">
        <w:t>and</w:t>
      </w:r>
      <w:r w:rsidR="40F5FE64">
        <w:t xml:space="preserve"> </w:t>
      </w:r>
      <w:r w:rsidR="3315EF8F">
        <w:t xml:space="preserve">providing timely deliverables </w:t>
      </w:r>
      <w:r w:rsidR="3858E86E">
        <w:t>that conform to sound engineering practice</w:t>
      </w:r>
      <w:r w:rsidR="2FD54317">
        <w:t xml:space="preserve"> </w:t>
      </w:r>
      <w:r w:rsidR="7AAECABE">
        <w:t xml:space="preserve">per the descriptions </w:t>
      </w:r>
      <w:r w:rsidR="6BAAF9F8">
        <w:t>specified</w:t>
      </w:r>
      <w:r w:rsidR="2FD54317">
        <w:t xml:space="preserve"> i</w:t>
      </w:r>
      <w:r w:rsidR="59073531">
        <w:t xml:space="preserve">n </w:t>
      </w:r>
      <w:r w:rsidR="59073531" w:rsidRPr="5BF8149F">
        <w:rPr>
          <w:b/>
          <w:bCs/>
        </w:rPr>
        <w:t>Part III – Technical Submittal</w:t>
      </w:r>
      <w:r w:rsidR="1404B635" w:rsidRPr="5BF8149F">
        <w:rPr>
          <w:b/>
          <w:bCs/>
        </w:rPr>
        <w:t>.</w:t>
      </w:r>
      <w:r w:rsidR="7158472F">
        <w:t xml:space="preserve">  The </w:t>
      </w:r>
      <w:r w:rsidR="281B4A48">
        <w:t xml:space="preserve">Offeror’s reliance on subcontractors will also be considered in the evaluation.  </w:t>
      </w:r>
      <w:r w:rsidR="2919B311" w:rsidRPr="5BF8149F">
        <w:rPr>
          <w:b/>
          <w:bCs/>
        </w:rPr>
        <w:t xml:space="preserve">Identify, by name per </w:t>
      </w:r>
      <w:r w:rsidR="67FB14EB" w:rsidRPr="5BF8149F">
        <w:rPr>
          <w:b/>
          <w:bCs/>
        </w:rPr>
        <w:t>Section III-2D, any subcontractors you intend to use.</w:t>
      </w:r>
    </w:p>
    <w:p w14:paraId="7B1F38B9" w14:textId="1DC78A4C" w:rsidR="1D61EA0B" w:rsidRDefault="1D61EA0B" w:rsidP="4C56B8BC">
      <w:pPr>
        <w:pStyle w:val="ListParagraph"/>
        <w:ind w:left="1440"/>
      </w:pPr>
    </w:p>
    <w:p w14:paraId="4650DD78" w14:textId="6EC6B535" w:rsidR="01170345" w:rsidRDefault="4ACA58C7" w:rsidP="4C56B8BC">
      <w:pPr>
        <w:pStyle w:val="ListParagraph"/>
        <w:numPr>
          <w:ilvl w:val="1"/>
          <w:numId w:val="13"/>
        </w:numPr>
      </w:pPr>
      <w:r w:rsidRPr="5BF8149F">
        <w:rPr>
          <w:b/>
          <w:bCs/>
          <w:i/>
          <w:iCs/>
          <w:u w:val="single"/>
        </w:rPr>
        <w:t>Prior Experience</w:t>
      </w:r>
      <w:r w:rsidR="2ABA742C" w:rsidRPr="00C316EC">
        <w:t xml:space="preserve"> – </w:t>
      </w:r>
      <w:r w:rsidR="08EC4190">
        <w:t>As associated with</w:t>
      </w:r>
      <w:r w:rsidR="08EC4190" w:rsidRPr="5BF8149F">
        <w:rPr>
          <w:b/>
          <w:bCs/>
        </w:rPr>
        <w:t xml:space="preserve"> Section III-2B</w:t>
      </w:r>
      <w:r w:rsidR="08EC4190">
        <w:t>, t</w:t>
      </w:r>
      <w:r w:rsidR="7D6F763E">
        <w:t>his p</w:t>
      </w:r>
      <w:r w:rsidR="2ABA742C">
        <w:t>ertains to</w:t>
      </w:r>
      <w:r w:rsidR="7818FC86">
        <w:t xml:space="preserve"> the Offeror’s previous experience and resulting approach for providing </w:t>
      </w:r>
      <w:r w:rsidR="1BAA7C4F">
        <w:t xml:space="preserve">and managing </w:t>
      </w:r>
      <w:r w:rsidR="7818FC86">
        <w:t>the</w:t>
      </w:r>
      <w:r w:rsidR="5D35DCCB">
        <w:t xml:space="preserve"> service </w:t>
      </w:r>
      <w:r w:rsidR="251953CC">
        <w:t>required</w:t>
      </w:r>
      <w:r w:rsidR="185A1A33">
        <w:t xml:space="preserve"> under a</w:t>
      </w:r>
      <w:r w:rsidR="0A1A95B4">
        <w:t>n</w:t>
      </w:r>
      <w:r w:rsidR="185A1A33">
        <w:t xml:space="preserve"> on-call contract per the specifications described in </w:t>
      </w:r>
      <w:r w:rsidR="185A1A33" w:rsidRPr="5BF8149F">
        <w:rPr>
          <w:b/>
          <w:bCs/>
        </w:rPr>
        <w:t>Part III</w:t>
      </w:r>
      <w:r w:rsidR="65289315" w:rsidRPr="5BF8149F">
        <w:rPr>
          <w:b/>
          <w:bCs/>
        </w:rPr>
        <w:t xml:space="preserve"> </w:t>
      </w:r>
      <w:r w:rsidR="65289315">
        <w:t>of this RFP.</w:t>
      </w:r>
      <w:r w:rsidR="5CBBA631">
        <w:t xml:space="preserve">  The resulting approach will encompass procedures for </w:t>
      </w:r>
      <w:r w:rsidR="42BF1857">
        <w:t>the project planning process, including the preparation of schedules and cost estimates</w:t>
      </w:r>
      <w:r w:rsidR="5C7CD035">
        <w:t>,</w:t>
      </w:r>
      <w:r w:rsidR="42BF1857">
        <w:t xml:space="preserve"> </w:t>
      </w:r>
      <w:r w:rsidR="7F5EA120">
        <w:t xml:space="preserve">and </w:t>
      </w:r>
      <w:r w:rsidR="42BF1857">
        <w:t>managing project assignmen</w:t>
      </w:r>
      <w:r w:rsidR="3150CF8F">
        <w:t>ts</w:t>
      </w:r>
      <w:r w:rsidR="4B3140A5">
        <w:t xml:space="preserve">, including making work assignments, </w:t>
      </w:r>
      <w:r w:rsidR="00F02549">
        <w:t>supervising,</w:t>
      </w:r>
      <w:r w:rsidR="4B3140A5">
        <w:t xml:space="preserve"> and overseeing</w:t>
      </w:r>
      <w:r w:rsidR="3F1017E2">
        <w:t xml:space="preserve"> performance and cost control procedures for identifying, reviewing, and correcting</w:t>
      </w:r>
      <w:r w:rsidR="1C22D2B7">
        <w:t xml:space="preserve"> cost and schedule variances.</w:t>
      </w:r>
      <w:r w:rsidR="3A5F9957">
        <w:t xml:space="preserve">  </w:t>
      </w:r>
      <w:r w:rsidR="29C372A5">
        <w:t>This includes any special techniques or experience that could be considered advantageous or necessary to accomplish the required work.</w:t>
      </w:r>
      <w:r w:rsidR="5DFD1433">
        <w:t xml:space="preserve">  </w:t>
      </w:r>
      <w:r w:rsidR="51A56608">
        <w:t>The experience of subcontractors intended for use</w:t>
      </w:r>
      <w:r w:rsidR="020B4D8C">
        <w:t xml:space="preserve"> to complete the project work will also be considered.</w:t>
      </w:r>
    </w:p>
    <w:p w14:paraId="1F778208" w14:textId="61F7A91B" w:rsidR="01170345" w:rsidRDefault="29018F70" w:rsidP="5BF8149F">
      <w:pPr>
        <w:pStyle w:val="ListParagraph"/>
        <w:ind w:left="1440"/>
      </w:pPr>
      <w:r>
        <w:t xml:space="preserve">  </w:t>
      </w:r>
    </w:p>
    <w:p w14:paraId="15B4F1AC" w14:textId="52BC9429" w:rsidR="71702713" w:rsidRDefault="0AF29E6F" w:rsidP="4C56B8BC">
      <w:pPr>
        <w:pStyle w:val="ListParagraph"/>
        <w:numPr>
          <w:ilvl w:val="1"/>
          <w:numId w:val="13"/>
        </w:numPr>
      </w:pPr>
      <w:r w:rsidRPr="5BF8149F">
        <w:rPr>
          <w:b/>
          <w:bCs/>
          <w:i/>
          <w:iCs/>
          <w:u w:val="single"/>
        </w:rPr>
        <w:t>Personnel Qualifications</w:t>
      </w:r>
      <w:r w:rsidRPr="00C316EC">
        <w:t xml:space="preserve"> – </w:t>
      </w:r>
      <w:r w:rsidR="12A7DCF9">
        <w:t xml:space="preserve">Per </w:t>
      </w:r>
      <w:r w:rsidR="12A7DCF9" w:rsidRPr="5BF8149F">
        <w:rPr>
          <w:b/>
          <w:bCs/>
        </w:rPr>
        <w:t>Section III-2C</w:t>
      </w:r>
      <w:r w:rsidR="12A7DCF9">
        <w:t>, t</w:t>
      </w:r>
      <w:r w:rsidR="42141F23">
        <w:t>his p</w:t>
      </w:r>
      <w:r>
        <w:t>ertains to</w:t>
      </w:r>
      <w:r w:rsidR="3D329280">
        <w:t xml:space="preserve"> the </w:t>
      </w:r>
      <w:r w:rsidR="5BF9F88F">
        <w:t xml:space="preserve">competence of personnel </w:t>
      </w:r>
      <w:r w:rsidR="6B6774F3">
        <w:t>and the associated</w:t>
      </w:r>
      <w:r w:rsidR="5BF9F88F">
        <w:t xml:space="preserve"> </w:t>
      </w:r>
      <w:r w:rsidR="3D329280">
        <w:t>educational and professional experience, including professional certifications and li</w:t>
      </w:r>
      <w:r w:rsidR="3C8A6D35">
        <w:t>censes, relative t</w:t>
      </w:r>
      <w:r w:rsidR="71A3EE20">
        <w:t xml:space="preserve">o the service provided for the </w:t>
      </w:r>
      <w:r w:rsidR="0A503397">
        <w:t>contract</w:t>
      </w:r>
      <w:r w:rsidR="71A3EE20">
        <w:t xml:space="preserve"> work</w:t>
      </w:r>
      <w:r w:rsidR="00D94C7D">
        <w:t>,</w:t>
      </w:r>
      <w:r w:rsidR="71A3EE20">
        <w:t xml:space="preserve"> </w:t>
      </w:r>
      <w:r w:rsidR="3C8A6D35">
        <w:t xml:space="preserve">of </w:t>
      </w:r>
      <w:r w:rsidR="6FB17996">
        <w:t xml:space="preserve">the </w:t>
      </w:r>
      <w:r w:rsidR="3C8A6D35">
        <w:t xml:space="preserve">key personnel who will be engaged in the </w:t>
      </w:r>
      <w:r w:rsidR="2D7D8173">
        <w:t xml:space="preserve">project </w:t>
      </w:r>
      <w:r w:rsidR="3C8A6D35">
        <w:t>work</w:t>
      </w:r>
      <w:r w:rsidR="7C6428DB">
        <w:t xml:space="preserve"> as </w:t>
      </w:r>
      <w:r w:rsidR="5B780EB5">
        <w:t>specified</w:t>
      </w:r>
      <w:r w:rsidR="7C6428DB">
        <w:t xml:space="preserve"> in </w:t>
      </w:r>
      <w:r w:rsidR="7C6428DB" w:rsidRPr="5BF8149F">
        <w:rPr>
          <w:b/>
          <w:bCs/>
        </w:rPr>
        <w:t>Part III</w:t>
      </w:r>
      <w:r w:rsidR="7C6428DB">
        <w:t xml:space="preserve"> of this RFP.</w:t>
      </w:r>
    </w:p>
    <w:p w14:paraId="59E6C045" w14:textId="3BC8F806" w:rsidR="1D61EA0B" w:rsidRDefault="1D61EA0B" w:rsidP="4C56B8BC">
      <w:pPr>
        <w:pStyle w:val="ListParagraph"/>
        <w:ind w:left="1440"/>
      </w:pPr>
    </w:p>
    <w:p w14:paraId="3FB92ACB" w14:textId="5D284848" w:rsidR="5B056E98" w:rsidRDefault="1D4D55B3" w:rsidP="5BF8149F">
      <w:pPr>
        <w:pStyle w:val="ListParagraph"/>
        <w:numPr>
          <w:ilvl w:val="1"/>
          <w:numId w:val="13"/>
        </w:numPr>
      </w:pPr>
      <w:r w:rsidRPr="5BF8149F">
        <w:rPr>
          <w:b/>
          <w:bCs/>
          <w:i/>
          <w:iCs/>
          <w:u w:val="single"/>
        </w:rPr>
        <w:t>Understanding the Project(s)</w:t>
      </w:r>
      <w:r>
        <w:t xml:space="preserve"> - </w:t>
      </w:r>
      <w:r w:rsidR="3C984A64">
        <w:t>This p</w:t>
      </w:r>
      <w:r>
        <w:t>ertains to the Offeror’s overall understanding</w:t>
      </w:r>
      <w:r w:rsidR="5C0048AF">
        <w:t xml:space="preserve"> and approach to </w:t>
      </w:r>
      <w:r w:rsidR="2F08BA4A">
        <w:t xml:space="preserve">providing the particular service and fulfilling the requirements specified in </w:t>
      </w:r>
      <w:r w:rsidR="0634A0D3" w:rsidRPr="5BF8149F">
        <w:rPr>
          <w:b/>
          <w:bCs/>
        </w:rPr>
        <w:t xml:space="preserve">Part III </w:t>
      </w:r>
      <w:r w:rsidR="0634A0D3">
        <w:t>of this RFP.</w:t>
      </w:r>
      <w:r w:rsidR="29531376">
        <w:t xml:space="preserve">  </w:t>
      </w:r>
      <w:r w:rsidR="68F2A490">
        <w:t>The Offeror’s u</w:t>
      </w:r>
      <w:r w:rsidR="29531376">
        <w:t xml:space="preserve">nderstanding </w:t>
      </w:r>
      <w:r w:rsidR="5F1C1378">
        <w:t xml:space="preserve">will include the </w:t>
      </w:r>
      <w:r w:rsidR="4CBEC090">
        <w:t xml:space="preserve">Issuing Office’s </w:t>
      </w:r>
      <w:r w:rsidR="5F1C1378">
        <w:t xml:space="preserve">needs and objectives </w:t>
      </w:r>
      <w:r w:rsidR="59116212">
        <w:t>for</w:t>
      </w:r>
      <w:r w:rsidR="5F1C1378">
        <w:t xml:space="preserve"> conducting the </w:t>
      </w:r>
      <w:r w:rsidR="469AD4C0">
        <w:t xml:space="preserve">professional service </w:t>
      </w:r>
      <w:r w:rsidR="5F1C1378">
        <w:t>work</w:t>
      </w:r>
      <w:r w:rsidR="23EE624C">
        <w:t xml:space="preserve">, the nature </w:t>
      </w:r>
      <w:r w:rsidR="5E90BAA6">
        <w:t>and</w:t>
      </w:r>
      <w:r w:rsidR="23EE624C">
        <w:t xml:space="preserve"> general scope of </w:t>
      </w:r>
      <w:r w:rsidR="440ED31B">
        <w:t xml:space="preserve">the </w:t>
      </w:r>
      <w:r w:rsidR="23EE624C">
        <w:t>work involved</w:t>
      </w:r>
      <w:r w:rsidR="7A671C13">
        <w:t xml:space="preserve"> and the Offeror’s approach to meeting these objectives as specified by this RFP.</w:t>
      </w:r>
    </w:p>
    <w:p w14:paraId="7070AA24" w14:textId="559F6C8B" w:rsidR="1D61EA0B" w:rsidRDefault="1D61EA0B" w:rsidP="1D61EA0B">
      <w:pPr>
        <w:ind w:left="1080"/>
      </w:pPr>
    </w:p>
    <w:p w14:paraId="6E4F1056" w14:textId="33173B1B" w:rsidR="00A02176" w:rsidRDefault="00F439E4" w:rsidP="00E014B3">
      <w:pPr>
        <w:ind w:left="1080"/>
      </w:pPr>
      <w:r>
        <w:t xml:space="preserve">The final </w:t>
      </w:r>
      <w:r w:rsidR="4C03D1A1">
        <w:t>technical</w:t>
      </w:r>
      <w:r>
        <w:t xml:space="preserve"> scores are determined by giving the maximum number of technical points available to the proposal with the highest raw technical score.  The remaining proposals are rated by applying the Technical Scoring Formula set forth at the following webpage:</w:t>
      </w:r>
    </w:p>
    <w:p w14:paraId="2BD9A73C" w14:textId="6821A8A1" w:rsidR="00B41C7B" w:rsidRPr="00B41C7B" w:rsidRDefault="00855447" w:rsidP="00E014B3">
      <w:pPr>
        <w:ind w:left="1080"/>
        <w:rPr>
          <w:b/>
          <w:bCs/>
        </w:rPr>
      </w:pPr>
      <w:r w:rsidRPr="00855447">
        <w:rPr>
          <w:bCs/>
        </w:rPr>
        <w:t xml:space="preserve"> </w:t>
      </w:r>
    </w:p>
    <w:p w14:paraId="351DD8BA" w14:textId="46972F6D" w:rsidR="00B97AB9" w:rsidRPr="00B41C7B" w:rsidRDefault="00B41C7B" w:rsidP="00B41C7B">
      <w:pPr>
        <w:ind w:left="1080"/>
        <w:rPr>
          <w:rStyle w:val="Hyperlink"/>
          <w:b/>
          <w:bCs/>
        </w:rPr>
      </w:pPr>
      <w:r>
        <w:fldChar w:fldCharType="begin"/>
      </w:r>
      <w:r>
        <w:instrText xml:space="preserve"> HYPERLINK "https://www.dgs.pa.gov/Materials-Services-Procurement/Procurement-Resources/Pages/RFP_SCORING_FORMULA.aspx" </w:instrText>
      </w:r>
      <w:r>
        <w:fldChar w:fldCharType="separate"/>
      </w:r>
      <w:r w:rsidRPr="00B41C7B">
        <w:rPr>
          <w:rStyle w:val="Hyperlink"/>
        </w:rPr>
        <w:t xml:space="preserve">RFP Scoring Formula | </w:t>
      </w:r>
      <w:r w:rsidR="00B97AB9" w:rsidRPr="00B41C7B">
        <w:rPr>
          <w:rStyle w:val="Hyperlink"/>
        </w:rPr>
        <w:t>Procurement Resources | Department of General Services | Commonwealth of Pennsylvania</w:t>
      </w:r>
    </w:p>
    <w:p w14:paraId="08BBF181" w14:textId="22FCE65C" w:rsidR="00F439E4" w:rsidRPr="003C5C4F" w:rsidRDefault="00B41C7B" w:rsidP="00280239">
      <w:pPr>
        <w:jc w:val="left"/>
        <w:rPr>
          <w:b/>
          <w:bCs/>
        </w:rPr>
      </w:pPr>
      <w:r>
        <w:fldChar w:fldCharType="end"/>
      </w:r>
    </w:p>
    <w:p w14:paraId="7705C3D6" w14:textId="0B34786C" w:rsidR="5E470201" w:rsidRDefault="5E470201" w:rsidP="5BF8149F">
      <w:pPr>
        <w:numPr>
          <w:ilvl w:val="0"/>
          <w:numId w:val="26"/>
        </w:numPr>
        <w:ind w:left="1080"/>
      </w:pPr>
      <w:r w:rsidRPr="03E0D0B3">
        <w:rPr>
          <w:b/>
          <w:bCs/>
        </w:rPr>
        <w:lastRenderedPageBreak/>
        <w:t>Cost:</w:t>
      </w:r>
      <w:r w:rsidR="57EFE2E1" w:rsidRPr="03E0D0B3">
        <w:rPr>
          <w:b/>
          <w:bCs/>
        </w:rPr>
        <w:t xml:space="preserve"> </w:t>
      </w:r>
      <w:r w:rsidRPr="03E0D0B3">
        <w:rPr>
          <w:b/>
          <w:bCs/>
        </w:rPr>
        <w:t xml:space="preserve"> </w:t>
      </w:r>
      <w:r w:rsidR="2FE43669" w:rsidRPr="03E0D0B3">
        <w:t xml:space="preserve">In accordance with the selection method in Section 905(g) of the CPC, once the </w:t>
      </w:r>
      <w:r w:rsidR="008200E0">
        <w:t>Issuing Office</w:t>
      </w:r>
      <w:r w:rsidR="2FE43669" w:rsidRPr="03E0D0B3">
        <w:t xml:space="preserve"> has determined and awarded contracts to the highest qualified firms, it will evaluate the cost data submitted by the Offeror as part of its proposal as a basis for negotiating project-specific fees determined to be fair and reasonable to the Commonwealth. Offeror's rates are to be provided on the </w:t>
      </w:r>
      <w:r w:rsidR="55810405" w:rsidRPr="03E0D0B3">
        <w:t xml:space="preserve">Cost </w:t>
      </w:r>
      <w:r w:rsidR="41280455" w:rsidRPr="03E0D0B3">
        <w:t>Submittal</w:t>
      </w:r>
      <w:r w:rsidR="55810405" w:rsidRPr="03E0D0B3">
        <w:t xml:space="preserve"> Worksheet</w:t>
      </w:r>
      <w:r w:rsidR="2FE43669" w:rsidRPr="03E0D0B3">
        <w:t xml:space="preserve"> </w:t>
      </w:r>
      <w:r w:rsidR="3DCD5D9E" w:rsidRPr="03E0D0B3">
        <w:t>located</w:t>
      </w:r>
      <w:r w:rsidR="2FE43669" w:rsidRPr="03E0D0B3">
        <w:t xml:space="preserve"> in </w:t>
      </w:r>
      <w:r w:rsidR="2FE43669" w:rsidRPr="03E0D0B3">
        <w:rPr>
          <w:b/>
          <w:bCs/>
        </w:rPr>
        <w:t>Appendi</w:t>
      </w:r>
      <w:r w:rsidR="4B534D4E" w:rsidRPr="03E0D0B3">
        <w:rPr>
          <w:b/>
          <w:bCs/>
        </w:rPr>
        <w:t>x J</w:t>
      </w:r>
      <w:r w:rsidR="2FE43669" w:rsidRPr="03E0D0B3">
        <w:t>.</w:t>
      </w:r>
      <w:r w:rsidR="1C84414E" w:rsidRPr="03E0D0B3">
        <w:t xml:space="preserve">  </w:t>
      </w:r>
      <w:r w:rsidR="5C5165B9" w:rsidRPr="03E0D0B3">
        <w:t xml:space="preserve">All cost data for the proposal shall be formatted such that all cost data is kept </w:t>
      </w:r>
      <w:r w:rsidR="4BA96336" w:rsidRPr="03E0D0B3">
        <w:t>separate</w:t>
      </w:r>
      <w:r w:rsidR="5C5165B9" w:rsidRPr="03E0D0B3">
        <w:t xml:space="preserve"> from and not included in the Technical Submittal</w:t>
      </w:r>
      <w:r w:rsidR="4011713F" w:rsidRPr="03E0D0B3">
        <w:t xml:space="preserve"> (see </w:t>
      </w:r>
      <w:r w:rsidR="4011713F" w:rsidRPr="03E0D0B3">
        <w:rPr>
          <w:b/>
          <w:bCs/>
        </w:rPr>
        <w:t>Section I-11 and Part IV</w:t>
      </w:r>
      <w:r w:rsidR="4011713F" w:rsidRPr="03E0D0B3">
        <w:t>).</w:t>
      </w:r>
      <w:r w:rsidR="14FEADDA" w:rsidRPr="03E0D0B3">
        <w:t xml:space="preserve">  </w:t>
      </w:r>
      <w:r w:rsidR="5D24BE38" w:rsidRPr="03E0D0B3">
        <w:t>Failure to meet this requirement will result in automatic disqualification of the proposal.</w:t>
      </w:r>
    </w:p>
    <w:p w14:paraId="396BA69F" w14:textId="5521D8AB" w:rsidR="00B97AB9" w:rsidRPr="00B41C7B" w:rsidRDefault="515B2088" w:rsidP="00A03E61">
      <w:pPr>
        <w:adjustRightInd w:val="0"/>
        <w:ind w:left="1080"/>
        <w:rPr>
          <w:b/>
          <w:bCs/>
          <w:color w:val="1F497D"/>
        </w:rPr>
      </w:pPr>
      <w:r w:rsidRPr="5BF8149F">
        <w:rPr>
          <w:color w:val="000000" w:themeColor="text1"/>
        </w:rPr>
        <w:t xml:space="preserve">  </w:t>
      </w:r>
    </w:p>
    <w:p w14:paraId="1058B113" w14:textId="7E48A726" w:rsidR="00F439E4" w:rsidRDefault="3D6DFC5A" w:rsidP="5BF8149F">
      <w:pPr>
        <w:numPr>
          <w:ilvl w:val="0"/>
          <w:numId w:val="26"/>
        </w:numPr>
        <w:ind w:left="1080"/>
        <w:rPr>
          <w:b/>
          <w:bCs/>
        </w:rPr>
      </w:pPr>
      <w:r w:rsidRPr="5BF8149F">
        <w:rPr>
          <w:b/>
          <w:bCs/>
        </w:rPr>
        <w:t>Domestic Workforce Utilization</w:t>
      </w:r>
      <w:r w:rsidR="7342A883" w:rsidRPr="5BF8149F">
        <w:rPr>
          <w:b/>
          <w:bCs/>
        </w:rPr>
        <w:t>:</w:t>
      </w:r>
      <w:r>
        <w:t xml:space="preserve"> </w:t>
      </w:r>
      <w:r w:rsidR="2F22663F">
        <w:t xml:space="preserve"> </w:t>
      </w:r>
      <w:r>
        <w:t>Any points received for the Domestic Workforce Utilization criterion are bonus points in addition to the total points for this RFP.  T</w:t>
      </w:r>
      <w:r w:rsidRPr="5BF8149F">
        <w:rPr>
          <w:b/>
          <w:bCs/>
        </w:rPr>
        <w:t>he maximum amount of bonus points available for this criterion is 3% of the total points for this RFP.</w:t>
      </w:r>
    </w:p>
    <w:p w14:paraId="358DDACD" w14:textId="77777777" w:rsidR="00F439E4" w:rsidRDefault="00F439E4" w:rsidP="00280239">
      <w:pPr>
        <w:ind w:left="360"/>
        <w:jc w:val="left"/>
      </w:pPr>
      <w:r w:rsidRPr="00394BC6">
        <w:t xml:space="preserve"> </w:t>
      </w:r>
    </w:p>
    <w:p w14:paraId="1E0FCD75" w14:textId="77777777" w:rsidR="00F439E4" w:rsidRDefault="00F439E4" w:rsidP="0072078B">
      <w:pPr>
        <w:tabs>
          <w:tab w:val="left" w:pos="1080"/>
        </w:tabs>
        <w:ind w:left="1080"/>
      </w:pPr>
      <w:r w:rsidRPr="00394BC6">
        <w:t xml:space="preserve">To the extent permitted by the laws and treaties of the United States, each proposal will be scored for its commitment to use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w:t>
      </w:r>
      <w:r>
        <w:t>See the following webpage for the Domestic Workforce Utilization Formula:</w:t>
      </w:r>
    </w:p>
    <w:p w14:paraId="5F49B2F4" w14:textId="77777777" w:rsidR="00855447" w:rsidRDefault="00855447" w:rsidP="00B869DB">
      <w:pPr>
        <w:tabs>
          <w:tab w:val="left" w:pos="1080"/>
        </w:tabs>
        <w:ind w:left="1080"/>
        <w:jc w:val="left"/>
      </w:pPr>
    </w:p>
    <w:p w14:paraId="77579F49" w14:textId="77777777" w:rsidR="00912BA2" w:rsidRPr="00B41C7B" w:rsidRDefault="00912BA2" w:rsidP="00912BA2">
      <w:pPr>
        <w:ind w:left="1080"/>
        <w:rPr>
          <w:rStyle w:val="Hyperlink"/>
          <w:b/>
          <w:bCs/>
        </w:rPr>
      </w:pPr>
      <w:r>
        <w:fldChar w:fldCharType="begin"/>
      </w:r>
      <w:r>
        <w:instrText xml:space="preserve"> HYPERLINK "https://www.dgs.pa.gov/Materials-Services-Procurement/Procurement-Resources/Pages/RFP_SCORING_FORMULA.aspx" </w:instrText>
      </w:r>
      <w:r>
        <w:fldChar w:fldCharType="separate"/>
      </w:r>
      <w:r w:rsidRPr="00B41C7B">
        <w:rPr>
          <w:rStyle w:val="Hyperlink"/>
        </w:rPr>
        <w:t>RFP Scoring Formula | Procurement Resources | Department of General Services | Commonwealth of Pennsylvania</w:t>
      </w:r>
    </w:p>
    <w:p w14:paraId="5E28C9E6" w14:textId="7786A7CE" w:rsidR="00895A39" w:rsidRDefault="00912BA2" w:rsidP="00912BA2">
      <w:pPr>
        <w:ind w:left="720"/>
        <w:jc w:val="left"/>
        <w:rPr>
          <w:color w:val="1F497D"/>
        </w:rPr>
      </w:pPr>
      <w:r>
        <w:fldChar w:fldCharType="end"/>
      </w:r>
    </w:p>
    <w:p w14:paraId="5DD66707" w14:textId="4A32611F" w:rsidR="00FF6E89" w:rsidRPr="006A237B" w:rsidRDefault="00FF6E89" w:rsidP="0005307D">
      <w:pPr>
        <w:numPr>
          <w:ilvl w:val="0"/>
          <w:numId w:val="26"/>
        </w:numPr>
        <w:ind w:left="1080"/>
        <w:rPr>
          <w:szCs w:val="22"/>
        </w:rPr>
      </w:pPr>
      <w:r w:rsidRPr="006A237B">
        <w:rPr>
          <w:b/>
          <w:szCs w:val="22"/>
        </w:rPr>
        <w:t>Iran Free Procurement Certific</w:t>
      </w:r>
      <w:r w:rsidRPr="006A237B">
        <w:rPr>
          <w:szCs w:val="22"/>
        </w:rPr>
        <w:t>a</w:t>
      </w:r>
      <w:r w:rsidRPr="006A237B">
        <w:rPr>
          <w:b/>
          <w:szCs w:val="22"/>
        </w:rPr>
        <w:t>tion and Disclosure.</w:t>
      </w:r>
      <w:r w:rsidRPr="006A237B">
        <w:rPr>
          <w:szCs w:val="22"/>
        </w:rPr>
        <w:t xml:space="preserve">  Prior to entering a contract worth at least $1,000,000 or more with a Commonwealth entity, an offeror must: a) certify it is not on the current list of persons engaged in investment activities in Iran created by the Pennsylvania Department of General Services (“DGS”) pursuant to Section 3503 of the Procurement Code and is eligible to contract with the Commonwealth under Sections 3501-3506 of the Procurement Code; or b) demonstrate it has received an exception from the certification requirement for that solicitation or contract pursuant to Section 3503(e).  All offerors must complete and return the Iran Free Procurement Certification form,</w:t>
      </w:r>
      <w:r w:rsidRPr="006A237B">
        <w:rPr>
          <w:b/>
          <w:szCs w:val="22"/>
        </w:rPr>
        <w:t xml:space="preserve"> (Appendix </w:t>
      </w:r>
      <w:r w:rsidR="00D27E7D">
        <w:rPr>
          <w:b/>
          <w:szCs w:val="22"/>
        </w:rPr>
        <w:t>C</w:t>
      </w:r>
      <w:r w:rsidRPr="006A237B">
        <w:rPr>
          <w:b/>
          <w:szCs w:val="22"/>
        </w:rPr>
        <w:t>, Iran Free Procurement Certification Form),</w:t>
      </w:r>
      <w:r w:rsidRPr="006A237B">
        <w:rPr>
          <w:szCs w:val="22"/>
        </w:rPr>
        <w:t xml:space="preserve"> which is attached hereto and made part of this RFP.  The completed and signed Iran Free Procurement Certification form must be submitted as part of the Technical Submittal.  </w:t>
      </w:r>
    </w:p>
    <w:p w14:paraId="053B55A8" w14:textId="77777777" w:rsidR="00FF6E89" w:rsidRPr="006A237B" w:rsidRDefault="00FF6E89" w:rsidP="00FF6E89">
      <w:pPr>
        <w:ind w:left="893"/>
        <w:jc w:val="left"/>
        <w:rPr>
          <w:szCs w:val="22"/>
        </w:rPr>
      </w:pPr>
    </w:p>
    <w:p w14:paraId="5051C6E7" w14:textId="77777777" w:rsidR="00FF6E89" w:rsidRPr="006A237B" w:rsidRDefault="00FF6E89" w:rsidP="00B869DB">
      <w:pPr>
        <w:ind w:left="1080"/>
        <w:jc w:val="left"/>
        <w:rPr>
          <w:szCs w:val="22"/>
        </w:rPr>
      </w:pPr>
      <w:r w:rsidRPr="006A237B">
        <w:rPr>
          <w:szCs w:val="22"/>
        </w:rPr>
        <w:t>See the following web page for current Iran Free Procurement list:</w:t>
      </w:r>
    </w:p>
    <w:p w14:paraId="6C486096" w14:textId="77777777" w:rsidR="00FF6E89" w:rsidRPr="006A237B" w:rsidRDefault="00FF6E89" w:rsidP="00B869DB">
      <w:pPr>
        <w:ind w:left="1080"/>
        <w:jc w:val="left"/>
        <w:rPr>
          <w:szCs w:val="22"/>
        </w:rPr>
      </w:pPr>
    </w:p>
    <w:p w14:paraId="7E78E902" w14:textId="3A1DA2AD" w:rsidR="00B97AB9" w:rsidRPr="00B41C7B" w:rsidRDefault="00B41C7B" w:rsidP="00B869DB">
      <w:pPr>
        <w:ind w:left="1080"/>
        <w:jc w:val="left"/>
        <w:rPr>
          <w:rStyle w:val="Hyperlink"/>
          <w:szCs w:val="22"/>
        </w:rPr>
      </w:pPr>
      <w:r>
        <w:fldChar w:fldCharType="begin"/>
      </w:r>
      <w:r>
        <w:instrText xml:space="preserve"> HYPERLINK "https://www.dgs.pa.gov/Documents/Procurement%20Forms/ProposedIranFreeProcurementList.pdf" </w:instrText>
      </w:r>
      <w:r>
        <w:fldChar w:fldCharType="separate"/>
      </w:r>
      <w:r w:rsidRPr="00B41C7B">
        <w:rPr>
          <w:rStyle w:val="Hyperlink"/>
        </w:rPr>
        <w:t xml:space="preserve">Iran-Free Procurement List | </w:t>
      </w:r>
      <w:r w:rsidR="00B97AB9" w:rsidRPr="00B41C7B">
        <w:rPr>
          <w:rStyle w:val="Hyperlink"/>
        </w:rPr>
        <w:t>Procurement Resources | Department of General Services | Commonwealth of Pennsylvania</w:t>
      </w:r>
    </w:p>
    <w:p w14:paraId="4A9021D0" w14:textId="60EA3845" w:rsidR="00FF6E89" w:rsidRDefault="00B41C7B" w:rsidP="000D32B4">
      <w:pPr>
        <w:rPr>
          <w:b/>
          <w:bCs/>
          <w:color w:val="1F497D"/>
        </w:rPr>
      </w:pPr>
      <w:r>
        <w:lastRenderedPageBreak/>
        <w:fldChar w:fldCharType="end"/>
      </w:r>
    </w:p>
    <w:p w14:paraId="166E0A46" w14:textId="77777777" w:rsidR="00846E08" w:rsidRDefault="00846E08" w:rsidP="0005307D">
      <w:pPr>
        <w:numPr>
          <w:ilvl w:val="0"/>
          <w:numId w:val="40"/>
        </w:numPr>
        <w:ind w:left="720" w:hanging="720"/>
      </w:pPr>
      <w:r w:rsidRPr="00C87D77">
        <w:rPr>
          <w:b/>
        </w:rPr>
        <w:t>Offeror Responsibility</w:t>
      </w:r>
      <w:r>
        <w:rPr>
          <w:b/>
        </w:rPr>
        <w:t xml:space="preserve">.  </w:t>
      </w:r>
      <w:r w:rsidRPr="00C87D77">
        <w:t xml:space="preserve">To be responsible, an </w:t>
      </w:r>
      <w:r>
        <w:t>O</w:t>
      </w:r>
      <w:r w:rsidRPr="00C87D77">
        <w:t>fferor must</w:t>
      </w:r>
      <w:r>
        <w:t xml:space="preserve"> submit a responsive proposal and possess the capability to fully perform the contract requirements in all respects and the integrity and reliability to assure good faith performance of the contract.</w:t>
      </w:r>
    </w:p>
    <w:p w14:paraId="168CCD83" w14:textId="77777777" w:rsidR="00846E08" w:rsidRDefault="00846E08" w:rsidP="00280239">
      <w:pPr>
        <w:pStyle w:val="NoSpacing"/>
        <w:rPr>
          <w:rFonts w:ascii="Times New Roman" w:hAnsi="Times New Roman"/>
          <w:sz w:val="24"/>
          <w:szCs w:val="24"/>
        </w:rPr>
      </w:pPr>
    </w:p>
    <w:p w14:paraId="32B4E944" w14:textId="77777777" w:rsidR="00846E08" w:rsidRDefault="00846E08" w:rsidP="0072078B">
      <w:pPr>
        <w:pStyle w:val="NoSpacing"/>
        <w:ind w:left="720"/>
        <w:jc w:val="both"/>
        <w:rPr>
          <w:rFonts w:ascii="Times New Roman" w:hAnsi="Times New Roman"/>
          <w:sz w:val="24"/>
          <w:szCs w:val="24"/>
        </w:rPr>
      </w:pPr>
      <w:r>
        <w:rPr>
          <w:rFonts w:ascii="Times New Roman" w:hAnsi="Times New Roman"/>
          <w:sz w:val="24"/>
          <w:szCs w:val="24"/>
        </w:rPr>
        <w:t xml:space="preserve">In order for </w:t>
      </w:r>
      <w:r w:rsidRPr="00C87D77">
        <w:rPr>
          <w:rFonts w:ascii="Times New Roman" w:hAnsi="Times New Roman"/>
          <w:sz w:val="24"/>
          <w:szCs w:val="24"/>
        </w:rPr>
        <w:t xml:space="preserve">an </w:t>
      </w:r>
      <w:r>
        <w:rPr>
          <w:rFonts w:ascii="Times New Roman" w:hAnsi="Times New Roman"/>
          <w:sz w:val="24"/>
          <w:szCs w:val="24"/>
        </w:rPr>
        <w:t>O</w:t>
      </w:r>
      <w:r w:rsidRPr="00C87D77">
        <w:rPr>
          <w:rFonts w:ascii="Times New Roman" w:hAnsi="Times New Roman"/>
          <w:sz w:val="24"/>
          <w:szCs w:val="24"/>
        </w:rPr>
        <w:t>fferor to be considered responsible for this RFP and therefore eligible</w:t>
      </w:r>
      <w:r>
        <w:rPr>
          <w:rFonts w:ascii="Times New Roman" w:hAnsi="Times New Roman"/>
          <w:sz w:val="24"/>
          <w:szCs w:val="24"/>
        </w:rPr>
        <w:t xml:space="preserve"> for selection for best and final offers or selection for contract negotiations:</w:t>
      </w:r>
    </w:p>
    <w:p w14:paraId="6165A4E7" w14:textId="77777777" w:rsidR="00846E08" w:rsidRDefault="00846E08" w:rsidP="00280239">
      <w:pPr>
        <w:pStyle w:val="NoSpacing"/>
        <w:rPr>
          <w:rFonts w:ascii="Times New Roman" w:hAnsi="Times New Roman"/>
          <w:sz w:val="24"/>
          <w:szCs w:val="24"/>
        </w:rPr>
      </w:pPr>
    </w:p>
    <w:p w14:paraId="13740B89" w14:textId="77777777" w:rsidR="00846E08" w:rsidRDefault="00846E08" w:rsidP="0005307D">
      <w:pPr>
        <w:numPr>
          <w:ilvl w:val="1"/>
          <w:numId w:val="23"/>
        </w:numPr>
        <w:tabs>
          <w:tab w:val="clear" w:pos="1080"/>
          <w:tab w:val="num" w:pos="720"/>
        </w:tabs>
      </w:pPr>
      <w:r>
        <w:t>The total score for the technical submittal of the Offeror’s proposal must be greater than or equal to</w:t>
      </w:r>
      <w:r w:rsidR="002957A5">
        <w:t xml:space="preserve"> 75%</w:t>
      </w:r>
      <w:r>
        <w:t xml:space="preserve"> </w:t>
      </w:r>
      <w:r w:rsidRPr="00C87D77">
        <w:t xml:space="preserve">of the </w:t>
      </w:r>
      <w:r w:rsidRPr="00C87D77">
        <w:rPr>
          <w:b/>
        </w:rPr>
        <w:t>available technical points</w:t>
      </w:r>
      <w:r w:rsidRPr="00C87D77">
        <w:t xml:space="preserve">; </w:t>
      </w:r>
      <w:r w:rsidRPr="00C87D77">
        <w:rPr>
          <w:u w:val="single"/>
        </w:rPr>
        <w:t>and</w:t>
      </w:r>
    </w:p>
    <w:p w14:paraId="65EB4389" w14:textId="77777777" w:rsidR="00846E08" w:rsidRPr="001C4605" w:rsidRDefault="00846E08" w:rsidP="00280239">
      <w:pPr>
        <w:pStyle w:val="NoSpacing"/>
        <w:tabs>
          <w:tab w:val="left" w:pos="1080"/>
        </w:tabs>
        <w:ind w:left="720"/>
        <w:rPr>
          <w:rFonts w:ascii="Times New Roman" w:hAnsi="Times New Roman"/>
          <w:sz w:val="24"/>
          <w:szCs w:val="24"/>
        </w:rPr>
      </w:pPr>
      <w:r>
        <w:rPr>
          <w:rFonts w:ascii="Times New Roman" w:hAnsi="Times New Roman"/>
          <w:sz w:val="20"/>
          <w:szCs w:val="20"/>
        </w:rPr>
        <w:tab/>
      </w:r>
    </w:p>
    <w:p w14:paraId="0D8AC487" w14:textId="20AD572D" w:rsidR="00846E08" w:rsidRPr="00064D6F" w:rsidRDefault="00846E08" w:rsidP="0005307D">
      <w:pPr>
        <w:numPr>
          <w:ilvl w:val="1"/>
          <w:numId w:val="23"/>
        </w:numPr>
        <w:tabs>
          <w:tab w:val="clear" w:pos="1080"/>
          <w:tab w:val="num" w:pos="720"/>
        </w:tabs>
      </w:pPr>
      <w:r>
        <w:t xml:space="preserve">The Offeror’s financial information must demonstrate that the Offeror possesses the financial capability to assure good faith performance of the contract.    The Issuing Office will review the Offeror’s previous three financial statements, any additional information received from the Offeror, and any other </w:t>
      </w:r>
      <w:r w:rsidR="4E2E5A50">
        <w:t>publicly available</w:t>
      </w:r>
      <w:r>
        <w:t xml:space="preserve"> financial information concerning the </w:t>
      </w:r>
      <w:r w:rsidR="3F1E9273">
        <w:t>Offeror and</w:t>
      </w:r>
      <w:r>
        <w:t xml:space="preserve"> assess each Offeror’s financial capacity based on calculating and analyzing various financial ratios, and comparison with industry standards and trends. </w:t>
      </w:r>
    </w:p>
    <w:p w14:paraId="1FA215C8" w14:textId="77777777" w:rsidR="00846E08" w:rsidRPr="00064D6F" w:rsidRDefault="00846E08" w:rsidP="00280239">
      <w:pPr>
        <w:pStyle w:val="NoSpacing"/>
        <w:rPr>
          <w:rFonts w:ascii="Times New Roman" w:hAnsi="Times New Roman"/>
          <w:sz w:val="24"/>
          <w:szCs w:val="24"/>
        </w:rPr>
      </w:pPr>
    </w:p>
    <w:p w14:paraId="282A6FFA" w14:textId="77777777" w:rsidR="00846E08" w:rsidRPr="00064D6F" w:rsidRDefault="00846E08" w:rsidP="0072078B">
      <w:pPr>
        <w:pStyle w:val="NoSpacing"/>
        <w:ind w:left="1080"/>
        <w:jc w:val="both"/>
        <w:rPr>
          <w:rFonts w:ascii="Times New Roman" w:hAnsi="Times New Roman"/>
          <w:bCs/>
          <w:sz w:val="24"/>
          <w:szCs w:val="24"/>
        </w:rPr>
      </w:pPr>
      <w:r w:rsidRPr="00064D6F">
        <w:rPr>
          <w:rFonts w:ascii="Times New Roman" w:hAnsi="Times New Roman"/>
          <w:sz w:val="24"/>
          <w:szCs w:val="24"/>
        </w:rPr>
        <w:t xml:space="preserve">An </w:t>
      </w:r>
      <w:r>
        <w:rPr>
          <w:rFonts w:ascii="Times New Roman" w:hAnsi="Times New Roman"/>
          <w:sz w:val="24"/>
          <w:szCs w:val="24"/>
        </w:rPr>
        <w:t>O</w:t>
      </w:r>
      <w:r w:rsidRPr="00064D6F">
        <w:rPr>
          <w:rFonts w:ascii="Times New Roman" w:hAnsi="Times New Roman"/>
          <w:sz w:val="24"/>
          <w:szCs w:val="24"/>
        </w:rPr>
        <w:t xml:space="preserve">fferor </w:t>
      </w:r>
      <w:r w:rsidR="002957A5">
        <w:rPr>
          <w:rFonts w:ascii="Times New Roman" w:hAnsi="Times New Roman"/>
          <w:sz w:val="24"/>
          <w:szCs w:val="24"/>
        </w:rPr>
        <w:t>who</w:t>
      </w:r>
      <w:r w:rsidR="002957A5" w:rsidRPr="00064D6F">
        <w:rPr>
          <w:rFonts w:ascii="Times New Roman" w:hAnsi="Times New Roman"/>
          <w:sz w:val="24"/>
          <w:szCs w:val="24"/>
        </w:rPr>
        <w:t xml:space="preserve"> </w:t>
      </w:r>
      <w:r w:rsidRPr="00064D6F">
        <w:rPr>
          <w:rFonts w:ascii="Times New Roman" w:hAnsi="Times New Roman"/>
          <w:sz w:val="24"/>
          <w:szCs w:val="24"/>
        </w:rPr>
        <w:t xml:space="preserve">fails to demonstrate sufficient financial capability to assure good faith performance of the contract as specified herein may be considered by the Issuing Office, in its sole discretion, for </w:t>
      </w:r>
      <w:r>
        <w:rPr>
          <w:rFonts w:ascii="Times New Roman" w:hAnsi="Times New Roman"/>
          <w:sz w:val="24"/>
          <w:szCs w:val="24"/>
        </w:rPr>
        <w:t>B</w:t>
      </w:r>
      <w:r w:rsidRPr="00064D6F">
        <w:rPr>
          <w:rFonts w:ascii="Times New Roman" w:hAnsi="Times New Roman"/>
          <w:sz w:val="24"/>
          <w:szCs w:val="24"/>
        </w:rPr>
        <w:t xml:space="preserve">est and </w:t>
      </w:r>
      <w:r>
        <w:rPr>
          <w:rFonts w:ascii="Times New Roman" w:hAnsi="Times New Roman"/>
          <w:sz w:val="24"/>
          <w:szCs w:val="24"/>
        </w:rPr>
        <w:t>F</w:t>
      </w:r>
      <w:r w:rsidRPr="00064D6F">
        <w:rPr>
          <w:rFonts w:ascii="Times New Roman" w:hAnsi="Times New Roman"/>
          <w:sz w:val="24"/>
          <w:szCs w:val="24"/>
        </w:rPr>
        <w:t xml:space="preserve">inal </w:t>
      </w:r>
      <w:r>
        <w:rPr>
          <w:rFonts w:ascii="Times New Roman" w:hAnsi="Times New Roman"/>
          <w:sz w:val="24"/>
          <w:szCs w:val="24"/>
        </w:rPr>
        <w:t>O</w:t>
      </w:r>
      <w:r w:rsidRPr="00064D6F">
        <w:rPr>
          <w:rFonts w:ascii="Times New Roman" w:hAnsi="Times New Roman"/>
          <w:sz w:val="24"/>
          <w:szCs w:val="24"/>
        </w:rPr>
        <w:t xml:space="preserve">ffers or contract negotiation contingent upon such </w:t>
      </w:r>
      <w:r>
        <w:rPr>
          <w:rFonts w:ascii="Times New Roman" w:hAnsi="Times New Roman"/>
          <w:sz w:val="24"/>
          <w:szCs w:val="24"/>
        </w:rPr>
        <w:t>O</w:t>
      </w:r>
      <w:r w:rsidRPr="00064D6F">
        <w:rPr>
          <w:rFonts w:ascii="Times New Roman" w:hAnsi="Times New Roman"/>
          <w:sz w:val="24"/>
          <w:szCs w:val="24"/>
        </w:rPr>
        <w:t xml:space="preserve">fferor providing contract performance security for the first contract year cost proposed by the </w:t>
      </w:r>
      <w:r>
        <w:rPr>
          <w:rFonts w:ascii="Times New Roman" w:hAnsi="Times New Roman"/>
          <w:sz w:val="24"/>
          <w:szCs w:val="24"/>
        </w:rPr>
        <w:t>O</w:t>
      </w:r>
      <w:r w:rsidRPr="00064D6F">
        <w:rPr>
          <w:rFonts w:ascii="Times New Roman" w:hAnsi="Times New Roman"/>
          <w:sz w:val="24"/>
          <w:szCs w:val="24"/>
        </w:rPr>
        <w:t>fferor in a form acceptable to the Issuing Office.</w:t>
      </w:r>
      <w:r w:rsidRPr="00064D6F">
        <w:rPr>
          <w:rFonts w:ascii="Times New Roman" w:hAnsi="Times New Roman"/>
          <w:bCs/>
          <w:sz w:val="24"/>
          <w:szCs w:val="24"/>
        </w:rPr>
        <w:t xml:space="preserve">  Based on the financial condition of the </w:t>
      </w:r>
      <w:r>
        <w:rPr>
          <w:rFonts w:ascii="Times New Roman" w:hAnsi="Times New Roman"/>
          <w:bCs/>
          <w:sz w:val="24"/>
          <w:szCs w:val="24"/>
        </w:rPr>
        <w:t>O</w:t>
      </w:r>
      <w:r w:rsidRPr="00064D6F">
        <w:rPr>
          <w:rFonts w:ascii="Times New Roman" w:hAnsi="Times New Roman"/>
          <w:bCs/>
          <w:sz w:val="24"/>
          <w:szCs w:val="24"/>
        </w:rPr>
        <w:t xml:space="preserve">fferor, the Issuing Office may require a certified or bank (cashier’s) check, letter of credit, or a performance bond conditioned upon the faithful performance of the contract by the </w:t>
      </w:r>
      <w:r>
        <w:rPr>
          <w:rFonts w:ascii="Times New Roman" w:hAnsi="Times New Roman"/>
          <w:bCs/>
          <w:sz w:val="24"/>
          <w:szCs w:val="24"/>
        </w:rPr>
        <w:t>O</w:t>
      </w:r>
      <w:r w:rsidRPr="00064D6F">
        <w:rPr>
          <w:rFonts w:ascii="Times New Roman" w:hAnsi="Times New Roman"/>
          <w:bCs/>
          <w:sz w:val="24"/>
          <w:szCs w:val="24"/>
        </w:rPr>
        <w:t xml:space="preserve">fferor.  The required performance security must be issued or executed by a bank or surety company authorized to do business in the Commonwealth. The cost of the required performance security will be the sole responsibility of the </w:t>
      </w:r>
      <w:r>
        <w:rPr>
          <w:rFonts w:ascii="Times New Roman" w:hAnsi="Times New Roman"/>
          <w:bCs/>
          <w:sz w:val="24"/>
          <w:szCs w:val="24"/>
        </w:rPr>
        <w:t>O</w:t>
      </w:r>
      <w:r w:rsidRPr="00064D6F">
        <w:rPr>
          <w:rFonts w:ascii="Times New Roman" w:hAnsi="Times New Roman"/>
          <w:bCs/>
          <w:sz w:val="24"/>
          <w:szCs w:val="24"/>
        </w:rPr>
        <w:t xml:space="preserve">fferor and cannot increase the </w:t>
      </w:r>
      <w:r>
        <w:rPr>
          <w:rFonts w:ascii="Times New Roman" w:hAnsi="Times New Roman"/>
          <w:bCs/>
          <w:sz w:val="24"/>
          <w:szCs w:val="24"/>
        </w:rPr>
        <w:t>O</w:t>
      </w:r>
      <w:r w:rsidRPr="00064D6F">
        <w:rPr>
          <w:rFonts w:ascii="Times New Roman" w:hAnsi="Times New Roman"/>
          <w:bCs/>
          <w:sz w:val="24"/>
          <w:szCs w:val="24"/>
        </w:rPr>
        <w:t xml:space="preserve">fferor’s cost proposal or the contract cost to the Commonwealth. </w:t>
      </w:r>
    </w:p>
    <w:p w14:paraId="7F1686E2" w14:textId="77777777" w:rsidR="00846E08" w:rsidRDefault="00846E08" w:rsidP="00280239">
      <w:pPr>
        <w:jc w:val="left"/>
      </w:pPr>
    </w:p>
    <w:p w14:paraId="1E418DBB" w14:textId="77777777" w:rsidR="00846E08" w:rsidRDefault="00846E08" w:rsidP="0072078B">
      <w:pPr>
        <w:ind w:left="1080"/>
      </w:pPr>
      <w:r>
        <w:t>Further, the Issuing Office will award a contract only to an Offeror determined to be responsible in accordance with the most current version of Commonwealth Management Directive 215.9, Contractor Responsibility Program.</w:t>
      </w:r>
    </w:p>
    <w:p w14:paraId="53E6FBB3" w14:textId="77777777" w:rsidR="00855447" w:rsidRDefault="00855447" w:rsidP="00280239">
      <w:pPr>
        <w:jc w:val="left"/>
      </w:pPr>
    </w:p>
    <w:p w14:paraId="5F52E7C7" w14:textId="77777777" w:rsidR="000F37B9" w:rsidRDefault="000F37B9" w:rsidP="0005307D">
      <w:pPr>
        <w:numPr>
          <w:ilvl w:val="0"/>
          <w:numId w:val="40"/>
        </w:numPr>
        <w:ind w:left="720" w:hanging="720"/>
        <w:jc w:val="left"/>
        <w:rPr>
          <w:b/>
          <w:bCs/>
        </w:rPr>
      </w:pPr>
      <w:r w:rsidRPr="00E8281D">
        <w:rPr>
          <w:b/>
          <w:bCs/>
        </w:rPr>
        <w:t xml:space="preserve">Final </w:t>
      </w:r>
      <w:r>
        <w:rPr>
          <w:b/>
          <w:bCs/>
        </w:rPr>
        <w:t>Ranking and Award</w:t>
      </w:r>
      <w:r w:rsidRPr="00E8281D">
        <w:rPr>
          <w:b/>
          <w:bCs/>
        </w:rPr>
        <w:t>.</w:t>
      </w:r>
    </w:p>
    <w:p w14:paraId="0A92B0C3" w14:textId="77777777" w:rsidR="000F37B9" w:rsidRDefault="000F37B9" w:rsidP="00280239">
      <w:pPr>
        <w:jc w:val="left"/>
        <w:rPr>
          <w:b/>
          <w:bCs/>
        </w:rPr>
      </w:pPr>
    </w:p>
    <w:p w14:paraId="1AF0C72E" w14:textId="0F3EA5A6" w:rsidR="000F37B9" w:rsidRDefault="000F37B9" w:rsidP="0005307D">
      <w:pPr>
        <w:numPr>
          <w:ilvl w:val="0"/>
          <w:numId w:val="27"/>
        </w:numPr>
      </w:pPr>
      <w:r>
        <w:t>After any best and final offer process conducted, the Issuing Office will combine the evaluation committee’s final technical scores, the final cost scores, and (when applicable) the domestic workforce utilization scores, in accordance with the relative weights assigned to these areas as set forth in this Part.</w:t>
      </w:r>
      <w:r w:rsidR="00BD7429">
        <w:t xml:space="preserve">  </w:t>
      </w:r>
    </w:p>
    <w:p w14:paraId="716595F0" w14:textId="77777777" w:rsidR="00B869DB" w:rsidRDefault="00B869DB" w:rsidP="00B869DB">
      <w:pPr>
        <w:ind w:left="720"/>
        <w:jc w:val="left"/>
      </w:pPr>
    </w:p>
    <w:p w14:paraId="2215E49D" w14:textId="3BBAFD6F" w:rsidR="000F37B9" w:rsidRDefault="000F37B9" w:rsidP="0005307D">
      <w:pPr>
        <w:numPr>
          <w:ilvl w:val="0"/>
          <w:numId w:val="27"/>
        </w:numPr>
        <w:jc w:val="left"/>
      </w:pPr>
      <w:r>
        <w:t>The Issuing O</w:t>
      </w:r>
      <w:r w:rsidRPr="00B76A34">
        <w:t xml:space="preserve">ffice will rank responsible </w:t>
      </w:r>
      <w:r w:rsidR="00852009">
        <w:t>O</w:t>
      </w:r>
      <w:r w:rsidRPr="00B76A34">
        <w:t>fferors according to the total overall score assigned to each, in descending ord</w:t>
      </w:r>
      <w:r>
        <w:t>er.</w:t>
      </w:r>
    </w:p>
    <w:p w14:paraId="3CF017A7" w14:textId="77777777" w:rsidR="000F37B9" w:rsidRDefault="000F37B9" w:rsidP="00280239">
      <w:pPr>
        <w:ind w:left="720" w:hanging="360"/>
        <w:jc w:val="left"/>
      </w:pPr>
    </w:p>
    <w:p w14:paraId="61C8397B" w14:textId="35A95043" w:rsidR="000F37B9" w:rsidRDefault="000F37B9" w:rsidP="0005307D">
      <w:pPr>
        <w:numPr>
          <w:ilvl w:val="0"/>
          <w:numId w:val="27"/>
        </w:numPr>
        <w:jc w:val="left"/>
      </w:pPr>
      <w:r w:rsidRPr="00B76A34">
        <w:lastRenderedPageBreak/>
        <w:t xml:space="preserve">The </w:t>
      </w:r>
      <w:r>
        <w:t xml:space="preserve">Issuing Office must select for contract negotiations the </w:t>
      </w:r>
      <w:r w:rsidR="00852009">
        <w:t>O</w:t>
      </w:r>
      <w:r>
        <w:t>fferor</w:t>
      </w:r>
      <w:r w:rsidR="009D5582">
        <w:t>s</w:t>
      </w:r>
      <w:r>
        <w:t xml:space="preserve"> with the highest overall score.</w:t>
      </w:r>
    </w:p>
    <w:p w14:paraId="59521F64" w14:textId="77777777" w:rsidR="000F37B9" w:rsidRDefault="000F37B9" w:rsidP="00280239">
      <w:pPr>
        <w:ind w:left="720" w:hanging="360"/>
        <w:jc w:val="left"/>
      </w:pPr>
    </w:p>
    <w:p w14:paraId="3E8B14E6" w14:textId="77777777" w:rsidR="000F37B9" w:rsidRDefault="000F37B9" w:rsidP="0005307D">
      <w:pPr>
        <w:numPr>
          <w:ilvl w:val="0"/>
          <w:numId w:val="27"/>
        </w:numPr>
      </w:pPr>
      <w: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78AD7FA9" w14:textId="77777777" w:rsidR="00A9408B" w:rsidRDefault="00A9408B" w:rsidP="00A9408B"/>
    <w:p w14:paraId="33077ADE" w14:textId="77777777" w:rsidR="00A9408B" w:rsidRDefault="00A9408B" w:rsidP="00C87D77"/>
    <w:p w14:paraId="410175E2" w14:textId="77777777" w:rsidR="00C87D77" w:rsidRDefault="00C87D77" w:rsidP="00C87D77">
      <w:pPr>
        <w:pStyle w:val="NoSpacing"/>
        <w:jc w:val="both"/>
        <w:rPr>
          <w:rFonts w:ascii="Times New Roman" w:hAnsi="Times New Roman"/>
          <w:sz w:val="24"/>
          <w:szCs w:val="24"/>
        </w:rPr>
      </w:pPr>
    </w:p>
    <w:p w14:paraId="701433C5" w14:textId="77777777" w:rsidR="00F56AE4" w:rsidRPr="00394BC6" w:rsidRDefault="00F56AE4" w:rsidP="00F56AE4">
      <w:pPr>
        <w:jc w:val="center"/>
        <w:rPr>
          <w:b/>
        </w:rPr>
      </w:pPr>
      <w:r w:rsidRPr="00394BC6">
        <w:br w:type="page"/>
      </w:r>
      <w:r w:rsidR="00C85622" w:rsidRPr="00394BC6">
        <w:rPr>
          <w:b/>
        </w:rPr>
        <w:lastRenderedPageBreak/>
        <w:t>PART III</w:t>
      </w:r>
    </w:p>
    <w:p w14:paraId="5212F025" w14:textId="77777777" w:rsidR="00F56AE4" w:rsidRPr="00394BC6" w:rsidRDefault="00F56AE4" w:rsidP="00F56AE4">
      <w:pPr>
        <w:jc w:val="center"/>
        <w:rPr>
          <w:b/>
        </w:rPr>
      </w:pPr>
    </w:p>
    <w:p w14:paraId="3B93A4B7" w14:textId="77777777" w:rsidR="00F56AE4" w:rsidRPr="00394BC6" w:rsidRDefault="009F1DE5" w:rsidP="00F56AE4">
      <w:pPr>
        <w:jc w:val="center"/>
        <w:rPr>
          <w:b/>
        </w:rPr>
      </w:pPr>
      <w:r>
        <w:rPr>
          <w:b/>
        </w:rPr>
        <w:t xml:space="preserve">TECHNICAL </w:t>
      </w:r>
      <w:r w:rsidR="00EE45C4">
        <w:rPr>
          <w:b/>
        </w:rPr>
        <w:t>SUBMITTAL</w:t>
      </w:r>
    </w:p>
    <w:p w14:paraId="074E747F" w14:textId="77777777" w:rsidR="00145D2E" w:rsidRDefault="00145D2E" w:rsidP="00280239">
      <w:pPr>
        <w:pStyle w:val="ListParagraph"/>
        <w:jc w:val="left"/>
      </w:pPr>
    </w:p>
    <w:p w14:paraId="51D5C1A1" w14:textId="486CC067" w:rsidR="00A07B23" w:rsidRPr="00EC0F40" w:rsidRDefault="4D8F651A" w:rsidP="0005307D">
      <w:pPr>
        <w:numPr>
          <w:ilvl w:val="0"/>
          <w:numId w:val="33"/>
        </w:numPr>
        <w:ind w:left="720" w:hanging="720"/>
      </w:pPr>
      <w:r w:rsidRPr="2EEEA1AF">
        <w:rPr>
          <w:b/>
          <w:bCs/>
        </w:rPr>
        <w:t xml:space="preserve">Statement of the </w:t>
      </w:r>
      <w:r w:rsidR="40BA36B8" w:rsidRPr="2EEEA1AF">
        <w:rPr>
          <w:b/>
          <w:bCs/>
        </w:rPr>
        <w:t>Project</w:t>
      </w:r>
      <w:r w:rsidRPr="2EEEA1AF">
        <w:rPr>
          <w:b/>
          <w:bCs/>
        </w:rPr>
        <w:t>.</w:t>
      </w:r>
      <w:r>
        <w:t xml:space="preserve">  </w:t>
      </w:r>
      <w:r w:rsidR="67D54093">
        <w:t>Th</w:t>
      </w:r>
      <w:r w:rsidR="3C655CC8">
        <w:t>is</w:t>
      </w:r>
      <w:r w:rsidR="67D54093">
        <w:t xml:space="preserve"> RFP</w:t>
      </w:r>
      <w:r w:rsidR="738856B6">
        <w:t xml:space="preserve"> serves to procure multiple professional services</w:t>
      </w:r>
      <w:r w:rsidR="6FE19B56">
        <w:t xml:space="preserve"> to complete work associated with</w:t>
      </w:r>
      <w:r w:rsidR="565352FD">
        <w:t xml:space="preserve"> </w:t>
      </w:r>
      <w:r w:rsidR="50340DB1">
        <w:t xml:space="preserve">the plugging and abandonment of </w:t>
      </w:r>
      <w:r w:rsidR="730AF153">
        <w:t xml:space="preserve">DEP </w:t>
      </w:r>
      <w:r w:rsidR="172E18E9">
        <w:t>Abandoned</w:t>
      </w:r>
      <w:r w:rsidR="730AF153">
        <w:t xml:space="preserve"> and DEP </w:t>
      </w:r>
      <w:r w:rsidR="1BD58409">
        <w:t>Orphan</w:t>
      </w:r>
      <w:r w:rsidR="50340DB1">
        <w:t xml:space="preserve"> </w:t>
      </w:r>
      <w:r w:rsidR="772AD349">
        <w:t>oil and gas wells at sites throughout the Commonwealth</w:t>
      </w:r>
      <w:r w:rsidR="3F40CED0">
        <w:t xml:space="preserve">.  </w:t>
      </w:r>
      <w:r w:rsidR="28F4C115">
        <w:t xml:space="preserve">The Issuing Office </w:t>
      </w:r>
      <w:r w:rsidR="0A5CD247">
        <w:t>intends</w:t>
      </w:r>
      <w:r w:rsidR="7D21CE9F">
        <w:t xml:space="preserve"> to contract with </w:t>
      </w:r>
      <w:r w:rsidR="29180EE8">
        <w:t xml:space="preserve">multiple </w:t>
      </w:r>
      <w:r w:rsidR="7D21CE9F">
        <w:t xml:space="preserve">Offerors </w:t>
      </w:r>
      <w:r w:rsidR="242118BE">
        <w:t>that sufficiently demonstrate</w:t>
      </w:r>
      <w:r w:rsidR="16B16B76">
        <w:t xml:space="preserve"> expertise and </w:t>
      </w:r>
      <w:r w:rsidR="7D21CE9F">
        <w:t>proficien</w:t>
      </w:r>
      <w:r w:rsidR="16B16B76">
        <w:t>cy</w:t>
      </w:r>
      <w:r w:rsidR="3ACD8B19">
        <w:t xml:space="preserve"> performing one or more</w:t>
      </w:r>
      <w:r w:rsidR="675D7788">
        <w:t xml:space="preserve"> professional services</w:t>
      </w:r>
      <w:r w:rsidR="47E7BB47">
        <w:t xml:space="preserve"> </w:t>
      </w:r>
      <w:r w:rsidR="7F7A1804">
        <w:t xml:space="preserve">in the most efficient and </w:t>
      </w:r>
      <w:r w:rsidR="1195EE9F">
        <w:t>cost-effective</w:t>
      </w:r>
      <w:r w:rsidR="7F7A1804">
        <w:t xml:space="preserve"> manner</w:t>
      </w:r>
      <w:r w:rsidR="70886635">
        <w:t>.</w:t>
      </w:r>
      <w:r w:rsidR="7D21CE9F">
        <w:t xml:space="preserve"> </w:t>
      </w:r>
      <w:r w:rsidR="70886635">
        <w:t xml:space="preserve"> </w:t>
      </w:r>
      <w:r w:rsidR="2176B104" w:rsidRPr="00EC0F40">
        <w:t>The professional services being sought</w:t>
      </w:r>
      <w:r w:rsidR="6068474F" w:rsidRPr="00EC0F40">
        <w:t xml:space="preserve"> through this RFP include</w:t>
      </w:r>
      <w:r w:rsidR="2D71F87B" w:rsidRPr="00EC0F40">
        <w:t>:</w:t>
      </w:r>
    </w:p>
    <w:p w14:paraId="553BBB56" w14:textId="77777777" w:rsidR="00527B3C" w:rsidRPr="00EC0F40" w:rsidRDefault="00527B3C" w:rsidP="00527B3C">
      <w:pPr>
        <w:ind w:left="720"/>
      </w:pPr>
    </w:p>
    <w:p w14:paraId="1C9D36A2" w14:textId="2CC87262" w:rsidR="00065660" w:rsidRPr="00EC0F40" w:rsidRDefault="2123D2C7" w:rsidP="0005307D">
      <w:pPr>
        <w:pStyle w:val="ListParagraph"/>
        <w:numPr>
          <w:ilvl w:val="0"/>
          <w:numId w:val="54"/>
        </w:numPr>
      </w:pPr>
      <w:r w:rsidRPr="00EC0F40">
        <w:rPr>
          <w:b/>
          <w:bCs/>
        </w:rPr>
        <w:t>Engineering Services</w:t>
      </w:r>
      <w:r w:rsidR="2EDDC414" w:rsidRPr="00EC0F40">
        <w:rPr>
          <w:b/>
          <w:bCs/>
        </w:rPr>
        <w:t>-Surface Permitting and Control</w:t>
      </w:r>
      <w:r w:rsidR="5E28E795" w:rsidRPr="00EC0F40">
        <w:rPr>
          <w:b/>
          <w:bCs/>
        </w:rPr>
        <w:t xml:space="preserve"> -</w:t>
      </w:r>
      <w:r w:rsidRPr="00EC0F40">
        <w:rPr>
          <w:b/>
          <w:bCs/>
        </w:rPr>
        <w:t xml:space="preserve"> </w:t>
      </w:r>
      <w:r w:rsidRPr="00EC0F40">
        <w:t>associated with</w:t>
      </w:r>
      <w:r w:rsidR="19A53A36" w:rsidRPr="00EC0F40">
        <w:t xml:space="preserve"> </w:t>
      </w:r>
      <w:r w:rsidR="45D7195E" w:rsidRPr="00EC0F40">
        <w:t xml:space="preserve">project compliance with </w:t>
      </w:r>
      <w:r w:rsidR="467EDA01" w:rsidRPr="00EC0F40">
        <w:t xml:space="preserve">surface </w:t>
      </w:r>
      <w:r w:rsidR="19A53A36" w:rsidRPr="00EC0F40">
        <w:t>permitting</w:t>
      </w:r>
      <w:r w:rsidR="78289F31" w:rsidRPr="00EC0F40">
        <w:t xml:space="preserve"> (Chapter </w:t>
      </w:r>
      <w:r w:rsidR="073848FD" w:rsidRPr="00EC0F40">
        <w:t>105 and potentially Chapter 102 of Title 25</w:t>
      </w:r>
      <w:r w:rsidR="6EE4E41D" w:rsidRPr="00EC0F40">
        <w:t>)</w:t>
      </w:r>
      <w:r w:rsidR="6B592610" w:rsidRPr="00EC0F40">
        <w:t xml:space="preserve"> </w:t>
      </w:r>
      <w:r w:rsidR="5D4A804D" w:rsidRPr="00EC0F40">
        <w:t xml:space="preserve">requirements </w:t>
      </w:r>
      <w:r w:rsidR="6B592610" w:rsidRPr="00EC0F40">
        <w:t xml:space="preserve">at the </w:t>
      </w:r>
      <w:r w:rsidR="5D4A804D" w:rsidRPr="00EC0F40">
        <w:t>well</w:t>
      </w:r>
      <w:r w:rsidR="67298A5F" w:rsidRPr="00EC0F40">
        <w:t xml:space="preserve"> site(s)</w:t>
      </w:r>
      <w:r w:rsidR="19A53A36" w:rsidRPr="00EC0F40">
        <w:t>,</w:t>
      </w:r>
      <w:r w:rsidR="293FDC37" w:rsidRPr="00EC0F40">
        <w:t xml:space="preserve"> </w:t>
      </w:r>
      <w:r w:rsidR="67298A5F" w:rsidRPr="00EC0F40">
        <w:t xml:space="preserve">site-specific </w:t>
      </w:r>
      <w:r w:rsidR="293FDC37" w:rsidRPr="00EC0F40">
        <w:t>E&amp;S Plan preparation and implementation, site preparation/construction,</w:t>
      </w:r>
      <w:r w:rsidRPr="00EC0F40">
        <w:t xml:space="preserve"> </w:t>
      </w:r>
      <w:r w:rsidR="5729F721" w:rsidRPr="00EC0F40">
        <w:t xml:space="preserve">BMP inspection and </w:t>
      </w:r>
      <w:r w:rsidR="1352B82B" w:rsidRPr="00EC0F40">
        <w:t xml:space="preserve">maintenance and </w:t>
      </w:r>
      <w:r w:rsidR="20A5F1EC" w:rsidRPr="00EC0F40">
        <w:t xml:space="preserve">well </w:t>
      </w:r>
      <w:r w:rsidR="1352B82B" w:rsidRPr="00EC0F40">
        <w:t>site restoration</w:t>
      </w:r>
      <w:r w:rsidR="3F535608" w:rsidRPr="00EC0F40">
        <w:t>.</w:t>
      </w:r>
    </w:p>
    <w:p w14:paraId="7F9DB8FF" w14:textId="77777777" w:rsidR="00E14E65" w:rsidRPr="00EC0F40" w:rsidRDefault="00E14E65" w:rsidP="2EEEA1AF">
      <w:pPr>
        <w:pStyle w:val="ListParagraph"/>
        <w:ind w:left="1440"/>
      </w:pPr>
    </w:p>
    <w:p w14:paraId="6B67F0D9" w14:textId="145D0272" w:rsidR="00651C0B" w:rsidRPr="00EC0F40" w:rsidRDefault="1352B82B" w:rsidP="0005307D">
      <w:pPr>
        <w:pStyle w:val="ListParagraph"/>
        <w:numPr>
          <w:ilvl w:val="0"/>
          <w:numId w:val="54"/>
        </w:numPr>
      </w:pPr>
      <w:r w:rsidRPr="00EC0F40">
        <w:rPr>
          <w:b/>
          <w:bCs/>
        </w:rPr>
        <w:t xml:space="preserve">Site </w:t>
      </w:r>
      <w:r w:rsidR="75BF3817" w:rsidRPr="00EC0F40">
        <w:rPr>
          <w:b/>
          <w:bCs/>
        </w:rPr>
        <w:t>Investigation</w:t>
      </w:r>
      <w:r w:rsidR="50062AD9" w:rsidRPr="00EC0F40">
        <w:rPr>
          <w:b/>
          <w:bCs/>
        </w:rPr>
        <w:t xml:space="preserve"> and </w:t>
      </w:r>
      <w:r w:rsidRPr="00EC0F40">
        <w:rPr>
          <w:b/>
          <w:bCs/>
        </w:rPr>
        <w:t>Remediation</w:t>
      </w:r>
      <w:r w:rsidR="2EDDC414" w:rsidRPr="00EC0F40">
        <w:rPr>
          <w:b/>
          <w:bCs/>
        </w:rPr>
        <w:t xml:space="preserve"> Services</w:t>
      </w:r>
      <w:r w:rsidR="5E28E795" w:rsidRPr="00EC0F40">
        <w:rPr>
          <w:b/>
          <w:bCs/>
        </w:rPr>
        <w:t xml:space="preserve"> -</w:t>
      </w:r>
      <w:r w:rsidR="350D3807" w:rsidRPr="00EC0F40">
        <w:t xml:space="preserve"> associated with </w:t>
      </w:r>
      <w:r w:rsidR="595ECACE" w:rsidRPr="00EC0F40">
        <w:t xml:space="preserve">identified </w:t>
      </w:r>
      <w:r w:rsidR="350D3807" w:rsidRPr="00EC0F40">
        <w:t>legacy impacts to soil, groundwater</w:t>
      </w:r>
      <w:r w:rsidR="595ECACE" w:rsidRPr="00EC0F40">
        <w:t xml:space="preserve"> and surface water resulting from historic oil and gas operations at the well site</w:t>
      </w:r>
      <w:r w:rsidR="463E8849" w:rsidRPr="00EC0F40">
        <w:t>.</w:t>
      </w:r>
      <w:r w:rsidR="7BF27745" w:rsidRPr="00EC0F40">
        <w:t xml:space="preserve">  </w:t>
      </w:r>
      <w:bookmarkStart w:id="8" w:name="_Hlk164844922"/>
      <w:r w:rsidR="7BF27745" w:rsidRPr="00EC0F40">
        <w:t xml:space="preserve">Well sites with identified </w:t>
      </w:r>
      <w:r w:rsidR="4C0B3B28" w:rsidRPr="00EC0F40">
        <w:t xml:space="preserve">impacts will require site </w:t>
      </w:r>
      <w:r w:rsidR="2D6E7777" w:rsidRPr="00EC0F40">
        <w:t>investigation</w:t>
      </w:r>
      <w:r w:rsidR="4C0B3B28" w:rsidRPr="00EC0F40">
        <w:t xml:space="preserve"> to delineate the extent of the identified</w:t>
      </w:r>
      <w:r w:rsidR="43F6AC32" w:rsidRPr="00EC0F40">
        <w:t xml:space="preserve"> contamination and the remediation </w:t>
      </w:r>
      <w:r w:rsidR="01E7DD43" w:rsidRPr="00EC0F40">
        <w:t>to remove</w:t>
      </w:r>
      <w:r w:rsidR="19D2AA19" w:rsidRPr="00EC0F40">
        <w:t xml:space="preserve"> the</w:t>
      </w:r>
      <w:r w:rsidR="43F6AC32" w:rsidRPr="00EC0F40">
        <w:t xml:space="preserve"> contaminated materials</w:t>
      </w:r>
      <w:r w:rsidR="260CD851" w:rsidRPr="00EC0F40">
        <w:t xml:space="preserve">, which may </w:t>
      </w:r>
      <w:r w:rsidR="6F233769" w:rsidRPr="00EC0F40">
        <w:t xml:space="preserve">only </w:t>
      </w:r>
      <w:r w:rsidR="260CD851" w:rsidRPr="00EC0F40">
        <w:t xml:space="preserve">be interim measures depending on the magnitude </w:t>
      </w:r>
      <w:r w:rsidR="025B8E18" w:rsidRPr="00EC0F40">
        <w:t xml:space="preserve">of the impact and potential </w:t>
      </w:r>
      <w:r w:rsidR="78289F31" w:rsidRPr="00EC0F40">
        <w:t>sensitive receptors</w:t>
      </w:r>
      <w:bookmarkEnd w:id="8"/>
      <w:r w:rsidR="478684D4" w:rsidRPr="00EC0F40">
        <w:t xml:space="preserve"> in the vicinity</w:t>
      </w:r>
      <w:r w:rsidR="21AD444D" w:rsidRPr="00EC0F40">
        <w:t xml:space="preserve"> and</w:t>
      </w:r>
      <w:r w:rsidR="7BA96158" w:rsidRPr="00EC0F40">
        <w:t xml:space="preserve"> </w:t>
      </w:r>
      <w:r w:rsidR="79447FE8" w:rsidRPr="00EC0F40">
        <w:t>provide recommendations for additional investigation</w:t>
      </w:r>
      <w:r w:rsidR="7DD04ADF" w:rsidRPr="00EC0F40">
        <w:t xml:space="preserve"> and/or remediation measures determined </w:t>
      </w:r>
      <w:r w:rsidR="7BA96158" w:rsidRPr="00EC0F40">
        <w:t>as a result of</w:t>
      </w:r>
      <w:r w:rsidR="1F9AF3B2" w:rsidRPr="00EC0F40">
        <w:t xml:space="preserve"> the contract work</w:t>
      </w:r>
      <w:r w:rsidR="703FC119" w:rsidRPr="00EC0F40">
        <w:t>.  Impacts to soil are anticipated to be the most readily apparent</w:t>
      </w:r>
      <w:r w:rsidR="12FDE7BE" w:rsidRPr="00EC0F40">
        <w:t xml:space="preserve"> </w:t>
      </w:r>
      <w:r w:rsidR="6E53F81B" w:rsidRPr="00EC0F40">
        <w:t>contamination</w:t>
      </w:r>
      <w:r w:rsidR="12FDE7BE" w:rsidRPr="00EC0F40">
        <w:t>, ther</w:t>
      </w:r>
      <w:r w:rsidR="3379D87F" w:rsidRPr="00EC0F40">
        <w:t>e</w:t>
      </w:r>
      <w:r w:rsidR="12FDE7BE" w:rsidRPr="00EC0F40">
        <w:t>by triggering</w:t>
      </w:r>
      <w:r w:rsidR="3379D87F" w:rsidRPr="00EC0F40">
        <w:t xml:space="preserve"> a response </w:t>
      </w:r>
      <w:r w:rsidR="6E53F81B" w:rsidRPr="00EC0F40">
        <w:t xml:space="preserve">by </w:t>
      </w:r>
      <w:r w:rsidR="73EC3BC8" w:rsidRPr="00EC0F40">
        <w:t xml:space="preserve">the </w:t>
      </w:r>
      <w:r w:rsidR="6E53F81B" w:rsidRPr="00EC0F40">
        <w:t>Issuing Office for the Offeror’s services</w:t>
      </w:r>
      <w:r w:rsidR="5865D212" w:rsidRPr="00EC0F40">
        <w:t xml:space="preserve">.  </w:t>
      </w:r>
      <w:r w:rsidR="7DF378D7" w:rsidRPr="00EC0F40">
        <w:t>It is presumed that p</w:t>
      </w:r>
      <w:r w:rsidR="5865D212" w:rsidRPr="00EC0F40">
        <w:t xml:space="preserve">otential impacts to additional media (groundwater and surface water), if not readily apparent, </w:t>
      </w:r>
      <w:r w:rsidR="5D097E6B" w:rsidRPr="00EC0F40">
        <w:t>will</w:t>
      </w:r>
      <w:r w:rsidR="5865D212" w:rsidRPr="00EC0F40">
        <w:t xml:space="preserve"> be identified through the initial site </w:t>
      </w:r>
      <w:r w:rsidR="062E94FB" w:rsidRPr="00EC0F40">
        <w:t xml:space="preserve">investigation </w:t>
      </w:r>
      <w:r w:rsidR="5865D212" w:rsidRPr="00EC0F40">
        <w:t>and remediation of the impacted soil on-site, or at a minimum, indications of the necessity for additional investigation and potential remediation efforts will be identified and reported to the Issuing Office for consideration</w:t>
      </w:r>
      <w:r w:rsidR="7838BCBF" w:rsidRPr="00EC0F40">
        <w:t>.</w:t>
      </w:r>
    </w:p>
    <w:p w14:paraId="02C3DC7E" w14:textId="77777777" w:rsidR="00E14E65" w:rsidRPr="00EC0F40" w:rsidRDefault="00E14E65" w:rsidP="2EEEA1AF"/>
    <w:p w14:paraId="2E186945" w14:textId="14C9D43C" w:rsidR="000D43CB" w:rsidRPr="00EC0F40" w:rsidRDefault="3CE275F9" w:rsidP="0005307D">
      <w:pPr>
        <w:pStyle w:val="ListParagraph"/>
        <w:numPr>
          <w:ilvl w:val="0"/>
          <w:numId w:val="54"/>
        </w:numPr>
      </w:pPr>
      <w:r w:rsidRPr="00EC0F40">
        <w:rPr>
          <w:b/>
          <w:bCs/>
        </w:rPr>
        <w:t xml:space="preserve">Methane </w:t>
      </w:r>
      <w:r w:rsidR="4F756BAE" w:rsidRPr="00EC0F40">
        <w:rPr>
          <w:b/>
          <w:bCs/>
        </w:rPr>
        <w:t xml:space="preserve">Emissions </w:t>
      </w:r>
      <w:r w:rsidRPr="00EC0F40">
        <w:rPr>
          <w:b/>
          <w:bCs/>
        </w:rPr>
        <w:t>Monitoring and Quantification</w:t>
      </w:r>
      <w:r w:rsidR="2EDDC414" w:rsidRPr="00EC0F40">
        <w:rPr>
          <w:b/>
          <w:bCs/>
        </w:rPr>
        <w:t xml:space="preserve"> Services</w:t>
      </w:r>
      <w:r w:rsidR="5E28E795" w:rsidRPr="00EC0F40">
        <w:rPr>
          <w:b/>
          <w:bCs/>
        </w:rPr>
        <w:t xml:space="preserve"> -</w:t>
      </w:r>
      <w:r w:rsidRPr="00EC0F40">
        <w:t xml:space="preserve"> associated</w:t>
      </w:r>
      <w:r w:rsidR="2DC28F06" w:rsidRPr="00EC0F40">
        <w:t xml:space="preserve"> </w:t>
      </w:r>
      <w:r w:rsidR="781EC252" w:rsidRPr="00EC0F40">
        <w:t xml:space="preserve">with </w:t>
      </w:r>
      <w:r w:rsidR="0F1F4690" w:rsidRPr="00EC0F40">
        <w:t>operations to properly plu</w:t>
      </w:r>
      <w:r w:rsidR="6CAFD9E1" w:rsidRPr="00EC0F40">
        <w:t>g</w:t>
      </w:r>
      <w:r w:rsidR="7CCB2675" w:rsidRPr="00EC0F40">
        <w:t xml:space="preserve"> </w:t>
      </w:r>
      <w:r w:rsidR="2DC28F06" w:rsidRPr="00EC0F40">
        <w:t>DEP Abandoned and DEP Orphan wells to document</w:t>
      </w:r>
      <w:r w:rsidR="485672BA" w:rsidRPr="00EC0F40">
        <w:t xml:space="preserve"> the reductions in emissions of methane and other gases</w:t>
      </w:r>
      <w:r w:rsidR="709450A7" w:rsidRPr="00EC0F40">
        <w:t xml:space="preserve"> resulting from the plugging and abandonment of</w:t>
      </w:r>
      <w:r w:rsidR="70EE4789" w:rsidRPr="00EC0F40">
        <w:t xml:space="preserve"> the </w:t>
      </w:r>
      <w:r w:rsidR="43080CAD" w:rsidRPr="00EC0F40">
        <w:t>oil or gas well</w:t>
      </w:r>
      <w:r w:rsidR="647F6E36" w:rsidRPr="00EC0F40">
        <w:t xml:space="preserve">.  </w:t>
      </w:r>
      <w:r w:rsidR="494ED858" w:rsidRPr="00EC0F40">
        <w:t xml:space="preserve">Each </w:t>
      </w:r>
      <w:r w:rsidR="0040691C" w:rsidRPr="00EC0F40">
        <w:t>oil or gas well, all associated infrastructure</w:t>
      </w:r>
      <w:r w:rsidR="68381FF6" w:rsidRPr="00EC0F40">
        <w:t xml:space="preserve"> and </w:t>
      </w:r>
      <w:r w:rsidR="7DA4030C" w:rsidRPr="00EC0F40">
        <w:t>surround</w:t>
      </w:r>
      <w:r w:rsidR="48ABEDB0" w:rsidRPr="00EC0F40">
        <w:t>ing</w:t>
      </w:r>
      <w:r w:rsidR="7DA4030C" w:rsidRPr="00EC0F40">
        <w:t xml:space="preserve"> </w:t>
      </w:r>
      <w:r w:rsidR="68381FF6" w:rsidRPr="00EC0F40">
        <w:t>soil</w:t>
      </w:r>
      <w:r w:rsidR="0E68DC66" w:rsidRPr="00EC0F40">
        <w:t xml:space="preserve"> points in </w:t>
      </w:r>
      <w:r w:rsidR="64F11AB8" w:rsidRPr="00EC0F40">
        <w:t>proximity</w:t>
      </w:r>
      <w:r w:rsidR="0E68DC66" w:rsidRPr="00EC0F40">
        <w:t xml:space="preserve"> of the</w:t>
      </w:r>
      <w:r w:rsidR="64F11AB8" w:rsidRPr="00EC0F40">
        <w:t xml:space="preserve"> well</w:t>
      </w:r>
      <w:r w:rsidR="48ABEDB0" w:rsidRPr="00EC0F40">
        <w:t xml:space="preserve"> shall be screened </w:t>
      </w:r>
      <w:r w:rsidR="6AA8E12B" w:rsidRPr="00EC0F40">
        <w:t>by a qua</w:t>
      </w:r>
      <w:r w:rsidR="158A748D" w:rsidRPr="00EC0F40">
        <w:t>l</w:t>
      </w:r>
      <w:r w:rsidR="6AA8E12B" w:rsidRPr="00EC0F40">
        <w:t>ified</w:t>
      </w:r>
      <w:r w:rsidR="158A748D" w:rsidRPr="00EC0F40">
        <w:t xml:space="preserve"> measurement specialist </w:t>
      </w:r>
      <w:r w:rsidR="0D3D58B2" w:rsidRPr="00EC0F40">
        <w:t xml:space="preserve">with appropriate instrumentation to identify </w:t>
      </w:r>
      <w:r w:rsidR="35DEE9C6" w:rsidRPr="00EC0F40">
        <w:t xml:space="preserve">any leak </w:t>
      </w:r>
      <w:r w:rsidR="7693D9FA" w:rsidRPr="00EC0F40">
        <w:t xml:space="preserve">(concentration) </w:t>
      </w:r>
      <w:r w:rsidR="35DEE9C6" w:rsidRPr="00EC0F40">
        <w:t>locations</w:t>
      </w:r>
      <w:r w:rsidR="7693D9FA" w:rsidRPr="00EC0F40">
        <w:t xml:space="preserve"> and </w:t>
      </w:r>
      <w:r w:rsidR="240A1788" w:rsidRPr="00EC0F40">
        <w:t xml:space="preserve">the </w:t>
      </w:r>
      <w:r w:rsidR="7693D9FA" w:rsidRPr="00EC0F40">
        <w:t>quantification (</w:t>
      </w:r>
      <w:r w:rsidR="3172C40A" w:rsidRPr="00EC0F40">
        <w:t>emissions rate) of methane and other gases</w:t>
      </w:r>
      <w:r w:rsidR="61D4A893" w:rsidRPr="00EC0F40">
        <w:t xml:space="preserve"> emitted from identified leaks prior to and following plugging and abandonment operations</w:t>
      </w:r>
      <w:r w:rsidR="6CAFD9E1" w:rsidRPr="00EC0F40">
        <w:t xml:space="preserve"> in accordance with the Methane Measurement Guidance</w:t>
      </w:r>
      <w:r w:rsidR="5FAFB0A2" w:rsidRPr="00EC0F40">
        <w:t>.</w:t>
      </w:r>
    </w:p>
    <w:p w14:paraId="16DCE1D6" w14:textId="77777777" w:rsidR="00E14E65" w:rsidRPr="00EC0F40" w:rsidRDefault="00E14E65" w:rsidP="2EEEA1AF">
      <w:pPr>
        <w:pStyle w:val="ListParagraph"/>
        <w:ind w:left="1440"/>
      </w:pPr>
    </w:p>
    <w:p w14:paraId="688F3525" w14:textId="234E6B99" w:rsidR="009711F3" w:rsidRPr="00EC0F40" w:rsidRDefault="379428A8" w:rsidP="0005307D">
      <w:pPr>
        <w:pStyle w:val="ListParagraph"/>
        <w:numPr>
          <w:ilvl w:val="0"/>
          <w:numId w:val="54"/>
        </w:numPr>
      </w:pPr>
      <w:r w:rsidRPr="00EC0F40">
        <w:rPr>
          <w:b/>
          <w:bCs/>
        </w:rPr>
        <w:t>Well Location Services</w:t>
      </w:r>
      <w:r w:rsidR="3F65339D" w:rsidRPr="00EC0F40">
        <w:rPr>
          <w:b/>
          <w:bCs/>
        </w:rPr>
        <w:t xml:space="preserve"> </w:t>
      </w:r>
      <w:r w:rsidR="42BAE7CB" w:rsidRPr="00EC0F40">
        <w:rPr>
          <w:b/>
          <w:bCs/>
        </w:rPr>
        <w:t>–</w:t>
      </w:r>
      <w:r w:rsidR="740E0529" w:rsidRPr="00EC0F40">
        <w:t xml:space="preserve"> </w:t>
      </w:r>
      <w:r w:rsidR="42BAE7CB" w:rsidRPr="00EC0F40">
        <w:t>associated with</w:t>
      </w:r>
      <w:r w:rsidR="709097F1" w:rsidRPr="00EC0F40">
        <w:t xml:space="preserve"> </w:t>
      </w:r>
      <w:r w:rsidR="138881A5" w:rsidRPr="00EC0F40">
        <w:t xml:space="preserve">identifying and </w:t>
      </w:r>
      <w:r w:rsidR="709097F1" w:rsidRPr="00EC0F40">
        <w:t>document</w:t>
      </w:r>
      <w:r w:rsidR="138881A5" w:rsidRPr="00EC0F40">
        <w:t>ing</w:t>
      </w:r>
      <w:r w:rsidR="704D929C" w:rsidRPr="00EC0F40">
        <w:t xml:space="preserve"> currently undocumented oil and gas wells</w:t>
      </w:r>
      <w:r w:rsidR="1BF15EEF" w:rsidRPr="00EC0F40">
        <w:t xml:space="preserve"> </w:t>
      </w:r>
      <w:r w:rsidR="740E0529" w:rsidRPr="00EC0F40">
        <w:t>through preliminary research o</w:t>
      </w:r>
      <w:r w:rsidR="1BF15EEF" w:rsidRPr="00EC0F40">
        <w:t>f</w:t>
      </w:r>
      <w:r w:rsidR="740E0529" w:rsidRPr="00EC0F40">
        <w:t xml:space="preserve"> available </w:t>
      </w:r>
      <w:r w:rsidR="740E0529" w:rsidRPr="00EC0F40">
        <w:lastRenderedPageBreak/>
        <w:t>documents and</w:t>
      </w:r>
      <w:r w:rsidR="1E7E1828" w:rsidRPr="00EC0F40">
        <w:t xml:space="preserve"> geospatial data, </w:t>
      </w:r>
      <w:r w:rsidR="70C837B5" w:rsidRPr="00EC0F40">
        <w:t>landowner outreach</w:t>
      </w:r>
      <w:r w:rsidR="1CF14F75" w:rsidRPr="00EC0F40">
        <w:t xml:space="preserve"> to obtain right of entry agreements, </w:t>
      </w:r>
      <w:r w:rsidR="1BF15EEF" w:rsidRPr="00EC0F40">
        <w:t xml:space="preserve">the </w:t>
      </w:r>
      <w:r w:rsidR="1E7E1828" w:rsidRPr="00EC0F40">
        <w:t>planning an</w:t>
      </w:r>
      <w:r w:rsidR="7CC72D5D" w:rsidRPr="00EC0F40">
        <w:t>d</w:t>
      </w:r>
      <w:r w:rsidR="1E7E1828" w:rsidRPr="00EC0F40">
        <w:t xml:space="preserve"> implementation of an</w:t>
      </w:r>
      <w:r w:rsidR="25074784" w:rsidRPr="00EC0F40">
        <w:t xml:space="preserve"> aerial magnetic survey</w:t>
      </w:r>
      <w:r w:rsidR="72DBCEB2" w:rsidRPr="00EC0F40">
        <w:t xml:space="preserve"> utilizing </w:t>
      </w:r>
      <w:r w:rsidR="138881A5" w:rsidRPr="00EC0F40">
        <w:t xml:space="preserve">federally approved </w:t>
      </w:r>
      <w:r w:rsidR="1E7E1828" w:rsidRPr="00EC0F40">
        <w:t>UAS</w:t>
      </w:r>
      <w:r w:rsidR="72DBCEB2" w:rsidRPr="00EC0F40">
        <w:t xml:space="preserve">, data evaluation and ground </w:t>
      </w:r>
      <w:r w:rsidR="72A4CFC1" w:rsidRPr="00EC0F40">
        <w:t xml:space="preserve">truthing </w:t>
      </w:r>
      <w:r w:rsidR="72DBCEB2" w:rsidRPr="00EC0F40">
        <w:t>investi</w:t>
      </w:r>
      <w:r w:rsidR="4EBCA65A" w:rsidRPr="00EC0F40">
        <w:t xml:space="preserve">gation to confirm and supplement </w:t>
      </w:r>
      <w:r w:rsidR="5A273C77" w:rsidRPr="00EC0F40">
        <w:t>the aeri</w:t>
      </w:r>
      <w:r w:rsidR="1526B9BA" w:rsidRPr="00EC0F40">
        <w:t xml:space="preserve">al </w:t>
      </w:r>
      <w:r w:rsidR="4EBCA65A" w:rsidRPr="00EC0F40">
        <w:t>survey results,</w:t>
      </w:r>
      <w:r w:rsidR="31F104DC" w:rsidRPr="00EC0F40">
        <w:t xml:space="preserve"> well/anomaly site assessment and research to identify </w:t>
      </w:r>
      <w:r w:rsidR="3CBD30A1" w:rsidRPr="00EC0F40">
        <w:t xml:space="preserve">any </w:t>
      </w:r>
      <w:r w:rsidR="31F104DC" w:rsidRPr="00EC0F40">
        <w:t>responsible</w:t>
      </w:r>
      <w:r w:rsidR="7CC72D5D" w:rsidRPr="00EC0F40">
        <w:t xml:space="preserve"> part</w:t>
      </w:r>
      <w:r w:rsidR="3CBD30A1" w:rsidRPr="00EC0F40">
        <w:t>y</w:t>
      </w:r>
      <w:r w:rsidR="7CC72D5D" w:rsidRPr="00EC0F40">
        <w:t xml:space="preserve"> associated with the </w:t>
      </w:r>
      <w:r w:rsidR="119DE844" w:rsidRPr="00EC0F40">
        <w:t xml:space="preserve">documented </w:t>
      </w:r>
      <w:r w:rsidR="7CC72D5D" w:rsidRPr="00EC0F40">
        <w:t>oil or gas wells</w:t>
      </w:r>
      <w:r w:rsidR="3CBD30A1" w:rsidRPr="00EC0F40">
        <w:t>.</w:t>
      </w:r>
    </w:p>
    <w:p w14:paraId="05FB2174" w14:textId="18FAA0F5" w:rsidR="4AABC329" w:rsidRPr="00EC0F40" w:rsidRDefault="4AABC329" w:rsidP="2EEEA1AF"/>
    <w:p w14:paraId="175436C6" w14:textId="0AF8C693" w:rsidR="6D8C07BD" w:rsidRPr="00EC0F40" w:rsidRDefault="5CFD5615" w:rsidP="0005307D">
      <w:pPr>
        <w:pStyle w:val="ListParagraph"/>
        <w:numPr>
          <w:ilvl w:val="0"/>
          <w:numId w:val="54"/>
        </w:numPr>
      </w:pPr>
      <w:r w:rsidRPr="00EC0F40">
        <w:rPr>
          <w:b/>
          <w:bCs/>
        </w:rPr>
        <w:t>Historical and Archaeological Services</w:t>
      </w:r>
      <w:r w:rsidRPr="00EC0F40">
        <w:t xml:space="preserve"> –</w:t>
      </w:r>
      <w:r w:rsidR="6256EA05" w:rsidRPr="00EC0F40">
        <w:t xml:space="preserve"> associated with compliance with the</w:t>
      </w:r>
      <w:r w:rsidR="7E9820A3" w:rsidRPr="00EC0F40">
        <w:t xml:space="preserve"> NHPA Section 106 environmental review process as a condition of the </w:t>
      </w:r>
      <w:r w:rsidR="53C53899" w:rsidRPr="00EC0F40">
        <w:t xml:space="preserve">federally funded </w:t>
      </w:r>
      <w:r w:rsidR="1CEF4EAB" w:rsidRPr="00EC0F40">
        <w:t xml:space="preserve">well plugging and abandonment </w:t>
      </w:r>
      <w:r w:rsidR="53C53899" w:rsidRPr="00EC0F40">
        <w:t>work to</w:t>
      </w:r>
      <w:r w:rsidR="6256EA05" w:rsidRPr="00EC0F40">
        <w:t xml:space="preserve"> conduct research and </w:t>
      </w:r>
      <w:r w:rsidR="00586CFC" w:rsidRPr="00EC0F40">
        <w:t xml:space="preserve">perform </w:t>
      </w:r>
      <w:r w:rsidR="00472594" w:rsidRPr="00EC0F40">
        <w:t>archaeological</w:t>
      </w:r>
      <w:r w:rsidR="00CB4B1B" w:rsidRPr="00EC0F40">
        <w:t>, architectural history and</w:t>
      </w:r>
      <w:r w:rsidR="00EB2ACC" w:rsidRPr="00EC0F40">
        <w:t>/or</w:t>
      </w:r>
      <w:r w:rsidR="00CB4B1B" w:rsidRPr="00EC0F40">
        <w:t xml:space="preserve"> other cultural resource</w:t>
      </w:r>
      <w:r w:rsidR="00BE50A5" w:rsidRPr="00EC0F40">
        <w:t xml:space="preserve"> </w:t>
      </w:r>
      <w:r w:rsidR="6256EA05" w:rsidRPr="00EC0F40">
        <w:t>investigations</w:t>
      </w:r>
      <w:r w:rsidR="00236884" w:rsidRPr="00EC0F40">
        <w:t>, as required,</w:t>
      </w:r>
      <w:r w:rsidR="6256EA05" w:rsidRPr="00EC0F40">
        <w:t xml:space="preserve"> to evaluate historic properties </w:t>
      </w:r>
      <w:r w:rsidR="008C6162" w:rsidRPr="00EC0F40">
        <w:t>and/or archaeological</w:t>
      </w:r>
      <w:r w:rsidR="00612157" w:rsidRPr="00EC0F40">
        <w:t xml:space="preserve"> </w:t>
      </w:r>
      <w:r w:rsidR="00053F82" w:rsidRPr="00EC0F40">
        <w:t xml:space="preserve">artifacts </w:t>
      </w:r>
      <w:r w:rsidR="00612157" w:rsidRPr="00EC0F40">
        <w:t xml:space="preserve">of significance </w:t>
      </w:r>
      <w:r w:rsidR="001336DB" w:rsidRPr="00EC0F40">
        <w:t>identified by the I</w:t>
      </w:r>
      <w:r w:rsidR="0078075A" w:rsidRPr="00EC0F40">
        <w:t>ss</w:t>
      </w:r>
      <w:r w:rsidR="001336DB" w:rsidRPr="00EC0F40">
        <w:t>uing Office</w:t>
      </w:r>
      <w:r w:rsidR="0078075A" w:rsidRPr="00EC0F40">
        <w:t xml:space="preserve"> </w:t>
      </w:r>
      <w:r w:rsidR="6256EA05" w:rsidRPr="00EC0F40">
        <w:t>within the APE</w:t>
      </w:r>
      <w:r w:rsidR="00053F82" w:rsidRPr="00EC0F40">
        <w:t>(s)</w:t>
      </w:r>
      <w:r w:rsidR="6256EA05" w:rsidRPr="00EC0F40">
        <w:t xml:space="preserve"> </w:t>
      </w:r>
      <w:r w:rsidR="05F8B039" w:rsidRPr="00EC0F40">
        <w:t xml:space="preserve">as </w:t>
      </w:r>
      <w:r w:rsidR="6256EA05" w:rsidRPr="00EC0F40">
        <w:t xml:space="preserve">defined at </w:t>
      </w:r>
      <w:r w:rsidR="0DD85F08" w:rsidRPr="00EC0F40">
        <w:t>each</w:t>
      </w:r>
      <w:r w:rsidR="6256EA05" w:rsidRPr="00EC0F40">
        <w:t xml:space="preserve"> </w:t>
      </w:r>
      <w:r w:rsidR="0078075A" w:rsidRPr="00EC0F40">
        <w:t xml:space="preserve">well plugging and abandonment </w:t>
      </w:r>
      <w:r w:rsidR="6256EA05" w:rsidRPr="00EC0F40">
        <w:t>project well site</w:t>
      </w:r>
      <w:r w:rsidR="00053F82" w:rsidRPr="00EC0F40">
        <w:t>(s)</w:t>
      </w:r>
      <w:r w:rsidR="6256EA05" w:rsidRPr="00EC0F40">
        <w:t xml:space="preserve">. </w:t>
      </w:r>
      <w:r w:rsidR="00235229" w:rsidRPr="00EC0F40">
        <w:t xml:space="preserve"> </w:t>
      </w:r>
      <w:r w:rsidR="00B20261" w:rsidRPr="00EC0F40">
        <w:t>Upon completion</w:t>
      </w:r>
      <w:r w:rsidR="009825D3" w:rsidRPr="00EC0F40">
        <w:t xml:space="preserve"> of the required research and/or investigation(s) </w:t>
      </w:r>
      <w:r w:rsidR="6256EA05" w:rsidRPr="00EC0F40">
        <w:t xml:space="preserve">provide findings and </w:t>
      </w:r>
      <w:r w:rsidR="005E071E" w:rsidRPr="00EC0F40">
        <w:t xml:space="preserve">determination(s) with </w:t>
      </w:r>
      <w:r w:rsidR="6256EA05" w:rsidRPr="00EC0F40">
        <w:t xml:space="preserve">supporting documentation </w:t>
      </w:r>
      <w:r w:rsidR="009D3CE5" w:rsidRPr="00EC0F40">
        <w:t xml:space="preserve">in accordance with regulations and guidelines </w:t>
      </w:r>
      <w:r w:rsidR="6256EA05" w:rsidRPr="00EC0F40">
        <w:t xml:space="preserve">to the </w:t>
      </w:r>
      <w:r w:rsidR="3182FED8" w:rsidRPr="00EC0F40">
        <w:t>Issuing Office for submission to</w:t>
      </w:r>
      <w:r w:rsidR="6256EA05" w:rsidRPr="00EC0F40">
        <w:t xml:space="preserve"> the OWPO for review, resolution of any identified potential </w:t>
      </w:r>
      <w:r w:rsidR="00235229" w:rsidRPr="00EC0F40">
        <w:t>adverse effects</w:t>
      </w:r>
      <w:r w:rsidR="6256EA05" w:rsidRPr="00EC0F40">
        <w:t xml:space="preserve"> </w:t>
      </w:r>
      <w:r w:rsidR="001028E3" w:rsidRPr="00EC0F40">
        <w:t xml:space="preserve">with applicable parties </w:t>
      </w:r>
      <w:r w:rsidR="6256EA05" w:rsidRPr="00EC0F40">
        <w:t xml:space="preserve">and </w:t>
      </w:r>
      <w:r w:rsidR="001028E3" w:rsidRPr="00EC0F40">
        <w:t>final clearance from the OWPO</w:t>
      </w:r>
      <w:r w:rsidR="00310323" w:rsidRPr="00EC0F40">
        <w:t xml:space="preserve"> </w:t>
      </w:r>
      <w:r w:rsidR="6256EA05" w:rsidRPr="00EC0F40">
        <w:t>to implement</w:t>
      </w:r>
      <w:r w:rsidR="009734E1" w:rsidRPr="00EC0F40">
        <w:t xml:space="preserve"> the</w:t>
      </w:r>
      <w:r w:rsidR="6256EA05" w:rsidRPr="00EC0F40">
        <w:t xml:space="preserve"> well plugging undertakings </w:t>
      </w:r>
      <w:r w:rsidR="009734E1" w:rsidRPr="00EC0F40">
        <w:t xml:space="preserve">to be </w:t>
      </w:r>
      <w:r w:rsidR="6256EA05" w:rsidRPr="00EC0F40">
        <w:t>conducted with federal funding</w:t>
      </w:r>
      <w:r w:rsidR="7FD074CD" w:rsidRPr="00EC0F40">
        <w:t>.</w:t>
      </w:r>
      <w:r w:rsidR="009734E1" w:rsidRPr="00EC0F40">
        <w:t xml:space="preserve">  Participation</w:t>
      </w:r>
      <w:r w:rsidR="00017993" w:rsidRPr="00EC0F40">
        <w:t xml:space="preserve"> in efforts to resolve any potential adverse </w:t>
      </w:r>
      <w:r w:rsidR="00345B56" w:rsidRPr="00EC0F40">
        <w:t>e</w:t>
      </w:r>
      <w:r w:rsidR="00017993" w:rsidRPr="00EC0F40">
        <w:t>ffects</w:t>
      </w:r>
      <w:r w:rsidR="00345B56" w:rsidRPr="00EC0F40">
        <w:t xml:space="preserve"> with the federal agency may also be required.</w:t>
      </w:r>
      <w:r w:rsidRPr="00EC0F40">
        <w:t xml:space="preserve"> </w:t>
      </w:r>
    </w:p>
    <w:p w14:paraId="530407EE" w14:textId="19F38929" w:rsidR="4AABC329" w:rsidRPr="00EC0F40" w:rsidRDefault="4AABC329" w:rsidP="2EEEA1AF"/>
    <w:p w14:paraId="71D8E9C5" w14:textId="56BA793C" w:rsidR="6D8C07BD" w:rsidRPr="00EC0F40" w:rsidRDefault="5CFD5615" w:rsidP="0005307D">
      <w:pPr>
        <w:pStyle w:val="ListParagraph"/>
        <w:numPr>
          <w:ilvl w:val="0"/>
          <w:numId w:val="54"/>
        </w:numPr>
      </w:pPr>
      <w:r w:rsidRPr="00EC0F40">
        <w:rPr>
          <w:b/>
          <w:bCs/>
        </w:rPr>
        <w:t>Ecological Services</w:t>
      </w:r>
      <w:r w:rsidRPr="00EC0F40">
        <w:t xml:space="preserve"> - </w:t>
      </w:r>
      <w:r w:rsidR="448CCA9E" w:rsidRPr="00EC0F40">
        <w:t>associated with compliance with the ESA Section 7 environmental review process as a condition of the federally funded well plugging and abandonment work to ensure that the federall</w:t>
      </w:r>
      <w:r w:rsidR="595167AE" w:rsidRPr="00EC0F40">
        <w:t xml:space="preserve">y funded activities are not likely to </w:t>
      </w:r>
      <w:r w:rsidR="595154F8" w:rsidRPr="00EC0F40">
        <w:t>jeopardize</w:t>
      </w:r>
      <w:r w:rsidR="595167AE" w:rsidRPr="00EC0F40">
        <w:t xml:space="preserve"> listed species or result in the destruction or adverse modificati</w:t>
      </w:r>
      <w:r w:rsidR="793D8615" w:rsidRPr="00EC0F40">
        <w:t>on of critical habitat.</w:t>
      </w:r>
      <w:r w:rsidR="35649B7E" w:rsidRPr="00EC0F40">
        <w:t xml:space="preserve">  Listed species and habitat identified </w:t>
      </w:r>
      <w:r w:rsidR="02138D57" w:rsidRPr="00EC0F40">
        <w:t xml:space="preserve">within the project area, </w:t>
      </w:r>
      <w:r w:rsidR="35649B7E" w:rsidRPr="00EC0F40">
        <w:t>through initial consultation of the PNDI environmental review</w:t>
      </w:r>
      <w:r w:rsidR="38E31E20" w:rsidRPr="00EC0F40">
        <w:t xml:space="preserve"> </w:t>
      </w:r>
      <w:r w:rsidR="1821F43F" w:rsidRPr="00EC0F40">
        <w:t xml:space="preserve">tool </w:t>
      </w:r>
      <w:r w:rsidR="35649B7E" w:rsidRPr="00EC0F40">
        <w:t>by the Issuing Office</w:t>
      </w:r>
      <w:r w:rsidR="7644B383" w:rsidRPr="00EC0F40">
        <w:t xml:space="preserve">, will require additional field investigation and </w:t>
      </w:r>
      <w:r w:rsidR="31B1CD24" w:rsidRPr="00EC0F40">
        <w:t xml:space="preserve">the </w:t>
      </w:r>
      <w:r w:rsidR="7644B383" w:rsidRPr="00EC0F40">
        <w:t>preparation of a Biological Assessment to evaluate the potential effects of the action(s) on species and habitat id</w:t>
      </w:r>
      <w:r w:rsidR="168ED41B" w:rsidRPr="00EC0F40">
        <w:t xml:space="preserve">entified during the initial review.  Additional consultation and participation in formal consultation </w:t>
      </w:r>
      <w:r w:rsidR="647AF7AC" w:rsidRPr="00EC0F40">
        <w:t>or a conference</w:t>
      </w:r>
      <w:r w:rsidR="5FC57CCE" w:rsidRPr="00EC0F40">
        <w:t xml:space="preserve"> </w:t>
      </w:r>
      <w:r w:rsidR="168ED41B" w:rsidRPr="00EC0F40">
        <w:t>with the federal agency may also be required.</w:t>
      </w:r>
    </w:p>
    <w:p w14:paraId="364BF088" w14:textId="77777777" w:rsidR="001870D6" w:rsidRPr="00EC0F40" w:rsidRDefault="001870D6" w:rsidP="001870D6">
      <w:pPr>
        <w:pStyle w:val="ListParagraph"/>
      </w:pPr>
    </w:p>
    <w:p w14:paraId="6726EEA1" w14:textId="77777777" w:rsidR="00570391" w:rsidRPr="00EC0F40" w:rsidRDefault="00570391" w:rsidP="00570391">
      <w:pPr>
        <w:ind w:left="720"/>
      </w:pPr>
      <w:r w:rsidRPr="00EC0F40">
        <w:t>The Issuing Office will accept multiple proposals from a single Offeror intending to provide more than one of the professional services procured through this RFP.  The Offeror shall submit a separate proposal for each professional service the Offeror seeks to provide.  The Offeror shall treat every Proposal submitted as a separate and distinct submittal and include in each proposal all materials, information, documentation and other items this RFP requires for a Proposal to be responsive.  No alternate Proposal may incorporate materials by reference from another Proposal made by the Offeror or refer to another Proposal.</w:t>
      </w:r>
    </w:p>
    <w:p w14:paraId="3CCBFCCB" w14:textId="77777777" w:rsidR="00A07B23" w:rsidRPr="00EC0F40" w:rsidRDefault="00A07B23" w:rsidP="00607AF7"/>
    <w:p w14:paraId="67D7DF63" w14:textId="4658A091" w:rsidR="00145D2E" w:rsidRPr="00EC0F40" w:rsidRDefault="00145D2E" w:rsidP="00A07B23">
      <w:pPr>
        <w:ind w:left="720"/>
      </w:pPr>
      <w:r w:rsidRPr="00EC0F40">
        <w:t xml:space="preserve">State in succinct terms your understanding of the </w:t>
      </w:r>
      <w:r w:rsidR="00066DA2" w:rsidRPr="00EC0F40">
        <w:t>project</w:t>
      </w:r>
      <w:r w:rsidR="0034467F" w:rsidRPr="00EC0F40">
        <w:t>(s)</w:t>
      </w:r>
      <w:r w:rsidR="00066DA2" w:rsidRPr="00EC0F40">
        <w:t xml:space="preserve"> </w:t>
      </w:r>
      <w:r w:rsidR="00A07B23" w:rsidRPr="00EC0F40">
        <w:t>presented,</w:t>
      </w:r>
      <w:r w:rsidRPr="00EC0F40">
        <w:t xml:space="preserve"> or the service</w:t>
      </w:r>
      <w:r w:rsidR="008979F9" w:rsidRPr="00EC0F40">
        <w:t>(s)</w:t>
      </w:r>
      <w:r w:rsidRPr="00EC0F40">
        <w:t xml:space="preserve"> required by this RFP</w:t>
      </w:r>
      <w:r w:rsidR="00072DAA" w:rsidRPr="00EC0F40">
        <w:t xml:space="preserve"> for which</w:t>
      </w:r>
      <w:r w:rsidR="00710E19" w:rsidRPr="00EC0F40">
        <w:t xml:space="preserve"> the Offeror proposes </w:t>
      </w:r>
      <w:r w:rsidR="00812C6C" w:rsidRPr="00EC0F40">
        <w:t>to provide service</w:t>
      </w:r>
      <w:r w:rsidR="008F1B05" w:rsidRPr="00EC0F40">
        <w:t>(</w:t>
      </w:r>
      <w:r w:rsidR="00812C6C" w:rsidRPr="00EC0F40">
        <w:t>s</w:t>
      </w:r>
      <w:r w:rsidR="008F1B05" w:rsidRPr="00EC0F40">
        <w:t>)</w:t>
      </w:r>
      <w:r w:rsidR="00812C6C" w:rsidRPr="00EC0F40">
        <w:t>.</w:t>
      </w:r>
      <w:r w:rsidR="0018202A" w:rsidRPr="00EC0F40">
        <w:t xml:space="preserve">  </w:t>
      </w:r>
      <w:r w:rsidR="00711AF1" w:rsidRPr="00EC0F40">
        <w:t>Additional</w:t>
      </w:r>
      <w:r w:rsidR="00790FD0" w:rsidRPr="00EC0F40">
        <w:t xml:space="preserve"> det</w:t>
      </w:r>
      <w:r w:rsidR="00964F62" w:rsidRPr="00EC0F40">
        <w:t>ail</w:t>
      </w:r>
      <w:r w:rsidR="006962FD" w:rsidRPr="00EC0F40">
        <w:t xml:space="preserve"> for each service is provided in </w:t>
      </w:r>
      <w:r w:rsidR="006962FD" w:rsidRPr="00EC0F40">
        <w:rPr>
          <w:b/>
          <w:bCs/>
        </w:rPr>
        <w:t>Section III-5</w:t>
      </w:r>
      <w:r w:rsidR="006962FD" w:rsidRPr="00EC0F40">
        <w:t xml:space="preserve"> of this RFP.</w:t>
      </w:r>
    </w:p>
    <w:p w14:paraId="5FA1BC18" w14:textId="77777777" w:rsidR="00891468" w:rsidRPr="00394BC6" w:rsidRDefault="00891468" w:rsidP="00280239">
      <w:pPr>
        <w:jc w:val="left"/>
      </w:pPr>
    </w:p>
    <w:p w14:paraId="5AB9CA78" w14:textId="77777777" w:rsidR="00195A48" w:rsidRDefault="00195A48" w:rsidP="00195A48">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2499510F" w14:textId="77777777" w:rsidR="00145D2E" w:rsidRPr="00394BC6" w:rsidRDefault="00145D2E" w:rsidP="00280239">
      <w:pPr>
        <w:jc w:val="left"/>
      </w:pPr>
    </w:p>
    <w:p w14:paraId="28C782C5" w14:textId="77777777" w:rsidR="002141C4" w:rsidRPr="005348AA" w:rsidRDefault="0F3C4F8B" w:rsidP="0005307D">
      <w:pPr>
        <w:numPr>
          <w:ilvl w:val="0"/>
          <w:numId w:val="33"/>
        </w:numPr>
        <w:ind w:left="720" w:hanging="720"/>
        <w:jc w:val="left"/>
        <w:rPr>
          <w:b/>
          <w:bCs/>
        </w:rPr>
      </w:pPr>
      <w:r w:rsidRPr="2EEEA1AF">
        <w:rPr>
          <w:b/>
          <w:bCs/>
        </w:rPr>
        <w:t>Qualifications.</w:t>
      </w:r>
    </w:p>
    <w:p w14:paraId="08F07CA3" w14:textId="77777777" w:rsidR="005348AA" w:rsidRPr="002141C4" w:rsidRDefault="005348AA" w:rsidP="005348AA">
      <w:pPr>
        <w:ind w:left="720"/>
        <w:jc w:val="left"/>
      </w:pPr>
    </w:p>
    <w:p w14:paraId="0CEA2E1E" w14:textId="1645E8BE" w:rsidR="002141C4" w:rsidRPr="00542C14" w:rsidRDefault="002141C4" w:rsidP="0005307D">
      <w:pPr>
        <w:numPr>
          <w:ilvl w:val="0"/>
          <w:numId w:val="42"/>
        </w:numPr>
        <w:autoSpaceDE w:val="0"/>
        <w:autoSpaceDN w:val="0"/>
        <w:adjustRightInd w:val="0"/>
        <w:ind w:hanging="720"/>
        <w:jc w:val="left"/>
        <w:rPr>
          <w:b/>
          <w:bCs/>
        </w:rPr>
      </w:pPr>
      <w:r w:rsidRPr="4C56B8BC">
        <w:rPr>
          <w:b/>
          <w:bCs/>
        </w:rPr>
        <w:t>Company Overview</w:t>
      </w:r>
      <w:r>
        <w:t>.</w:t>
      </w:r>
      <w:r w:rsidR="00697827">
        <w:t xml:space="preserve"> </w:t>
      </w:r>
      <w:r w:rsidR="00542C14">
        <w:t xml:space="preserve"> Provide a brief description of your principal business activities. Identify parent organizations, subsidiaries and affiliates and describe how any of these entities will participate in the performance of the contract</w:t>
      </w:r>
      <w:r w:rsidR="003C1121">
        <w:t>ed service</w:t>
      </w:r>
      <w:r w:rsidR="00E66794">
        <w:t>(</w:t>
      </w:r>
      <w:r w:rsidR="003C1121">
        <w:t>s</w:t>
      </w:r>
      <w:r w:rsidR="00E66794">
        <w:t>)</w:t>
      </w:r>
      <w:r w:rsidR="00CB16B2">
        <w:t xml:space="preserve"> (</w:t>
      </w:r>
      <w:r w:rsidR="00CB16B2" w:rsidRPr="4C56B8BC">
        <w:rPr>
          <w:i/>
          <w:iCs/>
        </w:rPr>
        <w:t xml:space="preserve">Engineering Services, </w:t>
      </w:r>
      <w:r w:rsidR="0018202A" w:rsidRPr="4C56B8BC">
        <w:rPr>
          <w:i/>
          <w:iCs/>
        </w:rPr>
        <w:t xml:space="preserve">Well </w:t>
      </w:r>
      <w:r w:rsidR="00F3659E" w:rsidRPr="4C56B8BC">
        <w:rPr>
          <w:i/>
          <w:iCs/>
        </w:rPr>
        <w:t xml:space="preserve">Site </w:t>
      </w:r>
      <w:r w:rsidR="6FD26D9D" w:rsidRPr="4C56B8BC">
        <w:rPr>
          <w:i/>
          <w:iCs/>
        </w:rPr>
        <w:t xml:space="preserve">Investigation </w:t>
      </w:r>
      <w:r w:rsidR="00F3659E" w:rsidRPr="4C56B8BC">
        <w:rPr>
          <w:i/>
          <w:iCs/>
        </w:rPr>
        <w:t xml:space="preserve">and Remediation, Methane </w:t>
      </w:r>
      <w:r w:rsidR="00663A32" w:rsidRPr="4C56B8BC">
        <w:rPr>
          <w:i/>
          <w:iCs/>
        </w:rPr>
        <w:t xml:space="preserve">Emissions </w:t>
      </w:r>
      <w:r w:rsidR="00F3659E" w:rsidRPr="4C56B8BC">
        <w:rPr>
          <w:i/>
          <w:iCs/>
        </w:rPr>
        <w:t>Monitoring and Quantification</w:t>
      </w:r>
      <w:r w:rsidR="357142BB" w:rsidRPr="4C56B8BC">
        <w:rPr>
          <w:i/>
          <w:iCs/>
        </w:rPr>
        <w:t>,</w:t>
      </w:r>
      <w:r w:rsidR="00516937" w:rsidRPr="4C56B8BC">
        <w:rPr>
          <w:i/>
          <w:iCs/>
        </w:rPr>
        <w:t xml:space="preserve"> Well Location Services</w:t>
      </w:r>
      <w:r w:rsidR="5BB3EEBE" w:rsidRPr="4C56B8BC">
        <w:rPr>
          <w:i/>
          <w:iCs/>
        </w:rPr>
        <w:t>, Historical and Archaeological Services and/or Ecological Services</w:t>
      </w:r>
      <w:r w:rsidR="00516937">
        <w:t>)</w:t>
      </w:r>
      <w:r w:rsidR="00F13863">
        <w:t xml:space="preserve"> required in this RFP</w:t>
      </w:r>
      <w:r w:rsidR="00542C14">
        <w:t>.  Provide the location of the company’s main office and identify and provide locations of any satellite offices that will be providing services through this contract</w:t>
      </w:r>
      <w:r w:rsidR="002E479B">
        <w:t xml:space="preserve"> (</w:t>
      </w:r>
      <w:r w:rsidR="002E479B" w:rsidRPr="4C56B8BC">
        <w:rPr>
          <w:i/>
          <w:iCs/>
        </w:rPr>
        <w:t xml:space="preserve">e.g. </w:t>
      </w:r>
      <w:r w:rsidR="00BF6128" w:rsidRPr="4C56B8BC">
        <w:rPr>
          <w:i/>
          <w:iCs/>
        </w:rPr>
        <w:t>management, technical, field resources, etc</w:t>
      </w:r>
      <w:r w:rsidR="00612E36" w:rsidRPr="4C56B8BC">
        <w:rPr>
          <w:i/>
          <w:iCs/>
        </w:rPr>
        <w:t>etera</w:t>
      </w:r>
      <w:r w:rsidR="005668A6">
        <w:t>)</w:t>
      </w:r>
      <w:r w:rsidR="00542C14">
        <w:t>.  Identify the types of services you can perform and those that you intend to subcontract.</w:t>
      </w:r>
    </w:p>
    <w:p w14:paraId="0EF7F185" w14:textId="77777777" w:rsidR="002141C4" w:rsidRDefault="002141C4" w:rsidP="002141C4">
      <w:pPr>
        <w:autoSpaceDE w:val="0"/>
        <w:autoSpaceDN w:val="0"/>
        <w:adjustRightInd w:val="0"/>
        <w:ind w:left="1440"/>
        <w:jc w:val="left"/>
        <w:rPr>
          <w:b/>
          <w:i/>
          <w:highlight w:val="green"/>
        </w:rPr>
      </w:pPr>
    </w:p>
    <w:p w14:paraId="58F92CC5" w14:textId="77777777" w:rsidR="002141C4" w:rsidRDefault="002141C4" w:rsidP="002141C4">
      <w:pPr>
        <w:autoSpaceDE w:val="0"/>
        <w:autoSpaceDN w:val="0"/>
        <w:adjustRightInd w:val="0"/>
        <w:ind w:left="144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6A3756E8" w14:textId="77777777" w:rsidR="002141C4" w:rsidRDefault="002141C4" w:rsidP="002141C4">
      <w:pPr>
        <w:ind w:left="1440"/>
        <w:jc w:val="left"/>
      </w:pPr>
    </w:p>
    <w:p w14:paraId="3FC9F696" w14:textId="23D0AF6C" w:rsidR="008B14C8" w:rsidRPr="00EC0F40" w:rsidRDefault="00145D2E" w:rsidP="0005307D">
      <w:pPr>
        <w:numPr>
          <w:ilvl w:val="0"/>
          <w:numId w:val="42"/>
        </w:numPr>
        <w:autoSpaceDE w:val="0"/>
        <w:autoSpaceDN w:val="0"/>
        <w:adjustRightInd w:val="0"/>
        <w:ind w:hanging="720"/>
        <w:jc w:val="left"/>
      </w:pPr>
      <w:r w:rsidRPr="002141C4">
        <w:rPr>
          <w:b/>
          <w:bCs/>
        </w:rPr>
        <w:t>Prior Experience</w:t>
      </w:r>
      <w:r w:rsidRPr="002141C4">
        <w:rPr>
          <w:b/>
        </w:rPr>
        <w:t>.</w:t>
      </w:r>
      <w:r w:rsidRPr="00394BC6">
        <w:t xml:space="preserve">  </w:t>
      </w:r>
      <w:r w:rsidR="00CE6939" w:rsidRPr="042E0EEF">
        <w:t xml:space="preserve">Provide information describing your experience in performing </w:t>
      </w:r>
      <w:r w:rsidR="00CE6939" w:rsidRPr="00EC0F40">
        <w:t>the services required by this RFP</w:t>
      </w:r>
      <w:r w:rsidR="006258C1" w:rsidRPr="00EC0F40">
        <w:t xml:space="preserve"> for which the Offeror </w:t>
      </w:r>
      <w:r w:rsidR="00144ED2" w:rsidRPr="00EC0F40">
        <w:t>proposes to provide</w:t>
      </w:r>
      <w:r w:rsidR="00CE6939" w:rsidRPr="00EC0F40">
        <w:t>.</w:t>
      </w:r>
    </w:p>
    <w:p w14:paraId="6EE7E070" w14:textId="77777777" w:rsidR="008B14C8" w:rsidRPr="00EC0F40" w:rsidRDefault="008B14C8" w:rsidP="008B14C8">
      <w:pPr>
        <w:autoSpaceDE w:val="0"/>
        <w:autoSpaceDN w:val="0"/>
        <w:adjustRightInd w:val="0"/>
        <w:ind w:left="1440"/>
        <w:jc w:val="left"/>
        <w:rPr>
          <w:b/>
          <w:bCs/>
        </w:rPr>
      </w:pPr>
    </w:p>
    <w:p w14:paraId="427C02E4" w14:textId="2D3E8D40" w:rsidR="008B14C8" w:rsidRPr="00EC0F40" w:rsidRDefault="1EA517C2" w:rsidP="0005307D">
      <w:pPr>
        <w:pStyle w:val="ListParagraph"/>
        <w:numPr>
          <w:ilvl w:val="0"/>
          <w:numId w:val="55"/>
        </w:numPr>
        <w:autoSpaceDE w:val="0"/>
        <w:autoSpaceDN w:val="0"/>
        <w:adjustRightInd w:val="0"/>
        <w:jc w:val="left"/>
        <w:rPr>
          <w:b/>
          <w:bCs/>
        </w:rPr>
      </w:pPr>
      <w:r w:rsidRPr="00EC0F40">
        <w:rPr>
          <w:b/>
          <w:bCs/>
        </w:rPr>
        <w:t>Engineering Services</w:t>
      </w:r>
      <w:r w:rsidR="539946F9" w:rsidRPr="00EC0F40">
        <w:rPr>
          <w:b/>
          <w:bCs/>
        </w:rPr>
        <w:t>-Surface Permitting and Control</w:t>
      </w:r>
      <w:r w:rsidR="1CF21BA7" w:rsidRPr="00EC0F40">
        <w:t xml:space="preserve"> - </w:t>
      </w:r>
      <w:r w:rsidR="12C07B7B" w:rsidRPr="00EC0F40">
        <w:t>Describe your experience</w:t>
      </w:r>
      <w:r w:rsidR="4B90B570" w:rsidRPr="00EC0F40">
        <w:t xml:space="preserve"> </w:t>
      </w:r>
      <w:r w:rsidR="50531533" w:rsidRPr="00EC0F40">
        <w:t xml:space="preserve">and </w:t>
      </w:r>
      <w:r w:rsidR="08C62388" w:rsidRPr="00EC0F40">
        <w:t>approach</w:t>
      </w:r>
      <w:r w:rsidR="14CC8608" w:rsidRPr="00EC0F40">
        <w:t xml:space="preserve"> to</w:t>
      </w:r>
      <w:r w:rsidR="4B90B570" w:rsidRPr="00EC0F40">
        <w:t xml:space="preserve"> wetlands delineation</w:t>
      </w:r>
      <w:r w:rsidR="56BAAD1E" w:rsidRPr="00EC0F40">
        <w:t xml:space="preserve"> and</w:t>
      </w:r>
      <w:r w:rsidR="4EB7E76E" w:rsidRPr="00EC0F40">
        <w:t xml:space="preserve"> surface permitting for wetland and watercourse encroachments per 25 Pa. Code</w:t>
      </w:r>
      <w:r w:rsidR="025C96FA" w:rsidRPr="00EC0F40">
        <w:t xml:space="preserve"> § 105</w:t>
      </w:r>
      <w:r w:rsidR="65711293" w:rsidRPr="00EC0F40">
        <w:t xml:space="preserve"> and earth disturbance per 25 Pa. Code § 102</w:t>
      </w:r>
      <w:r w:rsidR="1C70D174" w:rsidRPr="00EC0F40">
        <w:t>.  Include</w:t>
      </w:r>
      <w:r w:rsidR="058E6B50" w:rsidRPr="00EC0F40">
        <w:t xml:space="preserve"> experience</w:t>
      </w:r>
      <w:r w:rsidR="7571A2A8" w:rsidRPr="00EC0F40">
        <w:t xml:space="preserve"> preparing and implementing Erosion and Sedimentation (E</w:t>
      </w:r>
      <w:r w:rsidR="28782A03" w:rsidRPr="00EC0F40">
        <w:t>&amp;S) Control Plans</w:t>
      </w:r>
      <w:r w:rsidR="2B3EF00C" w:rsidRPr="00EC0F40">
        <w:t xml:space="preserve">, BMP selection, installation, inspection and </w:t>
      </w:r>
      <w:r w:rsidR="448F7D31" w:rsidRPr="00EC0F40">
        <w:t xml:space="preserve">maintenance, </w:t>
      </w:r>
      <w:r w:rsidR="59F1A991" w:rsidRPr="00EC0F40">
        <w:t xml:space="preserve">oil or gas </w:t>
      </w:r>
      <w:r w:rsidR="3BD5F7CC" w:rsidRPr="00EC0F40">
        <w:t>well site preparation/</w:t>
      </w:r>
      <w:r w:rsidR="59F1A991" w:rsidRPr="00EC0F40">
        <w:t>construction</w:t>
      </w:r>
      <w:r w:rsidR="33A68F7A" w:rsidRPr="00EC0F40">
        <w:t xml:space="preserve"> for well plugging operations</w:t>
      </w:r>
      <w:r w:rsidR="59F1A991" w:rsidRPr="00EC0F40">
        <w:t xml:space="preserve"> and well site restoration</w:t>
      </w:r>
      <w:r w:rsidR="20A62C8A" w:rsidRPr="00EC0F40">
        <w:t>.</w:t>
      </w:r>
      <w:r w:rsidR="7F00A0D2" w:rsidRPr="00EC0F40">
        <w:t xml:space="preserve">  </w:t>
      </w:r>
      <w:r w:rsidR="1FAA2AB5" w:rsidRPr="00EC0F40">
        <w:t>Briefly describe</w:t>
      </w:r>
      <w:r w:rsidR="6A9009D0" w:rsidRPr="00EC0F40">
        <w:t xml:space="preserve"> or list equipment and/or instrumentation that you own</w:t>
      </w:r>
      <w:r w:rsidR="70EA25DD" w:rsidRPr="00EC0F40">
        <w:t xml:space="preserve"> or to which you have access</w:t>
      </w:r>
      <w:r w:rsidR="6A9009D0" w:rsidRPr="00EC0F40">
        <w:t>, and</w:t>
      </w:r>
      <w:r w:rsidR="79C99CFD" w:rsidRPr="00EC0F40">
        <w:t xml:space="preserve"> you may use to provide the services required in this RFP.  </w:t>
      </w:r>
      <w:r w:rsidR="1A439FDD" w:rsidRPr="00EC0F40">
        <w:t>Provide a listing of pertinent licenses and certifications</w:t>
      </w:r>
      <w:r w:rsidR="6F5FF64A" w:rsidRPr="00EC0F40">
        <w:t>.</w:t>
      </w:r>
    </w:p>
    <w:p w14:paraId="7AD8713D" w14:textId="77777777" w:rsidR="00EB1E0A" w:rsidRPr="00EC0F40" w:rsidRDefault="00EB1E0A" w:rsidP="2EEEA1AF">
      <w:pPr>
        <w:pStyle w:val="ListParagraph"/>
        <w:autoSpaceDE w:val="0"/>
        <w:autoSpaceDN w:val="0"/>
        <w:adjustRightInd w:val="0"/>
        <w:ind w:left="2160"/>
        <w:jc w:val="left"/>
        <w:rPr>
          <w:b/>
          <w:bCs/>
        </w:rPr>
      </w:pPr>
    </w:p>
    <w:p w14:paraId="4EC478A4" w14:textId="738B53FD" w:rsidR="00E90560" w:rsidRPr="00EC0F40" w:rsidRDefault="7F709C5C" w:rsidP="0005307D">
      <w:pPr>
        <w:pStyle w:val="ListParagraph"/>
        <w:numPr>
          <w:ilvl w:val="0"/>
          <w:numId w:val="55"/>
        </w:numPr>
        <w:autoSpaceDE w:val="0"/>
        <w:autoSpaceDN w:val="0"/>
        <w:adjustRightInd w:val="0"/>
        <w:jc w:val="left"/>
        <w:rPr>
          <w:b/>
          <w:bCs/>
        </w:rPr>
      </w:pPr>
      <w:r w:rsidRPr="00EC0F40">
        <w:rPr>
          <w:b/>
          <w:bCs/>
        </w:rPr>
        <w:t xml:space="preserve">Well Site </w:t>
      </w:r>
      <w:r w:rsidR="515BEA63" w:rsidRPr="00EC0F40">
        <w:rPr>
          <w:b/>
          <w:bCs/>
        </w:rPr>
        <w:t xml:space="preserve">Investigation </w:t>
      </w:r>
      <w:r w:rsidR="1CF21BA7" w:rsidRPr="00EC0F40">
        <w:rPr>
          <w:b/>
          <w:bCs/>
        </w:rPr>
        <w:t>and Remediation</w:t>
      </w:r>
      <w:r w:rsidR="539946F9" w:rsidRPr="00EC0F40">
        <w:rPr>
          <w:b/>
          <w:bCs/>
        </w:rPr>
        <w:t xml:space="preserve"> Services</w:t>
      </w:r>
      <w:r w:rsidR="1CF21BA7" w:rsidRPr="00EC0F40">
        <w:t xml:space="preserve"> </w:t>
      </w:r>
      <w:r w:rsidR="1AB446F1" w:rsidRPr="00EC0F40">
        <w:t>–</w:t>
      </w:r>
      <w:r w:rsidR="1CF21BA7" w:rsidRPr="00EC0F40">
        <w:t xml:space="preserve"> </w:t>
      </w:r>
      <w:r w:rsidR="0B64EE25" w:rsidRPr="00EC0F40">
        <w:t>Describe</w:t>
      </w:r>
      <w:r w:rsidR="1AB446F1" w:rsidRPr="00EC0F40">
        <w:t xml:space="preserve"> your experience</w:t>
      </w:r>
      <w:r w:rsidR="58D2B865" w:rsidRPr="00EC0F40">
        <w:t xml:space="preserve"> </w:t>
      </w:r>
      <w:r w:rsidR="08C62388" w:rsidRPr="00EC0F40">
        <w:t>and approach</w:t>
      </w:r>
      <w:r w:rsidR="14CC8608" w:rsidRPr="00EC0F40">
        <w:t xml:space="preserve"> to</w:t>
      </w:r>
      <w:r w:rsidR="61C1043D" w:rsidRPr="00EC0F40">
        <w:t xml:space="preserve"> environmental investigatio</w:t>
      </w:r>
      <w:r w:rsidR="1D391823" w:rsidRPr="00EC0F40">
        <w:t xml:space="preserve">ns </w:t>
      </w:r>
      <w:r w:rsidR="5876C56A" w:rsidRPr="00EC0F40">
        <w:t xml:space="preserve">relative to site characterization to delineate the extent of </w:t>
      </w:r>
      <w:r w:rsidR="42FBF42D" w:rsidRPr="00EC0F40">
        <w:t>contaminated media (soil, groundwater, surface water)</w:t>
      </w:r>
      <w:r w:rsidR="6D452E9E" w:rsidRPr="00EC0F40">
        <w:t>, the assessment of the impacted</w:t>
      </w:r>
      <w:r w:rsidR="52BC56C0" w:rsidRPr="00EC0F40">
        <w:t xml:space="preserve"> </w:t>
      </w:r>
      <w:r w:rsidR="186E8189" w:rsidRPr="00EC0F40">
        <w:t xml:space="preserve">materials </w:t>
      </w:r>
      <w:r w:rsidR="52BC56C0" w:rsidRPr="00EC0F40">
        <w:t xml:space="preserve">relative </w:t>
      </w:r>
      <w:r w:rsidR="186E8189" w:rsidRPr="00EC0F40">
        <w:t xml:space="preserve">to </w:t>
      </w:r>
      <w:r w:rsidR="52BC56C0" w:rsidRPr="00EC0F40">
        <w:t>potential sensitive receptors and site remediation to remove/mitigate contaminated material(s)</w:t>
      </w:r>
      <w:r w:rsidR="3774B7FB" w:rsidRPr="00EC0F40">
        <w:t xml:space="preserve">, particularly as </w:t>
      </w:r>
      <w:r w:rsidR="186E8189" w:rsidRPr="00EC0F40">
        <w:t>associated with</w:t>
      </w:r>
      <w:r w:rsidR="3774B7FB" w:rsidRPr="00EC0F40">
        <w:t xml:space="preserve"> legacy impacts</w:t>
      </w:r>
      <w:r w:rsidR="3E7602ED" w:rsidRPr="00EC0F40">
        <w:t xml:space="preserve"> </w:t>
      </w:r>
      <w:r w:rsidR="7F00A0D2" w:rsidRPr="00EC0F40">
        <w:t>identified at</w:t>
      </w:r>
      <w:r w:rsidR="3E7602ED" w:rsidRPr="00EC0F40">
        <w:t xml:space="preserve"> oil and gas well sites.</w:t>
      </w:r>
      <w:r w:rsidR="6F5FF64A" w:rsidRPr="00EC0F40">
        <w:t xml:space="preserve">  </w:t>
      </w:r>
      <w:bookmarkStart w:id="9" w:name="_Hlk166241763"/>
      <w:r w:rsidR="654CD220" w:rsidRPr="00EC0F40">
        <w:t>Soil impacts are anticipated to be the most readily apparent</w:t>
      </w:r>
      <w:r w:rsidR="5C9EF36C" w:rsidRPr="00EC0F40">
        <w:t xml:space="preserve"> contamination identified </w:t>
      </w:r>
      <w:r w:rsidR="07DEE957" w:rsidRPr="00EC0F40">
        <w:t>at a well site resulting</w:t>
      </w:r>
      <w:r w:rsidR="10938FF3" w:rsidRPr="00EC0F40">
        <w:t xml:space="preserve"> in the initial site </w:t>
      </w:r>
      <w:r w:rsidR="3F4E2EC2" w:rsidRPr="00EC0F40">
        <w:t xml:space="preserve">investigation </w:t>
      </w:r>
      <w:r w:rsidR="10938FF3" w:rsidRPr="00EC0F40">
        <w:t xml:space="preserve">and remediation efforts.  </w:t>
      </w:r>
      <w:r w:rsidR="51B16679" w:rsidRPr="00EC0F40">
        <w:t xml:space="preserve">Impacts to </w:t>
      </w:r>
      <w:r w:rsidR="2B5A0631" w:rsidRPr="00EC0F40">
        <w:t xml:space="preserve">surface water may </w:t>
      </w:r>
      <w:r w:rsidR="3FC4C9FB" w:rsidRPr="00EC0F40">
        <w:t>be readily apparent when in proximity to the oil or gas well</w:t>
      </w:r>
      <w:r w:rsidR="2A165F7D" w:rsidRPr="00EC0F40">
        <w:t xml:space="preserve">, although </w:t>
      </w:r>
      <w:bookmarkStart w:id="10" w:name="_Hlk166242499"/>
      <w:r w:rsidR="3C0D5A77" w:rsidRPr="00EC0F40">
        <w:t xml:space="preserve">potential </w:t>
      </w:r>
      <w:r w:rsidR="2A165F7D" w:rsidRPr="00EC0F40">
        <w:t xml:space="preserve">impacts to </w:t>
      </w:r>
      <w:r w:rsidR="51B16679" w:rsidRPr="00EC0F40">
        <w:t>additional media (groundwater and surface water</w:t>
      </w:r>
      <w:r w:rsidR="46BF1169" w:rsidRPr="00EC0F40">
        <w:t>)</w:t>
      </w:r>
      <w:r w:rsidR="2A165F7D" w:rsidRPr="00EC0F40">
        <w:t xml:space="preserve"> are expected </w:t>
      </w:r>
      <w:r w:rsidR="647EFBBD" w:rsidRPr="00EC0F40">
        <w:t xml:space="preserve">to be identified </w:t>
      </w:r>
      <w:r w:rsidR="3C0D5A77" w:rsidRPr="00EC0F40">
        <w:t>through</w:t>
      </w:r>
      <w:r w:rsidR="6C9F42D1" w:rsidRPr="00EC0F40">
        <w:t xml:space="preserve"> the initial site </w:t>
      </w:r>
      <w:r w:rsidR="2989B794" w:rsidRPr="00EC0F40">
        <w:t xml:space="preserve">investigation </w:t>
      </w:r>
      <w:r w:rsidR="6C9F42D1" w:rsidRPr="00EC0F40">
        <w:t>and remediation of the impacted soil on-site</w:t>
      </w:r>
      <w:r w:rsidR="687C5EE0" w:rsidRPr="00EC0F40">
        <w:t xml:space="preserve">, or </w:t>
      </w:r>
      <w:r w:rsidR="269385C6" w:rsidRPr="00EC0F40">
        <w:t xml:space="preserve">at a minimum, </w:t>
      </w:r>
      <w:r w:rsidR="687C5EE0" w:rsidRPr="00EC0F40">
        <w:t>indications of the necessity for additional investigation</w:t>
      </w:r>
      <w:r w:rsidR="771551D4" w:rsidRPr="00EC0F40">
        <w:t xml:space="preserve"> and potential remediation efforts will be identified and report</w:t>
      </w:r>
      <w:r w:rsidR="49FD8EFF" w:rsidRPr="00EC0F40">
        <w:t>e</w:t>
      </w:r>
      <w:r w:rsidR="771551D4" w:rsidRPr="00EC0F40">
        <w:t xml:space="preserve">d to the Issuing </w:t>
      </w:r>
      <w:r w:rsidR="771551D4" w:rsidRPr="00EC0F40">
        <w:lastRenderedPageBreak/>
        <w:t>Office</w:t>
      </w:r>
      <w:r w:rsidR="0B1020F6" w:rsidRPr="00EC0F40">
        <w:t xml:space="preserve"> for consideration</w:t>
      </w:r>
      <w:r w:rsidR="5BBB1AB5" w:rsidRPr="00EC0F40">
        <w:t>.</w:t>
      </w:r>
      <w:bookmarkEnd w:id="10"/>
      <w:r w:rsidR="46BF1169" w:rsidRPr="00EC0F40">
        <w:t xml:space="preserve"> </w:t>
      </w:r>
      <w:r w:rsidR="5BBB1AB5" w:rsidRPr="00EC0F40">
        <w:t xml:space="preserve"> </w:t>
      </w:r>
      <w:bookmarkEnd w:id="9"/>
      <w:r w:rsidR="53BCC563" w:rsidRPr="00EC0F40">
        <w:t>Briefly describe or list equipment and/or instrumentation that you own</w:t>
      </w:r>
      <w:r w:rsidR="321D6738" w:rsidRPr="00EC0F40">
        <w:t xml:space="preserve"> or to which you have access</w:t>
      </w:r>
      <w:r w:rsidR="53BCC563" w:rsidRPr="00EC0F40">
        <w:t xml:space="preserve">, and you may use to provide the services required in this RFP.  </w:t>
      </w:r>
      <w:r w:rsidR="6F5FF64A" w:rsidRPr="00EC0F40">
        <w:t>Provide a listing of pertinent licenses and certifications.</w:t>
      </w:r>
    </w:p>
    <w:p w14:paraId="70AAF107" w14:textId="77777777" w:rsidR="00E90560" w:rsidRPr="00EC0F40" w:rsidRDefault="00E90560" w:rsidP="2EEEA1AF">
      <w:pPr>
        <w:pStyle w:val="ListParagraph"/>
        <w:rPr>
          <w:b/>
          <w:bCs/>
        </w:rPr>
      </w:pPr>
    </w:p>
    <w:p w14:paraId="352BE989" w14:textId="17FDD164" w:rsidR="00E90560" w:rsidRPr="00EC0F40" w:rsidRDefault="0F683300" w:rsidP="0005307D">
      <w:pPr>
        <w:pStyle w:val="ListParagraph"/>
        <w:numPr>
          <w:ilvl w:val="0"/>
          <w:numId w:val="55"/>
        </w:numPr>
        <w:autoSpaceDE w:val="0"/>
        <w:autoSpaceDN w:val="0"/>
        <w:adjustRightInd w:val="0"/>
        <w:jc w:val="left"/>
        <w:rPr>
          <w:b/>
          <w:bCs/>
        </w:rPr>
      </w:pPr>
      <w:r w:rsidRPr="00EC0F40">
        <w:rPr>
          <w:b/>
          <w:bCs/>
        </w:rPr>
        <w:t xml:space="preserve">Methane </w:t>
      </w:r>
      <w:r w:rsidR="67644FEB" w:rsidRPr="00EC0F40">
        <w:rPr>
          <w:b/>
          <w:bCs/>
        </w:rPr>
        <w:t xml:space="preserve">Emissions </w:t>
      </w:r>
      <w:r w:rsidRPr="00EC0F40">
        <w:rPr>
          <w:b/>
          <w:bCs/>
        </w:rPr>
        <w:t>Monitoring and Quantification</w:t>
      </w:r>
      <w:r w:rsidR="539946F9" w:rsidRPr="00EC0F40">
        <w:rPr>
          <w:b/>
          <w:bCs/>
        </w:rPr>
        <w:t xml:space="preserve"> Services</w:t>
      </w:r>
      <w:r w:rsidR="565E33E9" w:rsidRPr="00EC0F40">
        <w:t xml:space="preserve"> </w:t>
      </w:r>
      <w:r w:rsidR="20C75BC4" w:rsidRPr="00EC0F40">
        <w:t>–</w:t>
      </w:r>
      <w:r w:rsidR="565E33E9" w:rsidRPr="00EC0F40">
        <w:t xml:space="preserve"> Describe</w:t>
      </w:r>
      <w:r w:rsidR="20C75BC4" w:rsidRPr="00EC0F40">
        <w:t xml:space="preserve"> your experience and approach to methane monitoring (leak detection) and </w:t>
      </w:r>
      <w:r w:rsidR="356A81FA" w:rsidRPr="00EC0F40">
        <w:t>emissions quantification (methane and other gases) as assoc</w:t>
      </w:r>
      <w:r w:rsidR="1179DADB" w:rsidRPr="00EC0F40">
        <w:t xml:space="preserve">iated with abandoned and orphan oil and gas well sites.  List the types of leaks </w:t>
      </w:r>
      <w:r w:rsidR="646955AD" w:rsidRPr="00EC0F40">
        <w:t>identified (</w:t>
      </w:r>
      <w:r w:rsidR="646955AD" w:rsidRPr="00EC0F40">
        <w:rPr>
          <w:i/>
          <w:iCs/>
        </w:rPr>
        <w:t>e.g. open hole</w:t>
      </w:r>
      <w:r w:rsidR="556C2BE1" w:rsidRPr="00EC0F40">
        <w:rPr>
          <w:i/>
          <w:iCs/>
        </w:rPr>
        <w:t>, wellhead, associated infrastructure, soil</w:t>
      </w:r>
      <w:r w:rsidR="556C2BE1" w:rsidRPr="00EC0F40">
        <w:t>) and provide</w:t>
      </w:r>
      <w:r w:rsidR="6E3E59CD" w:rsidRPr="00EC0F40">
        <w:t xml:space="preserve"> details regarding the instrumentation and protocols used.  </w:t>
      </w:r>
      <w:r w:rsidR="531D06CD" w:rsidRPr="00EC0F40">
        <w:t xml:space="preserve">Include instrumentation and methodologies </w:t>
      </w:r>
      <w:r w:rsidR="7E6F876B" w:rsidRPr="00EC0F40">
        <w:t>(</w:t>
      </w:r>
      <w:r w:rsidR="632333F4" w:rsidRPr="00EC0F40">
        <w:rPr>
          <w:i/>
          <w:iCs/>
        </w:rPr>
        <w:t>e.g.</w:t>
      </w:r>
      <w:r w:rsidR="64BAFEDB" w:rsidRPr="00EC0F40">
        <w:rPr>
          <w:i/>
          <w:iCs/>
        </w:rPr>
        <w:t xml:space="preserve"> flux chambers (static and dynamic)</w:t>
      </w:r>
      <w:r w:rsidR="632333F4" w:rsidRPr="00EC0F40">
        <w:rPr>
          <w:i/>
          <w:iCs/>
        </w:rPr>
        <w:t>, high flow sampler, etc</w:t>
      </w:r>
      <w:r w:rsidR="655F0924" w:rsidRPr="00EC0F40">
        <w:rPr>
          <w:i/>
          <w:iCs/>
        </w:rPr>
        <w:t>etera</w:t>
      </w:r>
      <w:r w:rsidR="632333F4" w:rsidRPr="00EC0F40">
        <w:t>)</w:t>
      </w:r>
      <w:r w:rsidR="6FB8F7F0" w:rsidRPr="00EC0F40">
        <w:t xml:space="preserve"> </w:t>
      </w:r>
      <w:r w:rsidR="531D06CD" w:rsidRPr="00EC0F40">
        <w:t xml:space="preserve">employed to quantify </w:t>
      </w:r>
      <w:r w:rsidR="7E6F876B" w:rsidRPr="00EC0F40">
        <w:t>emissions of methane and other gases</w:t>
      </w:r>
      <w:r w:rsidR="053C98C7" w:rsidRPr="00EC0F40">
        <w:t xml:space="preserve"> from the identified leak locations.  Include</w:t>
      </w:r>
      <w:r w:rsidR="3DCA4BF9" w:rsidRPr="00EC0F40">
        <w:t xml:space="preserve"> the minimum detection limits for the</w:t>
      </w:r>
      <w:r w:rsidR="71F6156B" w:rsidRPr="00EC0F40">
        <w:t xml:space="preserve"> instrumentation and methods utilized to quantify</w:t>
      </w:r>
      <w:r w:rsidR="3847A99A" w:rsidRPr="00EC0F40">
        <w:t xml:space="preserve"> the emissions.  </w:t>
      </w:r>
      <w:r w:rsidR="24343724" w:rsidRPr="00EC0F40">
        <w:t>All work is to be conducted by a Qualified Measurement Spec</w:t>
      </w:r>
      <w:r w:rsidR="471E7D1A" w:rsidRPr="00EC0F40">
        <w:t xml:space="preserve">ialist as defined in the Methane Measurement Guidance.  </w:t>
      </w:r>
      <w:r w:rsidR="03C124AE" w:rsidRPr="00EC0F40">
        <w:t>Briefly describe or list equipment and/or instrumentation that you own</w:t>
      </w:r>
      <w:r w:rsidR="4E63F3D7" w:rsidRPr="00EC0F40">
        <w:t xml:space="preserve"> or to which you have access</w:t>
      </w:r>
      <w:r w:rsidR="03C124AE" w:rsidRPr="00EC0F40">
        <w:t xml:space="preserve">, and you may use to provide the services required in this RFP.  </w:t>
      </w:r>
      <w:r w:rsidR="3847A99A" w:rsidRPr="00EC0F40">
        <w:t>Provide a listing of pertinent licenses and certifications.</w:t>
      </w:r>
    </w:p>
    <w:p w14:paraId="05747BAE" w14:textId="77777777" w:rsidR="007B4233" w:rsidRPr="00EC0F40" w:rsidRDefault="007B4233" w:rsidP="2EEEA1AF">
      <w:pPr>
        <w:pStyle w:val="ListParagraph"/>
        <w:rPr>
          <w:b/>
          <w:bCs/>
        </w:rPr>
      </w:pPr>
    </w:p>
    <w:p w14:paraId="44BC4373" w14:textId="40F3B8BF" w:rsidR="007B4233" w:rsidRPr="00EC0F40" w:rsidRDefault="1DDA65A2" w:rsidP="0005307D">
      <w:pPr>
        <w:pStyle w:val="ListParagraph"/>
        <w:numPr>
          <w:ilvl w:val="0"/>
          <w:numId w:val="55"/>
        </w:numPr>
        <w:autoSpaceDE w:val="0"/>
        <w:autoSpaceDN w:val="0"/>
        <w:adjustRightInd w:val="0"/>
        <w:jc w:val="left"/>
        <w:rPr>
          <w:b/>
          <w:bCs/>
        </w:rPr>
      </w:pPr>
      <w:r w:rsidRPr="00EC0F40">
        <w:rPr>
          <w:b/>
          <w:bCs/>
        </w:rPr>
        <w:t>Well Location Services</w:t>
      </w:r>
      <w:r w:rsidRPr="00EC0F40">
        <w:t xml:space="preserve"> </w:t>
      </w:r>
      <w:r w:rsidR="4EAFE896" w:rsidRPr="00EC0F40">
        <w:t>–</w:t>
      </w:r>
      <w:r w:rsidRPr="00EC0F40">
        <w:t xml:space="preserve"> </w:t>
      </w:r>
      <w:r w:rsidR="4EAFE896" w:rsidRPr="00EC0F40">
        <w:t>Describe your experience and approach</w:t>
      </w:r>
      <w:r w:rsidR="2A5ECBC1" w:rsidRPr="00EC0F40">
        <w:t xml:space="preserve"> for the services required to identify and document</w:t>
      </w:r>
      <w:r w:rsidR="3A54DC78" w:rsidRPr="00EC0F40">
        <w:t xml:space="preserve"> oil and gas wells currently not documented in the Issuing Office’s database.  </w:t>
      </w:r>
      <w:r w:rsidR="2BE8B390" w:rsidRPr="00EC0F40">
        <w:t>Include expe</w:t>
      </w:r>
      <w:r w:rsidR="5A282BB7" w:rsidRPr="00EC0F40">
        <w:t xml:space="preserve">rience and approach for </w:t>
      </w:r>
      <w:r w:rsidR="5035BEA8" w:rsidRPr="00EC0F40">
        <w:t xml:space="preserve">contacting </w:t>
      </w:r>
      <w:r w:rsidR="3DCD42E4" w:rsidRPr="00EC0F40">
        <w:t xml:space="preserve">landowners </w:t>
      </w:r>
      <w:r w:rsidR="5035BEA8" w:rsidRPr="00EC0F40">
        <w:t xml:space="preserve">and </w:t>
      </w:r>
      <w:r w:rsidR="6AD069E2" w:rsidRPr="00EC0F40">
        <w:t>obtaining</w:t>
      </w:r>
      <w:r w:rsidR="5035BEA8" w:rsidRPr="00EC0F40">
        <w:t xml:space="preserve"> right of entry agreements, </w:t>
      </w:r>
      <w:r w:rsidR="5A282BB7" w:rsidRPr="00EC0F40">
        <w:t>researching available documents and geospatial dat</w:t>
      </w:r>
      <w:r w:rsidR="29398931" w:rsidRPr="00EC0F40">
        <w:t>a</w:t>
      </w:r>
      <w:r w:rsidR="33BF3C65" w:rsidRPr="00EC0F40">
        <w:t xml:space="preserve"> to identify locations of potential oil and gas wells</w:t>
      </w:r>
      <w:r w:rsidR="0DCB940C" w:rsidRPr="00EC0F40">
        <w:t xml:space="preserve">.  </w:t>
      </w:r>
      <w:r w:rsidR="40A1E07C" w:rsidRPr="00EC0F40">
        <w:t>Describe the utilization of the derived data</w:t>
      </w:r>
      <w:r w:rsidR="16DCDC15" w:rsidRPr="00EC0F40">
        <w:t xml:space="preserve"> for the design and implementation of an aerial magnetic</w:t>
      </w:r>
      <w:r w:rsidR="2413098F" w:rsidRPr="00EC0F40">
        <w:t xml:space="preserve"> survey using federal</w:t>
      </w:r>
      <w:r w:rsidR="5CB93DE6" w:rsidRPr="00EC0F40">
        <w:t>ly</w:t>
      </w:r>
      <w:r w:rsidR="2413098F" w:rsidRPr="00EC0F40">
        <w:t xml:space="preserve"> approved </w:t>
      </w:r>
      <w:r w:rsidR="2A062A70" w:rsidRPr="00EC0F40">
        <w:t xml:space="preserve">UAS and </w:t>
      </w:r>
      <w:r w:rsidR="6C5B6673" w:rsidRPr="00EC0F40">
        <w:t xml:space="preserve">associated </w:t>
      </w:r>
      <w:r w:rsidR="2A062A70" w:rsidRPr="00EC0F40">
        <w:t>sensors</w:t>
      </w:r>
      <w:r w:rsidR="6C5B6673" w:rsidRPr="00EC0F40">
        <w:t xml:space="preserve"> to identify magnetic anomalies</w:t>
      </w:r>
      <w:r w:rsidR="26375F31" w:rsidRPr="00EC0F40">
        <w:t xml:space="preserve"> within the project area for subsequent ground </w:t>
      </w:r>
      <w:r w:rsidR="33749A4D" w:rsidRPr="00EC0F40">
        <w:t xml:space="preserve">truthing </w:t>
      </w:r>
      <w:r w:rsidR="26375F31" w:rsidRPr="00EC0F40">
        <w:t>investigation</w:t>
      </w:r>
      <w:r w:rsidR="1FFAA85D" w:rsidRPr="00EC0F40">
        <w:t xml:space="preserve"> to confirm and supplement the</w:t>
      </w:r>
      <w:r w:rsidR="23C607A3" w:rsidRPr="00EC0F40">
        <w:t xml:space="preserve"> aerial </w:t>
      </w:r>
      <w:r w:rsidR="1FFAA85D" w:rsidRPr="00EC0F40">
        <w:t>survey data.  Include</w:t>
      </w:r>
      <w:r w:rsidR="37254B09" w:rsidRPr="00EC0F40">
        <w:t xml:space="preserve"> experience </w:t>
      </w:r>
      <w:r w:rsidR="5CB93DE6" w:rsidRPr="00EC0F40">
        <w:t xml:space="preserve">inspecting and </w:t>
      </w:r>
      <w:r w:rsidR="37254B09" w:rsidRPr="00EC0F40">
        <w:t>assessing the anomaly/well location</w:t>
      </w:r>
      <w:r w:rsidR="5CB93DE6" w:rsidRPr="00EC0F40">
        <w:t>(s)</w:t>
      </w:r>
      <w:r w:rsidR="37254B09" w:rsidRPr="00EC0F40">
        <w:t xml:space="preserve"> and documenting</w:t>
      </w:r>
      <w:r w:rsidR="5CB93DE6" w:rsidRPr="00EC0F40">
        <w:t xml:space="preserve"> observations</w:t>
      </w:r>
      <w:r w:rsidR="532E0338" w:rsidRPr="00EC0F40">
        <w:t xml:space="preserve">.  Provide experience and approach </w:t>
      </w:r>
      <w:r w:rsidR="5FA1C7EF" w:rsidRPr="00EC0F40">
        <w:t>for completing due diligence research to identify any responsible party</w:t>
      </w:r>
      <w:r w:rsidR="1DCCEF59" w:rsidRPr="00EC0F40">
        <w:t xml:space="preserve"> associated with the newly documented well and determining the responsible party status a</w:t>
      </w:r>
      <w:r w:rsidR="1C76A140" w:rsidRPr="00EC0F40">
        <w:t>s active or defunct (insolvent).</w:t>
      </w:r>
      <w:r w:rsidR="048D41C6" w:rsidRPr="00EC0F40">
        <w:t xml:space="preserve">  </w:t>
      </w:r>
      <w:r w:rsidR="03C124AE" w:rsidRPr="00EC0F40">
        <w:t>Briefly describe or list equipment and/or instrumentation that you own</w:t>
      </w:r>
      <w:r w:rsidR="6CECDB10" w:rsidRPr="00EC0F40">
        <w:t xml:space="preserve"> or to which you have access</w:t>
      </w:r>
      <w:r w:rsidR="03C124AE" w:rsidRPr="00EC0F40">
        <w:t xml:space="preserve">, and you may use to provide the services required in this RFP.  </w:t>
      </w:r>
      <w:r w:rsidR="048D41C6" w:rsidRPr="00EC0F40">
        <w:t>Provide a listing of pertinent licenses and certifications</w:t>
      </w:r>
      <w:r w:rsidR="1E17DC04" w:rsidRPr="00EC0F40">
        <w:t>.</w:t>
      </w:r>
    </w:p>
    <w:p w14:paraId="444E1770" w14:textId="1D8C5C01" w:rsidR="56B1B1EE" w:rsidRPr="00EC0F40" w:rsidRDefault="56B1B1EE" w:rsidP="2EEEA1AF">
      <w:pPr>
        <w:jc w:val="left"/>
        <w:rPr>
          <w:b/>
          <w:bCs/>
        </w:rPr>
      </w:pPr>
    </w:p>
    <w:p w14:paraId="017B1EF0" w14:textId="7DF39264" w:rsidR="3809598B" w:rsidRPr="00EC0F40" w:rsidRDefault="1F54B0C6" w:rsidP="0005307D">
      <w:pPr>
        <w:pStyle w:val="ListParagraph"/>
        <w:numPr>
          <w:ilvl w:val="0"/>
          <w:numId w:val="55"/>
        </w:numPr>
        <w:jc w:val="left"/>
      </w:pPr>
      <w:r w:rsidRPr="00EC0F40">
        <w:rPr>
          <w:b/>
          <w:bCs/>
        </w:rPr>
        <w:t>Historical and Archaeological Services</w:t>
      </w:r>
      <w:r w:rsidRPr="00EC0F40">
        <w:t xml:space="preserve"> - Describe your experience and approach for the services required </w:t>
      </w:r>
      <w:r w:rsidR="30FDC0B0" w:rsidRPr="00EC0F40">
        <w:t>to comply with the NHPA Section 106 environmental review process</w:t>
      </w:r>
      <w:r w:rsidR="35A21D99" w:rsidRPr="00EC0F40">
        <w:t xml:space="preserve"> and the implementing regulations at 36 CFR Part 800</w:t>
      </w:r>
      <w:r w:rsidR="30FDC0B0" w:rsidRPr="00EC0F40">
        <w:t xml:space="preserve">, </w:t>
      </w:r>
      <w:r w:rsidR="18B39ECC" w:rsidRPr="00EC0F40">
        <w:t>particularly as related to projects conducted within Pennsylvania.  Include experience performing archaeological, architectura</w:t>
      </w:r>
      <w:r w:rsidR="41BB48B7" w:rsidRPr="00EC0F40">
        <w:t xml:space="preserve">l </w:t>
      </w:r>
      <w:r w:rsidR="41BB48B7" w:rsidRPr="00EC0F40">
        <w:lastRenderedPageBreak/>
        <w:t>history and other cultural resource investigations and experience within the fields of geomorphology</w:t>
      </w:r>
      <w:r w:rsidR="7EB9E859" w:rsidRPr="00EC0F40">
        <w:t>, historic archaeology, pre-historic archaeology, architectural history and preservation planning.</w:t>
      </w:r>
      <w:r w:rsidR="1A97D22B" w:rsidRPr="00EC0F40">
        <w:t xml:space="preserve">  The archaeological record of experience shall include Phase I and Phase II investigations.</w:t>
      </w:r>
      <w:r w:rsidR="7D81735F" w:rsidRPr="00EC0F40">
        <w:t xml:space="preserve">  </w:t>
      </w:r>
      <w:r w:rsidR="7A9FCEA3" w:rsidRPr="00EC0F40">
        <w:t>Experience performing work in Pennsylvania and knowledge of requirements of the Pennsylvania Historical and Museum Commission, Burea</w:t>
      </w:r>
      <w:r w:rsidR="63805E2E" w:rsidRPr="00EC0F40">
        <w:t xml:space="preserve">u </w:t>
      </w:r>
      <w:r w:rsidR="00B5360E" w:rsidRPr="00EC0F40">
        <w:t>of</w:t>
      </w:r>
      <w:r w:rsidR="63805E2E" w:rsidRPr="00EC0F40">
        <w:t xml:space="preserve"> Historic Preservation are essential.  </w:t>
      </w:r>
      <w:r w:rsidR="702F0359" w:rsidRPr="00EC0F40">
        <w:t>Personnel must have at least the minimum education and professional experience defined by the Secretary of the Interior’s Standards and G</w:t>
      </w:r>
      <w:r w:rsidR="2ACC4FD6" w:rsidRPr="00EC0F40">
        <w:t>uidelines published i</w:t>
      </w:r>
      <w:r w:rsidR="2EB56FCA" w:rsidRPr="00EC0F40">
        <w:t xml:space="preserve">n 36 CFR Part 61.  </w:t>
      </w:r>
      <w:r w:rsidR="4888A7CD" w:rsidRPr="00EC0F40">
        <w:t xml:space="preserve">When potential adverse effects to historic properties have been identified for a project, </w:t>
      </w:r>
      <w:r w:rsidR="432542BD" w:rsidRPr="00EC0F40">
        <w:t>describe your experience consulting with a federal agency and other par</w:t>
      </w:r>
      <w:r w:rsidR="35FCC7AF" w:rsidRPr="00EC0F40">
        <w:t xml:space="preserve">ties to </w:t>
      </w:r>
      <w:r w:rsidR="4E2AF841" w:rsidRPr="00EC0F40">
        <w:t>avoid, minimize or mitigate any adverse effect</w:t>
      </w:r>
      <w:r w:rsidR="2FE54892" w:rsidRPr="00EC0F40">
        <w:t>(s)</w:t>
      </w:r>
      <w:r w:rsidR="4E2AF841" w:rsidRPr="00EC0F40">
        <w:t xml:space="preserve"> on historical properties </w:t>
      </w:r>
      <w:r w:rsidR="05930E9A" w:rsidRPr="00EC0F40">
        <w:t xml:space="preserve">through the preparation of a Memorandum of Agreement (MOA) or Programmatic Agreement (PA) </w:t>
      </w:r>
      <w:r w:rsidR="5ABE97AC" w:rsidRPr="00EC0F40">
        <w:t xml:space="preserve">establishing the agreed upon measures to resolve the adverse effect </w:t>
      </w:r>
      <w:r w:rsidR="4405D5DA" w:rsidRPr="00EC0F40">
        <w:t xml:space="preserve">and the roles and responsibilities of the agency and consulting parties.  </w:t>
      </w:r>
      <w:r w:rsidR="2B58285A" w:rsidRPr="00EC0F40">
        <w:t>The service provider must be able to undertake investigations at multiple sites concurrently</w:t>
      </w:r>
      <w:r w:rsidR="7E227220" w:rsidRPr="00EC0F40">
        <w:t xml:space="preserve"> and complete projects in a timely fashion to meet </w:t>
      </w:r>
      <w:r w:rsidR="372D67B4" w:rsidRPr="00EC0F40">
        <w:t xml:space="preserve">scheduling requirements and </w:t>
      </w:r>
      <w:r w:rsidR="7E227220" w:rsidRPr="00EC0F40">
        <w:t>deadlines</w:t>
      </w:r>
      <w:r w:rsidR="2B58285A" w:rsidRPr="00EC0F40">
        <w:t xml:space="preserve">.  </w:t>
      </w:r>
      <w:r w:rsidR="7D81735F" w:rsidRPr="00EC0F40">
        <w:t>Briefly describe facilities</w:t>
      </w:r>
      <w:r w:rsidR="6CEFDA04" w:rsidRPr="00EC0F40">
        <w:t xml:space="preserve"> to process recovered resources and</w:t>
      </w:r>
      <w:r w:rsidR="7D81735F" w:rsidRPr="00EC0F40">
        <w:t xml:space="preserve"> list equipment and/or instrumentation that you own or to which you have access, and you may use to provide the services required in this RFP.  Provide a listing of pertinent licenses and certifications.</w:t>
      </w:r>
    </w:p>
    <w:p w14:paraId="4CFC1642" w14:textId="2F042195" w:rsidR="56B1B1EE" w:rsidRPr="00EC0F40" w:rsidRDefault="56B1B1EE" w:rsidP="2EEEA1AF">
      <w:pPr>
        <w:jc w:val="left"/>
      </w:pPr>
    </w:p>
    <w:p w14:paraId="5F3EDFB8" w14:textId="1F5D0F23" w:rsidR="727E039A" w:rsidRPr="00EC0F40" w:rsidRDefault="4E5B6371" w:rsidP="0005307D">
      <w:pPr>
        <w:pStyle w:val="ListParagraph"/>
        <w:numPr>
          <w:ilvl w:val="0"/>
          <w:numId w:val="55"/>
        </w:numPr>
        <w:jc w:val="left"/>
      </w:pPr>
      <w:r w:rsidRPr="00EC0F40">
        <w:rPr>
          <w:b/>
          <w:bCs/>
        </w:rPr>
        <w:t>Ecological Services</w:t>
      </w:r>
      <w:r w:rsidR="0086281B" w:rsidRPr="00EC0F40">
        <w:t xml:space="preserve"> – </w:t>
      </w:r>
      <w:r w:rsidR="5315EBA9" w:rsidRPr="00EC0F40">
        <w:t>Describe your experience and approach for the services required to comply with the ESA Section 7 environmental review process</w:t>
      </w:r>
      <w:r w:rsidR="6F76C09D" w:rsidRPr="00EC0F40">
        <w:t>, biological assessment preparation</w:t>
      </w:r>
      <w:r w:rsidR="5315EBA9" w:rsidRPr="00EC0F40">
        <w:t xml:space="preserve"> and the implementing regulations at 50 CFR Part 402, particularly as related to projects conducted within Pennsylvania.</w:t>
      </w:r>
      <w:r w:rsidR="65FA8FF4" w:rsidRPr="00EC0F40">
        <w:t xml:space="preserve">  </w:t>
      </w:r>
      <w:r w:rsidR="3D6215A4" w:rsidRPr="00EC0F40">
        <w:t xml:space="preserve">Include experience performing </w:t>
      </w:r>
      <w:r w:rsidR="1E355DD3" w:rsidRPr="00EC0F40">
        <w:t xml:space="preserve">site-specific surveys to identify listed species and </w:t>
      </w:r>
      <w:r w:rsidR="4C381020" w:rsidRPr="00EC0F40">
        <w:t xml:space="preserve">the </w:t>
      </w:r>
      <w:r w:rsidR="1E355DD3" w:rsidRPr="00EC0F40">
        <w:t>evalu</w:t>
      </w:r>
      <w:r w:rsidR="70C18E88" w:rsidRPr="00EC0F40">
        <w:t>at</w:t>
      </w:r>
      <w:r w:rsidR="1634EB85" w:rsidRPr="00EC0F40">
        <w:t>ion of</w:t>
      </w:r>
      <w:r w:rsidR="70C18E88" w:rsidRPr="00EC0F40">
        <w:t xml:space="preserve"> the potential effects of </w:t>
      </w:r>
      <w:r w:rsidR="5A851D89" w:rsidRPr="00EC0F40">
        <w:t>site activities upon identified species and habitat of concern.</w:t>
      </w:r>
      <w:r w:rsidR="3D6215A4" w:rsidRPr="00EC0F40">
        <w:t xml:space="preserve">  Experience performing work in Pennsylvania and knowledge of </w:t>
      </w:r>
      <w:r w:rsidR="45A197FD" w:rsidRPr="00EC0F40">
        <w:t xml:space="preserve">PFBC </w:t>
      </w:r>
      <w:r w:rsidR="3D6215A4" w:rsidRPr="00EC0F40">
        <w:t xml:space="preserve">requirements </w:t>
      </w:r>
      <w:r w:rsidR="7083BDA0" w:rsidRPr="00EC0F40">
        <w:t>for qualified endangered and threatened species surveyors</w:t>
      </w:r>
      <w:r w:rsidR="3D6215A4" w:rsidRPr="00EC0F40">
        <w:t xml:space="preserve"> are essential</w:t>
      </w:r>
      <w:r w:rsidR="3AE6ED82" w:rsidRPr="00EC0F40">
        <w:t xml:space="preserve">.  </w:t>
      </w:r>
      <w:r w:rsidR="671E045F" w:rsidRPr="00EC0F40">
        <w:t xml:space="preserve">When potential adverse effects </w:t>
      </w:r>
      <w:r w:rsidR="0440E699" w:rsidRPr="00EC0F40">
        <w:t>may jeopardize listed species and habitat</w:t>
      </w:r>
      <w:r w:rsidR="671E045F" w:rsidRPr="00EC0F40">
        <w:t xml:space="preserve"> </w:t>
      </w:r>
      <w:r w:rsidR="57F1156A" w:rsidRPr="00EC0F40">
        <w:t>within</w:t>
      </w:r>
      <w:r w:rsidR="671E045F" w:rsidRPr="00EC0F40">
        <w:t xml:space="preserve"> a project</w:t>
      </w:r>
      <w:r w:rsidR="63ADD931" w:rsidRPr="00EC0F40">
        <w:t xml:space="preserve"> area</w:t>
      </w:r>
      <w:r w:rsidR="671E045F" w:rsidRPr="00EC0F40">
        <w:t xml:space="preserve">, describe your experience </w:t>
      </w:r>
      <w:r w:rsidR="7D73E8FF" w:rsidRPr="00EC0F40">
        <w:t xml:space="preserve">with </w:t>
      </w:r>
      <w:r w:rsidR="5F9701CF" w:rsidRPr="00EC0F40">
        <w:t xml:space="preserve">ESA Section 7 </w:t>
      </w:r>
      <w:r w:rsidR="7D73E8FF" w:rsidRPr="00EC0F40">
        <w:t xml:space="preserve">formal </w:t>
      </w:r>
      <w:r w:rsidR="671E045F" w:rsidRPr="00EC0F40">
        <w:t>consult</w:t>
      </w:r>
      <w:r w:rsidR="55127B22" w:rsidRPr="00EC0F40">
        <w:t>ation</w:t>
      </w:r>
      <w:r w:rsidR="671E045F" w:rsidRPr="00EC0F40">
        <w:t xml:space="preserve"> </w:t>
      </w:r>
      <w:r w:rsidR="70658B9C" w:rsidRPr="00EC0F40">
        <w:t xml:space="preserve">or a conference </w:t>
      </w:r>
      <w:r w:rsidR="671E045F" w:rsidRPr="00EC0F40">
        <w:t xml:space="preserve">with </w:t>
      </w:r>
      <w:r w:rsidR="196778D8" w:rsidRPr="00EC0F40">
        <w:t>the</w:t>
      </w:r>
      <w:r w:rsidR="671E045F" w:rsidRPr="00EC0F40">
        <w:t xml:space="preserve"> federal agency and other parties to avoid, minimize or mitigate any adverse effect(s) </w:t>
      </w:r>
      <w:r w:rsidR="0CF63E8A" w:rsidRPr="00EC0F40">
        <w:t>on</w:t>
      </w:r>
      <w:r w:rsidR="671E045F" w:rsidRPr="00EC0F40">
        <w:t xml:space="preserve"> </w:t>
      </w:r>
      <w:r w:rsidR="404AEA0C" w:rsidRPr="00EC0F40">
        <w:t>listed species and habitat, and</w:t>
      </w:r>
      <w:r w:rsidR="671E045F" w:rsidRPr="00EC0F40">
        <w:t xml:space="preserve"> establishing the agreed upon measures to resolve the adverse effect.  The service provider m</w:t>
      </w:r>
      <w:r w:rsidR="1FE6CDFF" w:rsidRPr="00EC0F40">
        <w:t>ay</w:t>
      </w:r>
      <w:r w:rsidR="671E045F" w:rsidRPr="00EC0F40">
        <w:t xml:space="preserve"> be </w:t>
      </w:r>
      <w:r w:rsidR="1579FE97" w:rsidRPr="00EC0F40">
        <w:t>required</w:t>
      </w:r>
      <w:r w:rsidR="671E045F" w:rsidRPr="00EC0F40">
        <w:t xml:space="preserve"> to undertake investigations at multiple sites concurrently and complete projects in a timely fashion to meet scheduling requirements and deadlines.</w:t>
      </w:r>
      <w:r w:rsidR="4AAF42AF" w:rsidRPr="00EC0F40">
        <w:t xml:space="preserve">  Briefly describe </w:t>
      </w:r>
      <w:r w:rsidR="4EF2B81F" w:rsidRPr="00EC0F40">
        <w:t>or</w:t>
      </w:r>
      <w:r w:rsidR="4AAF42AF" w:rsidRPr="00EC0F40">
        <w:t xml:space="preserve"> list equipment and/or instrumentation that you own or to which you have access, and you may use to provide the services required in this RFP.  Provide a listing of pertinent licenses and certifications.</w:t>
      </w:r>
    </w:p>
    <w:p w14:paraId="36008867" w14:textId="77777777" w:rsidR="008B14C8" w:rsidRPr="00EC0F40" w:rsidRDefault="008B14C8" w:rsidP="008B14C8">
      <w:pPr>
        <w:autoSpaceDE w:val="0"/>
        <w:autoSpaceDN w:val="0"/>
        <w:adjustRightInd w:val="0"/>
        <w:ind w:left="1440"/>
        <w:jc w:val="left"/>
        <w:rPr>
          <w:b/>
          <w:bCs/>
        </w:rPr>
      </w:pPr>
    </w:p>
    <w:p w14:paraId="4B099837" w14:textId="5453E417" w:rsidR="006A364C" w:rsidRDefault="00CE6939" w:rsidP="008B14C8">
      <w:pPr>
        <w:autoSpaceDE w:val="0"/>
        <w:autoSpaceDN w:val="0"/>
        <w:adjustRightInd w:val="0"/>
        <w:ind w:left="1440"/>
        <w:jc w:val="left"/>
      </w:pPr>
      <w:r w:rsidRPr="00EC0F40">
        <w:lastRenderedPageBreak/>
        <w:t>In addition, describe your prior experience in performing wo</w:t>
      </w:r>
      <w:r w:rsidRPr="042E0EEF">
        <w:t>rk under an on-call, cost reimbursable or time and materials type of contract with government agencies. Specifically describe the experience of the offices and the individuals who will be assigned to this contract. Describe any other experience that you have through other offices and individuals</w:t>
      </w:r>
      <w:r w:rsidR="00226464">
        <w:t>, if relevant</w:t>
      </w:r>
      <w:r w:rsidRPr="042E0EEF">
        <w:t xml:space="preserve">.  The Offeror shall have full-time staff to provide such services; however, the Offeror will be allowed to subcontract </w:t>
      </w:r>
      <w:bookmarkStart w:id="11" w:name="_Hlk2156177"/>
      <w:r w:rsidRPr="042E0EEF">
        <w:t xml:space="preserve">specific </w:t>
      </w:r>
      <w:r w:rsidR="003228C9">
        <w:t>services</w:t>
      </w:r>
      <w:r w:rsidRPr="042E0EEF">
        <w:t xml:space="preserve"> and tasks as described in </w:t>
      </w:r>
      <w:r w:rsidRPr="042E0EEF">
        <w:rPr>
          <w:b/>
          <w:bCs/>
        </w:rPr>
        <w:t>Sections I</w:t>
      </w:r>
      <w:r w:rsidR="00D34824">
        <w:rPr>
          <w:b/>
          <w:bCs/>
        </w:rPr>
        <w:t>II</w:t>
      </w:r>
      <w:r w:rsidRPr="042E0EEF">
        <w:rPr>
          <w:b/>
          <w:bCs/>
        </w:rPr>
        <w:t>-2C and I</w:t>
      </w:r>
      <w:r w:rsidR="00D34824">
        <w:rPr>
          <w:b/>
          <w:bCs/>
        </w:rPr>
        <w:t>II</w:t>
      </w:r>
      <w:r w:rsidRPr="042E0EEF">
        <w:rPr>
          <w:b/>
          <w:bCs/>
        </w:rPr>
        <w:t>-</w:t>
      </w:r>
      <w:bookmarkEnd w:id="11"/>
      <w:r w:rsidRPr="042E0EEF">
        <w:rPr>
          <w:b/>
          <w:bCs/>
        </w:rPr>
        <w:t>2D.</w:t>
      </w:r>
      <w:r w:rsidR="00145D2E" w:rsidRPr="00394BC6">
        <w:t xml:space="preserve">  </w:t>
      </w:r>
    </w:p>
    <w:p w14:paraId="7E2A987D" w14:textId="77777777" w:rsidR="006A364C" w:rsidRDefault="006A364C" w:rsidP="006A364C">
      <w:pPr>
        <w:ind w:left="1440"/>
        <w:rPr>
          <w:b/>
          <w:bCs/>
        </w:rPr>
      </w:pPr>
    </w:p>
    <w:p w14:paraId="680DFE36" w14:textId="1C31548C" w:rsidR="00891468" w:rsidRPr="00471E5C" w:rsidRDefault="4C061069" w:rsidP="006A364C">
      <w:pPr>
        <w:ind w:left="1440"/>
      </w:pPr>
      <w:r>
        <w:t>Provide descriptions of at least</w:t>
      </w:r>
      <w:r w:rsidR="168D6163">
        <w:t xml:space="preserve"> </w:t>
      </w:r>
      <w:r w:rsidR="7F7F15F6" w:rsidRPr="56B1B1EE">
        <w:rPr>
          <w:b/>
          <w:bCs/>
        </w:rPr>
        <w:t>five</w:t>
      </w:r>
      <w:r w:rsidR="168D6163" w:rsidRPr="56B1B1EE">
        <w:rPr>
          <w:b/>
          <w:bCs/>
        </w:rPr>
        <w:t xml:space="preserve"> (</w:t>
      </w:r>
      <w:r w:rsidR="7F7F15F6" w:rsidRPr="56B1B1EE">
        <w:rPr>
          <w:b/>
          <w:bCs/>
        </w:rPr>
        <w:t>5</w:t>
      </w:r>
      <w:r w:rsidR="168D6163" w:rsidRPr="56B1B1EE">
        <w:rPr>
          <w:b/>
          <w:bCs/>
        </w:rPr>
        <w:t>)</w:t>
      </w:r>
      <w:r w:rsidR="168D6163">
        <w:t xml:space="preserve"> projects, but no</w:t>
      </w:r>
      <w:r w:rsidR="76389B3F">
        <w:t xml:space="preserve"> more than </w:t>
      </w:r>
      <w:r w:rsidR="7F7F15F6" w:rsidRPr="56B1B1EE">
        <w:rPr>
          <w:b/>
          <w:bCs/>
        </w:rPr>
        <w:t>seven</w:t>
      </w:r>
      <w:r w:rsidR="76389B3F" w:rsidRPr="56B1B1EE">
        <w:rPr>
          <w:b/>
          <w:bCs/>
        </w:rPr>
        <w:t xml:space="preserve"> (7)</w:t>
      </w:r>
      <w:r w:rsidR="59FC8DED">
        <w:t xml:space="preserve"> </w:t>
      </w:r>
      <w:r w:rsidR="3D1B5475">
        <w:t xml:space="preserve">projects </w:t>
      </w:r>
      <w:r w:rsidR="59FC8DED">
        <w:t>associated with</w:t>
      </w:r>
      <w:r w:rsidR="29A20F00">
        <w:t xml:space="preserve"> the service(s) the Offeror seeks to provide for the Issuing Office.</w:t>
      </w:r>
      <w:r w:rsidR="0F2E80B8">
        <w:t xml:space="preserve">  Priority should be given to projects performed in Pennsylvania.</w:t>
      </w:r>
      <w:r w:rsidR="76389B3F">
        <w:t xml:space="preserve">  </w:t>
      </w:r>
      <w:r w:rsidR="7FBE53E4" w:rsidRPr="56B1B1EE">
        <w:rPr>
          <w:b/>
          <w:bCs/>
        </w:rPr>
        <w:t>Experience shown should be work done by individuals who will be assigned to this project</w:t>
      </w:r>
      <w:r w:rsidR="5D9339C7">
        <w:t>,</w:t>
      </w:r>
      <w:r w:rsidR="7FBE53E4">
        <w:t xml:space="preserve"> as well as that of your company.  Studies or projects referred to must be identified and the name of the customer shown, including the name, address, and telephone number of the responsible official of the customer, company, or agency who may be contacted.</w:t>
      </w:r>
    </w:p>
    <w:p w14:paraId="7BDE4816" w14:textId="77777777" w:rsidR="00145D2E" w:rsidRPr="00394BC6" w:rsidRDefault="00145D2E" w:rsidP="00280239">
      <w:pPr>
        <w:jc w:val="left"/>
      </w:pPr>
      <w:r w:rsidRPr="00394BC6">
        <w:t xml:space="preserve"> </w:t>
      </w:r>
    </w:p>
    <w:p w14:paraId="19807878" w14:textId="77777777" w:rsidR="00195A48" w:rsidRDefault="00195A48" w:rsidP="002141C4">
      <w:pPr>
        <w:autoSpaceDE w:val="0"/>
        <w:autoSpaceDN w:val="0"/>
        <w:adjustRightInd w:val="0"/>
        <w:ind w:left="720" w:firstLine="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709A4C76" w14:textId="77777777" w:rsidR="00145D2E" w:rsidRPr="00394BC6" w:rsidRDefault="00145D2E" w:rsidP="00280239">
      <w:pPr>
        <w:jc w:val="left"/>
      </w:pPr>
    </w:p>
    <w:p w14:paraId="53C6E09E" w14:textId="46195C2A" w:rsidR="00253EA3" w:rsidRDefault="43B071F8" w:rsidP="0005307D">
      <w:pPr>
        <w:numPr>
          <w:ilvl w:val="0"/>
          <w:numId w:val="42"/>
        </w:numPr>
      </w:pPr>
      <w:r w:rsidRPr="03E0D0B3">
        <w:rPr>
          <w:b/>
          <w:bCs/>
        </w:rPr>
        <w:t>Personnel.</w:t>
      </w:r>
      <w:r>
        <w:t xml:space="preserve">  Include the number of </w:t>
      </w:r>
      <w:r w:rsidR="4567DF64">
        <w:t>executives</w:t>
      </w:r>
      <w:r w:rsidR="3F0BD01E">
        <w:t xml:space="preserve">, </w:t>
      </w:r>
      <w:r w:rsidR="572A4B32">
        <w:t>professional</w:t>
      </w:r>
      <w:r w:rsidR="708AB91B">
        <w:t>, scientific</w:t>
      </w:r>
      <w:r>
        <w:t xml:space="preserve"> </w:t>
      </w:r>
      <w:r w:rsidR="3F0BD01E">
        <w:t xml:space="preserve">and technical personnel </w:t>
      </w:r>
      <w:r>
        <w:t xml:space="preserve">who will be engaged in the work.  </w:t>
      </w:r>
      <w:r w:rsidR="733E7BFF">
        <w:t>Do not include large lists of corporate personnel that have little or no direct involvement</w:t>
      </w:r>
      <w:r w:rsidR="0DE318DD">
        <w:t xml:space="preserve"> in the Project(s).  </w:t>
      </w:r>
      <w:r>
        <w:t>Show where these personnel will be physically located during the time they are engaged in the Project.</w:t>
      </w:r>
    </w:p>
    <w:p w14:paraId="1C7D4751" w14:textId="77777777" w:rsidR="00253EA3" w:rsidRDefault="00253EA3" w:rsidP="00253EA3">
      <w:pPr>
        <w:ind w:left="1440"/>
        <w:rPr>
          <w:b/>
          <w:bCs/>
        </w:rPr>
      </w:pPr>
    </w:p>
    <w:p w14:paraId="733F21DA" w14:textId="4C4C6AF3" w:rsidR="00456939" w:rsidRDefault="3E5D6B1C" w:rsidP="03E0D0B3">
      <w:pPr>
        <w:ind w:left="1440"/>
      </w:pPr>
      <w:r>
        <w:t xml:space="preserve">For key personnel </w:t>
      </w:r>
      <w:r w:rsidR="58D15D65">
        <w:t>associated with the proposed service</w:t>
      </w:r>
      <w:r w:rsidR="2518BAA7">
        <w:t>(</w:t>
      </w:r>
      <w:r w:rsidR="58D15D65">
        <w:t>s</w:t>
      </w:r>
      <w:r w:rsidR="2518BAA7">
        <w:t>)</w:t>
      </w:r>
      <w:r w:rsidR="58D15D65">
        <w:t xml:space="preserve"> including</w:t>
      </w:r>
      <w:r w:rsidR="75AA8671">
        <w:t xml:space="preserve"> project managers, engineers,</w:t>
      </w:r>
      <w:r w:rsidR="2518BAA7">
        <w:t xml:space="preserve"> </w:t>
      </w:r>
      <w:r w:rsidR="724272C9">
        <w:t>scientists, hydrogeologists</w:t>
      </w:r>
      <w:r w:rsidR="20F599B1">
        <w:t xml:space="preserve">, </w:t>
      </w:r>
      <w:r w:rsidR="36F01BF6">
        <w:t>geomorphologists, Archaeologi</w:t>
      </w:r>
      <w:r w:rsidR="593CE49A">
        <w:t>sts</w:t>
      </w:r>
      <w:r w:rsidR="50C45FB3">
        <w:t>,</w:t>
      </w:r>
      <w:r w:rsidR="36F01BF6">
        <w:t xml:space="preserve"> Historian/Preservation Planner, </w:t>
      </w:r>
      <w:r w:rsidR="4C627848">
        <w:t xml:space="preserve">Qualified Endangered and Threatened Species Surveyor(s), </w:t>
      </w:r>
      <w:r w:rsidR="20F599B1">
        <w:t xml:space="preserve">technicians, </w:t>
      </w:r>
      <w:r w:rsidR="5FCDB372">
        <w:t>Q</w:t>
      </w:r>
      <w:r w:rsidR="20F599B1">
        <w:t xml:space="preserve">ualified </w:t>
      </w:r>
      <w:r w:rsidR="5FCDB372">
        <w:t>M</w:t>
      </w:r>
      <w:r w:rsidR="20F599B1">
        <w:t xml:space="preserve">easurement </w:t>
      </w:r>
      <w:r w:rsidR="5FCDB372">
        <w:t>S</w:t>
      </w:r>
      <w:r w:rsidR="20F599B1">
        <w:t>pecialists</w:t>
      </w:r>
      <w:r w:rsidR="2E80AC1B">
        <w:t xml:space="preserve">, FAA </w:t>
      </w:r>
      <w:r w:rsidR="5FCDB372">
        <w:t>C</w:t>
      </w:r>
      <w:r w:rsidR="2E80AC1B">
        <w:t xml:space="preserve">ertified </w:t>
      </w:r>
      <w:r w:rsidR="5FCDB372">
        <w:t>C</w:t>
      </w:r>
      <w:r w:rsidR="2E80AC1B">
        <w:t xml:space="preserve">ommercial UAS </w:t>
      </w:r>
      <w:r w:rsidR="5FCDB372">
        <w:t>P</w:t>
      </w:r>
      <w:r w:rsidR="2E80AC1B">
        <w:t>ilot</w:t>
      </w:r>
      <w:r w:rsidR="1D37AB7E">
        <w:t xml:space="preserve"> and others</w:t>
      </w:r>
      <w:r>
        <w:t xml:space="preserve">, </w:t>
      </w:r>
      <w:r w:rsidR="2D29DD99">
        <w:t xml:space="preserve">include </w:t>
      </w:r>
      <w:r>
        <w:t xml:space="preserve">through a resume or similar document, the Project personnel’s education and experience </w:t>
      </w:r>
      <w:r w:rsidR="3CC48035">
        <w:t xml:space="preserve">relevant to </w:t>
      </w:r>
      <w:r w:rsidR="71B520E0">
        <w:t>the proposed service the Offeror</w:t>
      </w:r>
      <w:r w:rsidR="6EBD1385">
        <w:t xml:space="preserve"> seeks to provide for the Issuing Office</w:t>
      </w:r>
      <w:r w:rsidR="3A9BC178">
        <w:t xml:space="preserve"> (</w:t>
      </w:r>
      <w:r w:rsidR="3A9BC178" w:rsidRPr="03E0D0B3">
        <w:rPr>
          <w:i/>
          <w:iCs/>
        </w:rPr>
        <w:t xml:space="preserve">i.e. </w:t>
      </w:r>
      <w:r w:rsidR="3B3DBE64" w:rsidRPr="03E0D0B3">
        <w:rPr>
          <w:i/>
          <w:iCs/>
        </w:rPr>
        <w:t xml:space="preserve">Engineering </w:t>
      </w:r>
      <w:r w:rsidR="78DA30D1" w:rsidRPr="03E0D0B3">
        <w:rPr>
          <w:i/>
          <w:iCs/>
        </w:rPr>
        <w:t>Services, Well</w:t>
      </w:r>
      <w:r w:rsidR="3B3DBE64" w:rsidRPr="03E0D0B3">
        <w:rPr>
          <w:i/>
          <w:iCs/>
        </w:rPr>
        <w:t xml:space="preserve"> Site </w:t>
      </w:r>
      <w:r w:rsidR="63E5DF3C" w:rsidRPr="03E0D0B3">
        <w:rPr>
          <w:i/>
          <w:iCs/>
        </w:rPr>
        <w:t xml:space="preserve">Investigation </w:t>
      </w:r>
      <w:r w:rsidR="3B3DBE64" w:rsidRPr="03E0D0B3">
        <w:rPr>
          <w:i/>
          <w:iCs/>
        </w:rPr>
        <w:t xml:space="preserve">and </w:t>
      </w:r>
      <w:r w:rsidR="78DA30D1" w:rsidRPr="03E0D0B3">
        <w:rPr>
          <w:i/>
          <w:iCs/>
        </w:rPr>
        <w:t xml:space="preserve">Remediation, Methane </w:t>
      </w:r>
      <w:r w:rsidR="1A9915B0" w:rsidRPr="03E0D0B3">
        <w:rPr>
          <w:i/>
          <w:iCs/>
        </w:rPr>
        <w:t xml:space="preserve">Emissions </w:t>
      </w:r>
      <w:r w:rsidR="78DA30D1" w:rsidRPr="03E0D0B3">
        <w:rPr>
          <w:i/>
          <w:iCs/>
        </w:rPr>
        <w:t>Monitoring and Quantification</w:t>
      </w:r>
      <w:r w:rsidR="4F98987A" w:rsidRPr="03E0D0B3">
        <w:rPr>
          <w:i/>
          <w:iCs/>
        </w:rPr>
        <w:t>,</w:t>
      </w:r>
      <w:r w:rsidR="78DA30D1" w:rsidRPr="03E0D0B3">
        <w:rPr>
          <w:i/>
          <w:iCs/>
        </w:rPr>
        <w:t xml:space="preserve"> Well Location Services</w:t>
      </w:r>
      <w:r w:rsidR="7F5C8232" w:rsidRPr="03E0D0B3">
        <w:rPr>
          <w:i/>
          <w:iCs/>
        </w:rPr>
        <w:t xml:space="preserve">, Historical and Archaeological </w:t>
      </w:r>
      <w:r w:rsidR="7CA8EA8B" w:rsidRPr="03E0D0B3">
        <w:rPr>
          <w:i/>
          <w:iCs/>
        </w:rPr>
        <w:t xml:space="preserve">Services </w:t>
      </w:r>
      <w:r w:rsidR="7F5C8232" w:rsidRPr="03E0D0B3">
        <w:rPr>
          <w:i/>
          <w:iCs/>
        </w:rPr>
        <w:t xml:space="preserve">and/or </w:t>
      </w:r>
      <w:r w:rsidR="0928D72E" w:rsidRPr="03E0D0B3">
        <w:rPr>
          <w:i/>
          <w:iCs/>
        </w:rPr>
        <w:t>E</w:t>
      </w:r>
      <w:r w:rsidR="7F5C8232" w:rsidRPr="03E0D0B3">
        <w:rPr>
          <w:i/>
          <w:iCs/>
        </w:rPr>
        <w:t>cological Services</w:t>
      </w:r>
      <w:r w:rsidR="78DA30D1">
        <w:t>)</w:t>
      </w:r>
      <w:r>
        <w:t xml:space="preserve">.  Indicate the </w:t>
      </w:r>
      <w:r w:rsidR="24FFAEE2">
        <w:t>job title</w:t>
      </w:r>
      <w:r w:rsidR="061E8B27">
        <w:t xml:space="preserve"> or </w:t>
      </w:r>
      <w:r w:rsidR="24FFAEE2">
        <w:t xml:space="preserve">classification, </w:t>
      </w:r>
      <w:r w:rsidR="7D6C1A2A">
        <w:t xml:space="preserve">professional (P) or technician (T) level in accordance with the </w:t>
      </w:r>
      <w:r w:rsidR="7AA00C55">
        <w:t>standards</w:t>
      </w:r>
      <w:r w:rsidR="7D6C1A2A">
        <w:t xml:space="preserve"> </w:t>
      </w:r>
      <w:r w:rsidR="56B0296B">
        <w:t>stipulated</w:t>
      </w:r>
      <w:r w:rsidR="1C579F01">
        <w:t xml:space="preserve"> in th</w:t>
      </w:r>
      <w:r w:rsidR="3B7B395C">
        <w:t xml:space="preserve">e </w:t>
      </w:r>
      <w:r w:rsidR="3B7B395C" w:rsidRPr="03E0D0B3">
        <w:rPr>
          <w:b/>
          <w:bCs/>
        </w:rPr>
        <w:t>Cost Submittal Worksheet</w:t>
      </w:r>
      <w:r w:rsidR="1380CB66" w:rsidRPr="03E0D0B3">
        <w:rPr>
          <w:b/>
          <w:bCs/>
        </w:rPr>
        <w:t>,</w:t>
      </w:r>
      <w:r w:rsidR="3B7B395C" w:rsidRPr="03E0D0B3">
        <w:rPr>
          <w:b/>
          <w:bCs/>
        </w:rPr>
        <w:t xml:space="preserve"> Personnel Rate List Instructions</w:t>
      </w:r>
      <w:r w:rsidR="1C579F01">
        <w:t xml:space="preserve"> and the </w:t>
      </w:r>
      <w:r>
        <w:t xml:space="preserve">responsibilities each </w:t>
      </w:r>
      <w:r w:rsidR="591EFB88">
        <w:t xml:space="preserve">individual </w:t>
      </w:r>
      <w:r>
        <w:t>will have in th</w:t>
      </w:r>
      <w:r w:rsidR="4E1188AF">
        <w:t>e</w:t>
      </w:r>
      <w:r>
        <w:t xml:space="preserve"> Project</w:t>
      </w:r>
      <w:r w:rsidR="729E3996">
        <w:t>(s)</w:t>
      </w:r>
      <w:r>
        <w:t xml:space="preserve"> and how long ea</w:t>
      </w:r>
      <w:r w:rsidR="1905CC95">
        <w:t>ch has been with your company.</w:t>
      </w:r>
      <w:r w:rsidR="4126E063">
        <w:t xml:space="preserve">  </w:t>
      </w:r>
      <w:r w:rsidR="2EBB257E">
        <w:t>Identify by name any subcontractors you intend to use and the services they will perform</w:t>
      </w:r>
      <w:r w:rsidR="297E56E7">
        <w:t xml:space="preserve">.  For those services that will be provided using subcontractors, provide the appropriate information requested in </w:t>
      </w:r>
      <w:r w:rsidR="297E56E7" w:rsidRPr="03E0D0B3">
        <w:rPr>
          <w:b/>
          <w:bCs/>
        </w:rPr>
        <w:t>Section</w:t>
      </w:r>
      <w:r w:rsidR="0C9537F6" w:rsidRPr="03E0D0B3">
        <w:rPr>
          <w:b/>
          <w:bCs/>
        </w:rPr>
        <w:t xml:space="preserve"> III-2D</w:t>
      </w:r>
      <w:r w:rsidR="0C9537F6">
        <w:t xml:space="preserve"> below.</w:t>
      </w:r>
    </w:p>
    <w:p w14:paraId="570C8B20" w14:textId="5DA7FAC8" w:rsidR="232BF2D4" w:rsidRDefault="232BF2D4" w:rsidP="03E0D0B3">
      <w:pPr>
        <w:pStyle w:val="ListParagraph"/>
        <w:ind w:left="2160"/>
      </w:pPr>
    </w:p>
    <w:p w14:paraId="5750DB52" w14:textId="77777777" w:rsidR="006D6C08" w:rsidRDefault="00C17EC7" w:rsidP="00456939">
      <w:pPr>
        <w:ind w:left="1440"/>
      </w:pPr>
      <w:r w:rsidRPr="003932BC">
        <w:t xml:space="preserve">Regardless of whether the Offeror is proposing to utilize in-house staff or to subcontract </w:t>
      </w:r>
      <w:r w:rsidR="003932BC">
        <w:t>certain services, in addition to the information requested</w:t>
      </w:r>
      <w:r w:rsidR="008D0FF8">
        <w:t xml:space="preserve"> in this RFP and throughout the duration of this contract,</w:t>
      </w:r>
      <w:r w:rsidR="00AA29EF">
        <w:t xml:space="preserve"> the Offeror shall make available</w:t>
      </w:r>
      <w:r w:rsidR="00D061D9">
        <w:t xml:space="preserve"> to the </w:t>
      </w:r>
      <w:r w:rsidR="00D061D9">
        <w:lastRenderedPageBreak/>
        <w:t>Issuing Office, upon request, personnel resumes for each individual the Offeror is proposing to work on projects within this contract.</w:t>
      </w:r>
    </w:p>
    <w:p w14:paraId="55FC6121" w14:textId="77777777" w:rsidR="006D6C08" w:rsidRDefault="006D6C08" w:rsidP="00456939">
      <w:pPr>
        <w:ind w:left="1440"/>
      </w:pPr>
    </w:p>
    <w:p w14:paraId="4079DDF5" w14:textId="44ACBF62" w:rsidR="7A631FE0" w:rsidRDefault="16328F84" w:rsidP="1D61EA0B">
      <w:pPr>
        <w:ind w:left="1440"/>
      </w:pPr>
      <w:r>
        <w:t>Failure to submit professional resumes</w:t>
      </w:r>
      <w:r w:rsidR="3D7D9FD6">
        <w:t>, or other documentation of personnel’s education and experience requirements, will be reason for rejection of the</w:t>
      </w:r>
      <w:r w:rsidR="280A0F89">
        <w:t xml:space="preserve"> Offeror’s proposal.</w:t>
      </w:r>
    </w:p>
    <w:p w14:paraId="4B977CC7" w14:textId="0D9ABCDB" w:rsidR="00E31188" w:rsidRDefault="00E31188" w:rsidP="00456939">
      <w:pPr>
        <w:ind w:left="1440"/>
      </w:pPr>
    </w:p>
    <w:p w14:paraId="6A08FD4A" w14:textId="77777777" w:rsidR="002957A5" w:rsidRDefault="002957A5" w:rsidP="002957A5">
      <w:pPr>
        <w:autoSpaceDE w:val="0"/>
        <w:autoSpaceDN w:val="0"/>
        <w:adjustRightInd w:val="0"/>
        <w:ind w:left="720" w:firstLine="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75E9F8BD" w14:textId="77777777" w:rsidR="002957A5" w:rsidRDefault="002957A5" w:rsidP="002141C4">
      <w:pPr>
        <w:ind w:left="1440"/>
        <w:jc w:val="left"/>
      </w:pPr>
    </w:p>
    <w:p w14:paraId="2BF86A57" w14:textId="5EFB495C" w:rsidR="00FA6515" w:rsidRDefault="40DB2721" w:rsidP="0005307D">
      <w:pPr>
        <w:numPr>
          <w:ilvl w:val="0"/>
          <w:numId w:val="42"/>
        </w:numPr>
      </w:pPr>
      <w:r w:rsidRPr="03E0D0B3">
        <w:rPr>
          <w:b/>
          <w:bCs/>
        </w:rPr>
        <w:t xml:space="preserve">Subcontractors: </w:t>
      </w:r>
      <w:r w:rsidR="79498187">
        <w:t>Provide a subcontracting plan for all subcontractors</w:t>
      </w:r>
      <w:r w:rsidR="3577DBA5">
        <w:t xml:space="preserve">, including </w:t>
      </w:r>
      <w:r w:rsidR="74F670DD">
        <w:t xml:space="preserve">Small Diverse Business </w:t>
      </w:r>
      <w:r w:rsidR="217DD249">
        <w:t xml:space="preserve">and Veteran Business Enterprise </w:t>
      </w:r>
      <w:r w:rsidR="3577DBA5">
        <w:t>subcontractors, who</w:t>
      </w:r>
      <w:r w:rsidR="1B80B222">
        <w:t xml:space="preserve"> will be assigned to the Project</w:t>
      </w:r>
      <w:r w:rsidR="3577DBA5">
        <w:t>.</w:t>
      </w:r>
      <w:r w:rsidR="4F0EB6F0">
        <w:t xml:space="preserve">  </w:t>
      </w:r>
      <w:r w:rsidR="199D613D">
        <w:t>Unless</w:t>
      </w:r>
      <w:r w:rsidR="414C6370">
        <w:t xml:space="preserve"> directed by or agreed upon by the Issuing Office</w:t>
      </w:r>
      <w:r w:rsidR="79BA1CD5">
        <w:t>, t</w:t>
      </w:r>
      <w:r w:rsidR="4F0EB6F0">
        <w:t>he selected Offeror is prohibited from subcontracting or outsourcing any part of this Project</w:t>
      </w:r>
      <w:r w:rsidR="79BA1CD5">
        <w:t xml:space="preserve">, </w:t>
      </w:r>
      <w:r w:rsidR="3E52B3AA">
        <w:t xml:space="preserve">except as described in </w:t>
      </w:r>
      <w:r w:rsidR="3E52B3AA" w:rsidRPr="03E0D0B3">
        <w:rPr>
          <w:b/>
          <w:bCs/>
        </w:rPr>
        <w:t>Section III-2C</w:t>
      </w:r>
      <w:r w:rsidR="4F0EB6F0">
        <w:t xml:space="preserve">.  Upon award of the contract resulting from this RFP, subcontractors included </w:t>
      </w:r>
      <w:r w:rsidR="3577DBA5">
        <w:t>in</w:t>
      </w:r>
      <w:r w:rsidR="4F0EB6F0">
        <w:t xml:space="preserve"> the proposal submission are deemed approved. For each position included in your subcontracting plan provide:</w:t>
      </w:r>
    </w:p>
    <w:p w14:paraId="741452DC" w14:textId="77777777" w:rsidR="00FA6515" w:rsidRDefault="00FA6515" w:rsidP="00280239">
      <w:pPr>
        <w:contextualSpacing/>
        <w:jc w:val="left"/>
      </w:pPr>
    </w:p>
    <w:p w14:paraId="4ABBB829" w14:textId="0A5CF885" w:rsidR="00FA6515" w:rsidRDefault="47B4BE78" w:rsidP="0005307D">
      <w:pPr>
        <w:numPr>
          <w:ilvl w:val="0"/>
          <w:numId w:val="37"/>
        </w:numPr>
        <w:ind w:left="2160"/>
        <w:jc w:val="left"/>
      </w:pPr>
      <w:r>
        <w:t>Name of subcontractor</w:t>
      </w:r>
    </w:p>
    <w:p w14:paraId="1E94C8A6" w14:textId="77777777" w:rsidR="00FA6515" w:rsidRDefault="00FA6515" w:rsidP="002141C4">
      <w:pPr>
        <w:tabs>
          <w:tab w:val="left" w:pos="2610"/>
        </w:tabs>
        <w:ind w:left="3420"/>
        <w:contextualSpacing/>
        <w:jc w:val="left"/>
      </w:pPr>
    </w:p>
    <w:p w14:paraId="4CE25448" w14:textId="62465686" w:rsidR="00FA6515" w:rsidRDefault="47B4BE78" w:rsidP="0005307D">
      <w:pPr>
        <w:numPr>
          <w:ilvl w:val="0"/>
          <w:numId w:val="37"/>
        </w:numPr>
        <w:ind w:left="2160"/>
        <w:contextualSpacing/>
        <w:jc w:val="left"/>
      </w:pPr>
      <w:r>
        <w:t>Address of subcontractor</w:t>
      </w:r>
    </w:p>
    <w:p w14:paraId="21C82F0A" w14:textId="77777777" w:rsidR="00FA6515" w:rsidRDefault="00FA6515" w:rsidP="002141C4">
      <w:pPr>
        <w:tabs>
          <w:tab w:val="left" w:pos="2610"/>
        </w:tabs>
        <w:ind w:left="3420"/>
        <w:contextualSpacing/>
        <w:jc w:val="left"/>
      </w:pPr>
    </w:p>
    <w:p w14:paraId="17C16728" w14:textId="05910CA1" w:rsidR="00FA6515" w:rsidRDefault="47B4BE78" w:rsidP="0005307D">
      <w:pPr>
        <w:numPr>
          <w:ilvl w:val="0"/>
          <w:numId w:val="37"/>
        </w:numPr>
        <w:ind w:left="2160"/>
        <w:contextualSpacing/>
        <w:jc w:val="left"/>
      </w:pPr>
      <w:r>
        <w:t>Number of years worked with the subcontractor</w:t>
      </w:r>
    </w:p>
    <w:p w14:paraId="719F18CF" w14:textId="77777777" w:rsidR="00FA6515" w:rsidRDefault="00FA6515" w:rsidP="002141C4">
      <w:pPr>
        <w:tabs>
          <w:tab w:val="left" w:pos="2610"/>
        </w:tabs>
        <w:ind w:left="3420"/>
        <w:contextualSpacing/>
        <w:jc w:val="left"/>
      </w:pPr>
    </w:p>
    <w:p w14:paraId="7F87AEA3" w14:textId="39FC1E5E" w:rsidR="00FA6515" w:rsidRDefault="47B4BE78" w:rsidP="0005307D">
      <w:pPr>
        <w:numPr>
          <w:ilvl w:val="0"/>
          <w:numId w:val="37"/>
        </w:numPr>
        <w:ind w:left="2160"/>
        <w:contextualSpacing/>
        <w:jc w:val="left"/>
      </w:pPr>
      <w:r>
        <w:t>Number of employees by job category to work on this project</w:t>
      </w:r>
    </w:p>
    <w:p w14:paraId="1343A3B8" w14:textId="77777777" w:rsidR="00FA6515" w:rsidRDefault="00FA6515" w:rsidP="002141C4">
      <w:pPr>
        <w:ind w:left="2880"/>
        <w:contextualSpacing/>
        <w:jc w:val="left"/>
      </w:pPr>
    </w:p>
    <w:p w14:paraId="24EC911A" w14:textId="5D78ABC4" w:rsidR="00FA6515" w:rsidRDefault="12D5A12B" w:rsidP="0005307D">
      <w:pPr>
        <w:numPr>
          <w:ilvl w:val="0"/>
          <w:numId w:val="37"/>
        </w:numPr>
        <w:ind w:left="2160"/>
        <w:contextualSpacing/>
        <w:jc w:val="left"/>
      </w:pPr>
      <w:r>
        <w:t xml:space="preserve">Description of services </w:t>
      </w:r>
      <w:r w:rsidR="47B4BE78">
        <w:t>to be performed</w:t>
      </w:r>
    </w:p>
    <w:p w14:paraId="22876252" w14:textId="77777777" w:rsidR="00FA6515" w:rsidRDefault="00FA6515" w:rsidP="002141C4">
      <w:pPr>
        <w:ind w:left="3420"/>
        <w:contextualSpacing/>
        <w:jc w:val="left"/>
      </w:pPr>
    </w:p>
    <w:p w14:paraId="3ED3AF64" w14:textId="3607BD4A" w:rsidR="00FA6515" w:rsidRDefault="47B4BE78" w:rsidP="0005307D">
      <w:pPr>
        <w:numPr>
          <w:ilvl w:val="0"/>
          <w:numId w:val="37"/>
        </w:numPr>
        <w:ind w:left="2160"/>
        <w:contextualSpacing/>
        <w:jc w:val="left"/>
      </w:pPr>
      <w:r>
        <w:t>What percentage of time the staff will be dedicated to this project</w:t>
      </w:r>
    </w:p>
    <w:p w14:paraId="59FC73BB" w14:textId="77777777" w:rsidR="00FA6515" w:rsidRDefault="00FA6515" w:rsidP="002141C4">
      <w:pPr>
        <w:ind w:left="1620"/>
        <w:contextualSpacing/>
        <w:jc w:val="left"/>
      </w:pPr>
    </w:p>
    <w:p w14:paraId="44F0B60F" w14:textId="08D437E9" w:rsidR="00FA6515" w:rsidRDefault="47B4BE78" w:rsidP="0005307D">
      <w:pPr>
        <w:numPr>
          <w:ilvl w:val="0"/>
          <w:numId w:val="37"/>
        </w:numPr>
        <w:ind w:left="2160"/>
        <w:contextualSpacing/>
        <w:jc w:val="left"/>
      </w:pPr>
      <w:r>
        <w:t>Geographical location of staff</w:t>
      </w:r>
    </w:p>
    <w:p w14:paraId="61853138" w14:textId="77777777" w:rsidR="00FA6515" w:rsidRDefault="00FA6515" w:rsidP="002141C4">
      <w:pPr>
        <w:ind w:left="3420"/>
        <w:contextualSpacing/>
        <w:jc w:val="left"/>
      </w:pPr>
    </w:p>
    <w:p w14:paraId="4DBE0E08" w14:textId="2C9B222A" w:rsidR="00FA6515" w:rsidRDefault="47B4BE78" w:rsidP="0005307D">
      <w:pPr>
        <w:numPr>
          <w:ilvl w:val="0"/>
          <w:numId w:val="37"/>
        </w:numPr>
        <w:ind w:left="2160"/>
        <w:contextualSpacing/>
        <w:jc w:val="left"/>
      </w:pPr>
      <w:r>
        <w:t>Resumes (if appropriate and available)</w:t>
      </w:r>
    </w:p>
    <w:p w14:paraId="0F2D16D6" w14:textId="77777777" w:rsidR="00FA6515" w:rsidRDefault="00FA6515" w:rsidP="002141C4">
      <w:pPr>
        <w:ind w:left="2160"/>
        <w:jc w:val="left"/>
      </w:pPr>
    </w:p>
    <w:p w14:paraId="2EC9809D" w14:textId="599C1CF3" w:rsidR="4B4BAC7F" w:rsidRDefault="16F463CC" w:rsidP="1D61EA0B">
      <w:pPr>
        <w:ind w:left="1800"/>
      </w:pPr>
      <w:r>
        <w:t>The Offeror’s subcontractor information shall include (through a resume or a similar document) the employees’ names, education and experience in the service</w:t>
      </w:r>
      <w:r w:rsidR="7C1DB54E">
        <w:t>(</w:t>
      </w:r>
      <w:r>
        <w:t>s</w:t>
      </w:r>
      <w:r w:rsidR="7C1DB54E">
        <w:t>) pur</w:t>
      </w:r>
      <w:r w:rsidR="700C11E7">
        <w:t>s</w:t>
      </w:r>
      <w:r w:rsidR="7C1DB54E">
        <w:t>ued by the Offeror</w:t>
      </w:r>
      <w:r w:rsidR="700C11E7">
        <w:t xml:space="preserve"> and</w:t>
      </w:r>
      <w:r>
        <w:t xml:space="preserve"> outlined in this RFP. Information provided shall also indicate the responsibilities each individual will have in this Project</w:t>
      </w:r>
      <w:r w:rsidR="700C11E7">
        <w:t>(s)</w:t>
      </w:r>
      <w:r>
        <w:t xml:space="preserve"> and how long each has been with subcontractor’s company.</w:t>
      </w:r>
      <w:r w:rsidR="6E376179">
        <w:t xml:space="preserve">  </w:t>
      </w:r>
    </w:p>
    <w:p w14:paraId="3CB11339" w14:textId="77777777" w:rsidR="00B9408B" w:rsidRDefault="00B9408B" w:rsidP="002141C4">
      <w:pPr>
        <w:ind w:left="360"/>
        <w:jc w:val="left"/>
      </w:pPr>
    </w:p>
    <w:p w14:paraId="703B5117" w14:textId="77777777" w:rsidR="00195A48" w:rsidRDefault="00195A48" w:rsidP="002141C4">
      <w:pPr>
        <w:autoSpaceDE w:val="0"/>
        <w:autoSpaceDN w:val="0"/>
        <w:adjustRightInd w:val="0"/>
        <w:ind w:left="1440" w:firstLine="360"/>
        <w:jc w:val="left"/>
        <w:rPr>
          <w:b/>
          <w:i/>
        </w:rPr>
      </w:pPr>
      <w:r>
        <w:rPr>
          <w:b/>
          <w:i/>
          <w:highlight w:val="green"/>
        </w:rPr>
        <w:fldChar w:fldCharType="begin">
          <w:ffData>
            <w:name w:val=""/>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2EA2C1F6" w14:textId="77777777" w:rsidR="009F1DE5" w:rsidRDefault="009F1DE5" w:rsidP="00280239">
      <w:pPr>
        <w:pStyle w:val="ListParagraph"/>
        <w:jc w:val="left"/>
      </w:pPr>
    </w:p>
    <w:p w14:paraId="34F7D5B5" w14:textId="78C5A13D" w:rsidR="00891468" w:rsidRDefault="00145D2E" w:rsidP="0005307D">
      <w:pPr>
        <w:numPr>
          <w:ilvl w:val="0"/>
          <w:numId w:val="33"/>
        </w:numPr>
        <w:ind w:left="720" w:hanging="720"/>
      </w:pPr>
      <w:r w:rsidRPr="00394BC6">
        <w:rPr>
          <w:b/>
          <w:bCs/>
        </w:rPr>
        <w:t>Training</w:t>
      </w:r>
      <w:r w:rsidRPr="008A436E">
        <w:rPr>
          <w:b/>
        </w:rPr>
        <w:t>.</w:t>
      </w:r>
      <w:r w:rsidRPr="00394BC6">
        <w:t xml:space="preserve">  </w:t>
      </w:r>
      <w:r w:rsidR="002508A7">
        <w:t>No training will be required as a part of this RFP.</w:t>
      </w:r>
    </w:p>
    <w:p w14:paraId="22CE4457" w14:textId="77777777" w:rsidR="00145D2E" w:rsidRDefault="00145D2E" w:rsidP="00280239">
      <w:pPr>
        <w:jc w:val="left"/>
      </w:pPr>
      <w:r w:rsidRPr="00394BC6">
        <w:t xml:space="preserve"> </w:t>
      </w:r>
    </w:p>
    <w:p w14:paraId="5E20914D" w14:textId="77777777" w:rsidR="00195A48" w:rsidRDefault="00195A48" w:rsidP="00195A48">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22730CB1" w14:textId="77777777" w:rsidR="00FC376E" w:rsidRPr="00FC376E" w:rsidRDefault="00FC376E" w:rsidP="00280239">
      <w:pPr>
        <w:autoSpaceDE w:val="0"/>
        <w:autoSpaceDN w:val="0"/>
        <w:adjustRightInd w:val="0"/>
        <w:ind w:firstLine="720"/>
        <w:jc w:val="left"/>
        <w:rPr>
          <w:b/>
          <w:i/>
        </w:rPr>
      </w:pPr>
    </w:p>
    <w:p w14:paraId="32BAB459" w14:textId="1976A0CE" w:rsidR="00145D2E" w:rsidRPr="00891468" w:rsidRDefault="00145D2E" w:rsidP="0005307D">
      <w:pPr>
        <w:numPr>
          <w:ilvl w:val="0"/>
          <w:numId w:val="33"/>
        </w:numPr>
        <w:ind w:left="720" w:hanging="720"/>
        <w:rPr>
          <w:b/>
          <w:bCs/>
        </w:rPr>
      </w:pPr>
      <w:r w:rsidRPr="002E1459">
        <w:rPr>
          <w:b/>
          <w:bCs/>
        </w:rPr>
        <w:lastRenderedPageBreak/>
        <w:t>Financial Capability</w:t>
      </w:r>
      <w:r w:rsidRPr="002E1459">
        <w:rPr>
          <w:b/>
        </w:rPr>
        <w:t>.</w:t>
      </w:r>
      <w:r w:rsidRPr="002E1459">
        <w:t xml:space="preserve">  Describe your company’s financial stability and economic capability to perform the contract requirements.  Provide your company’s financial statements (audited, if available) for the past three fiscal years.  Financial statements must include the company’s Balance Sheet and Income Statement or Profit/Loss Statements.  Also include a Dun &amp; Bradstreet comprehensive report, if available.  If your company is a publicly traded company, please provide a link to your financial records on your company website in lieu of providing hardcopies.  The Commonwealth reserves the right to request additional information it deems necessary to evaluate an Offeror’s financial capability.</w:t>
      </w:r>
    </w:p>
    <w:p w14:paraId="3FA59033" w14:textId="77777777" w:rsidR="00891468" w:rsidRPr="00CF05D0" w:rsidRDefault="00891468" w:rsidP="00280239">
      <w:pPr>
        <w:jc w:val="left"/>
        <w:rPr>
          <w:b/>
          <w:bCs/>
        </w:rPr>
      </w:pPr>
    </w:p>
    <w:p w14:paraId="4D99D483" w14:textId="77777777" w:rsidR="00195A48" w:rsidRDefault="00195A48" w:rsidP="00195A48">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217A7338" w14:textId="77777777" w:rsidR="00145D2E" w:rsidRPr="002E1459" w:rsidRDefault="00145D2E" w:rsidP="00280239">
      <w:pPr>
        <w:jc w:val="left"/>
        <w:rPr>
          <w:b/>
          <w:bCs/>
        </w:rPr>
      </w:pPr>
    </w:p>
    <w:p w14:paraId="71A2E5B6" w14:textId="1EDC0B89" w:rsidR="00145D2E" w:rsidRPr="007675C1" w:rsidRDefault="7DE2419F" w:rsidP="0005307D">
      <w:pPr>
        <w:numPr>
          <w:ilvl w:val="0"/>
          <w:numId w:val="33"/>
        </w:numPr>
        <w:ind w:left="720" w:hanging="720"/>
      </w:pPr>
      <w:r w:rsidRPr="03E0D0B3">
        <w:rPr>
          <w:b/>
          <w:bCs/>
        </w:rPr>
        <w:t>Work</w:t>
      </w:r>
      <w:r w:rsidR="3102464E" w:rsidRPr="03E0D0B3">
        <w:rPr>
          <w:b/>
          <w:bCs/>
        </w:rPr>
        <w:t xml:space="preserve"> Plan</w:t>
      </w:r>
      <w:r w:rsidR="23DB1E6C" w:rsidRPr="03E0D0B3">
        <w:rPr>
          <w:b/>
          <w:bCs/>
        </w:rPr>
        <w:t>.</w:t>
      </w:r>
      <w:r w:rsidR="23DB1E6C">
        <w:t xml:space="preserve">  Describe in narrative form </w:t>
      </w:r>
      <w:r w:rsidR="510E323D">
        <w:t>for the service(s)</w:t>
      </w:r>
      <w:r w:rsidR="0F276100">
        <w:t xml:space="preserve"> pursued through this RFP </w:t>
      </w:r>
      <w:r w:rsidR="23DB1E6C">
        <w:t xml:space="preserve">your technical plan for accomplishing the work </w:t>
      </w:r>
      <w:r w:rsidR="10915FD0">
        <w:t xml:space="preserve">using </w:t>
      </w:r>
      <w:r w:rsidR="23DB1E6C">
        <w:t>the task descriptions as your reference point.  Modifications of the task descriptions are permitted; however, reasons for changes should be fully explained.  Indicate the number of person hours allocated to each task.  Include a Program Evaluation and Review Technique (PERT) or similar type display, time related, showing each event</w:t>
      </w:r>
      <w:r w:rsidR="23DB1E6C" w:rsidRPr="007675C1">
        <w:t>.  If more than one approach is apparent, comment on why you chose this approach.</w:t>
      </w:r>
    </w:p>
    <w:p w14:paraId="52207C1F" w14:textId="43468901" w:rsidR="00C91F3B" w:rsidRPr="007675C1" w:rsidRDefault="00C91F3B" w:rsidP="00C91F3B">
      <w:pPr>
        <w:ind w:left="720"/>
        <w:rPr>
          <w:b/>
          <w:bCs/>
        </w:rPr>
      </w:pPr>
    </w:p>
    <w:p w14:paraId="0402B9BE" w14:textId="7E68D469" w:rsidR="00C91F3B" w:rsidRPr="007675C1" w:rsidRDefault="07CBB32D" w:rsidP="0005307D">
      <w:pPr>
        <w:pStyle w:val="ListParagraph"/>
        <w:numPr>
          <w:ilvl w:val="0"/>
          <w:numId w:val="56"/>
        </w:numPr>
        <w:rPr>
          <w:u w:val="single"/>
        </w:rPr>
      </w:pPr>
      <w:bookmarkStart w:id="12" w:name="_Hlk165030102"/>
      <w:r w:rsidRPr="007675C1">
        <w:rPr>
          <w:b/>
          <w:bCs/>
          <w:u w:val="single"/>
        </w:rPr>
        <w:t>Engineering Service</w:t>
      </w:r>
      <w:r w:rsidR="13B70438" w:rsidRPr="007675C1">
        <w:rPr>
          <w:b/>
          <w:bCs/>
          <w:u w:val="single"/>
        </w:rPr>
        <w:t xml:space="preserve"> </w:t>
      </w:r>
      <w:r w:rsidR="2615F91B" w:rsidRPr="007675C1">
        <w:rPr>
          <w:b/>
          <w:bCs/>
          <w:u w:val="single"/>
        </w:rPr>
        <w:t>–</w:t>
      </w:r>
      <w:r w:rsidR="13B70438" w:rsidRPr="007675C1">
        <w:rPr>
          <w:b/>
          <w:bCs/>
          <w:u w:val="single"/>
        </w:rPr>
        <w:t xml:space="preserve"> Surface</w:t>
      </w:r>
      <w:r w:rsidR="2615F91B" w:rsidRPr="007675C1">
        <w:rPr>
          <w:b/>
          <w:bCs/>
          <w:u w:val="single"/>
        </w:rPr>
        <w:t xml:space="preserve"> Permitting and Control</w:t>
      </w:r>
      <w:r w:rsidR="593A26D5" w:rsidRPr="007675C1">
        <w:rPr>
          <w:b/>
          <w:bCs/>
          <w:u w:val="single"/>
        </w:rPr>
        <w:t>:  Tasks</w:t>
      </w:r>
    </w:p>
    <w:p w14:paraId="1B95A5A8" w14:textId="406839CF" w:rsidR="00B01BEC" w:rsidRPr="007675C1" w:rsidRDefault="00B01BEC" w:rsidP="2EEEA1AF"/>
    <w:p w14:paraId="4EA6BA08" w14:textId="6D3BA317" w:rsidR="00E67509" w:rsidRPr="007675C1" w:rsidRDefault="15473F6F" w:rsidP="0005307D">
      <w:pPr>
        <w:pStyle w:val="ListParagraph"/>
        <w:numPr>
          <w:ilvl w:val="0"/>
          <w:numId w:val="58"/>
        </w:numPr>
        <w:rPr>
          <w:b/>
          <w:bCs/>
          <w:u w:val="single"/>
        </w:rPr>
      </w:pPr>
      <w:r w:rsidRPr="007675C1">
        <w:rPr>
          <w:b/>
          <w:bCs/>
          <w:u w:val="single"/>
        </w:rPr>
        <w:t>Site Design and Control</w:t>
      </w:r>
    </w:p>
    <w:p w14:paraId="23EC8F8F" w14:textId="77777777" w:rsidR="00E67509" w:rsidRPr="007675C1" w:rsidRDefault="00E67509" w:rsidP="2EEEA1AF">
      <w:pPr>
        <w:pStyle w:val="ListParagraph"/>
        <w:ind w:left="1800"/>
        <w:rPr>
          <w:b/>
          <w:bCs/>
          <w:u w:val="single"/>
        </w:rPr>
      </w:pPr>
    </w:p>
    <w:p w14:paraId="69EBA3A6" w14:textId="08543643" w:rsidR="00526D38" w:rsidRPr="007675C1" w:rsidRDefault="15473F6F" w:rsidP="2EEEA1AF">
      <w:pPr>
        <w:pStyle w:val="ListParagraph"/>
        <w:ind w:left="1800"/>
        <w:rPr>
          <w:b/>
          <w:bCs/>
          <w:u w:val="single"/>
        </w:rPr>
      </w:pPr>
      <w:r w:rsidRPr="007675C1">
        <w:t>The Offer</w:t>
      </w:r>
      <w:r w:rsidR="20074949" w:rsidRPr="007675C1">
        <w:t>or</w:t>
      </w:r>
      <w:r w:rsidRPr="007675C1">
        <w:t xml:space="preserve"> will assess project sites for the least intrusive (</w:t>
      </w:r>
      <w:r w:rsidRPr="007675C1">
        <w:rPr>
          <w:i/>
          <w:iCs/>
        </w:rPr>
        <w:t>e.g. minimal to no receptors/encroachments upon wetland and watercourses, minimal earth disturbance, etc</w:t>
      </w:r>
      <w:r w:rsidR="568C2F79" w:rsidRPr="007675C1">
        <w:rPr>
          <w:i/>
          <w:iCs/>
        </w:rPr>
        <w:t>etera</w:t>
      </w:r>
      <w:r w:rsidRPr="007675C1">
        <w:t>) and most strategic route to access the well site for well plugging and ancillary operations.</w:t>
      </w:r>
      <w:r w:rsidR="06851904" w:rsidRPr="007675C1">
        <w:t xml:space="preserve">  The Offeror will prepare a site-specific workplan</w:t>
      </w:r>
      <w:r w:rsidR="038C996A" w:rsidRPr="007675C1">
        <w:t>(s)</w:t>
      </w:r>
      <w:r w:rsidR="06851904" w:rsidRPr="007675C1">
        <w:t xml:space="preserve"> </w:t>
      </w:r>
      <w:r w:rsidR="2EF5A63E" w:rsidRPr="007675C1">
        <w:t xml:space="preserve">with cost estimates </w:t>
      </w:r>
      <w:r w:rsidR="06851904" w:rsidRPr="007675C1">
        <w:t>for review and discussion with the Issuing Office.</w:t>
      </w:r>
      <w:r w:rsidR="038C996A" w:rsidRPr="007675C1">
        <w:t xml:space="preserve">  </w:t>
      </w:r>
    </w:p>
    <w:p w14:paraId="5129F9B0" w14:textId="77777777" w:rsidR="00526D38" w:rsidRPr="007675C1" w:rsidRDefault="00526D38" w:rsidP="2EEEA1AF">
      <w:pPr>
        <w:pStyle w:val="ListParagraph"/>
        <w:ind w:left="1800"/>
        <w:rPr>
          <w:b/>
          <w:bCs/>
          <w:u w:val="single"/>
        </w:rPr>
      </w:pPr>
    </w:p>
    <w:p w14:paraId="4D20E20E" w14:textId="0FF1FAAA" w:rsidR="00E030A2" w:rsidRPr="007675C1" w:rsidRDefault="15473F6F" w:rsidP="2EEEA1AF">
      <w:pPr>
        <w:pStyle w:val="ListParagraph"/>
        <w:ind w:left="1800"/>
        <w:rPr>
          <w:b/>
          <w:bCs/>
          <w:u w:val="single"/>
        </w:rPr>
      </w:pPr>
      <w:r w:rsidRPr="007675C1">
        <w:t>The Offeror will identify wetlands, water bodies and watercourses in the area and avoid crossing for access unless other, more beneficial, routes do not exist.  When wetlands and watercourses cannot be avoided, the Offeror shall delineate the wetlands to be encroached upon during access and obtain the required permits, per 25 Pa. Code § 105, for encroaching upon the wetlands or any other watercourses along the access route.</w:t>
      </w:r>
    </w:p>
    <w:p w14:paraId="018D1ACA" w14:textId="77777777" w:rsidR="00E030A2" w:rsidRPr="007675C1" w:rsidRDefault="00E030A2" w:rsidP="2EEEA1AF">
      <w:pPr>
        <w:pStyle w:val="ListParagraph"/>
        <w:ind w:left="1800"/>
        <w:rPr>
          <w:b/>
          <w:bCs/>
          <w:u w:val="single"/>
        </w:rPr>
      </w:pPr>
    </w:p>
    <w:p w14:paraId="1D4979D9" w14:textId="77777777" w:rsidR="00E030A2" w:rsidRPr="007675C1" w:rsidRDefault="15473F6F" w:rsidP="2EEEA1AF">
      <w:pPr>
        <w:pStyle w:val="ListParagraph"/>
        <w:ind w:left="1800"/>
      </w:pPr>
      <w:r w:rsidRPr="007675C1">
        <w:t>E&amp;S BMPs are required during operations involving any earth disturbance regardless of the size of the area affected.  For projects where the earth disturbance is 5,000 square feet or larger, the Offeror shall prepare and implement a site-specific E&amp;S Plan which shall remain on-site during operations and made available to the Issuing Office upon request.  Although not anticipated for a majority of projects, in cases where the earth disturbance activities are 5-acres or greater, the Offeror shall prepare, for review and approval by the Issuing Office, an Erosion and Sedimentation Control General Permit (ESCGP) per 25 Pa. Code § 102.</w:t>
      </w:r>
    </w:p>
    <w:p w14:paraId="26D431BB" w14:textId="77777777" w:rsidR="00E030A2" w:rsidRPr="007675C1" w:rsidRDefault="00E030A2" w:rsidP="2EEEA1AF">
      <w:pPr>
        <w:pStyle w:val="ListParagraph"/>
        <w:ind w:left="1800"/>
      </w:pPr>
    </w:p>
    <w:p w14:paraId="3584A53E" w14:textId="7CD9A819" w:rsidR="00E030A2" w:rsidRPr="007675C1" w:rsidRDefault="15473F6F" w:rsidP="2EEEA1AF">
      <w:pPr>
        <w:pStyle w:val="ListParagraph"/>
        <w:ind w:left="1800"/>
      </w:pPr>
      <w:r w:rsidRPr="007675C1">
        <w:t>The Offeror shall prepare/construct the site for access by the well plugging operator for the plugging and abandonment operations.  This shall include the installation of applicable perimeter BMPs for E&amp;S control during the site preparation/construction operations, access road construction (including any Chapter 105 permit requirements) along with other required controls on a site-specific basis.  The magnitude of design and construction is anticipated to vary on a site-by-site basis.</w:t>
      </w:r>
      <w:r w:rsidR="2DE92471" w:rsidRPr="007675C1">
        <w:t xml:space="preserve">  All work </w:t>
      </w:r>
      <w:r w:rsidR="0181049E" w:rsidRPr="007675C1">
        <w:t>associated with site construction/preparation through restoration shall be document</w:t>
      </w:r>
      <w:r w:rsidR="574E74E2" w:rsidRPr="007675C1">
        <w:t>ed</w:t>
      </w:r>
      <w:r w:rsidR="74A70E23" w:rsidRPr="007675C1">
        <w:t xml:space="preserve"> with photographs and associated narratives.</w:t>
      </w:r>
    </w:p>
    <w:p w14:paraId="4512C184" w14:textId="7B96B74C" w:rsidR="00E46EBB" w:rsidRPr="007675C1" w:rsidRDefault="00E46EBB" w:rsidP="2EEEA1AF">
      <w:pPr>
        <w:pStyle w:val="ListParagraph"/>
        <w:ind w:left="1800"/>
      </w:pPr>
    </w:p>
    <w:p w14:paraId="66FFDC58" w14:textId="77777777" w:rsidR="00E46EBB" w:rsidRPr="007675C1" w:rsidRDefault="4873B4E1" w:rsidP="2EEEA1AF">
      <w:pPr>
        <w:ind w:left="1800"/>
      </w:pPr>
      <w:r w:rsidRPr="007675C1">
        <w:t>The Offeror shall have in place or shall prepare and implement a Health and Safety Plan for workers engaged in the contract work at the oil and gas sites.</w:t>
      </w:r>
    </w:p>
    <w:p w14:paraId="3CC41699" w14:textId="77777777" w:rsidR="00E030A2" w:rsidRPr="007675C1" w:rsidRDefault="00E030A2" w:rsidP="2EEEA1AF">
      <w:pPr>
        <w:pStyle w:val="ListParagraph"/>
        <w:ind w:left="1800"/>
      </w:pPr>
    </w:p>
    <w:p w14:paraId="63DF9C2A" w14:textId="3CFB898F" w:rsidR="001311D4" w:rsidRPr="007675C1" w:rsidRDefault="15473F6F" w:rsidP="0005307D">
      <w:pPr>
        <w:pStyle w:val="ListParagraph"/>
        <w:numPr>
          <w:ilvl w:val="0"/>
          <w:numId w:val="58"/>
        </w:numPr>
        <w:rPr>
          <w:b/>
          <w:bCs/>
        </w:rPr>
      </w:pPr>
      <w:r w:rsidRPr="007675C1">
        <w:rPr>
          <w:b/>
          <w:bCs/>
          <w:u w:val="single"/>
        </w:rPr>
        <w:t>Site and BMP Inspections and Maintenance</w:t>
      </w:r>
    </w:p>
    <w:p w14:paraId="49A3D049" w14:textId="2B4A7E64" w:rsidR="00E030A2" w:rsidRPr="007675C1" w:rsidRDefault="15473F6F" w:rsidP="2EEEA1AF">
      <w:pPr>
        <w:pStyle w:val="ListParagraph"/>
        <w:ind w:left="1800"/>
        <w:rPr>
          <w:b/>
          <w:bCs/>
        </w:rPr>
      </w:pPr>
      <w:r w:rsidRPr="007675C1">
        <w:t xml:space="preserve"> </w:t>
      </w:r>
    </w:p>
    <w:p w14:paraId="2C7A5F28" w14:textId="64D35F34" w:rsidR="00E030A2" w:rsidRPr="007675C1" w:rsidRDefault="15473F6F" w:rsidP="2EEEA1AF">
      <w:pPr>
        <w:ind w:left="1800"/>
        <w:jc w:val="left"/>
      </w:pPr>
      <w:r w:rsidRPr="007675C1">
        <w:t xml:space="preserve">The Offeror shall conduct the required site and BMP inspections as prescribed in Chapter 105 for any associated permits, and Chapter 102 of Title 25.  E&amp;S controls must be regularly inspected and maintained to assure the BMP’s efficacy.  Any breaches of the E&amp;S controls </w:t>
      </w:r>
      <w:r w:rsidR="4DE04D02" w:rsidRPr="007675C1">
        <w:t>which move off-site</w:t>
      </w:r>
      <w:r w:rsidR="604C4ED6" w:rsidRPr="007675C1">
        <w:t xml:space="preserve"> </w:t>
      </w:r>
      <w:r w:rsidRPr="007675C1">
        <w:t xml:space="preserve">must be reported to the Issuing Office’s District Water Quality personnel in accordance with governing </w:t>
      </w:r>
      <w:r w:rsidR="393999B6" w:rsidRPr="007675C1">
        <w:t>regulations and</w:t>
      </w:r>
      <w:r w:rsidRPr="007675C1">
        <w:t xml:space="preserve"> mitigated to protect against the movement of materials off-site and potential impacts to nearby receptors.</w:t>
      </w:r>
    </w:p>
    <w:p w14:paraId="50A6FA84" w14:textId="076C6F7A" w:rsidR="003B5835" w:rsidRPr="007675C1" w:rsidRDefault="003B5835" w:rsidP="2EEEA1AF">
      <w:pPr>
        <w:jc w:val="left"/>
        <w:rPr>
          <w:b/>
          <w:bCs/>
        </w:rPr>
      </w:pPr>
    </w:p>
    <w:p w14:paraId="5ED9E41C" w14:textId="1476EF4C" w:rsidR="00E030A2" w:rsidRPr="007675C1" w:rsidRDefault="15473F6F" w:rsidP="0005307D">
      <w:pPr>
        <w:pStyle w:val="ListParagraph"/>
        <w:numPr>
          <w:ilvl w:val="0"/>
          <w:numId w:val="58"/>
        </w:numPr>
        <w:jc w:val="left"/>
        <w:rPr>
          <w:b/>
          <w:bCs/>
        </w:rPr>
      </w:pPr>
      <w:r w:rsidRPr="007675C1">
        <w:rPr>
          <w:b/>
          <w:bCs/>
          <w:u w:val="single"/>
        </w:rPr>
        <w:t>Well Site Restoration</w:t>
      </w:r>
    </w:p>
    <w:p w14:paraId="31C6E9A3" w14:textId="77777777" w:rsidR="001311D4" w:rsidRPr="007675C1" w:rsidRDefault="001311D4" w:rsidP="2EEEA1AF">
      <w:pPr>
        <w:pStyle w:val="ListParagraph"/>
        <w:ind w:left="1800"/>
        <w:jc w:val="left"/>
        <w:rPr>
          <w:b/>
          <w:bCs/>
        </w:rPr>
      </w:pPr>
    </w:p>
    <w:p w14:paraId="6810EC72" w14:textId="67BF6581" w:rsidR="00E030A2" w:rsidRPr="007675C1" w:rsidRDefault="15473F6F" w:rsidP="2EEEA1AF">
      <w:pPr>
        <w:ind w:left="1800"/>
        <w:jc w:val="left"/>
      </w:pPr>
      <w:r w:rsidRPr="007675C1">
        <w:t>The Offeror shall restore and stabilize the well site upon completion of operations.  Any access road(s) and/or features constructed at the site(s) for the completion of the plugging and abandonment operations must be removed, including the construction materials (</w:t>
      </w:r>
      <w:r w:rsidRPr="007675C1">
        <w:rPr>
          <w:i/>
          <w:iCs/>
        </w:rPr>
        <w:t>e.g.  gravel, timber mats, air bridge, etc</w:t>
      </w:r>
      <w:r w:rsidR="3FEFA7FF" w:rsidRPr="007675C1">
        <w:rPr>
          <w:i/>
          <w:iCs/>
        </w:rPr>
        <w:t>etera</w:t>
      </w:r>
      <w:r w:rsidRPr="007675C1">
        <w:rPr>
          <w:i/>
          <w:iCs/>
        </w:rPr>
        <w:t xml:space="preserve">) </w:t>
      </w:r>
      <w:r w:rsidRPr="007675C1">
        <w:t xml:space="preserve">used in the construction.  BMPs within the restoration zone may be removed unless required through the stabilization period.  Perimeter controls will remain in place until stabilization is achieved.  The well site will be graded to blend into the surrounding area and will be seeded and mulched.  Once </w:t>
      </w:r>
      <w:r w:rsidRPr="007675C1">
        <w:rPr>
          <w:b/>
          <w:bCs/>
        </w:rPr>
        <w:t>seventy percent (70%)</w:t>
      </w:r>
      <w:r w:rsidRPr="007675C1">
        <w:t xml:space="preserve"> uniform, perennial vegetative growth has been achieved, the perimeter BMPs may be removed and those areas treated with seed and mulch.</w:t>
      </w:r>
    </w:p>
    <w:p w14:paraId="6C4BCF4B" w14:textId="77777777" w:rsidR="00E030A2" w:rsidRPr="007675C1" w:rsidRDefault="00E030A2" w:rsidP="2EEEA1AF">
      <w:pPr>
        <w:ind w:left="1800"/>
        <w:jc w:val="left"/>
      </w:pPr>
    </w:p>
    <w:p w14:paraId="335C5015" w14:textId="3DFB4717" w:rsidR="00E030A2" w:rsidRPr="007675C1" w:rsidRDefault="15473F6F" w:rsidP="0005307D">
      <w:pPr>
        <w:pStyle w:val="ListParagraph"/>
        <w:numPr>
          <w:ilvl w:val="0"/>
          <w:numId w:val="58"/>
        </w:numPr>
        <w:jc w:val="left"/>
        <w:rPr>
          <w:b/>
          <w:bCs/>
        </w:rPr>
      </w:pPr>
      <w:r w:rsidRPr="007675C1">
        <w:rPr>
          <w:b/>
          <w:bCs/>
          <w:u w:val="single"/>
        </w:rPr>
        <w:t>Daily Activity Reports</w:t>
      </w:r>
    </w:p>
    <w:p w14:paraId="6BE30ECD" w14:textId="00BBB953" w:rsidR="00EE03E7" w:rsidRPr="007675C1" w:rsidRDefault="00EE03E7" w:rsidP="2EEEA1AF">
      <w:pPr>
        <w:pStyle w:val="ListParagraph"/>
        <w:ind w:left="1800"/>
        <w:jc w:val="left"/>
        <w:rPr>
          <w:b/>
          <w:bCs/>
          <w:u w:val="single"/>
        </w:rPr>
      </w:pPr>
    </w:p>
    <w:p w14:paraId="52395E21" w14:textId="30619A2E" w:rsidR="00EE03E7" w:rsidRPr="007675C1" w:rsidRDefault="1B23D7BE" w:rsidP="232BF2D4">
      <w:pPr>
        <w:pStyle w:val="ListParagraph"/>
        <w:ind w:left="1800"/>
      </w:pPr>
      <w:bookmarkStart w:id="13" w:name="_Hlk166851258"/>
      <w:r w:rsidRPr="007675C1">
        <w:t xml:space="preserve">The Offeror shall prepare </w:t>
      </w:r>
      <w:r w:rsidRPr="007675C1">
        <w:rPr>
          <w:b/>
          <w:bCs/>
        </w:rPr>
        <w:t>Daily Activity Reports</w:t>
      </w:r>
      <w:r w:rsidRPr="007675C1">
        <w:t xml:space="preserve"> to record work progress and resources employed for work performed in the field.  These reports must be submitted to the Issuing Office’s Regional Project Manager not later than </w:t>
      </w:r>
      <w:r w:rsidRPr="007675C1">
        <w:rPr>
          <w:b/>
          <w:bCs/>
        </w:rPr>
        <w:t>noon (12:00 p.m.)</w:t>
      </w:r>
      <w:r w:rsidRPr="007675C1">
        <w:t xml:space="preserve"> of the next workday after the day covered by the report.  </w:t>
      </w:r>
      <w:r w:rsidR="32F4CC2C" w:rsidRPr="007675C1">
        <w:t>A</w:t>
      </w:r>
      <w:r w:rsidR="5ECD430C" w:rsidRPr="007675C1">
        <w:t xml:space="preserve"> sample</w:t>
      </w:r>
      <w:r w:rsidRPr="007675C1">
        <w:t xml:space="preserve"> format for the </w:t>
      </w:r>
      <w:r w:rsidRPr="007675C1">
        <w:rPr>
          <w:b/>
          <w:bCs/>
        </w:rPr>
        <w:t>Daily Activity Report</w:t>
      </w:r>
      <w:r w:rsidRPr="007675C1">
        <w:t xml:space="preserve"> </w:t>
      </w:r>
      <w:r w:rsidR="5ECD430C" w:rsidRPr="007675C1">
        <w:t xml:space="preserve">is provided in </w:t>
      </w:r>
      <w:r w:rsidR="5ECD430C" w:rsidRPr="007675C1">
        <w:rPr>
          <w:b/>
          <w:bCs/>
        </w:rPr>
        <w:t xml:space="preserve">Appendix </w:t>
      </w:r>
      <w:r w:rsidR="05F3EE11" w:rsidRPr="007675C1">
        <w:rPr>
          <w:b/>
          <w:bCs/>
        </w:rPr>
        <w:t>G</w:t>
      </w:r>
      <w:r w:rsidR="694BB0F6" w:rsidRPr="007675C1">
        <w:t xml:space="preserve"> of this RFP</w:t>
      </w:r>
      <w:r w:rsidRPr="007675C1">
        <w:t xml:space="preserve">.  In addition, the Offeror is required to submit, with each invoice, a description </w:t>
      </w:r>
      <w:r w:rsidRPr="007675C1">
        <w:lastRenderedPageBreak/>
        <w:t xml:space="preserve">of off-site work performed on a per employee, per day basis as required by </w:t>
      </w:r>
      <w:r w:rsidRPr="007675C1">
        <w:rPr>
          <w:b/>
          <w:bCs/>
        </w:rPr>
        <w:t xml:space="preserve">Appendix </w:t>
      </w:r>
      <w:r w:rsidR="3F1DF6B8" w:rsidRPr="007675C1">
        <w:rPr>
          <w:b/>
          <w:bCs/>
        </w:rPr>
        <w:t>H</w:t>
      </w:r>
      <w:r w:rsidRPr="007675C1">
        <w:rPr>
          <w:b/>
          <w:bCs/>
        </w:rPr>
        <w:t xml:space="preserve"> (Invoice </w:t>
      </w:r>
      <w:r w:rsidR="30A959BA" w:rsidRPr="007675C1">
        <w:rPr>
          <w:b/>
          <w:bCs/>
        </w:rPr>
        <w:t xml:space="preserve">Information </w:t>
      </w:r>
      <w:r w:rsidRPr="007675C1">
        <w:rPr>
          <w:b/>
          <w:bCs/>
        </w:rPr>
        <w:t xml:space="preserve">and </w:t>
      </w:r>
      <w:r w:rsidR="1816F122" w:rsidRPr="007675C1">
        <w:rPr>
          <w:b/>
          <w:bCs/>
        </w:rPr>
        <w:t xml:space="preserve">Example </w:t>
      </w:r>
      <w:r w:rsidRPr="007675C1">
        <w:rPr>
          <w:b/>
          <w:bCs/>
        </w:rPr>
        <w:t>Format)</w:t>
      </w:r>
      <w:r w:rsidRPr="007675C1">
        <w:t xml:space="preserve"> of this RFP.</w:t>
      </w:r>
    </w:p>
    <w:bookmarkEnd w:id="13"/>
    <w:p w14:paraId="387E0270" w14:textId="77777777" w:rsidR="00EE03E7" w:rsidRPr="007675C1" w:rsidRDefault="00EE03E7" w:rsidP="2EEEA1AF">
      <w:pPr>
        <w:pStyle w:val="ListParagraph"/>
        <w:ind w:left="1800"/>
        <w:jc w:val="left"/>
        <w:rPr>
          <w:b/>
          <w:bCs/>
        </w:rPr>
      </w:pPr>
    </w:p>
    <w:p w14:paraId="7B170A83" w14:textId="43AA6FEC" w:rsidR="00EE03E7" w:rsidRPr="007675C1" w:rsidRDefault="64A7F856" w:rsidP="0005307D">
      <w:pPr>
        <w:pStyle w:val="ListParagraph"/>
        <w:numPr>
          <w:ilvl w:val="0"/>
          <w:numId w:val="58"/>
        </w:numPr>
        <w:jc w:val="left"/>
        <w:rPr>
          <w:b/>
          <w:bCs/>
        </w:rPr>
      </w:pPr>
      <w:r w:rsidRPr="007675C1">
        <w:rPr>
          <w:b/>
          <w:bCs/>
          <w:u w:val="single"/>
        </w:rPr>
        <w:t>Project Status Report</w:t>
      </w:r>
    </w:p>
    <w:p w14:paraId="44981ACE" w14:textId="5FCD145F" w:rsidR="001311D4" w:rsidRPr="007675C1" w:rsidRDefault="001311D4" w:rsidP="2EEEA1AF">
      <w:pPr>
        <w:pStyle w:val="ListParagraph"/>
        <w:ind w:left="1800"/>
        <w:jc w:val="left"/>
        <w:rPr>
          <w:b/>
          <w:bCs/>
        </w:rPr>
      </w:pPr>
    </w:p>
    <w:p w14:paraId="248585B6" w14:textId="4929DDC9" w:rsidR="00940228" w:rsidRPr="007675C1" w:rsidRDefault="3CF40DB1" w:rsidP="2EEEA1AF">
      <w:pPr>
        <w:pStyle w:val="ListParagraph"/>
        <w:ind w:left="1800"/>
        <w:jc w:val="left"/>
      </w:pPr>
      <w:bookmarkStart w:id="14" w:name="_Hlk165973293"/>
      <w:r w:rsidRPr="007675C1">
        <w:t xml:space="preserve">The Offeror shall submit project status reports to the Issuing Office’s Regional Project Manager and Contract Manager on a </w:t>
      </w:r>
      <w:r w:rsidRPr="007675C1">
        <w:rPr>
          <w:b/>
          <w:bCs/>
        </w:rPr>
        <w:t>weekly or monthly</w:t>
      </w:r>
      <w:r w:rsidRPr="007675C1">
        <w:t xml:space="preserve"> basis as determined by the Issuing Office for each project.  The reports shall document operational activities conducted </w:t>
      </w:r>
      <w:r w:rsidR="64906627" w:rsidRPr="007675C1">
        <w:t xml:space="preserve">to date and </w:t>
      </w:r>
      <w:r w:rsidRPr="007675C1">
        <w:t>associated with the work plan developed by the Offeror, as amended or approved by the Issuing Office, problems encountered, mitigating solution(s) and recommendations.   Th</w:t>
      </w:r>
      <w:r w:rsidR="0A183ED2" w:rsidRPr="007675C1">
        <w:t>e</w:t>
      </w:r>
      <w:r w:rsidRPr="007675C1">
        <w:t xml:space="preserve"> report shall contain a </w:t>
      </w:r>
      <w:r w:rsidR="66CADB1B" w:rsidRPr="007675C1">
        <w:t>narrative,</w:t>
      </w:r>
      <w:r w:rsidRPr="007675C1">
        <w:t xml:space="preserve"> and a task budget summary</w:t>
      </w:r>
      <w:r w:rsidR="3287735E" w:rsidRPr="007675C1">
        <w:t xml:space="preserve"> as required in </w:t>
      </w:r>
      <w:r w:rsidR="3287735E" w:rsidRPr="007675C1">
        <w:rPr>
          <w:b/>
          <w:bCs/>
        </w:rPr>
        <w:t>Appendix</w:t>
      </w:r>
      <w:r w:rsidR="0F32A429" w:rsidRPr="007675C1">
        <w:rPr>
          <w:b/>
          <w:bCs/>
        </w:rPr>
        <w:t xml:space="preserve"> </w:t>
      </w:r>
      <w:r w:rsidR="04B49513" w:rsidRPr="007675C1">
        <w:rPr>
          <w:b/>
          <w:bCs/>
        </w:rPr>
        <w:t>I</w:t>
      </w:r>
      <w:r w:rsidR="0F32A429" w:rsidRPr="007675C1">
        <w:t xml:space="preserve"> of this RFP</w:t>
      </w:r>
      <w:r w:rsidRPr="007675C1">
        <w:t>.</w:t>
      </w:r>
    </w:p>
    <w:bookmarkEnd w:id="14"/>
    <w:p w14:paraId="244E26FC" w14:textId="77777777" w:rsidR="00E030A2" w:rsidRPr="007675C1" w:rsidRDefault="00E030A2" w:rsidP="2EEEA1AF">
      <w:pPr>
        <w:jc w:val="left"/>
        <w:rPr>
          <w:b/>
          <w:bCs/>
        </w:rPr>
      </w:pPr>
    </w:p>
    <w:p w14:paraId="797E89EB" w14:textId="645BD04D" w:rsidR="00E030A2" w:rsidRPr="007675C1" w:rsidRDefault="00E030A2" w:rsidP="2EEEA1AF">
      <w:pPr>
        <w:autoSpaceDE w:val="0"/>
        <w:autoSpaceDN w:val="0"/>
        <w:adjustRightInd w:val="0"/>
        <w:ind w:left="1080"/>
        <w:jc w:val="left"/>
        <w:rPr>
          <w:b/>
          <w:bCs/>
          <w:i/>
          <w:iCs/>
        </w:rPr>
      </w:pPr>
      <w:r w:rsidRPr="007675C1">
        <w:rPr>
          <w:b/>
          <w:bCs/>
          <w:i/>
          <w:iCs/>
          <w:highlight w:val="green"/>
        </w:rPr>
        <w:fldChar w:fldCharType="begin">
          <w:ffData>
            <w:name w:val="Text2"/>
            <w:enabled/>
            <w:calcOnExit w:val="0"/>
            <w:textInput>
              <w:default w:val="Offeror Response"/>
            </w:textInput>
          </w:ffData>
        </w:fldChar>
      </w:r>
      <w:r w:rsidRPr="007675C1">
        <w:rPr>
          <w:b/>
          <w:bCs/>
          <w:i/>
          <w:iCs/>
          <w:highlight w:val="green"/>
        </w:rPr>
        <w:instrText xml:space="preserve"> FORMTEXT </w:instrText>
      </w:r>
      <w:r w:rsidRPr="007675C1">
        <w:rPr>
          <w:b/>
          <w:bCs/>
          <w:i/>
          <w:iCs/>
          <w:highlight w:val="green"/>
        </w:rPr>
      </w:r>
      <w:r w:rsidRPr="007675C1">
        <w:rPr>
          <w:b/>
          <w:bCs/>
          <w:i/>
          <w:iCs/>
          <w:highlight w:val="green"/>
        </w:rPr>
        <w:fldChar w:fldCharType="separate"/>
      </w:r>
      <w:r w:rsidR="15473F6F" w:rsidRPr="007675C1">
        <w:rPr>
          <w:b/>
          <w:bCs/>
          <w:i/>
          <w:iCs/>
          <w:noProof/>
          <w:highlight w:val="green"/>
        </w:rPr>
        <w:t>Offeror Response</w:t>
      </w:r>
      <w:r w:rsidRPr="007675C1">
        <w:rPr>
          <w:b/>
          <w:bCs/>
          <w:i/>
          <w:iCs/>
          <w:highlight w:val="green"/>
        </w:rPr>
        <w:fldChar w:fldCharType="end"/>
      </w:r>
    </w:p>
    <w:p w14:paraId="23F007F1" w14:textId="77777777" w:rsidR="00E030A2" w:rsidRPr="007675C1" w:rsidRDefault="00E030A2" w:rsidP="2EEEA1AF"/>
    <w:p w14:paraId="7F27FE9D" w14:textId="4A4DFCFC" w:rsidR="006769B8" w:rsidRPr="007675C1" w:rsidRDefault="315890B8" w:rsidP="0005307D">
      <w:pPr>
        <w:pStyle w:val="ListParagraph"/>
        <w:numPr>
          <w:ilvl w:val="0"/>
          <w:numId w:val="56"/>
        </w:numPr>
        <w:rPr>
          <w:u w:val="single"/>
        </w:rPr>
      </w:pPr>
      <w:bookmarkStart w:id="15" w:name="_Hlk165030209"/>
      <w:bookmarkEnd w:id="12"/>
      <w:r w:rsidRPr="007675C1">
        <w:rPr>
          <w:b/>
          <w:bCs/>
          <w:u w:val="single"/>
        </w:rPr>
        <w:t xml:space="preserve">Well Site </w:t>
      </w:r>
      <w:r w:rsidR="1880B650" w:rsidRPr="007675C1">
        <w:rPr>
          <w:b/>
          <w:bCs/>
          <w:u w:val="single"/>
        </w:rPr>
        <w:t xml:space="preserve">Investigation </w:t>
      </w:r>
      <w:r w:rsidRPr="007675C1">
        <w:rPr>
          <w:b/>
          <w:bCs/>
          <w:u w:val="single"/>
        </w:rPr>
        <w:t>and Remediation</w:t>
      </w:r>
      <w:r w:rsidR="13B70438" w:rsidRPr="007675C1">
        <w:rPr>
          <w:b/>
          <w:bCs/>
          <w:u w:val="single"/>
        </w:rPr>
        <w:t xml:space="preserve"> Services</w:t>
      </w:r>
      <w:r w:rsidR="3D5BE958" w:rsidRPr="007675C1">
        <w:rPr>
          <w:b/>
          <w:bCs/>
          <w:u w:val="single"/>
        </w:rPr>
        <w:t>:  Tasks</w:t>
      </w:r>
    </w:p>
    <w:p w14:paraId="3C5FCA64" w14:textId="39956364" w:rsidR="006769B8" w:rsidRPr="007675C1" w:rsidRDefault="006769B8" w:rsidP="2EEEA1AF">
      <w:pPr>
        <w:autoSpaceDE w:val="0"/>
        <w:autoSpaceDN w:val="0"/>
        <w:adjustRightInd w:val="0"/>
        <w:jc w:val="left"/>
      </w:pPr>
    </w:p>
    <w:p w14:paraId="3A2971DF" w14:textId="63025C6A" w:rsidR="00057A16" w:rsidRPr="007675C1" w:rsidRDefault="5F72C679" w:rsidP="0005307D">
      <w:pPr>
        <w:numPr>
          <w:ilvl w:val="0"/>
          <w:numId w:val="57"/>
        </w:numPr>
        <w:rPr>
          <w:b/>
          <w:bCs/>
          <w:u w:val="single"/>
        </w:rPr>
      </w:pPr>
      <w:bookmarkStart w:id="16" w:name="_Hlk165285025"/>
      <w:bookmarkEnd w:id="15"/>
      <w:r w:rsidRPr="007675C1">
        <w:rPr>
          <w:b/>
          <w:bCs/>
          <w:u w:val="single"/>
        </w:rPr>
        <w:t>Project Design and Control</w:t>
      </w:r>
    </w:p>
    <w:p w14:paraId="6CA037A1" w14:textId="77777777" w:rsidR="00057A16" w:rsidRPr="007675C1" w:rsidRDefault="00057A16" w:rsidP="2EEEA1AF">
      <w:pPr>
        <w:ind w:left="1800"/>
        <w:rPr>
          <w:b/>
          <w:bCs/>
          <w:u w:val="single"/>
        </w:rPr>
      </w:pPr>
    </w:p>
    <w:p w14:paraId="4D2D9787" w14:textId="0399B10A" w:rsidR="00B25563" w:rsidRPr="007675C1" w:rsidRDefault="5F72C679" w:rsidP="2EEEA1AF">
      <w:pPr>
        <w:ind w:left="1800"/>
        <w:rPr>
          <w:b/>
          <w:bCs/>
          <w:u w:val="single"/>
        </w:rPr>
      </w:pPr>
      <w:r w:rsidRPr="007675C1">
        <w:t xml:space="preserve">The Offeror will assess project sites provided by the Issuing Office for additional environmental investigation and characterization, to delineate the extent of the observed impact(s), assess nearby sensitive receptors and other media (soil, groundwater, surface water) potentially impacted.  The primary contaminates anticipated at the identified sites are Brine and Petroleum constituents.  The Offeror will also conduct remediation activities to remove the contaminated materials and provide recommendations and general technical assistance relating to potential additional measures to be undertaken which may include additional investigation and remediation measures for consideration and </w:t>
      </w:r>
      <w:r w:rsidR="0D7F7E95" w:rsidRPr="007675C1">
        <w:t>immediate or</w:t>
      </w:r>
      <w:r w:rsidR="4E74D81D" w:rsidRPr="007675C1">
        <w:t xml:space="preserve"> </w:t>
      </w:r>
      <w:r w:rsidRPr="007675C1">
        <w:t>future implementation.</w:t>
      </w:r>
    </w:p>
    <w:p w14:paraId="691AF978" w14:textId="77777777" w:rsidR="00B25563" w:rsidRPr="007675C1" w:rsidRDefault="00B25563" w:rsidP="2EEEA1AF">
      <w:pPr>
        <w:ind w:left="1800"/>
        <w:rPr>
          <w:b/>
          <w:bCs/>
          <w:u w:val="single"/>
        </w:rPr>
      </w:pPr>
    </w:p>
    <w:p w14:paraId="4AE17238" w14:textId="236D684A" w:rsidR="00AC3A17" w:rsidRPr="007675C1" w:rsidRDefault="5F72C679" w:rsidP="2EEEA1AF">
      <w:pPr>
        <w:ind w:left="1800"/>
      </w:pPr>
      <w:r w:rsidRPr="007675C1">
        <w:t>The Offeror will prepare a site-specific workplan and cost estimate for review and discussion with the Issuing Office.  The Offeror will implement the site-specific workplan and manage the project through completion.  In addition, if the earth disturbance is 5,000 square feet or larger, the Offeror shall prepare and implement an E&amp;S plan to protect against</w:t>
      </w:r>
      <w:r w:rsidR="0C018A2F" w:rsidRPr="007675C1">
        <w:t>,</w:t>
      </w:r>
      <w:r w:rsidRPr="007675C1">
        <w:t xml:space="preserve"> and </w:t>
      </w:r>
      <w:r w:rsidR="4D32E770" w:rsidRPr="007675C1">
        <w:t xml:space="preserve">for the </w:t>
      </w:r>
      <w:r w:rsidRPr="007675C1">
        <w:t>control</w:t>
      </w:r>
      <w:r w:rsidR="193745F0" w:rsidRPr="007675C1">
        <w:t xml:space="preserve"> of</w:t>
      </w:r>
      <w:r w:rsidRPr="007675C1">
        <w:t xml:space="preserve"> accelerated erosion and sedimentation.</w:t>
      </w:r>
      <w:r w:rsidR="419A6725" w:rsidRPr="007675C1">
        <w:t xml:space="preserve">  E&amp;S </w:t>
      </w:r>
      <w:r w:rsidR="25B4EBC4" w:rsidRPr="007675C1">
        <w:t xml:space="preserve">control </w:t>
      </w:r>
      <w:r w:rsidR="419A6725" w:rsidRPr="007675C1">
        <w:t>BMPs</w:t>
      </w:r>
      <w:r w:rsidR="21CF825F" w:rsidRPr="007675C1">
        <w:t xml:space="preserve"> shall be implemented where applicable during any earth disturbance activities</w:t>
      </w:r>
      <w:r w:rsidR="124681D1" w:rsidRPr="007675C1">
        <w:t xml:space="preserve"> regardless of the size of the disturbance.</w:t>
      </w:r>
    </w:p>
    <w:p w14:paraId="45737FA4" w14:textId="7AF4833A" w:rsidR="00AC3A17" w:rsidRPr="007675C1" w:rsidRDefault="00AC3A17" w:rsidP="2EEEA1AF">
      <w:pPr>
        <w:ind w:left="1800"/>
      </w:pPr>
    </w:p>
    <w:p w14:paraId="115B414F" w14:textId="5FF68AAA" w:rsidR="00AC3A17" w:rsidRPr="007675C1" w:rsidRDefault="07D346CD" w:rsidP="2EEEA1AF">
      <w:pPr>
        <w:ind w:left="1800"/>
      </w:pPr>
      <w:r w:rsidRPr="007675C1">
        <w:t>The Offeror may need to clear portions of a site of existing</w:t>
      </w:r>
      <w:r w:rsidR="25B4EBC4" w:rsidRPr="007675C1">
        <w:t xml:space="preserve"> vegetation for the installation of E&amp;S control BMPs</w:t>
      </w:r>
      <w:r w:rsidR="514BC945" w:rsidRPr="007675C1">
        <w:t>, staging required equipment and to access</w:t>
      </w:r>
      <w:r w:rsidR="2A71E530" w:rsidRPr="007675C1">
        <w:t xml:space="preserve"> the area of contamination.</w:t>
      </w:r>
    </w:p>
    <w:p w14:paraId="103276CD" w14:textId="7B043E2E" w:rsidR="00AC3A17" w:rsidRPr="007675C1" w:rsidRDefault="00AC3A17" w:rsidP="2EEEA1AF">
      <w:pPr>
        <w:ind w:left="1800"/>
      </w:pPr>
    </w:p>
    <w:p w14:paraId="6CD27540" w14:textId="6973108D" w:rsidR="00AC3A17" w:rsidRPr="007675C1" w:rsidRDefault="271AA5BD" w:rsidP="2EEEA1AF">
      <w:pPr>
        <w:ind w:left="1800"/>
      </w:pPr>
      <w:r w:rsidRPr="007675C1">
        <w:lastRenderedPageBreak/>
        <w:t xml:space="preserve">The Offeror </w:t>
      </w:r>
      <w:r w:rsidR="1D2E469C" w:rsidRPr="007675C1">
        <w:t>shall make</w:t>
      </w:r>
      <w:r w:rsidRPr="007675C1">
        <w:t xml:space="preserve"> all utility mark-out requ</w:t>
      </w:r>
      <w:r w:rsidR="1D2E469C" w:rsidRPr="007675C1">
        <w:t>e</w:t>
      </w:r>
      <w:r w:rsidRPr="007675C1">
        <w:t>sts</w:t>
      </w:r>
      <w:r w:rsidR="605F52E8" w:rsidRPr="007675C1">
        <w:t xml:space="preserve"> prior to commencing earth disturbance activities</w:t>
      </w:r>
      <w:r w:rsidR="33335482" w:rsidRPr="007675C1">
        <w:t xml:space="preserve"> which may not proceed until confirmation </w:t>
      </w:r>
      <w:r w:rsidR="43F5ED61" w:rsidRPr="007675C1">
        <w:t>of the mark-outs is received.</w:t>
      </w:r>
    </w:p>
    <w:p w14:paraId="7E4EF0D2" w14:textId="3579B54E" w:rsidR="00AC3A17" w:rsidRPr="007675C1" w:rsidRDefault="00AC3A17" w:rsidP="2EEEA1AF">
      <w:pPr>
        <w:ind w:left="1800"/>
      </w:pPr>
    </w:p>
    <w:p w14:paraId="192D457C" w14:textId="130123FD" w:rsidR="00AC3A17" w:rsidRPr="007675C1" w:rsidRDefault="48439664" w:rsidP="2EEEA1AF">
      <w:pPr>
        <w:ind w:left="1800"/>
      </w:pPr>
      <w:r w:rsidRPr="007675C1">
        <w:t>The Offeror shall</w:t>
      </w:r>
      <w:r w:rsidR="2A556281" w:rsidRPr="007675C1">
        <w:t xml:space="preserve"> </w:t>
      </w:r>
      <w:r w:rsidR="65D7FFA3" w:rsidRPr="007675C1">
        <w:t>have in place</w:t>
      </w:r>
      <w:r w:rsidR="5A601239" w:rsidRPr="007675C1">
        <w:t xml:space="preserve"> or shall </w:t>
      </w:r>
      <w:r w:rsidR="2A556281" w:rsidRPr="007675C1">
        <w:t>prepare and implement a Health and Safety Plan for workers engaged</w:t>
      </w:r>
      <w:r w:rsidR="0AD75BBB" w:rsidRPr="007675C1">
        <w:t xml:space="preserve"> in the contract work at the oil and gas sites.</w:t>
      </w:r>
    </w:p>
    <w:p w14:paraId="21724A31" w14:textId="26619B2E" w:rsidR="00CB4AB3" w:rsidRPr="007675C1" w:rsidRDefault="00CB4AB3" w:rsidP="2EEEA1AF">
      <w:pPr>
        <w:ind w:left="1800"/>
      </w:pPr>
    </w:p>
    <w:p w14:paraId="44F507BD" w14:textId="2D6554D8" w:rsidR="00CB4AB3" w:rsidRPr="007675C1" w:rsidRDefault="09244D84" w:rsidP="2EEEA1AF">
      <w:pPr>
        <w:ind w:left="1800"/>
      </w:pPr>
      <w:r w:rsidRPr="007675C1">
        <w:t>The Offeror</w:t>
      </w:r>
      <w:r w:rsidR="3B8AF812" w:rsidRPr="007675C1">
        <w:t xml:space="preserve"> shall have in place or shall prepare a Quality Assurance</w:t>
      </w:r>
      <w:r w:rsidR="144DD902" w:rsidRPr="007675C1">
        <w:t>/Quality Control (</w:t>
      </w:r>
      <w:r w:rsidR="020FB1B8" w:rsidRPr="007675C1">
        <w:t>QA/QC</w:t>
      </w:r>
      <w:r w:rsidR="144DD902" w:rsidRPr="007675C1">
        <w:t>) Plan</w:t>
      </w:r>
      <w:r w:rsidR="3CE40869" w:rsidRPr="007675C1">
        <w:t xml:space="preserve"> to meet the</w:t>
      </w:r>
      <w:r w:rsidR="508258AD" w:rsidRPr="007675C1">
        <w:t xml:space="preserve"> </w:t>
      </w:r>
      <w:r w:rsidR="3CE40869" w:rsidRPr="007675C1">
        <w:t xml:space="preserve">regulatory requirements and data </w:t>
      </w:r>
      <w:r w:rsidR="508258AD" w:rsidRPr="007675C1">
        <w:t xml:space="preserve">quality </w:t>
      </w:r>
      <w:r w:rsidR="3CE40869" w:rsidRPr="007675C1">
        <w:t>objectives</w:t>
      </w:r>
      <w:r w:rsidR="508258AD" w:rsidRPr="007675C1">
        <w:t xml:space="preserve"> of the </w:t>
      </w:r>
      <w:r w:rsidR="5A601239" w:rsidRPr="007675C1">
        <w:t xml:space="preserve">federally funded </w:t>
      </w:r>
      <w:r w:rsidR="508258AD" w:rsidRPr="007675C1">
        <w:t>project.  The Offeror shal</w:t>
      </w:r>
      <w:r w:rsidR="150F1410" w:rsidRPr="007675C1">
        <w:t>l</w:t>
      </w:r>
      <w:r w:rsidR="508258AD" w:rsidRPr="007675C1">
        <w:t xml:space="preserve"> describe their approach</w:t>
      </w:r>
      <w:r w:rsidR="150F1410" w:rsidRPr="007675C1">
        <w:t xml:space="preserve"> to maintaining QA/QC objectives throughout the project.  </w:t>
      </w:r>
      <w:r w:rsidR="41130357" w:rsidRPr="007675C1">
        <w:t>All samples collected for laboratory analysis</w:t>
      </w:r>
      <w:r w:rsidR="6070CF1F" w:rsidRPr="007675C1">
        <w:t xml:space="preserve"> shall</w:t>
      </w:r>
      <w:r w:rsidR="6E038564" w:rsidRPr="007675C1">
        <w:t xml:space="preserve"> adhere to </w:t>
      </w:r>
      <w:r w:rsidR="665F256A" w:rsidRPr="007675C1">
        <w:t>QA/QC requirements stipulated</w:t>
      </w:r>
      <w:r w:rsidR="03CA69F5" w:rsidRPr="007675C1">
        <w:t xml:space="preserve"> within the applicable regulations and guidelines</w:t>
      </w:r>
      <w:r w:rsidR="654455EC" w:rsidRPr="007675C1">
        <w:t>, as well as those associated with laboratory analytical</w:t>
      </w:r>
      <w:r w:rsidR="126CF3B9" w:rsidRPr="007675C1">
        <w:t xml:space="preserve"> work and reporting.</w:t>
      </w:r>
    </w:p>
    <w:p w14:paraId="5A926687" w14:textId="3D7434A4" w:rsidR="00AC3A17" w:rsidRPr="007675C1" w:rsidRDefault="00AC3A17" w:rsidP="2EEEA1AF">
      <w:pPr>
        <w:ind w:left="1800"/>
      </w:pPr>
    </w:p>
    <w:p w14:paraId="0ED7F339" w14:textId="77777777" w:rsidR="00A07461" w:rsidRPr="007675C1" w:rsidRDefault="15F67CCC" w:rsidP="2EEEA1AF">
      <w:pPr>
        <w:ind w:left="1800"/>
      </w:pPr>
      <w:r w:rsidRPr="007675C1">
        <w:t>All equipment and instrumentation shall</w:t>
      </w:r>
      <w:r w:rsidR="079CF550" w:rsidRPr="007675C1">
        <w:t xml:space="preserve"> be decontaminated prior to arriving on-site and commencing work.</w:t>
      </w:r>
      <w:r w:rsidR="0AD75207" w:rsidRPr="007675C1">
        <w:t xml:space="preserve">  Equipment shall be decontaminated prior to moving between</w:t>
      </w:r>
      <w:r w:rsidR="075AFEFB" w:rsidRPr="007675C1">
        <w:t xml:space="preserve"> on-site locations and before mobilization off-site.</w:t>
      </w:r>
    </w:p>
    <w:p w14:paraId="7FA8C311" w14:textId="77777777" w:rsidR="00A07461" w:rsidRPr="007675C1" w:rsidRDefault="00A07461" w:rsidP="2EEEA1AF">
      <w:pPr>
        <w:ind w:left="1800"/>
      </w:pPr>
    </w:p>
    <w:p w14:paraId="2E144B20" w14:textId="1A24F304" w:rsidR="00AC3A17" w:rsidRPr="007675C1" w:rsidRDefault="075AFEFB" w:rsidP="2EEEA1AF">
      <w:pPr>
        <w:ind w:left="1800"/>
      </w:pPr>
      <w:r w:rsidRPr="007675C1">
        <w:t>Containers used to store/haul</w:t>
      </w:r>
      <w:r w:rsidR="55F4FF1D" w:rsidRPr="007675C1">
        <w:t xml:space="preserve"> impacted soils and/or operation (investigation/remediation) derived</w:t>
      </w:r>
      <w:r w:rsidR="6C88ABB4" w:rsidRPr="007675C1">
        <w:t xml:space="preserve"> wastes must be lined to prevent leakage</w:t>
      </w:r>
      <w:r w:rsidR="17249818" w:rsidRPr="007675C1">
        <w:t>.</w:t>
      </w:r>
      <w:r w:rsidR="7238D9DA" w:rsidRPr="007675C1">
        <w:t xml:space="preserve">  These wastes must be characterized, as applicable,</w:t>
      </w:r>
      <w:r w:rsidR="6E4825E0" w:rsidRPr="007675C1">
        <w:t xml:space="preserve"> and transported off-site for disposal at a permitted facility</w:t>
      </w:r>
      <w:r w:rsidR="6BCF01A6" w:rsidRPr="007675C1">
        <w:t xml:space="preserve"> in accordance with all applicable statutes, regulations and guidelines.</w:t>
      </w:r>
      <w:r w:rsidR="0D5B36B7" w:rsidRPr="007675C1">
        <w:t xml:space="preserve">  Transportation and disposal</w:t>
      </w:r>
      <w:r w:rsidR="51C77165" w:rsidRPr="007675C1">
        <w:t xml:space="preserve"> manifests shall be maintained, and copies provided to the Department</w:t>
      </w:r>
      <w:r w:rsidR="27CC8915" w:rsidRPr="007675C1">
        <w:t>.</w:t>
      </w:r>
      <w:r w:rsidR="4654B057" w:rsidRPr="007675C1">
        <w:t xml:space="preserve">  The Issuing Office’s Region</w:t>
      </w:r>
      <w:r w:rsidR="2582A75D" w:rsidRPr="007675C1">
        <w:t>a</w:t>
      </w:r>
      <w:r w:rsidR="4654B057" w:rsidRPr="007675C1">
        <w:t>l Project Manager</w:t>
      </w:r>
      <w:r w:rsidR="122353EA" w:rsidRPr="007675C1">
        <w:t xml:space="preserve"> will sign disposal manifest</w:t>
      </w:r>
      <w:r w:rsidR="0C49CE3A" w:rsidRPr="007675C1">
        <w:t xml:space="preserve"> documentation as required.</w:t>
      </w:r>
    </w:p>
    <w:p w14:paraId="5B19E2C4" w14:textId="0B1D4DE0" w:rsidR="00756C62" w:rsidRPr="007675C1" w:rsidRDefault="00756C62" w:rsidP="2EEEA1AF">
      <w:pPr>
        <w:ind w:left="1800"/>
      </w:pPr>
    </w:p>
    <w:p w14:paraId="7E414797" w14:textId="1DC241E0" w:rsidR="00756C62" w:rsidRPr="007675C1" w:rsidRDefault="253740E0" w:rsidP="2EEEA1AF">
      <w:pPr>
        <w:ind w:left="1800"/>
      </w:pPr>
      <w:r w:rsidRPr="007675C1">
        <w:t>All investigation and associated remediation work shall be fully documented wit</w:t>
      </w:r>
      <w:r w:rsidR="6325A24C" w:rsidRPr="007675C1">
        <w:t xml:space="preserve">h photographs, associated narratives and supporting information. </w:t>
      </w:r>
    </w:p>
    <w:p w14:paraId="6B464472" w14:textId="77777777" w:rsidR="00344078" w:rsidRPr="007675C1" w:rsidRDefault="00344078" w:rsidP="2EEEA1AF">
      <w:pPr>
        <w:ind w:left="1800"/>
      </w:pPr>
    </w:p>
    <w:p w14:paraId="14E1519A" w14:textId="32C51523" w:rsidR="00057A16" w:rsidRPr="007675C1" w:rsidRDefault="5F72C679" w:rsidP="0005307D">
      <w:pPr>
        <w:numPr>
          <w:ilvl w:val="0"/>
          <w:numId w:val="57"/>
        </w:numPr>
        <w:rPr>
          <w:b/>
          <w:bCs/>
        </w:rPr>
      </w:pPr>
      <w:r w:rsidRPr="007675C1">
        <w:rPr>
          <w:b/>
          <w:bCs/>
          <w:u w:val="single"/>
        </w:rPr>
        <w:t>Site and BMP Inspections and Maintenance</w:t>
      </w:r>
    </w:p>
    <w:p w14:paraId="648A94F7" w14:textId="5983159F" w:rsidR="00B25563" w:rsidRPr="007675C1" w:rsidRDefault="5F72C679" w:rsidP="2EEEA1AF">
      <w:pPr>
        <w:ind w:left="1800"/>
        <w:rPr>
          <w:b/>
          <w:bCs/>
        </w:rPr>
      </w:pPr>
      <w:r w:rsidRPr="007675C1">
        <w:t xml:space="preserve"> </w:t>
      </w:r>
    </w:p>
    <w:p w14:paraId="3381C370" w14:textId="53B9CBDE" w:rsidR="00B25563" w:rsidRPr="007675C1" w:rsidRDefault="34325A4A" w:rsidP="2EEEA1AF">
      <w:pPr>
        <w:ind w:left="1800"/>
        <w:jc w:val="left"/>
      </w:pPr>
      <w:r w:rsidRPr="007675C1">
        <w:t xml:space="preserve">The Offeror shall conduct the required site and BMP inspections as prescribed in Chapter 105, for any associated permits, and Chapter 102 of Title 25.  E&amp;S controls must be regularly inspected and maintained to assure the BMP’s efficacy.  Any breaches of the E&amp;S controls </w:t>
      </w:r>
      <w:r w:rsidR="2C465B50" w:rsidRPr="007675C1">
        <w:t>which</w:t>
      </w:r>
      <w:r w:rsidR="60897880" w:rsidRPr="007675C1">
        <w:t xml:space="preserve"> move off-site </w:t>
      </w:r>
      <w:r w:rsidRPr="007675C1">
        <w:t xml:space="preserve">must be reported to the Issuing Office’s District Water Quality personnel in accordance with governing </w:t>
      </w:r>
      <w:r w:rsidR="07247594" w:rsidRPr="007675C1">
        <w:t>regulations and</w:t>
      </w:r>
      <w:r w:rsidRPr="007675C1">
        <w:t xml:space="preserve"> mitigated to protect against the movement of materials off-site and potential impacts to nearby receptors.</w:t>
      </w:r>
    </w:p>
    <w:p w14:paraId="24475D19" w14:textId="77777777" w:rsidR="00334828" w:rsidRPr="007675C1" w:rsidRDefault="00334828" w:rsidP="2EEEA1AF">
      <w:pPr>
        <w:jc w:val="left"/>
        <w:rPr>
          <w:b/>
          <w:bCs/>
        </w:rPr>
      </w:pPr>
    </w:p>
    <w:p w14:paraId="6F71A356" w14:textId="4F6F208E" w:rsidR="00F45AB4" w:rsidRPr="007675C1" w:rsidRDefault="5F72C679" w:rsidP="0005307D">
      <w:pPr>
        <w:numPr>
          <w:ilvl w:val="0"/>
          <w:numId w:val="57"/>
        </w:numPr>
        <w:jc w:val="left"/>
        <w:rPr>
          <w:b/>
          <w:bCs/>
        </w:rPr>
      </w:pPr>
      <w:r w:rsidRPr="007675C1">
        <w:rPr>
          <w:b/>
          <w:bCs/>
          <w:u w:val="single"/>
        </w:rPr>
        <w:t>Well Site Restoration</w:t>
      </w:r>
    </w:p>
    <w:p w14:paraId="7540CF22" w14:textId="77777777" w:rsidR="00EA2809" w:rsidRPr="007675C1" w:rsidRDefault="00EA2809" w:rsidP="2EEEA1AF">
      <w:pPr>
        <w:ind w:left="1800"/>
        <w:jc w:val="left"/>
        <w:rPr>
          <w:b/>
          <w:bCs/>
        </w:rPr>
      </w:pPr>
    </w:p>
    <w:p w14:paraId="74030F19" w14:textId="414AE364" w:rsidR="00B25563" w:rsidRPr="007675C1" w:rsidRDefault="5F72C679" w:rsidP="2EEEA1AF">
      <w:pPr>
        <w:ind w:left="1800"/>
        <w:jc w:val="left"/>
        <w:rPr>
          <w:b/>
          <w:bCs/>
        </w:rPr>
      </w:pPr>
      <w:r w:rsidRPr="007675C1">
        <w:t xml:space="preserve">The Offeror shall restore and stabilize the </w:t>
      </w:r>
      <w:r w:rsidR="26F05C79" w:rsidRPr="007675C1">
        <w:t xml:space="preserve">area(s) of the </w:t>
      </w:r>
      <w:r w:rsidRPr="007675C1">
        <w:t xml:space="preserve">well site </w:t>
      </w:r>
      <w:r w:rsidR="264B8333" w:rsidRPr="007675C1">
        <w:t>where earth disturbance resulted from the site investigation and remediation activities</w:t>
      </w:r>
      <w:r w:rsidR="6EAAD544" w:rsidRPr="007675C1">
        <w:t>.</w:t>
      </w:r>
      <w:r w:rsidRPr="007675C1">
        <w:t xml:space="preserve">  </w:t>
      </w:r>
      <w:r w:rsidR="09F75930" w:rsidRPr="007675C1">
        <w:t>Any excavations</w:t>
      </w:r>
      <w:r w:rsidR="5261CDCC" w:rsidRPr="007675C1">
        <w:t xml:space="preserve"> must be backfilled with </w:t>
      </w:r>
      <w:r w:rsidR="11D92E16" w:rsidRPr="007675C1">
        <w:t xml:space="preserve">comparable </w:t>
      </w:r>
      <w:r w:rsidR="5261CDCC" w:rsidRPr="007675C1">
        <w:t>clean fill</w:t>
      </w:r>
      <w:r w:rsidR="1FDD0F3D" w:rsidRPr="007675C1">
        <w:t xml:space="preserve"> and topsoil</w:t>
      </w:r>
      <w:r w:rsidR="5DF8E5C1" w:rsidRPr="007675C1">
        <w:t xml:space="preserve"> </w:t>
      </w:r>
      <w:r w:rsidR="5DF8E5C1" w:rsidRPr="007675C1">
        <w:lastRenderedPageBreak/>
        <w:t>and/or the area regraded to blend into the surrounding landscape</w:t>
      </w:r>
      <w:r w:rsidR="6C782890" w:rsidRPr="007675C1">
        <w:t xml:space="preserve"> prior to </w:t>
      </w:r>
      <w:r w:rsidR="2964B697" w:rsidRPr="007675C1">
        <w:t>tem</w:t>
      </w:r>
      <w:r w:rsidR="48CF81B0" w:rsidRPr="007675C1">
        <w:t xml:space="preserve">porary </w:t>
      </w:r>
      <w:r w:rsidR="6C782890" w:rsidRPr="007675C1">
        <w:t xml:space="preserve">stabilization </w:t>
      </w:r>
      <w:r w:rsidR="48CF81B0" w:rsidRPr="007675C1">
        <w:t xml:space="preserve">with the application of </w:t>
      </w:r>
      <w:r w:rsidR="6C782890" w:rsidRPr="007675C1">
        <w:t xml:space="preserve">seed and mulch.  </w:t>
      </w:r>
      <w:r w:rsidRPr="007675C1">
        <w:t xml:space="preserve">BMPs within the restoration zone may be removed unless required through the stabilization period.  Perimeter controls will remain in place </w:t>
      </w:r>
      <w:r w:rsidR="4098BB81" w:rsidRPr="007675C1">
        <w:t xml:space="preserve">around the </w:t>
      </w:r>
      <w:r w:rsidR="37970AEC" w:rsidRPr="007675C1">
        <w:t xml:space="preserve">disturbed areas </w:t>
      </w:r>
      <w:r w:rsidRPr="007675C1">
        <w:t xml:space="preserve">until </w:t>
      </w:r>
      <w:r w:rsidR="2964B697" w:rsidRPr="007675C1">
        <w:t xml:space="preserve">permanent </w:t>
      </w:r>
      <w:r w:rsidRPr="007675C1">
        <w:t xml:space="preserve">stabilization is achieved.  Once </w:t>
      </w:r>
      <w:r w:rsidRPr="007675C1">
        <w:rPr>
          <w:b/>
          <w:bCs/>
        </w:rPr>
        <w:t>seventy percent (70%)</w:t>
      </w:r>
      <w:r w:rsidRPr="007675C1">
        <w:t xml:space="preserve"> uniform, perennial vegetative growth has been achieved, the perimeter BMPs may be </w:t>
      </w:r>
      <w:r w:rsidR="4071CBD9" w:rsidRPr="007675C1">
        <w:t>removed,</w:t>
      </w:r>
      <w:r w:rsidRPr="007675C1">
        <w:t xml:space="preserve"> and those areas treated with seed and mulch.</w:t>
      </w:r>
    </w:p>
    <w:p w14:paraId="346737AE" w14:textId="77777777" w:rsidR="00B25563" w:rsidRPr="007675C1" w:rsidRDefault="00B25563" w:rsidP="2EEEA1AF">
      <w:pPr>
        <w:ind w:left="1800"/>
        <w:jc w:val="left"/>
      </w:pPr>
    </w:p>
    <w:p w14:paraId="76CFE2F4" w14:textId="54521A6B" w:rsidR="00B25563" w:rsidRPr="007675C1" w:rsidRDefault="5F72C679" w:rsidP="0005307D">
      <w:pPr>
        <w:numPr>
          <w:ilvl w:val="0"/>
          <w:numId w:val="57"/>
        </w:numPr>
        <w:jc w:val="left"/>
        <w:rPr>
          <w:b/>
          <w:bCs/>
        </w:rPr>
      </w:pPr>
      <w:r w:rsidRPr="007675C1">
        <w:rPr>
          <w:b/>
          <w:bCs/>
          <w:u w:val="single"/>
        </w:rPr>
        <w:t>Daily Activity Reports</w:t>
      </w:r>
    </w:p>
    <w:p w14:paraId="6CCC553B" w14:textId="75EEBAE1" w:rsidR="00915991" w:rsidRPr="007675C1" w:rsidRDefault="00915991" w:rsidP="2EEEA1AF">
      <w:pPr>
        <w:ind w:left="1800"/>
        <w:jc w:val="left"/>
        <w:rPr>
          <w:b/>
          <w:bCs/>
          <w:u w:val="single"/>
        </w:rPr>
      </w:pPr>
    </w:p>
    <w:p w14:paraId="58031DE9" w14:textId="756DC46A" w:rsidR="00CD59C2" w:rsidRPr="007675C1" w:rsidRDefault="4EAD11C9" w:rsidP="232BF2D4">
      <w:pPr>
        <w:pStyle w:val="ListParagraph"/>
        <w:ind w:left="1800"/>
      </w:pPr>
      <w:r w:rsidRPr="007675C1">
        <w:t xml:space="preserve">The Offeror shall prepare </w:t>
      </w:r>
      <w:r w:rsidRPr="007675C1">
        <w:rPr>
          <w:b/>
          <w:bCs/>
        </w:rPr>
        <w:t>Daily Activity Reports</w:t>
      </w:r>
      <w:r w:rsidRPr="007675C1">
        <w:t xml:space="preserve"> to record work progress and resources employed for work performed in the field.  These reports must be submitted to the Issuing Office’s Regional Project Manager not later than </w:t>
      </w:r>
      <w:r w:rsidRPr="007675C1">
        <w:rPr>
          <w:b/>
          <w:bCs/>
        </w:rPr>
        <w:t>noon (12:00 p.m.)</w:t>
      </w:r>
      <w:r w:rsidRPr="007675C1">
        <w:t xml:space="preserve"> of the next workday after the day covered by the report.  A sample format for the </w:t>
      </w:r>
      <w:r w:rsidRPr="007675C1">
        <w:rPr>
          <w:b/>
          <w:bCs/>
        </w:rPr>
        <w:t>Daily Activity Report</w:t>
      </w:r>
      <w:r w:rsidRPr="007675C1">
        <w:t xml:space="preserve"> is provided in </w:t>
      </w:r>
      <w:r w:rsidRPr="007675C1">
        <w:rPr>
          <w:b/>
          <w:bCs/>
        </w:rPr>
        <w:t xml:space="preserve">Appendix </w:t>
      </w:r>
      <w:r w:rsidR="2E6E1C08" w:rsidRPr="007675C1">
        <w:rPr>
          <w:b/>
          <w:bCs/>
        </w:rPr>
        <w:t>G</w:t>
      </w:r>
      <w:r w:rsidRPr="007675C1">
        <w:t xml:space="preserve"> of this RFP.  In addition, the Offeror is required to submit, with each invoice, a description of off-site work performed on a per employee, per day basis as required by </w:t>
      </w:r>
      <w:r w:rsidRPr="007675C1">
        <w:rPr>
          <w:b/>
          <w:bCs/>
        </w:rPr>
        <w:t xml:space="preserve">Appendix </w:t>
      </w:r>
      <w:r w:rsidR="4D10DDAB" w:rsidRPr="007675C1">
        <w:rPr>
          <w:b/>
          <w:bCs/>
        </w:rPr>
        <w:t>H</w:t>
      </w:r>
      <w:r w:rsidRPr="007675C1">
        <w:rPr>
          <w:b/>
          <w:bCs/>
        </w:rPr>
        <w:t xml:space="preserve"> (Invoice </w:t>
      </w:r>
      <w:r w:rsidR="4845F02B" w:rsidRPr="007675C1">
        <w:rPr>
          <w:b/>
          <w:bCs/>
        </w:rPr>
        <w:t xml:space="preserve">Information </w:t>
      </w:r>
      <w:r w:rsidRPr="007675C1">
        <w:rPr>
          <w:b/>
          <w:bCs/>
        </w:rPr>
        <w:t xml:space="preserve">and </w:t>
      </w:r>
      <w:r w:rsidR="192D61E2" w:rsidRPr="007675C1">
        <w:rPr>
          <w:b/>
          <w:bCs/>
        </w:rPr>
        <w:t xml:space="preserve">Example </w:t>
      </w:r>
      <w:r w:rsidRPr="007675C1">
        <w:rPr>
          <w:b/>
          <w:bCs/>
        </w:rPr>
        <w:t>Format)</w:t>
      </w:r>
      <w:r w:rsidRPr="007675C1">
        <w:t xml:space="preserve"> of this RFP.</w:t>
      </w:r>
    </w:p>
    <w:p w14:paraId="2EEFBB0A" w14:textId="77777777" w:rsidR="00CD59C2" w:rsidRPr="007675C1" w:rsidRDefault="00CD59C2" w:rsidP="2EEEA1AF">
      <w:pPr>
        <w:ind w:left="1800"/>
        <w:jc w:val="left"/>
        <w:rPr>
          <w:b/>
          <w:bCs/>
        </w:rPr>
      </w:pPr>
    </w:p>
    <w:p w14:paraId="451BBDEE" w14:textId="1B7CA3E3" w:rsidR="00915991" w:rsidRPr="007675C1" w:rsidRDefault="33404DB5" w:rsidP="0005307D">
      <w:pPr>
        <w:numPr>
          <w:ilvl w:val="0"/>
          <w:numId w:val="57"/>
        </w:numPr>
        <w:jc w:val="left"/>
        <w:rPr>
          <w:b/>
          <w:bCs/>
        </w:rPr>
      </w:pPr>
      <w:r w:rsidRPr="007675C1">
        <w:rPr>
          <w:b/>
          <w:bCs/>
          <w:u w:val="single"/>
        </w:rPr>
        <w:t>Project Status Report</w:t>
      </w:r>
    </w:p>
    <w:p w14:paraId="5F1CCF7E" w14:textId="3F53A4CA" w:rsidR="00EA2809" w:rsidRPr="007675C1" w:rsidRDefault="00EA2809" w:rsidP="2EEEA1AF">
      <w:pPr>
        <w:ind w:left="1800"/>
        <w:jc w:val="left"/>
        <w:rPr>
          <w:b/>
          <w:bCs/>
        </w:rPr>
      </w:pPr>
    </w:p>
    <w:p w14:paraId="29BC8DD8" w14:textId="46F62A1F" w:rsidR="00441B13" w:rsidRPr="007675C1" w:rsidRDefault="183775AC" w:rsidP="2EEEA1AF">
      <w:pPr>
        <w:pStyle w:val="ListParagraph"/>
        <w:ind w:left="1800"/>
        <w:jc w:val="left"/>
      </w:pPr>
      <w:r w:rsidRPr="007675C1">
        <w:t xml:space="preserve">The Offeror shall submit project status reports to the Issuing Office’s Regional Project Manager and Contract Manager on a </w:t>
      </w:r>
      <w:r w:rsidRPr="007675C1">
        <w:rPr>
          <w:b/>
          <w:bCs/>
        </w:rPr>
        <w:t>weekly or monthly</w:t>
      </w:r>
      <w:r w:rsidRPr="007675C1">
        <w:t xml:space="preserve"> basis as determined by the Issuing Office for each project.  The reports shall document operational activities conducted to date and associated with the work plan developed by the Offeror, as amended or approved by the Issuing Office, problems encountered, mitigating solution(s) and recommendations.   The report shall contain a </w:t>
      </w:r>
      <w:r w:rsidR="5CDB672A" w:rsidRPr="007675C1">
        <w:t>narrative,</w:t>
      </w:r>
      <w:r w:rsidRPr="007675C1">
        <w:t xml:space="preserve"> and a task budget summary as required in </w:t>
      </w:r>
      <w:r w:rsidRPr="007675C1">
        <w:rPr>
          <w:b/>
          <w:bCs/>
        </w:rPr>
        <w:t xml:space="preserve">Appendix </w:t>
      </w:r>
      <w:r w:rsidR="13FDFC54" w:rsidRPr="007675C1">
        <w:rPr>
          <w:b/>
          <w:bCs/>
        </w:rPr>
        <w:t>I</w:t>
      </w:r>
      <w:r w:rsidRPr="007675C1">
        <w:t xml:space="preserve"> of this RFP.</w:t>
      </w:r>
    </w:p>
    <w:p w14:paraId="217DF2FC" w14:textId="01BCA9B3" w:rsidR="007939F8" w:rsidRPr="007675C1" w:rsidRDefault="007939F8" w:rsidP="2EEEA1AF">
      <w:pPr>
        <w:ind w:left="1800"/>
      </w:pPr>
    </w:p>
    <w:p w14:paraId="32A159B0" w14:textId="5876DBC4" w:rsidR="00B61CDF" w:rsidRPr="007675C1" w:rsidRDefault="7E333875" w:rsidP="0005307D">
      <w:pPr>
        <w:pStyle w:val="ListParagraph"/>
        <w:numPr>
          <w:ilvl w:val="0"/>
          <w:numId w:val="57"/>
        </w:numPr>
        <w:rPr>
          <w:b/>
          <w:bCs/>
        </w:rPr>
      </w:pPr>
      <w:bookmarkStart w:id="17" w:name="_Hlk165296023"/>
      <w:r w:rsidRPr="007675C1">
        <w:rPr>
          <w:b/>
          <w:bCs/>
          <w:u w:val="single"/>
        </w:rPr>
        <w:t xml:space="preserve">Well Site Investigation and </w:t>
      </w:r>
      <w:r w:rsidR="40DD5209" w:rsidRPr="007675C1">
        <w:rPr>
          <w:b/>
          <w:bCs/>
          <w:u w:val="single"/>
        </w:rPr>
        <w:t>Remediation Report</w:t>
      </w:r>
    </w:p>
    <w:p w14:paraId="62D9C6D7" w14:textId="2A090FF3" w:rsidR="00FF083E" w:rsidRPr="007675C1" w:rsidRDefault="00FF083E" w:rsidP="2EEEA1AF">
      <w:pPr>
        <w:pStyle w:val="ListParagraph"/>
        <w:ind w:left="1800"/>
      </w:pPr>
    </w:p>
    <w:p w14:paraId="38B5AEA6" w14:textId="06C223DD" w:rsidR="00EA2809" w:rsidRPr="007675C1" w:rsidRDefault="2160EC30" w:rsidP="2EEEA1AF">
      <w:pPr>
        <w:pStyle w:val="ListParagraph"/>
        <w:ind w:left="1800"/>
      </w:pPr>
      <w:r w:rsidRPr="007675C1">
        <w:t>The Offeror will prepare and submit</w:t>
      </w:r>
      <w:r w:rsidR="2CF650ED" w:rsidRPr="007675C1">
        <w:t xml:space="preserve"> a</w:t>
      </w:r>
      <w:r w:rsidR="539E5E2C" w:rsidRPr="007675C1">
        <w:t xml:space="preserve"> site-specific</w:t>
      </w:r>
      <w:r w:rsidR="2CF650ED" w:rsidRPr="007675C1">
        <w:t xml:space="preserve"> </w:t>
      </w:r>
      <w:r w:rsidR="539E5E2C" w:rsidRPr="007675C1">
        <w:rPr>
          <w:b/>
          <w:bCs/>
        </w:rPr>
        <w:t>Well Site Investigation and Remediation Report</w:t>
      </w:r>
      <w:r w:rsidR="539E5E2C" w:rsidRPr="007675C1">
        <w:t xml:space="preserve"> to the Issuing Office</w:t>
      </w:r>
      <w:r w:rsidR="787F61A5" w:rsidRPr="007675C1">
        <w:t xml:space="preserve"> for review and further consultation and discussion with the Offeror(s)</w:t>
      </w:r>
      <w:r w:rsidR="4CAC2762" w:rsidRPr="007675C1">
        <w:t xml:space="preserve">.  </w:t>
      </w:r>
      <w:bookmarkStart w:id="18" w:name="_Hlk165961677"/>
      <w:r w:rsidR="4CAC2762" w:rsidRPr="007675C1">
        <w:t>The report will include a narrative description of the work conducted at</w:t>
      </w:r>
      <w:r w:rsidR="2D4E9D90" w:rsidRPr="007675C1">
        <w:t xml:space="preserve"> the site, any problems encountered during the project and associated remedies</w:t>
      </w:r>
      <w:r w:rsidR="79895B16" w:rsidRPr="007675C1">
        <w:t>, all screening data collected in the field</w:t>
      </w:r>
      <w:r w:rsidR="5024C908" w:rsidRPr="007675C1">
        <w:t xml:space="preserve"> (</w:t>
      </w:r>
      <w:r w:rsidR="2D463645" w:rsidRPr="007675C1">
        <w:rPr>
          <w:i/>
          <w:iCs/>
        </w:rPr>
        <w:t>e.g. PID readings, soil conductivity probe, Geiger counter readings</w:t>
      </w:r>
      <w:r w:rsidR="08030FD5" w:rsidRPr="007675C1">
        <w:rPr>
          <w:i/>
          <w:iCs/>
        </w:rPr>
        <w:t>, etc</w:t>
      </w:r>
      <w:r w:rsidR="1FE5FCCB" w:rsidRPr="007675C1">
        <w:rPr>
          <w:i/>
          <w:iCs/>
        </w:rPr>
        <w:t>etera</w:t>
      </w:r>
      <w:r w:rsidR="08030FD5" w:rsidRPr="007675C1">
        <w:t>)</w:t>
      </w:r>
      <w:r w:rsidR="79895B16" w:rsidRPr="007675C1">
        <w:t xml:space="preserve">, any analytical </w:t>
      </w:r>
      <w:r w:rsidR="6910AFE0" w:rsidRPr="007675C1">
        <w:t xml:space="preserve">data generated throughout the operations, </w:t>
      </w:r>
      <w:r w:rsidR="7FA559AF" w:rsidRPr="007675C1">
        <w:t xml:space="preserve">waste characterization and disposal documentation, </w:t>
      </w:r>
      <w:r w:rsidR="7F3B451A" w:rsidRPr="007675C1">
        <w:t>illustrated</w:t>
      </w:r>
      <w:r w:rsidR="6910AFE0" w:rsidRPr="007675C1">
        <w:t xml:space="preserve"> depictions of the site, any sampling locati</w:t>
      </w:r>
      <w:r w:rsidR="2FE57981" w:rsidRPr="007675C1">
        <w:t>ons and results, sensitive receptors and the locations of</w:t>
      </w:r>
      <w:r w:rsidR="7DF14507" w:rsidRPr="007675C1">
        <w:t xml:space="preserve"> any excavations, monitoring wells/geoprobe water samples</w:t>
      </w:r>
      <w:r w:rsidR="5024C908" w:rsidRPr="007675C1">
        <w:t xml:space="preserve">, screening locations </w:t>
      </w:r>
      <w:r w:rsidR="08030FD5" w:rsidRPr="007675C1">
        <w:t xml:space="preserve">and analytical sample locations.  </w:t>
      </w:r>
      <w:r w:rsidR="7E89D8A7" w:rsidRPr="007675C1">
        <w:t xml:space="preserve">The magnitude </w:t>
      </w:r>
      <w:r w:rsidR="6DE48150" w:rsidRPr="007675C1">
        <w:t>of investigation and remediation activities is anticipated to differ on a site-by-site basis</w:t>
      </w:r>
      <w:r w:rsidR="55903B1A" w:rsidRPr="007675C1">
        <w:t xml:space="preserve"> and report deliverables will be determined upon discussion with the Issuing Office</w:t>
      </w:r>
      <w:r w:rsidR="3CFA4C46" w:rsidRPr="007675C1">
        <w:t xml:space="preserve"> once the contract has been executed.</w:t>
      </w:r>
    </w:p>
    <w:bookmarkEnd w:id="16"/>
    <w:bookmarkEnd w:id="17"/>
    <w:bookmarkEnd w:id="18"/>
    <w:p w14:paraId="356237AB" w14:textId="77777777" w:rsidR="00B25563" w:rsidRPr="007675C1" w:rsidRDefault="00B25563" w:rsidP="2EEEA1AF">
      <w:pPr>
        <w:jc w:val="left"/>
        <w:rPr>
          <w:b/>
          <w:bCs/>
        </w:rPr>
      </w:pPr>
    </w:p>
    <w:p w14:paraId="13FE5DCF" w14:textId="24197CFB" w:rsidR="00B25563" w:rsidRPr="007675C1" w:rsidRDefault="00B25563" w:rsidP="2EEEA1AF">
      <w:pPr>
        <w:autoSpaceDE w:val="0"/>
        <w:autoSpaceDN w:val="0"/>
        <w:adjustRightInd w:val="0"/>
        <w:ind w:left="1080"/>
        <w:jc w:val="left"/>
        <w:rPr>
          <w:b/>
          <w:bCs/>
          <w:i/>
          <w:iCs/>
        </w:rPr>
      </w:pPr>
      <w:r w:rsidRPr="007675C1">
        <w:rPr>
          <w:b/>
          <w:bCs/>
          <w:i/>
          <w:iCs/>
          <w:highlight w:val="green"/>
        </w:rPr>
        <w:fldChar w:fldCharType="begin">
          <w:ffData>
            <w:name w:val="Text2"/>
            <w:enabled/>
            <w:calcOnExit w:val="0"/>
            <w:textInput>
              <w:default w:val="Offeror Response"/>
            </w:textInput>
          </w:ffData>
        </w:fldChar>
      </w:r>
      <w:r w:rsidRPr="007675C1">
        <w:rPr>
          <w:b/>
          <w:bCs/>
          <w:i/>
          <w:iCs/>
          <w:highlight w:val="green"/>
        </w:rPr>
        <w:instrText xml:space="preserve"> FORMTEXT </w:instrText>
      </w:r>
      <w:r w:rsidRPr="007675C1">
        <w:rPr>
          <w:b/>
          <w:bCs/>
          <w:i/>
          <w:iCs/>
          <w:highlight w:val="green"/>
        </w:rPr>
      </w:r>
      <w:r w:rsidRPr="007675C1">
        <w:rPr>
          <w:b/>
          <w:bCs/>
          <w:i/>
          <w:iCs/>
          <w:highlight w:val="green"/>
        </w:rPr>
        <w:fldChar w:fldCharType="separate"/>
      </w:r>
      <w:r w:rsidR="5F72C679" w:rsidRPr="007675C1">
        <w:rPr>
          <w:b/>
          <w:bCs/>
          <w:i/>
          <w:iCs/>
          <w:noProof/>
          <w:highlight w:val="green"/>
        </w:rPr>
        <w:t>Offeror Response</w:t>
      </w:r>
      <w:r w:rsidRPr="007675C1">
        <w:rPr>
          <w:b/>
          <w:bCs/>
          <w:i/>
          <w:iCs/>
          <w:highlight w:val="green"/>
        </w:rPr>
        <w:fldChar w:fldCharType="end"/>
      </w:r>
    </w:p>
    <w:p w14:paraId="00DC62A8" w14:textId="77777777" w:rsidR="00AD5894" w:rsidRPr="007675C1" w:rsidRDefault="00AD5894" w:rsidP="2EEEA1AF">
      <w:pPr>
        <w:autoSpaceDE w:val="0"/>
        <w:autoSpaceDN w:val="0"/>
        <w:adjustRightInd w:val="0"/>
        <w:ind w:left="1080"/>
        <w:jc w:val="left"/>
      </w:pPr>
    </w:p>
    <w:p w14:paraId="2E73A3AA" w14:textId="52922AB3" w:rsidR="00281B35" w:rsidRPr="007675C1" w:rsidRDefault="164C0C6C" w:rsidP="0005307D">
      <w:pPr>
        <w:pStyle w:val="ListParagraph"/>
        <w:numPr>
          <w:ilvl w:val="0"/>
          <w:numId w:val="56"/>
        </w:numPr>
        <w:rPr>
          <w:u w:val="single"/>
        </w:rPr>
      </w:pPr>
      <w:bookmarkStart w:id="19" w:name="_Hlk165030288"/>
      <w:r w:rsidRPr="007675C1">
        <w:rPr>
          <w:b/>
          <w:bCs/>
          <w:u w:val="single"/>
        </w:rPr>
        <w:t xml:space="preserve">Methane </w:t>
      </w:r>
      <w:r w:rsidR="3C70EA2B" w:rsidRPr="007675C1">
        <w:rPr>
          <w:b/>
          <w:bCs/>
          <w:u w:val="single"/>
        </w:rPr>
        <w:t xml:space="preserve">Emissions </w:t>
      </w:r>
      <w:r w:rsidRPr="007675C1">
        <w:rPr>
          <w:b/>
          <w:bCs/>
          <w:u w:val="single"/>
        </w:rPr>
        <w:t>Monitoring and Quantification</w:t>
      </w:r>
      <w:r w:rsidR="13B70438" w:rsidRPr="007675C1">
        <w:rPr>
          <w:b/>
          <w:bCs/>
          <w:u w:val="single"/>
        </w:rPr>
        <w:t xml:space="preserve"> Services</w:t>
      </w:r>
      <w:r w:rsidR="3D5BE958" w:rsidRPr="007675C1">
        <w:rPr>
          <w:b/>
          <w:bCs/>
          <w:u w:val="single"/>
        </w:rPr>
        <w:t>:  Tasks</w:t>
      </w:r>
    </w:p>
    <w:p w14:paraId="255A8CB2" w14:textId="77777777" w:rsidR="00281B35" w:rsidRPr="007675C1" w:rsidRDefault="00281B35" w:rsidP="2EEEA1AF">
      <w:pPr>
        <w:autoSpaceDE w:val="0"/>
        <w:autoSpaceDN w:val="0"/>
        <w:adjustRightInd w:val="0"/>
        <w:jc w:val="left"/>
        <w:rPr>
          <w:b/>
          <w:bCs/>
        </w:rPr>
      </w:pPr>
    </w:p>
    <w:p w14:paraId="62F7DC52" w14:textId="3A3EDD89" w:rsidR="005B4957" w:rsidRPr="007675C1" w:rsidRDefault="164C0C6C" w:rsidP="0005307D">
      <w:pPr>
        <w:pStyle w:val="ListParagraph"/>
        <w:numPr>
          <w:ilvl w:val="0"/>
          <w:numId w:val="59"/>
        </w:numPr>
        <w:rPr>
          <w:b/>
          <w:bCs/>
          <w:u w:val="single"/>
        </w:rPr>
      </w:pPr>
      <w:r w:rsidRPr="007675C1">
        <w:t xml:space="preserve">  </w:t>
      </w:r>
      <w:r w:rsidR="709D513D" w:rsidRPr="007675C1">
        <w:rPr>
          <w:b/>
          <w:bCs/>
          <w:u w:val="single"/>
        </w:rPr>
        <w:t>Project Design</w:t>
      </w:r>
    </w:p>
    <w:p w14:paraId="59CC304C" w14:textId="77777777" w:rsidR="005B4957" w:rsidRPr="007675C1" w:rsidRDefault="005B4957" w:rsidP="2EEEA1AF">
      <w:pPr>
        <w:pStyle w:val="ListParagraph"/>
        <w:ind w:left="1800"/>
        <w:rPr>
          <w:b/>
          <w:bCs/>
          <w:u w:val="single"/>
        </w:rPr>
      </w:pPr>
    </w:p>
    <w:p w14:paraId="20B2A717" w14:textId="4D583C03" w:rsidR="005B4957" w:rsidRPr="007675C1" w:rsidRDefault="0C92FFEE" w:rsidP="2EEEA1AF">
      <w:pPr>
        <w:pStyle w:val="ListParagraph"/>
        <w:ind w:left="1800"/>
      </w:pPr>
      <w:r w:rsidRPr="007675C1">
        <w:t>The Offer</w:t>
      </w:r>
      <w:r w:rsidR="1F1ED45D" w:rsidRPr="007675C1">
        <w:t>or</w:t>
      </w:r>
      <w:r w:rsidRPr="007675C1">
        <w:t xml:space="preserve"> will assess </w:t>
      </w:r>
      <w:r w:rsidR="7D0C1D6A" w:rsidRPr="007675C1">
        <w:t xml:space="preserve">the </w:t>
      </w:r>
      <w:r w:rsidRPr="007675C1">
        <w:t>project</w:t>
      </w:r>
      <w:r w:rsidR="7E3889A0" w:rsidRPr="007675C1">
        <w:t xml:space="preserve"> area</w:t>
      </w:r>
      <w:r w:rsidR="7D0C1D6A" w:rsidRPr="007675C1">
        <w:t>(s)</w:t>
      </w:r>
      <w:r w:rsidR="7E3889A0" w:rsidRPr="007675C1">
        <w:t xml:space="preserve"> for the </w:t>
      </w:r>
      <w:r w:rsidR="33114870" w:rsidRPr="007675C1">
        <w:t xml:space="preserve">preparation and implementation of a </w:t>
      </w:r>
      <w:r w:rsidR="052D5E6C" w:rsidRPr="007675C1">
        <w:t>M</w:t>
      </w:r>
      <w:r w:rsidR="33114870" w:rsidRPr="007675C1">
        <w:t xml:space="preserve">ethane </w:t>
      </w:r>
      <w:r w:rsidR="052D5E6C" w:rsidRPr="007675C1">
        <w:t>E</w:t>
      </w:r>
      <w:r w:rsidR="33114870" w:rsidRPr="007675C1">
        <w:t>missions</w:t>
      </w:r>
      <w:r w:rsidR="67D4AF88" w:rsidRPr="007675C1">
        <w:t xml:space="preserve"> Monitoring and</w:t>
      </w:r>
      <w:r w:rsidR="33359396" w:rsidRPr="007675C1">
        <w:t xml:space="preserve"> </w:t>
      </w:r>
      <w:r w:rsidR="052D5E6C" w:rsidRPr="007675C1">
        <w:t>Q</w:t>
      </w:r>
      <w:r w:rsidR="33359396" w:rsidRPr="007675C1">
        <w:t xml:space="preserve">uantification </w:t>
      </w:r>
      <w:r w:rsidR="5341AA07" w:rsidRPr="007675C1">
        <w:t>project</w:t>
      </w:r>
      <w:r w:rsidR="5582DB23" w:rsidRPr="007675C1">
        <w:t xml:space="preserve">-specific </w:t>
      </w:r>
      <w:r w:rsidR="33359396" w:rsidRPr="007675C1">
        <w:t>workplan</w:t>
      </w:r>
      <w:r w:rsidR="79A449A4" w:rsidRPr="007675C1">
        <w:t xml:space="preserve"> </w:t>
      </w:r>
      <w:r w:rsidR="4FC8F223" w:rsidRPr="007675C1">
        <w:t xml:space="preserve">detailing </w:t>
      </w:r>
      <w:r w:rsidR="432AAB0B" w:rsidRPr="007675C1">
        <w:t>the instrumentation and methodology</w:t>
      </w:r>
      <w:r w:rsidR="2A17C223" w:rsidRPr="007675C1">
        <w:t xml:space="preserve"> </w:t>
      </w:r>
      <w:r w:rsidR="1E61DC3E" w:rsidRPr="007675C1">
        <w:t>(may be multiple)</w:t>
      </w:r>
      <w:r w:rsidR="7A9148CC" w:rsidRPr="007675C1">
        <w:t xml:space="preserve"> </w:t>
      </w:r>
      <w:r w:rsidR="2A17C223" w:rsidRPr="007675C1">
        <w:t>intended for use</w:t>
      </w:r>
      <w:r w:rsidR="2E55FE49" w:rsidRPr="007675C1">
        <w:t xml:space="preserve"> for the defined sites within the project area</w:t>
      </w:r>
      <w:r w:rsidR="75CCEE44" w:rsidRPr="007675C1">
        <w:t>.</w:t>
      </w:r>
      <w:r w:rsidRPr="007675C1">
        <w:t xml:space="preserve">  </w:t>
      </w:r>
      <w:r w:rsidR="3E867CD5" w:rsidRPr="007675C1">
        <w:t>The workplan</w:t>
      </w:r>
      <w:r w:rsidRPr="007675C1">
        <w:t xml:space="preserve">(s) </w:t>
      </w:r>
      <w:r w:rsidR="40D96AB1" w:rsidRPr="007675C1">
        <w:t xml:space="preserve">will contain </w:t>
      </w:r>
      <w:r w:rsidR="49773FB4" w:rsidRPr="007675C1">
        <w:t xml:space="preserve">a </w:t>
      </w:r>
      <w:r w:rsidR="40D96AB1" w:rsidRPr="007675C1">
        <w:t>project-specif</w:t>
      </w:r>
      <w:r w:rsidR="49773FB4" w:rsidRPr="007675C1">
        <w:t xml:space="preserve">ic cost estimate </w:t>
      </w:r>
      <w:r w:rsidRPr="007675C1">
        <w:t xml:space="preserve">for review </w:t>
      </w:r>
      <w:r w:rsidR="49773FB4" w:rsidRPr="007675C1">
        <w:t>by the Issuing Office</w:t>
      </w:r>
      <w:r w:rsidR="6261C3A2" w:rsidRPr="007675C1">
        <w:t xml:space="preserve"> </w:t>
      </w:r>
      <w:r w:rsidRPr="007675C1">
        <w:t xml:space="preserve">and </w:t>
      </w:r>
      <w:r w:rsidR="6261C3A2" w:rsidRPr="007675C1">
        <w:t xml:space="preserve">further </w:t>
      </w:r>
      <w:r w:rsidRPr="007675C1">
        <w:t xml:space="preserve">discussion </w:t>
      </w:r>
      <w:r w:rsidR="6261C3A2" w:rsidRPr="007675C1">
        <w:t>and negotiation</w:t>
      </w:r>
      <w:r w:rsidRPr="007675C1">
        <w:t>.</w:t>
      </w:r>
    </w:p>
    <w:p w14:paraId="3EAC9C20" w14:textId="7EEE5642" w:rsidR="005465D7" w:rsidRPr="007675C1" w:rsidRDefault="005465D7" w:rsidP="2EEEA1AF">
      <w:pPr>
        <w:pStyle w:val="ListParagraph"/>
        <w:ind w:left="1800"/>
      </w:pPr>
    </w:p>
    <w:p w14:paraId="18700BA1" w14:textId="69C99C1F" w:rsidR="005465D7" w:rsidRPr="007675C1" w:rsidRDefault="5F23FD6D" w:rsidP="2EEEA1AF">
      <w:pPr>
        <w:pStyle w:val="ListParagraph"/>
        <w:ind w:left="1800"/>
      </w:pPr>
      <w:r w:rsidRPr="007675C1">
        <w:t>All work shall be performed consistent with the D</w:t>
      </w:r>
      <w:r w:rsidR="3909BE70" w:rsidRPr="007675C1">
        <w:t>OI</w:t>
      </w:r>
      <w:r w:rsidR="6BB6BB2E" w:rsidRPr="007675C1">
        <w:t xml:space="preserve"> document </w:t>
      </w:r>
      <w:r w:rsidR="6BB6BB2E" w:rsidRPr="007675C1">
        <w:rPr>
          <w:i/>
          <w:iCs/>
        </w:rPr>
        <w:t>‘Assessing Methane Emissions from Orphaned Wells to Meet</w:t>
      </w:r>
      <w:r w:rsidR="0592F8BE" w:rsidRPr="007675C1">
        <w:rPr>
          <w:i/>
          <w:iCs/>
        </w:rPr>
        <w:t xml:space="preserve"> Reporting Requirements of the 2021 Infrastructure Investment and Jobs Act:</w:t>
      </w:r>
      <w:r w:rsidR="0541B597" w:rsidRPr="007675C1">
        <w:rPr>
          <w:i/>
          <w:iCs/>
        </w:rPr>
        <w:t xml:space="preserve">  Methane Measurement Guidelines’</w:t>
      </w:r>
      <w:r w:rsidR="2C8F73EC" w:rsidRPr="007675C1">
        <w:t xml:space="preserve"> dated July 2023 (Methane Measurement</w:t>
      </w:r>
      <w:r w:rsidR="5AC36AF9" w:rsidRPr="007675C1">
        <w:t xml:space="preserve"> Guidance), or most recent revision.  </w:t>
      </w:r>
      <w:r w:rsidR="62E434A2" w:rsidRPr="007675C1">
        <w:t>The guidance</w:t>
      </w:r>
      <w:r w:rsidR="62498C2F" w:rsidRPr="007675C1">
        <w:t xml:space="preserve"> does not prescribe specific appr</w:t>
      </w:r>
      <w:r w:rsidR="5D3D59D5" w:rsidRPr="007675C1">
        <w:t>oaches for detecting (screening) and quantifying</w:t>
      </w:r>
      <w:r w:rsidR="30B34624" w:rsidRPr="007675C1">
        <w:t xml:space="preserve"> methane and other gases, although it does recommend data measurement objectives</w:t>
      </w:r>
      <w:r w:rsidR="59659849" w:rsidRPr="007675C1">
        <w:t xml:space="preserve"> and QA/QC criteria</w:t>
      </w:r>
      <w:r w:rsidR="0A97A3B9" w:rsidRPr="007675C1">
        <w:t xml:space="preserve"> to meet data and information requi</w:t>
      </w:r>
      <w:r w:rsidR="54216827" w:rsidRPr="007675C1">
        <w:t>rements</w:t>
      </w:r>
      <w:r w:rsidR="24D3F611" w:rsidRPr="007675C1">
        <w:t>, which govern</w:t>
      </w:r>
      <w:r w:rsidR="38033AC2" w:rsidRPr="007675C1">
        <w:t xml:space="preserve"> </w:t>
      </w:r>
      <w:r w:rsidR="2838AE68" w:rsidRPr="007675C1">
        <w:t>the work conducted with the federal funding</w:t>
      </w:r>
      <w:r w:rsidR="54216827" w:rsidRPr="007675C1">
        <w:t xml:space="preserve">.  </w:t>
      </w:r>
      <w:r w:rsidR="5AC36AF9" w:rsidRPr="007675C1">
        <w:t>A link to the Methane Measurement</w:t>
      </w:r>
      <w:r w:rsidR="2754D7B9" w:rsidRPr="007675C1">
        <w:t xml:space="preserve"> Guidance is provided below:</w:t>
      </w:r>
    </w:p>
    <w:p w14:paraId="4E4B7C91" w14:textId="40F6B293" w:rsidR="00AA42D5" w:rsidRPr="007675C1" w:rsidRDefault="00AA42D5" w:rsidP="2EEEA1AF">
      <w:pPr>
        <w:pStyle w:val="ListParagraph"/>
        <w:ind w:left="1800"/>
      </w:pPr>
    </w:p>
    <w:p w14:paraId="532D7A75" w14:textId="0001D951" w:rsidR="00AA42D5" w:rsidRPr="007675C1" w:rsidRDefault="00000000" w:rsidP="2EEEA1AF">
      <w:pPr>
        <w:pStyle w:val="ListParagraph"/>
        <w:ind w:left="1800"/>
        <w:rPr>
          <w:b/>
          <w:bCs/>
          <w:u w:val="single"/>
        </w:rPr>
      </w:pPr>
      <w:hyperlink r:id="rId29">
        <w:r w:rsidR="3A301D37" w:rsidRPr="007675C1">
          <w:rPr>
            <w:color w:val="0000FF"/>
            <w:u w:val="single"/>
          </w:rPr>
          <w:t>Orphaned Wells Methane Measurement Guidelines July 2023 Version [pdf] (doi.gov)</w:t>
        </w:r>
      </w:hyperlink>
    </w:p>
    <w:p w14:paraId="00C0D089" w14:textId="5A0CB273" w:rsidR="005B4957" w:rsidRPr="007675C1" w:rsidRDefault="005B4957" w:rsidP="2EEEA1AF">
      <w:pPr>
        <w:pStyle w:val="ListParagraph"/>
        <w:ind w:left="1800"/>
      </w:pPr>
    </w:p>
    <w:p w14:paraId="38B43C3C" w14:textId="772152C5" w:rsidR="00117BE5" w:rsidRPr="007675C1" w:rsidRDefault="35868A78" w:rsidP="2EEEA1AF">
      <w:pPr>
        <w:pStyle w:val="ListParagraph"/>
        <w:ind w:left="1800"/>
      </w:pPr>
      <w:r w:rsidRPr="007675C1">
        <w:t>All methane emissions</w:t>
      </w:r>
      <w:r w:rsidR="10F86DB8" w:rsidRPr="007675C1">
        <w:t xml:space="preserve"> screening and rate quantification activities shall be conducted by a </w:t>
      </w:r>
      <w:r w:rsidR="10F86DB8" w:rsidRPr="007675C1">
        <w:rPr>
          <w:b/>
          <w:bCs/>
        </w:rPr>
        <w:t>Qualifie</w:t>
      </w:r>
      <w:r w:rsidR="0160B9B5" w:rsidRPr="007675C1">
        <w:rPr>
          <w:b/>
          <w:bCs/>
        </w:rPr>
        <w:t>d</w:t>
      </w:r>
      <w:r w:rsidR="10F86DB8" w:rsidRPr="007675C1">
        <w:rPr>
          <w:b/>
          <w:bCs/>
        </w:rPr>
        <w:t xml:space="preserve"> Measurement Specialist</w:t>
      </w:r>
      <w:r w:rsidR="10F86DB8" w:rsidRPr="007675C1">
        <w:t xml:space="preserve"> as defined</w:t>
      </w:r>
      <w:r w:rsidR="5472EA1C" w:rsidRPr="007675C1">
        <w:t xml:space="preserve"> by DOI’s Methane Measurement Guidance (July 2023 or most rec</w:t>
      </w:r>
      <w:r w:rsidR="642CD8BB" w:rsidRPr="007675C1">
        <w:t>en</w:t>
      </w:r>
      <w:r w:rsidR="5472EA1C" w:rsidRPr="007675C1">
        <w:t>t revision)</w:t>
      </w:r>
      <w:r w:rsidR="642CD8BB" w:rsidRPr="007675C1">
        <w:t>.</w:t>
      </w:r>
      <w:r w:rsidR="519DA270" w:rsidRPr="007675C1">
        <w:t xml:space="preserve">  </w:t>
      </w:r>
      <w:r w:rsidR="35A58ACE" w:rsidRPr="007675C1">
        <w:t xml:space="preserve">The Measurement </w:t>
      </w:r>
      <w:r w:rsidR="258C2DE6" w:rsidRPr="007675C1">
        <w:t>S</w:t>
      </w:r>
      <w:r w:rsidR="35A58ACE" w:rsidRPr="007675C1">
        <w:t>pecialist</w:t>
      </w:r>
      <w:r w:rsidR="08971584" w:rsidRPr="007675C1">
        <w:t xml:space="preserve"> shall be proficient at using gas measurement instrumentation</w:t>
      </w:r>
      <w:r w:rsidR="72AB60A5" w:rsidRPr="007675C1">
        <w:t xml:space="preserve"> and the methodologies employed</w:t>
      </w:r>
      <w:r w:rsidR="04A20A87" w:rsidRPr="007675C1">
        <w:t>,</w:t>
      </w:r>
      <w:r w:rsidR="72AB60A5" w:rsidRPr="007675C1">
        <w:t xml:space="preserve"> </w:t>
      </w:r>
      <w:r w:rsidR="446BE43D" w:rsidRPr="007675C1">
        <w:t xml:space="preserve">as well as </w:t>
      </w:r>
      <w:r w:rsidR="139CC38A" w:rsidRPr="007675C1">
        <w:t xml:space="preserve">completely understand </w:t>
      </w:r>
      <w:r w:rsidR="446BE43D" w:rsidRPr="007675C1">
        <w:t>the variables</w:t>
      </w:r>
      <w:r w:rsidR="1B18C4A0" w:rsidRPr="007675C1">
        <w:t xml:space="preserve"> (</w:t>
      </w:r>
      <w:r w:rsidR="1B18C4A0" w:rsidRPr="007675C1">
        <w:rPr>
          <w:i/>
          <w:iCs/>
        </w:rPr>
        <w:t xml:space="preserve">e.g. </w:t>
      </w:r>
      <w:r w:rsidR="72F3ADED" w:rsidRPr="007675C1">
        <w:rPr>
          <w:i/>
          <w:iCs/>
        </w:rPr>
        <w:t>s</w:t>
      </w:r>
      <w:r w:rsidR="45F9F52F" w:rsidRPr="007675C1">
        <w:rPr>
          <w:i/>
          <w:iCs/>
        </w:rPr>
        <w:t>easonal</w:t>
      </w:r>
      <w:r w:rsidR="00194195" w:rsidRPr="007675C1">
        <w:rPr>
          <w:i/>
          <w:iCs/>
        </w:rPr>
        <w:t xml:space="preserve"> </w:t>
      </w:r>
      <w:r w:rsidR="36EF0812" w:rsidRPr="007675C1">
        <w:rPr>
          <w:i/>
          <w:iCs/>
        </w:rPr>
        <w:t>and geographic</w:t>
      </w:r>
      <w:r w:rsidR="27492501" w:rsidRPr="007675C1">
        <w:rPr>
          <w:i/>
          <w:iCs/>
        </w:rPr>
        <w:t xml:space="preserve"> </w:t>
      </w:r>
      <w:r w:rsidR="45F9F52F" w:rsidRPr="007675C1">
        <w:rPr>
          <w:i/>
          <w:iCs/>
        </w:rPr>
        <w:t>varia</w:t>
      </w:r>
      <w:r w:rsidR="27492501" w:rsidRPr="007675C1">
        <w:rPr>
          <w:i/>
          <w:iCs/>
        </w:rPr>
        <w:t>bility</w:t>
      </w:r>
      <w:r w:rsidR="45F9F52F" w:rsidRPr="007675C1">
        <w:rPr>
          <w:i/>
          <w:iCs/>
        </w:rPr>
        <w:t>, meteorological</w:t>
      </w:r>
      <w:r w:rsidR="4037CF91" w:rsidRPr="007675C1">
        <w:rPr>
          <w:i/>
          <w:iCs/>
        </w:rPr>
        <w:t xml:space="preserve"> </w:t>
      </w:r>
      <w:r w:rsidR="433DE595" w:rsidRPr="007675C1">
        <w:rPr>
          <w:i/>
          <w:iCs/>
        </w:rPr>
        <w:t>variability, etc.</w:t>
      </w:r>
      <w:r w:rsidR="433DE595" w:rsidRPr="007675C1">
        <w:t>)</w:t>
      </w:r>
      <w:r w:rsidR="446BE43D" w:rsidRPr="007675C1">
        <w:t xml:space="preserve"> affecting emissions detection and quantification.</w:t>
      </w:r>
      <w:r w:rsidR="348A6E20" w:rsidRPr="007675C1">
        <w:t xml:space="preserve">  </w:t>
      </w:r>
      <w:r w:rsidR="100E3841" w:rsidRPr="007675C1">
        <w:t xml:space="preserve">The measurement specialist shall be </w:t>
      </w:r>
      <w:r w:rsidR="7538130B" w:rsidRPr="007675C1">
        <w:t>familiar with the references provided within the Methane Measurement Guidance</w:t>
      </w:r>
      <w:r w:rsidR="44F6EB34" w:rsidRPr="007675C1">
        <w:t xml:space="preserve">, </w:t>
      </w:r>
      <w:r w:rsidR="69118354" w:rsidRPr="007675C1">
        <w:t>particularly as pertaining to the instrumentation and methodologies utilized</w:t>
      </w:r>
      <w:r w:rsidR="7C9D68F0" w:rsidRPr="007675C1">
        <w:t xml:space="preserve">.  In addition, the measurement specialist </w:t>
      </w:r>
      <w:r w:rsidR="19FBF894" w:rsidRPr="007675C1">
        <w:t>shall be proficient at recognizing and avoiding/mitigating</w:t>
      </w:r>
      <w:r w:rsidR="2D93A67E" w:rsidRPr="007675C1">
        <w:t xml:space="preserve"> safety hazards associated with oil and gas wells, field conditions</w:t>
      </w:r>
      <w:r w:rsidR="20C86C31" w:rsidRPr="007675C1">
        <w:t xml:space="preserve">, weather variables, </w:t>
      </w:r>
      <w:r w:rsidR="0A167A4E" w:rsidRPr="007675C1">
        <w:t>etcetera to maintain personal safety.  The measurement of</w:t>
      </w:r>
      <w:r w:rsidR="53AB2FC3" w:rsidRPr="007675C1">
        <w:t xml:space="preserve"> emissions from abandoned and orphan wells should consider</w:t>
      </w:r>
      <w:r w:rsidR="06A09E50" w:rsidRPr="007675C1">
        <w:t xml:space="preserve"> age, condition, the type of legacy infrastructure and the acceptable ranges of environmental conditions</w:t>
      </w:r>
      <w:r w:rsidR="03E73AB2" w:rsidRPr="007675C1">
        <w:t xml:space="preserve"> that are optimal for the operation of the </w:t>
      </w:r>
      <w:r w:rsidR="63602F49" w:rsidRPr="007675C1">
        <w:t xml:space="preserve">proposed </w:t>
      </w:r>
      <w:r w:rsidR="03E73AB2" w:rsidRPr="007675C1">
        <w:t>instrumentation and methodologies</w:t>
      </w:r>
      <w:r w:rsidR="63602F49" w:rsidRPr="007675C1">
        <w:t>.</w:t>
      </w:r>
    </w:p>
    <w:p w14:paraId="3FE01410" w14:textId="126E91D1" w:rsidR="00A54710" w:rsidRPr="007675C1" w:rsidRDefault="00A54710" w:rsidP="2EEEA1AF">
      <w:pPr>
        <w:pStyle w:val="ListParagraph"/>
        <w:ind w:left="1800"/>
      </w:pPr>
    </w:p>
    <w:p w14:paraId="36DCB6E6" w14:textId="4396AD01" w:rsidR="00A54710" w:rsidRPr="007675C1" w:rsidRDefault="71C2F028" w:rsidP="2EEEA1AF">
      <w:pPr>
        <w:pStyle w:val="ListParagraph"/>
        <w:ind w:left="1800"/>
      </w:pPr>
      <w:r w:rsidRPr="007675C1">
        <w:lastRenderedPageBreak/>
        <w:t>The Offeror shall identify</w:t>
      </w:r>
      <w:r w:rsidR="6EDC1D59" w:rsidRPr="007675C1">
        <w:t xml:space="preserve"> and describe</w:t>
      </w:r>
      <w:r w:rsidRPr="007675C1">
        <w:t xml:space="preserve"> the specific equipment, instrumentation and methods used to </w:t>
      </w:r>
      <w:r w:rsidR="34F40622" w:rsidRPr="007675C1">
        <w:t>scree</w:t>
      </w:r>
      <w:r w:rsidR="472BA9B7" w:rsidRPr="007675C1">
        <w:t xml:space="preserve">n for leak locations and quantify </w:t>
      </w:r>
      <w:r w:rsidRPr="007675C1">
        <w:t>emissions</w:t>
      </w:r>
      <w:r w:rsidR="472BA9B7" w:rsidRPr="007675C1">
        <w:t xml:space="preserve"> of methane and other gases</w:t>
      </w:r>
      <w:r w:rsidRPr="007675C1">
        <w:t xml:space="preserve">.  The Offeror shall record and document background methane concentrations and </w:t>
      </w:r>
      <w:r w:rsidR="75AAD5C2" w:rsidRPr="007675C1">
        <w:t>meteorological</w:t>
      </w:r>
      <w:r w:rsidRPr="007675C1">
        <w:t xml:space="preserve"> conditions including temperature, barometric pressure, relative humidity, wind speed, and wind direction during on-site monitoring</w:t>
      </w:r>
      <w:r w:rsidR="66DF160E" w:rsidRPr="007675C1">
        <w:t xml:space="preserve"> (screening)</w:t>
      </w:r>
      <w:r w:rsidRPr="007675C1">
        <w:t xml:space="preserve"> </w:t>
      </w:r>
      <w:r w:rsidR="6ECCF10F" w:rsidRPr="007675C1">
        <w:t>to identify leak locations and during emissions quantification (rate) work.</w:t>
      </w:r>
      <w:r w:rsidR="7C20514A" w:rsidRPr="007675C1">
        <w:t xml:space="preserve">  </w:t>
      </w:r>
      <w:r w:rsidR="5FB12F61" w:rsidRPr="007675C1">
        <w:t>Methane measurements should not be</w:t>
      </w:r>
      <w:r w:rsidR="67775214" w:rsidRPr="007675C1">
        <w:t xml:space="preserve"> collected during precipitation events.  </w:t>
      </w:r>
      <w:r w:rsidR="0C2A36D3" w:rsidRPr="007675C1">
        <w:t>Measurement equipment will be intrinsically safe to prevent ignition sources around the wells and associated infrastructure at abandoned and orphan oil and gas wells.</w:t>
      </w:r>
    </w:p>
    <w:p w14:paraId="7C67A9B3" w14:textId="2FE6219A" w:rsidR="009F0E2E" w:rsidRPr="007675C1" w:rsidRDefault="009F0E2E" w:rsidP="2EEEA1AF">
      <w:pPr>
        <w:pStyle w:val="ListParagraph"/>
        <w:ind w:left="1800"/>
      </w:pPr>
    </w:p>
    <w:p w14:paraId="6D113716" w14:textId="55AFD80E" w:rsidR="009F0E2E" w:rsidRPr="007675C1" w:rsidRDefault="0C2A36D3" w:rsidP="2EEEA1AF">
      <w:pPr>
        <w:ind w:left="1800"/>
        <w:jc w:val="left"/>
      </w:pPr>
      <w:r w:rsidRPr="007675C1">
        <w:t xml:space="preserve">The Offeror shall describe equipment calibration procedures, QA/QC measures to ensure accuracy, precision </w:t>
      </w:r>
      <w:r w:rsidR="0B1C6E74" w:rsidRPr="007675C1">
        <w:t xml:space="preserve">traceability </w:t>
      </w:r>
      <w:r w:rsidRPr="007675C1">
        <w:t>and data reproducibility as defined in the Methane Measurement Guidance to meet required data quality objectives</w:t>
      </w:r>
      <w:r w:rsidR="540D0245" w:rsidRPr="007675C1">
        <w:t xml:space="preserve"> throughout all monitoring/screening and</w:t>
      </w:r>
      <w:r w:rsidR="3901D6C0" w:rsidRPr="007675C1">
        <w:t xml:space="preserve"> emissions quantification activities</w:t>
      </w:r>
      <w:r w:rsidRPr="007675C1">
        <w:t>.</w:t>
      </w:r>
      <w:r w:rsidR="1E63CD7B" w:rsidRPr="007675C1">
        <w:t xml:space="preserve">  The Offeror</w:t>
      </w:r>
      <w:r w:rsidR="1DB34316" w:rsidRPr="007675C1">
        <w:t xml:space="preserve"> shall maintain complete calibration records and applicable QA/QC measures documented</w:t>
      </w:r>
      <w:r w:rsidR="5E59398C" w:rsidRPr="007675C1">
        <w:t xml:space="preserve"> throughout contracted work for </w:t>
      </w:r>
      <w:r w:rsidR="44794175" w:rsidRPr="007675C1">
        <w:t>submittal to the Issuing Office</w:t>
      </w:r>
      <w:r w:rsidR="6A65536A" w:rsidRPr="007675C1">
        <w:t xml:space="preserve">, </w:t>
      </w:r>
      <w:r w:rsidR="5E59398C" w:rsidRPr="007675C1">
        <w:t>data validation and verification.</w:t>
      </w:r>
    </w:p>
    <w:p w14:paraId="487B3968" w14:textId="77777777" w:rsidR="009F0E2E" w:rsidRPr="007675C1" w:rsidRDefault="009F0E2E" w:rsidP="2EEEA1AF">
      <w:pPr>
        <w:ind w:left="1800"/>
        <w:jc w:val="left"/>
      </w:pPr>
    </w:p>
    <w:p w14:paraId="3A5632B5" w14:textId="7C200557" w:rsidR="009F0E2E" w:rsidRPr="007675C1" w:rsidRDefault="0C2A36D3" w:rsidP="2EEEA1AF">
      <w:pPr>
        <w:ind w:left="1800"/>
        <w:jc w:val="left"/>
      </w:pPr>
      <w:r w:rsidRPr="007675C1">
        <w:t xml:space="preserve">The Offeror shall describe how monitoring/screening </w:t>
      </w:r>
      <w:r w:rsidR="0D9BB908" w:rsidRPr="007675C1">
        <w:t>and subsequent quantification</w:t>
      </w:r>
      <w:r w:rsidR="38DB262B" w:rsidRPr="007675C1">
        <w:t xml:space="preserve"> work </w:t>
      </w:r>
      <w:r w:rsidRPr="007675C1">
        <w:t>will be performed to address the intermittent nature of leaking orphan/abandoned oil and gas wells</w:t>
      </w:r>
      <w:r w:rsidR="0D29E9A1" w:rsidRPr="007675C1">
        <w:t xml:space="preserve"> where</w:t>
      </w:r>
      <w:r w:rsidR="5A347482" w:rsidRPr="007675C1">
        <w:t xml:space="preserve"> monitoring individual wells for an extended </w:t>
      </w:r>
      <w:r w:rsidR="69EEAD77" w:rsidRPr="007675C1">
        <w:t>period</w:t>
      </w:r>
      <w:r w:rsidR="5A347482" w:rsidRPr="007675C1">
        <w:t xml:space="preserve"> may be necessary.</w:t>
      </w:r>
      <w:r w:rsidRPr="007675C1">
        <w:t xml:space="preserve">  This shall include a description of optional screening protocol to detect leaks</w:t>
      </w:r>
      <w:r w:rsidR="69EEAD77" w:rsidRPr="007675C1">
        <w:t xml:space="preserve"> and quantify emissions</w:t>
      </w:r>
      <w:r w:rsidRPr="007675C1">
        <w:t>, monitoring duration and frequency of monitoring events.</w:t>
      </w:r>
      <w:r w:rsidR="28B037AF" w:rsidRPr="007675C1">
        <w:t xml:space="preserve">  The description shall include the means for tracking</w:t>
      </w:r>
      <w:r w:rsidR="5B5AAF79" w:rsidRPr="007675C1">
        <w:t xml:space="preserve"> wells requiring follow-up visits for additional monitoring and/or quantification of emissions</w:t>
      </w:r>
      <w:r w:rsidR="38A58B2C" w:rsidRPr="007675C1">
        <w:t>.</w:t>
      </w:r>
    </w:p>
    <w:p w14:paraId="7379DACE" w14:textId="24CC08F3" w:rsidR="006E3403" w:rsidRPr="007675C1" w:rsidRDefault="006E3403" w:rsidP="2EEEA1AF">
      <w:pPr>
        <w:ind w:left="1800"/>
        <w:jc w:val="left"/>
      </w:pPr>
    </w:p>
    <w:p w14:paraId="137AB237" w14:textId="6711AE2C" w:rsidR="006E3403" w:rsidRPr="007675C1" w:rsidRDefault="6752AC3B" w:rsidP="2EEEA1AF">
      <w:pPr>
        <w:ind w:left="1800"/>
      </w:pPr>
      <w:r w:rsidRPr="007675C1">
        <w:t xml:space="preserve">The Offeror shall have in place or shall prepare and implement a Health and Safety Plan for workers engaged in the </w:t>
      </w:r>
      <w:r w:rsidR="7AA5A200" w:rsidRPr="007675C1">
        <w:t>methane emissions monitoring and quantification</w:t>
      </w:r>
      <w:r w:rsidRPr="007675C1">
        <w:t xml:space="preserve"> work at the oil and gas sites.</w:t>
      </w:r>
    </w:p>
    <w:p w14:paraId="5980861E" w14:textId="32A6187F" w:rsidR="00347D9F" w:rsidRPr="007675C1" w:rsidRDefault="00347D9F" w:rsidP="2EEEA1AF">
      <w:pPr>
        <w:ind w:left="1800"/>
        <w:jc w:val="left"/>
      </w:pPr>
    </w:p>
    <w:p w14:paraId="290693AF" w14:textId="04F781AF" w:rsidR="00347D9F" w:rsidRPr="007675C1" w:rsidRDefault="3F959ACF" w:rsidP="2EEEA1AF">
      <w:pPr>
        <w:ind w:left="1800"/>
        <w:jc w:val="left"/>
      </w:pPr>
      <w:r w:rsidRPr="007675C1">
        <w:t>The Offeror shall describe their approach to conducting</w:t>
      </w:r>
      <w:r w:rsidR="540C9A2C" w:rsidRPr="007675C1">
        <w:t xml:space="preserve"> the services in a manner that protects health, safety and the environment.</w:t>
      </w:r>
    </w:p>
    <w:p w14:paraId="44D13AD0" w14:textId="30C13476" w:rsidR="00D22771" w:rsidRPr="007675C1" w:rsidRDefault="00D22771" w:rsidP="2EEEA1AF"/>
    <w:p w14:paraId="000CCD93" w14:textId="2E64CFFA" w:rsidR="005B4957" w:rsidRPr="007675C1" w:rsidRDefault="0DC36CAC" w:rsidP="0005307D">
      <w:pPr>
        <w:pStyle w:val="ListParagraph"/>
        <w:numPr>
          <w:ilvl w:val="0"/>
          <w:numId w:val="59"/>
        </w:numPr>
        <w:rPr>
          <w:b/>
          <w:bCs/>
        </w:rPr>
      </w:pPr>
      <w:r w:rsidRPr="007675C1">
        <w:rPr>
          <w:b/>
          <w:bCs/>
          <w:u w:val="single"/>
        </w:rPr>
        <w:t>Methane</w:t>
      </w:r>
      <w:r w:rsidR="6C516947" w:rsidRPr="007675C1">
        <w:rPr>
          <w:b/>
          <w:bCs/>
          <w:u w:val="single"/>
        </w:rPr>
        <w:t xml:space="preserve"> Monitoring/</w:t>
      </w:r>
      <w:r w:rsidRPr="007675C1">
        <w:rPr>
          <w:b/>
          <w:bCs/>
          <w:u w:val="single"/>
        </w:rPr>
        <w:t>Screening – Leak Detection</w:t>
      </w:r>
    </w:p>
    <w:p w14:paraId="06371D8E" w14:textId="77777777" w:rsidR="005B4957" w:rsidRPr="007675C1" w:rsidRDefault="0C92FFEE" w:rsidP="2EEEA1AF">
      <w:pPr>
        <w:pStyle w:val="ListParagraph"/>
        <w:ind w:left="1800"/>
        <w:rPr>
          <w:b/>
          <w:bCs/>
        </w:rPr>
      </w:pPr>
      <w:r w:rsidRPr="007675C1">
        <w:t xml:space="preserve"> </w:t>
      </w:r>
    </w:p>
    <w:p w14:paraId="0B758274" w14:textId="1EDF58BD" w:rsidR="005B4957" w:rsidRPr="007675C1" w:rsidRDefault="278BB8CF" w:rsidP="2EEEA1AF">
      <w:pPr>
        <w:ind w:left="1800"/>
        <w:jc w:val="left"/>
      </w:pPr>
      <w:r w:rsidRPr="007675C1">
        <w:t>The Offeror shall</w:t>
      </w:r>
      <w:r w:rsidR="4686BA9C" w:rsidRPr="007675C1">
        <w:t xml:space="preserve"> </w:t>
      </w:r>
      <w:r w:rsidR="6F25636F" w:rsidRPr="007675C1">
        <w:t>investigate project sites associated with</w:t>
      </w:r>
      <w:r w:rsidR="68F61B4C" w:rsidRPr="007675C1">
        <w:t xml:space="preserve"> DEP </w:t>
      </w:r>
      <w:r w:rsidR="5C6B11CF" w:rsidRPr="007675C1">
        <w:t>A</w:t>
      </w:r>
      <w:r w:rsidR="68F61B4C" w:rsidRPr="007675C1">
        <w:t>bandoned and DEP Orphan oil and gas wells to monitor</w:t>
      </w:r>
      <w:r w:rsidR="1DA8344F" w:rsidRPr="007675C1">
        <w:t xml:space="preserve"> for methane emissions and identify locations and types of leaks resulting in the emissions o</w:t>
      </w:r>
      <w:r w:rsidR="47B76ACE" w:rsidRPr="007675C1">
        <w:t>f</w:t>
      </w:r>
      <w:r w:rsidR="1DA8344F" w:rsidRPr="007675C1">
        <w:t xml:space="preserve"> methane and other gases</w:t>
      </w:r>
      <w:r w:rsidR="6EE3FB7D" w:rsidRPr="007675C1">
        <w:t xml:space="preserve"> (expected to be primarily hydrocarbons)</w:t>
      </w:r>
      <w:r w:rsidR="1DA8344F" w:rsidRPr="007675C1">
        <w:t>.</w:t>
      </w:r>
      <w:r w:rsidR="406C4CB1" w:rsidRPr="007675C1">
        <w:t xml:space="preserve">  The methane monitoring will be performed prior to the commencement of </w:t>
      </w:r>
      <w:r w:rsidR="17AACE9A" w:rsidRPr="007675C1">
        <w:t xml:space="preserve">well </w:t>
      </w:r>
      <w:r w:rsidR="406C4CB1" w:rsidRPr="007675C1">
        <w:t>plugging operations</w:t>
      </w:r>
      <w:r w:rsidR="7ECB313F" w:rsidRPr="007675C1">
        <w:t xml:space="preserve"> to identify emission sources</w:t>
      </w:r>
      <w:r w:rsidR="17AACE9A" w:rsidRPr="007675C1">
        <w:t xml:space="preserve"> which will require further quantification of the emissions rate of methane and other gases.  The monitoring will also be conducted following well plugging operations</w:t>
      </w:r>
      <w:r w:rsidR="1761A6A9" w:rsidRPr="007675C1">
        <w:t xml:space="preserve"> to confirm that the plugging operations resulted in a </w:t>
      </w:r>
      <w:r w:rsidR="3921DCAE" w:rsidRPr="007675C1">
        <w:t>cessation of emission of methane and other gases.</w:t>
      </w:r>
    </w:p>
    <w:p w14:paraId="57FFEB4B" w14:textId="0FF26EE5" w:rsidR="00BE6459" w:rsidRPr="007675C1" w:rsidRDefault="00BE6459" w:rsidP="2EEEA1AF">
      <w:pPr>
        <w:ind w:left="1800"/>
        <w:jc w:val="left"/>
      </w:pPr>
    </w:p>
    <w:p w14:paraId="1585DF82" w14:textId="7EE9E576" w:rsidR="004C6DAB" w:rsidRPr="007675C1" w:rsidRDefault="1051FC32" w:rsidP="2EEEA1AF">
      <w:pPr>
        <w:ind w:left="1800"/>
        <w:jc w:val="left"/>
      </w:pPr>
      <w:r w:rsidRPr="007675C1">
        <w:t>Monitoring for leak identification</w:t>
      </w:r>
      <w:r w:rsidR="3D963CE3" w:rsidRPr="007675C1">
        <w:t xml:space="preserve"> shall be performed at the well</w:t>
      </w:r>
      <w:r w:rsidR="580543BB" w:rsidRPr="007675C1">
        <w:t>, all associated infrastructure and soil points within proximity of the well and buried infrastructure.</w:t>
      </w:r>
      <w:r w:rsidR="1C8FD904" w:rsidRPr="007675C1">
        <w:t xml:space="preserve">  Locations may include the wellhead</w:t>
      </w:r>
      <w:r w:rsidR="1041ABB3" w:rsidRPr="007675C1">
        <w:t>, casing, flowlines, production facilities and associated</w:t>
      </w:r>
      <w:r w:rsidR="3776A661" w:rsidRPr="007675C1">
        <w:t xml:space="preserve"> aboveground storage tanks (AST) but may include others</w:t>
      </w:r>
      <w:r w:rsidR="757C4283" w:rsidRPr="007675C1">
        <w:t>,</w:t>
      </w:r>
      <w:r w:rsidR="3776A661" w:rsidRPr="007675C1">
        <w:t xml:space="preserve"> therefore requiring </w:t>
      </w:r>
      <w:r w:rsidR="06080FC2" w:rsidRPr="007675C1">
        <w:t>a diligent monitoring program.</w:t>
      </w:r>
      <w:r w:rsidR="6581DD51" w:rsidRPr="007675C1">
        <w:t xml:space="preserve">  </w:t>
      </w:r>
      <w:r w:rsidR="1DBBB276" w:rsidRPr="007675C1">
        <w:t>In cases, where multiple leaks are identified</w:t>
      </w:r>
      <w:r w:rsidR="1615E99B" w:rsidRPr="007675C1">
        <w:t xml:space="preserve"> from a single well, the number of leaks</w:t>
      </w:r>
      <w:r w:rsidR="7D30B26E" w:rsidRPr="007675C1">
        <w:t xml:space="preserve"> will be noted and </w:t>
      </w:r>
      <w:r w:rsidR="09F0BB29" w:rsidRPr="007675C1">
        <w:t>the maximum emissions concentration</w:t>
      </w:r>
      <w:r w:rsidR="2117BA73" w:rsidRPr="007675C1">
        <w:t xml:space="preserve"> (parts per million (ppm)</w:t>
      </w:r>
      <w:r w:rsidR="7400E521" w:rsidRPr="007675C1">
        <w:t>)</w:t>
      </w:r>
      <w:r w:rsidR="2117BA73" w:rsidRPr="007675C1">
        <w:t xml:space="preserve"> shall be recorded for each.  </w:t>
      </w:r>
      <w:r w:rsidR="044E34CB" w:rsidRPr="007675C1">
        <w:t>Digital photographs of the</w:t>
      </w:r>
      <w:r w:rsidR="39793C32" w:rsidRPr="007675C1">
        <w:t xml:space="preserve"> well</w:t>
      </w:r>
      <w:r w:rsidR="2B287978" w:rsidRPr="007675C1">
        <w:t xml:space="preserve"> </w:t>
      </w:r>
      <w:r w:rsidR="6B92131C" w:rsidRPr="007675C1">
        <w:t>(minimum four (4) directions/cardinal points (N-S-E-W))</w:t>
      </w:r>
      <w:r w:rsidR="1B2E8B96" w:rsidRPr="007675C1">
        <w:t xml:space="preserve"> and each leak location </w:t>
      </w:r>
      <w:r w:rsidR="49757F58" w:rsidRPr="007675C1">
        <w:t>shall be collected</w:t>
      </w:r>
      <w:r w:rsidR="05A0634C" w:rsidRPr="007675C1">
        <w:t xml:space="preserve"> to </w:t>
      </w:r>
      <w:r w:rsidR="1B2E8B96" w:rsidRPr="007675C1">
        <w:t xml:space="preserve">visually </w:t>
      </w:r>
      <w:r w:rsidR="05A0634C" w:rsidRPr="007675C1">
        <w:t>document the condition of the well</w:t>
      </w:r>
      <w:r w:rsidR="0CAEB802" w:rsidRPr="007675C1">
        <w:t xml:space="preserve"> along with associated narrative descriptions</w:t>
      </w:r>
      <w:r w:rsidR="166E8270" w:rsidRPr="007675C1">
        <w:t xml:space="preserve">.  </w:t>
      </w:r>
      <w:r w:rsidR="1C227F07" w:rsidRPr="007675C1">
        <w:t xml:space="preserve">In addition to instrumentation readings of background </w:t>
      </w:r>
      <w:r w:rsidR="7BEB9B66" w:rsidRPr="007675C1">
        <w:t>concertation (including location) and screening concentrations</w:t>
      </w:r>
      <w:r w:rsidR="0F30182D" w:rsidRPr="007675C1">
        <w:t xml:space="preserve">, the specialist shall note </w:t>
      </w:r>
      <w:r w:rsidR="635F737E" w:rsidRPr="007675C1">
        <w:t>applicable observations</w:t>
      </w:r>
      <w:r w:rsidR="77F06759" w:rsidRPr="007675C1">
        <w:t xml:space="preserve"> which may include </w:t>
      </w:r>
      <w:r w:rsidR="0F30182D" w:rsidRPr="007675C1">
        <w:t>whether</w:t>
      </w:r>
      <w:r w:rsidR="60E7EFB5" w:rsidRPr="007675C1">
        <w:t xml:space="preserve"> a gas odor was readily apparent, </w:t>
      </w:r>
      <w:r w:rsidR="095C0582" w:rsidRPr="007675C1">
        <w:t>whether gas venting was audible</w:t>
      </w:r>
      <w:r w:rsidR="023BB190" w:rsidRPr="007675C1">
        <w:t xml:space="preserve"> or observed in nearby vegetation</w:t>
      </w:r>
      <w:r w:rsidR="3FA4F6FB" w:rsidRPr="007675C1">
        <w:t xml:space="preserve"> or within nearby surface water (</w:t>
      </w:r>
      <w:r w:rsidR="3FA4F6FB" w:rsidRPr="007675C1">
        <w:rPr>
          <w:i/>
          <w:iCs/>
        </w:rPr>
        <w:t xml:space="preserve">e.g. </w:t>
      </w:r>
      <w:r w:rsidR="3FA4F6FB" w:rsidRPr="007675C1">
        <w:t>bubbling)</w:t>
      </w:r>
      <w:r w:rsidR="2A446F20" w:rsidRPr="007675C1">
        <w:t xml:space="preserve"> and whether methane concentrations were </w:t>
      </w:r>
      <w:r w:rsidR="6956DB23" w:rsidRPr="007675C1">
        <w:t>1,000 ppm or higher while monitoring</w:t>
      </w:r>
      <w:r w:rsidR="5A075929" w:rsidRPr="007675C1">
        <w:t>,</w:t>
      </w:r>
      <w:r w:rsidR="77F06759" w:rsidRPr="007675C1">
        <w:t xml:space="preserve"> among others</w:t>
      </w:r>
      <w:r w:rsidR="6956DB23" w:rsidRPr="007675C1">
        <w:t xml:space="preserve">.  </w:t>
      </w:r>
      <w:r w:rsidR="6581DD51" w:rsidRPr="007675C1">
        <w:t>The Off</w:t>
      </w:r>
      <w:r w:rsidR="5B3D134A" w:rsidRPr="007675C1">
        <w:t>eror shall provide their approach</w:t>
      </w:r>
      <w:r w:rsidR="3B6C2F13" w:rsidRPr="007675C1">
        <w:t xml:space="preserve">, </w:t>
      </w:r>
      <w:r w:rsidR="273F7A69" w:rsidRPr="007675C1">
        <w:t>methodology and proposed instrumentation</w:t>
      </w:r>
      <w:r w:rsidR="5B3D134A" w:rsidRPr="007675C1">
        <w:t xml:space="preserve"> </w:t>
      </w:r>
      <w:r w:rsidR="3018C2F1" w:rsidRPr="007675C1">
        <w:t>for</w:t>
      </w:r>
      <w:r w:rsidR="5B3D134A" w:rsidRPr="007675C1">
        <w:t xml:space="preserve"> monitoring oil and gas wells and associated infrastructure to identify </w:t>
      </w:r>
      <w:r w:rsidR="4545ABD2" w:rsidRPr="007675C1">
        <w:t xml:space="preserve">leakage locations of methane and other gases.  </w:t>
      </w:r>
      <w:r w:rsidR="35317692" w:rsidRPr="007675C1">
        <w:t>Describe how the approach</w:t>
      </w:r>
      <w:r w:rsidR="22477F89" w:rsidRPr="007675C1">
        <w:t xml:space="preserve"> compare</w:t>
      </w:r>
      <w:r w:rsidR="3B6C2F13" w:rsidRPr="007675C1">
        <w:t>s</w:t>
      </w:r>
      <w:r w:rsidR="16D710E6" w:rsidRPr="007675C1">
        <w:t xml:space="preserve"> with other methods, such as the Environmental Protection </w:t>
      </w:r>
      <w:r w:rsidR="6420D9F4" w:rsidRPr="007675C1">
        <w:t>Agency (EPA) Method 21</w:t>
      </w:r>
      <w:r w:rsidR="4AA2365D" w:rsidRPr="007675C1">
        <w:t xml:space="preserve"> (</w:t>
      </w:r>
      <w:r w:rsidR="4AA2365D" w:rsidRPr="007675C1">
        <w:rPr>
          <w:i/>
          <w:iCs/>
        </w:rPr>
        <w:t>Determination</w:t>
      </w:r>
      <w:r w:rsidR="09ABBFC3" w:rsidRPr="007675C1">
        <w:rPr>
          <w:i/>
          <w:iCs/>
        </w:rPr>
        <w:t xml:space="preserve"> of Volatile Organic Compound Leaks</w:t>
      </w:r>
      <w:r w:rsidR="09ABBFC3" w:rsidRPr="007675C1">
        <w:t>)</w:t>
      </w:r>
      <w:r w:rsidR="15FCB1B7" w:rsidRPr="007675C1">
        <w:t>.</w:t>
      </w:r>
    </w:p>
    <w:p w14:paraId="5C7974E2" w14:textId="77777777" w:rsidR="004C6DAB" w:rsidRPr="007675C1" w:rsidRDefault="004C6DAB" w:rsidP="2EEEA1AF">
      <w:pPr>
        <w:ind w:left="1800"/>
        <w:jc w:val="left"/>
      </w:pPr>
    </w:p>
    <w:p w14:paraId="5AFDC5F7" w14:textId="49FF4CF3" w:rsidR="003E38D5" w:rsidRPr="007675C1" w:rsidRDefault="1FD1D42B" w:rsidP="2EEEA1AF">
      <w:pPr>
        <w:ind w:left="1800"/>
        <w:jc w:val="left"/>
      </w:pPr>
      <w:r w:rsidRPr="007675C1">
        <w:t>T</w:t>
      </w:r>
      <w:r w:rsidR="54486D68" w:rsidRPr="007675C1">
        <w:t>he</w:t>
      </w:r>
      <w:r w:rsidR="12C6F7E8" w:rsidRPr="007675C1">
        <w:t xml:space="preserve"> </w:t>
      </w:r>
      <w:r w:rsidR="54486D68" w:rsidRPr="007675C1">
        <w:t>utilization</w:t>
      </w:r>
      <w:r w:rsidR="519B5849" w:rsidRPr="007675C1">
        <w:t xml:space="preserve"> of less sensitive</w:t>
      </w:r>
      <w:r w:rsidR="54486D68" w:rsidRPr="007675C1">
        <w:t xml:space="preserve"> binary measurement instrumentation</w:t>
      </w:r>
      <w:r w:rsidR="7CD060A0" w:rsidRPr="007675C1">
        <w:t xml:space="preserve">, such as </w:t>
      </w:r>
      <w:r w:rsidR="0845E774" w:rsidRPr="007675C1">
        <w:t xml:space="preserve">an </w:t>
      </w:r>
      <w:r w:rsidR="430DA999" w:rsidRPr="007675C1">
        <w:t>Optical Gas</w:t>
      </w:r>
      <w:r w:rsidR="361978E0" w:rsidRPr="007675C1">
        <w:t xml:space="preserve"> Imaging</w:t>
      </w:r>
      <w:r w:rsidR="7903F34F" w:rsidRPr="007675C1">
        <w:t xml:space="preserve"> (OGI)</w:t>
      </w:r>
      <w:r w:rsidR="0845E774" w:rsidRPr="007675C1">
        <w:t xml:space="preserve"> camera</w:t>
      </w:r>
      <w:r w:rsidR="7CD060A0" w:rsidRPr="007675C1">
        <w:t xml:space="preserve"> </w:t>
      </w:r>
      <w:r w:rsidR="603711B5" w:rsidRPr="007675C1">
        <w:t>or Tunable-Diode Laser Absorption Spectroscopy</w:t>
      </w:r>
      <w:r w:rsidR="3785E6BA" w:rsidRPr="007675C1">
        <w:t xml:space="preserve"> (TDLAS</w:t>
      </w:r>
      <w:r w:rsidR="4F1989BA" w:rsidRPr="007675C1">
        <w:t>)</w:t>
      </w:r>
      <w:r w:rsidR="3785E6BA" w:rsidRPr="007675C1">
        <w:t xml:space="preserve"> instrumentation, </w:t>
      </w:r>
      <w:r w:rsidR="7CD060A0" w:rsidRPr="007675C1">
        <w:t>is acceptable and may be useful for rapidly</w:t>
      </w:r>
      <w:r w:rsidR="3785E6BA" w:rsidRPr="007675C1">
        <w:t xml:space="preserve"> visualizing and identifying</w:t>
      </w:r>
      <w:r w:rsidR="0BC5CFCD" w:rsidRPr="007675C1">
        <w:t xml:space="preserve"> plume location</w:t>
      </w:r>
      <w:r w:rsidR="38B02318" w:rsidRPr="007675C1">
        <w:t>(s).</w:t>
      </w:r>
      <w:r w:rsidR="27157366" w:rsidRPr="007675C1">
        <w:t xml:space="preserve"> </w:t>
      </w:r>
      <w:r w:rsidR="7C212EE7" w:rsidRPr="007675C1">
        <w:t xml:space="preserve"> I</w:t>
      </w:r>
      <w:r w:rsidR="696F9012" w:rsidRPr="007675C1">
        <w:t xml:space="preserve">f </w:t>
      </w:r>
      <w:r w:rsidR="7E10E483" w:rsidRPr="007675C1">
        <w:t xml:space="preserve">the </w:t>
      </w:r>
      <w:r w:rsidR="2AA49B4B" w:rsidRPr="007675C1">
        <w:t xml:space="preserve">readings </w:t>
      </w:r>
      <w:r w:rsidR="7E10E483" w:rsidRPr="007675C1">
        <w:t xml:space="preserve">obtained from such instrumentation </w:t>
      </w:r>
      <w:r w:rsidR="2AA49B4B" w:rsidRPr="007675C1">
        <w:t>do not appear to be different than background levels</w:t>
      </w:r>
      <w:r w:rsidR="20C15FF9" w:rsidRPr="007675C1">
        <w:t>, a higher sensitivity binary instrument</w:t>
      </w:r>
      <w:r w:rsidR="232DE10E" w:rsidRPr="007675C1">
        <w:t xml:space="preserve"> (</w:t>
      </w:r>
      <w:r w:rsidR="232DE10E" w:rsidRPr="007675C1">
        <w:rPr>
          <w:i/>
          <w:iCs/>
        </w:rPr>
        <w:t>e.g. Gas Rover, Sniffer</w:t>
      </w:r>
      <w:r w:rsidR="10A50C6B" w:rsidRPr="007675C1">
        <w:rPr>
          <w:i/>
          <w:iCs/>
        </w:rPr>
        <w:t>, trace Gas Analyzer (TGA), Ring</w:t>
      </w:r>
      <w:r w:rsidR="085DA2D4" w:rsidRPr="007675C1">
        <w:rPr>
          <w:i/>
          <w:iCs/>
        </w:rPr>
        <w:t xml:space="preserve"> Down Laser Absorption Spectrometer (RDLAS), etc.</w:t>
      </w:r>
      <w:r w:rsidR="085DA2D4" w:rsidRPr="007675C1">
        <w:t>)</w:t>
      </w:r>
      <w:r w:rsidR="7C439A53" w:rsidRPr="007675C1">
        <w:t xml:space="preserve"> sh</w:t>
      </w:r>
      <w:r w:rsidRPr="007675C1">
        <w:t>all</w:t>
      </w:r>
      <w:r w:rsidR="7C439A53" w:rsidRPr="007675C1">
        <w:t xml:space="preserve"> be used to </w:t>
      </w:r>
      <w:r w:rsidR="244A0D8F" w:rsidRPr="007675C1">
        <w:t>confirm that emissions at the well or infrastructure</w:t>
      </w:r>
      <w:r w:rsidR="1C48DBDA" w:rsidRPr="007675C1">
        <w:t xml:space="preserve"> are not detected.</w:t>
      </w:r>
      <w:r w:rsidR="49CDC911" w:rsidRPr="007675C1">
        <w:t xml:space="preserve">  </w:t>
      </w:r>
      <w:r w:rsidR="259F6D6D" w:rsidRPr="007675C1">
        <w:t xml:space="preserve">Measurement equipment </w:t>
      </w:r>
      <w:r w:rsidR="6648192F" w:rsidRPr="007675C1">
        <w:t xml:space="preserve">shall meet the minimum requirements of the Methane Measurement Guidance </w:t>
      </w:r>
      <w:r w:rsidR="5F7F6B8B" w:rsidRPr="007675C1">
        <w:t xml:space="preserve">and </w:t>
      </w:r>
      <w:r w:rsidR="259F6D6D" w:rsidRPr="007675C1">
        <w:t>will be intrinsically safe</w:t>
      </w:r>
      <w:r w:rsidR="5F7F6B8B" w:rsidRPr="007675C1">
        <w:t>.</w:t>
      </w:r>
    </w:p>
    <w:p w14:paraId="2AD85C0A" w14:textId="77777777" w:rsidR="003E38D5" w:rsidRPr="007675C1" w:rsidRDefault="003E38D5" w:rsidP="2EEEA1AF">
      <w:pPr>
        <w:ind w:left="1800"/>
        <w:jc w:val="left"/>
      </w:pPr>
    </w:p>
    <w:p w14:paraId="4F2497D7" w14:textId="7419D7DC" w:rsidR="001151DB" w:rsidRPr="007675C1" w:rsidRDefault="751AD3FF" w:rsidP="2EEEA1AF">
      <w:pPr>
        <w:ind w:left="1800"/>
        <w:jc w:val="left"/>
      </w:pPr>
      <w:r w:rsidRPr="007675C1">
        <w:t>In cases where</w:t>
      </w:r>
      <w:r w:rsidR="3709DBDD" w:rsidRPr="007675C1">
        <w:t xml:space="preserve"> leaks are not detected, a narrative of technology and methods used to assess background conditions </w:t>
      </w:r>
      <w:r w:rsidR="76F303A5" w:rsidRPr="007675C1">
        <w:t>and ‘Non-Detect’ or ‘Zero’ readings shall</w:t>
      </w:r>
      <w:r w:rsidR="07651B92" w:rsidRPr="007675C1">
        <w:t xml:space="preserve"> be included in the response to this RFP.</w:t>
      </w:r>
    </w:p>
    <w:p w14:paraId="361A496D" w14:textId="77777777" w:rsidR="005B4957" w:rsidRPr="007675C1" w:rsidRDefault="005B4957" w:rsidP="2EEEA1AF">
      <w:pPr>
        <w:jc w:val="left"/>
        <w:rPr>
          <w:b/>
          <w:bCs/>
        </w:rPr>
      </w:pPr>
    </w:p>
    <w:p w14:paraId="332BEEAF" w14:textId="257D0354" w:rsidR="003151E1" w:rsidRPr="007675C1" w:rsidRDefault="0F6B44E1" w:rsidP="0005307D">
      <w:pPr>
        <w:pStyle w:val="ListParagraph"/>
        <w:numPr>
          <w:ilvl w:val="0"/>
          <w:numId w:val="59"/>
        </w:numPr>
        <w:jc w:val="left"/>
        <w:rPr>
          <w:b/>
          <w:bCs/>
        </w:rPr>
      </w:pPr>
      <w:r w:rsidRPr="007675C1">
        <w:rPr>
          <w:b/>
          <w:bCs/>
          <w:u w:val="single"/>
        </w:rPr>
        <w:t>P</w:t>
      </w:r>
      <w:r w:rsidR="3E867CD5" w:rsidRPr="007675C1">
        <w:rPr>
          <w:b/>
          <w:bCs/>
          <w:u w:val="single"/>
        </w:rPr>
        <w:t>re</w:t>
      </w:r>
      <w:r w:rsidRPr="007675C1">
        <w:rPr>
          <w:b/>
          <w:bCs/>
          <w:u w:val="single"/>
        </w:rPr>
        <w:t>-plugging Emissions Quantification of Methane and Other Gases</w:t>
      </w:r>
    </w:p>
    <w:p w14:paraId="6EF92B5B" w14:textId="77777777" w:rsidR="003151E1" w:rsidRPr="007675C1" w:rsidRDefault="003151E1" w:rsidP="2EEEA1AF">
      <w:pPr>
        <w:pStyle w:val="ListParagraph"/>
        <w:ind w:left="1800"/>
        <w:jc w:val="left"/>
        <w:rPr>
          <w:b/>
          <w:bCs/>
          <w:u w:val="single"/>
        </w:rPr>
      </w:pPr>
    </w:p>
    <w:p w14:paraId="3BF65492" w14:textId="49C8C791" w:rsidR="000E3993" w:rsidRPr="007675C1" w:rsidRDefault="5519C259" w:rsidP="2EEEA1AF">
      <w:pPr>
        <w:pStyle w:val="ListParagraph"/>
        <w:ind w:left="1800"/>
        <w:jc w:val="left"/>
      </w:pPr>
      <w:r w:rsidRPr="007675C1">
        <w:t xml:space="preserve">Leak locations identified during the Monitoring/Screening phase will require </w:t>
      </w:r>
      <w:r w:rsidR="48BC4F7F" w:rsidRPr="007675C1">
        <w:t>the</w:t>
      </w:r>
      <w:r w:rsidRPr="007675C1">
        <w:t xml:space="preserve"> quantification of </w:t>
      </w:r>
      <w:r w:rsidR="48BC4F7F" w:rsidRPr="007675C1">
        <w:t xml:space="preserve">emissions of </w:t>
      </w:r>
      <w:r w:rsidRPr="007675C1">
        <w:t xml:space="preserve">methane and other gases </w:t>
      </w:r>
      <w:r w:rsidR="35F0B369" w:rsidRPr="007675C1">
        <w:t xml:space="preserve">from each </w:t>
      </w:r>
      <w:r w:rsidR="1551F432" w:rsidRPr="007675C1">
        <w:t>leak location</w:t>
      </w:r>
      <w:r w:rsidR="2ABDCA19" w:rsidRPr="007675C1">
        <w:t xml:space="preserve"> at the well s</w:t>
      </w:r>
      <w:r w:rsidR="795A7C0A" w:rsidRPr="007675C1">
        <w:t>ite</w:t>
      </w:r>
      <w:r w:rsidR="1551F432" w:rsidRPr="007675C1">
        <w:t xml:space="preserve"> </w:t>
      </w:r>
      <w:r w:rsidRPr="007675C1">
        <w:t>to establish a baseline of emissions to evaluate the success of well plugging operations and calculate the reduction in emissions resulting from the well plugging activities.</w:t>
      </w:r>
      <w:r w:rsidR="094504E5" w:rsidRPr="007675C1">
        <w:t xml:space="preserve">  </w:t>
      </w:r>
      <w:r w:rsidR="346D927E" w:rsidRPr="007675C1">
        <w:t xml:space="preserve">The DOI Methane Measurement </w:t>
      </w:r>
      <w:r w:rsidR="346D927E" w:rsidRPr="007675C1">
        <w:lastRenderedPageBreak/>
        <w:t>Guidance requires</w:t>
      </w:r>
      <w:r w:rsidR="50408852" w:rsidRPr="007675C1">
        <w:t xml:space="preserve"> </w:t>
      </w:r>
      <w:r w:rsidR="0EB3A9D8" w:rsidRPr="007675C1">
        <w:t xml:space="preserve">that </w:t>
      </w:r>
      <w:r w:rsidR="50408852" w:rsidRPr="007675C1">
        <w:t xml:space="preserve">instrumentation and methodologies </w:t>
      </w:r>
      <w:r w:rsidR="0EB3A9D8" w:rsidRPr="007675C1">
        <w:t>utilized</w:t>
      </w:r>
      <w:r w:rsidR="50408852" w:rsidRPr="007675C1">
        <w:t xml:space="preserve"> </w:t>
      </w:r>
      <w:r w:rsidR="03C28AFC" w:rsidRPr="007675C1">
        <w:t>to quantify emissions of methane and other gases</w:t>
      </w:r>
      <w:r w:rsidR="0EB3A9D8" w:rsidRPr="007675C1">
        <w:t xml:space="preserve"> </w:t>
      </w:r>
      <w:r w:rsidR="534DFFC0" w:rsidRPr="007675C1">
        <w:t>can achieve</w:t>
      </w:r>
      <w:r w:rsidR="398446F8" w:rsidRPr="007675C1">
        <w:t xml:space="preserve"> a </w:t>
      </w:r>
      <w:r w:rsidR="405F70E5" w:rsidRPr="007675C1">
        <w:t>M</w:t>
      </w:r>
      <w:r w:rsidR="398446F8" w:rsidRPr="007675C1">
        <w:t xml:space="preserve">inimum </w:t>
      </w:r>
      <w:r w:rsidR="405F70E5" w:rsidRPr="007675C1">
        <w:t>D</w:t>
      </w:r>
      <w:r w:rsidR="398446F8" w:rsidRPr="007675C1">
        <w:t xml:space="preserve">etection </w:t>
      </w:r>
      <w:r w:rsidR="405F70E5" w:rsidRPr="007675C1">
        <w:t>L</w:t>
      </w:r>
      <w:r w:rsidR="398446F8" w:rsidRPr="007675C1">
        <w:t>imit</w:t>
      </w:r>
      <w:r w:rsidR="405F70E5" w:rsidRPr="007675C1">
        <w:t xml:space="preserve"> (MDL)</w:t>
      </w:r>
      <w:r w:rsidR="0D55A141" w:rsidRPr="007675C1">
        <w:t xml:space="preserve"> of</w:t>
      </w:r>
      <w:r w:rsidR="398446F8" w:rsidRPr="007675C1">
        <w:t xml:space="preserve"> one (1) gram per hour (g/hr.)</w:t>
      </w:r>
      <w:r w:rsidR="405F70E5" w:rsidRPr="007675C1">
        <w:t xml:space="preserve"> or lower</w:t>
      </w:r>
      <w:r w:rsidR="68387A88" w:rsidRPr="007675C1">
        <w:t>.  The 1 g/hr</w:t>
      </w:r>
      <w:r w:rsidR="405F70E5" w:rsidRPr="007675C1">
        <w:t>.</w:t>
      </w:r>
      <w:r w:rsidR="6944B23F" w:rsidRPr="007675C1">
        <w:t xml:space="preserve"> </w:t>
      </w:r>
      <w:r w:rsidR="0D05D34E" w:rsidRPr="007675C1">
        <w:t xml:space="preserve">MDL will enable the quantification of </w:t>
      </w:r>
      <w:r w:rsidR="14F684A1" w:rsidRPr="007675C1">
        <w:t>low-level</w:t>
      </w:r>
      <w:r w:rsidR="0D05D34E" w:rsidRPr="007675C1">
        <w:t xml:space="preserve"> emissions</w:t>
      </w:r>
      <w:r w:rsidR="60CB79FC" w:rsidRPr="007675C1">
        <w:t xml:space="preserve"> which are characteristic of a majority of </w:t>
      </w:r>
      <w:r w:rsidR="6E41BC86" w:rsidRPr="007675C1">
        <w:t xml:space="preserve">abandoned and orphan </w:t>
      </w:r>
      <w:r w:rsidR="4C003B1F" w:rsidRPr="007675C1">
        <w:t xml:space="preserve">oil and gas </w:t>
      </w:r>
      <w:r w:rsidR="6E41BC86" w:rsidRPr="007675C1">
        <w:t>wells.</w:t>
      </w:r>
      <w:r w:rsidR="1A287DBB" w:rsidRPr="007675C1">
        <w:t xml:space="preserve">  </w:t>
      </w:r>
      <w:r w:rsidR="00DB80D6" w:rsidRPr="007675C1">
        <w:t>If</w:t>
      </w:r>
      <w:r w:rsidR="0A438174" w:rsidRPr="007675C1">
        <w:t xml:space="preserve"> methane emissions </w:t>
      </w:r>
      <w:r w:rsidR="0A438174" w:rsidRPr="007675C1">
        <w:rPr>
          <w:b/>
          <w:bCs/>
        </w:rPr>
        <w:t>are not detected</w:t>
      </w:r>
      <w:r w:rsidR="0A438174" w:rsidRPr="007675C1">
        <w:t xml:space="preserve"> </w:t>
      </w:r>
      <w:r w:rsidR="7C2A0630" w:rsidRPr="007675C1">
        <w:t>during the screening phase, the emissions rate will be recorded</w:t>
      </w:r>
      <w:r w:rsidR="3180AEA8" w:rsidRPr="007675C1">
        <w:t xml:space="preserve"> as </w:t>
      </w:r>
      <w:r w:rsidR="3180AEA8" w:rsidRPr="007675C1">
        <w:rPr>
          <w:b/>
          <w:bCs/>
        </w:rPr>
        <w:t>&lt; 1 g/hr.</w:t>
      </w:r>
      <w:r w:rsidR="3180AEA8" w:rsidRPr="007675C1">
        <w:t xml:space="preserve"> and no further </w:t>
      </w:r>
      <w:r w:rsidR="24B0C0B7" w:rsidRPr="007675C1">
        <w:t>effort for quantification is required.</w:t>
      </w:r>
      <w:r w:rsidR="0A1A9F21" w:rsidRPr="007675C1">
        <w:t xml:space="preserve">  If emissions </w:t>
      </w:r>
      <w:r w:rsidR="0A1A9F21" w:rsidRPr="007675C1">
        <w:rPr>
          <w:b/>
          <w:bCs/>
        </w:rPr>
        <w:t>are de</w:t>
      </w:r>
      <w:r w:rsidR="45FCFEDD" w:rsidRPr="007675C1">
        <w:rPr>
          <w:b/>
          <w:bCs/>
        </w:rPr>
        <w:t>tect</w:t>
      </w:r>
      <w:r w:rsidR="0A1A9F21" w:rsidRPr="007675C1">
        <w:rPr>
          <w:b/>
          <w:bCs/>
        </w:rPr>
        <w:t>ed</w:t>
      </w:r>
      <w:r w:rsidR="45FCFEDD" w:rsidRPr="007675C1">
        <w:t xml:space="preserve">, </w:t>
      </w:r>
      <w:r w:rsidR="2725C02C" w:rsidRPr="007675C1">
        <w:t>the qualified measurement specialist</w:t>
      </w:r>
      <w:r w:rsidR="75805A8B" w:rsidRPr="007675C1">
        <w:t xml:space="preserve"> shall quantify the detected emissions per the Methane Measurement Guidance</w:t>
      </w:r>
      <w:r w:rsidR="41057384" w:rsidRPr="007675C1">
        <w:t xml:space="preserve"> and the associated project specific workplan</w:t>
      </w:r>
      <w:r w:rsidR="75805A8B" w:rsidRPr="007675C1">
        <w:t>.</w:t>
      </w:r>
    </w:p>
    <w:p w14:paraId="1EC00EF1" w14:textId="3EDD3F27" w:rsidR="00682611" w:rsidRPr="007675C1" w:rsidRDefault="00682611" w:rsidP="2EEEA1AF">
      <w:pPr>
        <w:pStyle w:val="ListParagraph"/>
        <w:ind w:left="1800"/>
        <w:jc w:val="left"/>
      </w:pPr>
    </w:p>
    <w:p w14:paraId="5C710B81" w14:textId="12C65DC8" w:rsidR="001E261B" w:rsidRPr="007675C1" w:rsidRDefault="5BF787D3" w:rsidP="2EEEA1AF">
      <w:pPr>
        <w:pStyle w:val="ListParagraph"/>
        <w:ind w:left="1800"/>
        <w:jc w:val="left"/>
      </w:pPr>
      <w:r w:rsidRPr="007675C1">
        <w:t>The Methane Measurement Guidance</w:t>
      </w:r>
      <w:r w:rsidR="4EDEBF8D" w:rsidRPr="007675C1">
        <w:t xml:space="preserve"> </w:t>
      </w:r>
      <w:r w:rsidR="08F4216E" w:rsidRPr="007675C1">
        <w:t xml:space="preserve">cites </w:t>
      </w:r>
      <w:r w:rsidR="4EDEBF8D" w:rsidRPr="007675C1">
        <w:t>certain technologies and method</w:t>
      </w:r>
      <w:r w:rsidR="08F4216E" w:rsidRPr="007675C1">
        <w:t>ologies for reference</w:t>
      </w:r>
      <w:r w:rsidR="10D4D7A4" w:rsidRPr="007675C1">
        <w:t xml:space="preserve"> </w:t>
      </w:r>
      <w:r w:rsidR="77DC3031" w:rsidRPr="007675C1">
        <w:t>including satellite mounted sensors, aerial technologies and ground-based direct measurement</w:t>
      </w:r>
      <w:r w:rsidR="266B53EA" w:rsidRPr="007675C1">
        <w:t xml:space="preserve"> techniques.  </w:t>
      </w:r>
      <w:r w:rsidR="756165C5" w:rsidRPr="007675C1">
        <w:t>Currently</w:t>
      </w:r>
      <w:r w:rsidR="266B53EA" w:rsidRPr="007675C1">
        <w:t xml:space="preserve"> the ground-based direct measurement techniques</w:t>
      </w:r>
      <w:r w:rsidR="6E7E8A23" w:rsidRPr="007675C1">
        <w:t>, which include high flow sample</w:t>
      </w:r>
      <w:r w:rsidR="6ADE2C77" w:rsidRPr="007675C1">
        <w:t>rs and flux chamber (static and dynamic) methods,</w:t>
      </w:r>
      <w:r w:rsidR="266B53EA" w:rsidRPr="007675C1">
        <w:t xml:space="preserve"> are the only methodologies </w:t>
      </w:r>
      <w:r w:rsidR="2838B34F" w:rsidRPr="007675C1">
        <w:t>currently documented</w:t>
      </w:r>
      <w:r w:rsidR="266B53EA" w:rsidRPr="007675C1">
        <w:t xml:space="preserve"> to achieve the 1 g/hr. M</w:t>
      </w:r>
      <w:r w:rsidR="6E7E8A23" w:rsidRPr="007675C1">
        <w:t>DL.</w:t>
      </w:r>
      <w:r w:rsidR="406D03EA" w:rsidRPr="007675C1">
        <w:t xml:space="preserve">  DOI is receptive to new and innovative approaches to emissions screening and quantification which require </w:t>
      </w:r>
      <w:r w:rsidR="326CFF4D" w:rsidRPr="007675C1">
        <w:t xml:space="preserve">both </w:t>
      </w:r>
      <w:r w:rsidR="406D03EA" w:rsidRPr="007675C1">
        <w:t xml:space="preserve">review and approval by DOI prior </w:t>
      </w:r>
      <w:r w:rsidR="770A6D56" w:rsidRPr="007675C1">
        <w:t xml:space="preserve">to </w:t>
      </w:r>
      <w:r w:rsidR="406D03EA" w:rsidRPr="007675C1">
        <w:t>implementing the methodology</w:t>
      </w:r>
      <w:r w:rsidR="326CFF4D" w:rsidRPr="007675C1">
        <w:t xml:space="preserve"> under the federally funded work</w:t>
      </w:r>
      <w:r w:rsidR="406D03EA" w:rsidRPr="007675C1">
        <w:t>.</w:t>
      </w:r>
    </w:p>
    <w:p w14:paraId="7B5F2621" w14:textId="77777777" w:rsidR="001E261B" w:rsidRPr="007675C1" w:rsidRDefault="001E261B" w:rsidP="2EEEA1AF">
      <w:pPr>
        <w:pStyle w:val="ListParagraph"/>
        <w:ind w:left="1800"/>
        <w:jc w:val="left"/>
      </w:pPr>
    </w:p>
    <w:p w14:paraId="3A90E017" w14:textId="2A8C52A2" w:rsidR="0000662C" w:rsidRPr="007675C1" w:rsidRDefault="4F4FDB6B" w:rsidP="2EEEA1AF">
      <w:pPr>
        <w:pStyle w:val="ListParagraph"/>
        <w:ind w:left="1800"/>
        <w:jc w:val="left"/>
      </w:pPr>
      <w:r w:rsidRPr="007675C1">
        <w:t>The American Carbon Registry (ACR) Methodology (Version 1.0, dated May 2023) is cited in DOI’s Methane Measurement Guidance</w:t>
      </w:r>
      <w:r w:rsidR="7DEEE96D" w:rsidRPr="007675C1">
        <w:t xml:space="preserve"> as a suitable alternative protocol for measuring methane from orphan </w:t>
      </w:r>
      <w:r w:rsidR="3C32349B" w:rsidRPr="007675C1">
        <w:t xml:space="preserve">and abandoned </w:t>
      </w:r>
      <w:r w:rsidR="7DEEE96D" w:rsidRPr="007675C1">
        <w:t>oil and gas wells</w:t>
      </w:r>
      <w:r w:rsidR="3C32349B" w:rsidRPr="007675C1">
        <w:t>.  If the Offeror</w:t>
      </w:r>
      <w:r w:rsidR="5B220D05" w:rsidRPr="007675C1">
        <w:t xml:space="preserve"> intends to utilize the ACR Methodology, the details of such shall be described completely in the response to t</w:t>
      </w:r>
      <w:r w:rsidR="6A3383B6" w:rsidRPr="007675C1">
        <w:t>his RFP and clearly documented in the appropriate locations</w:t>
      </w:r>
      <w:r w:rsidR="081AF684" w:rsidRPr="007675C1">
        <w:t xml:space="preserve"> on the data collection documents </w:t>
      </w:r>
      <w:r w:rsidR="6AB33526" w:rsidRPr="007675C1">
        <w:t>and associated reports</w:t>
      </w:r>
      <w:r w:rsidR="20115872" w:rsidRPr="007675C1">
        <w:t xml:space="preserve"> </w:t>
      </w:r>
      <w:r w:rsidR="081AF684" w:rsidRPr="007675C1">
        <w:t>for the Issuing Office’s database.  A link to the May 2023 AC</w:t>
      </w:r>
      <w:r w:rsidR="5B5AF5F0" w:rsidRPr="007675C1">
        <w:t xml:space="preserve">R Methodology </w:t>
      </w:r>
      <w:r w:rsidR="22A9B783" w:rsidRPr="007675C1">
        <w:t>(</w:t>
      </w:r>
      <w:r w:rsidR="5B5AF5F0" w:rsidRPr="007675C1">
        <w:t>Version 1.0</w:t>
      </w:r>
      <w:r w:rsidR="22A9B783" w:rsidRPr="007675C1">
        <w:t>) is provided below.</w:t>
      </w:r>
    </w:p>
    <w:p w14:paraId="6258A354" w14:textId="77777777" w:rsidR="000F1A2D" w:rsidRPr="007675C1" w:rsidRDefault="000F1A2D" w:rsidP="2EEEA1AF">
      <w:pPr>
        <w:pStyle w:val="ListParagraph"/>
        <w:ind w:left="1800"/>
        <w:jc w:val="left"/>
      </w:pPr>
    </w:p>
    <w:p w14:paraId="6D78DF8C" w14:textId="74B6024D" w:rsidR="0000662C" w:rsidRPr="007675C1" w:rsidRDefault="00000000" w:rsidP="2EEEA1AF">
      <w:pPr>
        <w:pStyle w:val="ListParagraph"/>
        <w:ind w:left="1800"/>
        <w:jc w:val="left"/>
      </w:pPr>
      <w:hyperlink r:id="rId30">
        <w:r w:rsidR="10FB746C" w:rsidRPr="007675C1">
          <w:rPr>
            <w:color w:val="0000FF"/>
            <w:u w:val="single"/>
          </w:rPr>
          <w:t>METHODOLOGY FOR THE QUANTIFICATION, MONITORING, REPORTING AND VERIFICATION OF GREENHOUSE GAS EMISSIONS REDUCTIONS AND REMOVALS FROM (acrcarbon.org)</w:t>
        </w:r>
      </w:hyperlink>
    </w:p>
    <w:p w14:paraId="23B21EF1" w14:textId="77777777" w:rsidR="004C2DE9" w:rsidRPr="007675C1" w:rsidRDefault="004C2DE9" w:rsidP="2EEEA1AF">
      <w:pPr>
        <w:pStyle w:val="ListParagraph"/>
        <w:ind w:left="1800"/>
        <w:jc w:val="left"/>
      </w:pPr>
    </w:p>
    <w:p w14:paraId="71A05E77" w14:textId="49EF0C1C" w:rsidR="00CB0BB3" w:rsidRPr="007675C1" w:rsidRDefault="0E2EBD56" w:rsidP="2EEEA1AF">
      <w:pPr>
        <w:pStyle w:val="ListParagraph"/>
        <w:ind w:left="1800"/>
        <w:jc w:val="left"/>
      </w:pPr>
      <w:r w:rsidRPr="007675C1">
        <w:t>The specific methodological approach</w:t>
      </w:r>
      <w:r w:rsidR="255EAB42" w:rsidRPr="007675C1">
        <w:t>es and instrumentation proposed for use by the Offeror</w:t>
      </w:r>
      <w:r w:rsidR="0701BE13" w:rsidRPr="007675C1">
        <w:t xml:space="preserve"> </w:t>
      </w:r>
      <w:r w:rsidR="7FAD2AD0" w:rsidRPr="007675C1">
        <w:t>shall be detailed in the response to this RFP.</w:t>
      </w:r>
    </w:p>
    <w:p w14:paraId="3471FA33" w14:textId="13983732" w:rsidR="00864BF6" w:rsidRPr="007675C1" w:rsidRDefault="00864BF6" w:rsidP="2EEEA1AF">
      <w:pPr>
        <w:pStyle w:val="ListParagraph"/>
        <w:ind w:left="1800"/>
        <w:jc w:val="left"/>
      </w:pPr>
    </w:p>
    <w:p w14:paraId="518A2346" w14:textId="243E471B" w:rsidR="00864BF6" w:rsidRPr="007675C1" w:rsidRDefault="4724E76C" w:rsidP="2EEEA1AF">
      <w:pPr>
        <w:pStyle w:val="ListParagraph"/>
        <w:ind w:left="1800"/>
        <w:jc w:val="left"/>
      </w:pPr>
      <w:r w:rsidRPr="007675C1">
        <w:t>The Offeror</w:t>
      </w:r>
      <w:r w:rsidR="18FC7F53" w:rsidRPr="007675C1">
        <w:t xml:space="preserve"> shall describe their approach</w:t>
      </w:r>
      <w:r w:rsidR="1B7212A5" w:rsidRPr="007675C1">
        <w:t xml:space="preserve"> to utilizing</w:t>
      </w:r>
      <w:r w:rsidR="17AAB2A6" w:rsidRPr="007675C1">
        <w:t xml:space="preserve"> can</w:t>
      </w:r>
      <w:r w:rsidR="41E8455E" w:rsidRPr="007675C1">
        <w:t>ister samples</w:t>
      </w:r>
      <w:r w:rsidR="135F3CA7" w:rsidRPr="007675C1">
        <w:t xml:space="preserve"> </w:t>
      </w:r>
      <w:r w:rsidR="58520C43" w:rsidRPr="007675C1">
        <w:t xml:space="preserve">to determine </w:t>
      </w:r>
      <w:r w:rsidR="48A107D3" w:rsidRPr="007675C1">
        <w:t>total</w:t>
      </w:r>
      <w:r w:rsidR="58520C43" w:rsidRPr="007675C1">
        <w:t xml:space="preserve"> hydrocarbon</w:t>
      </w:r>
      <w:r w:rsidR="2F2189B3" w:rsidRPr="007675C1">
        <w:t xml:space="preserve"> concentrations or to speciate and quantify individual gase</w:t>
      </w:r>
      <w:r w:rsidR="48A107D3" w:rsidRPr="007675C1">
        <w:t>ou</w:t>
      </w:r>
      <w:r w:rsidR="2F2189B3" w:rsidRPr="007675C1">
        <w:t>s</w:t>
      </w:r>
      <w:r w:rsidR="48A107D3" w:rsidRPr="007675C1">
        <w:t xml:space="preserve"> organic compounds</w:t>
      </w:r>
      <w:r w:rsidRPr="007675C1">
        <w:t>.</w:t>
      </w:r>
    </w:p>
    <w:p w14:paraId="03C73F37" w14:textId="0DD0DBE1" w:rsidR="002B626E" w:rsidRPr="007675C1" w:rsidRDefault="002B626E" w:rsidP="2EEEA1AF">
      <w:pPr>
        <w:pStyle w:val="ListParagraph"/>
        <w:ind w:left="1800"/>
        <w:jc w:val="left"/>
      </w:pPr>
    </w:p>
    <w:p w14:paraId="208FF160" w14:textId="607233F2" w:rsidR="002B626E" w:rsidRPr="007675C1" w:rsidRDefault="20C23743" w:rsidP="2EEEA1AF">
      <w:pPr>
        <w:pStyle w:val="ListParagraph"/>
        <w:ind w:left="1800"/>
        <w:jc w:val="left"/>
      </w:pPr>
      <w:r w:rsidRPr="007675C1">
        <w:t>Since gas before plugging activities</w:t>
      </w:r>
      <w:r w:rsidR="6D22DEA3" w:rsidRPr="007675C1">
        <w:t xml:space="preserve"> is frequently intermittent, it may be </w:t>
      </w:r>
      <w:r w:rsidR="5F938978" w:rsidRPr="007675C1">
        <w:t>necessary to monitor individual wells for an extended period or return to wells for follow</w:t>
      </w:r>
      <w:r w:rsidR="3836E10F" w:rsidRPr="007675C1">
        <w:t>-up monitoring within two (2) to three (3) months with equipment and methods able to quantify the emissions rate</w:t>
      </w:r>
      <w:r w:rsidR="556BA60F" w:rsidRPr="007675C1">
        <w:t xml:space="preserve"> at an MDL of 1g/hr. or lower.  The Offeror’s Response to this RFP shall detail the type of equipment used, </w:t>
      </w:r>
      <w:r w:rsidR="556BA60F" w:rsidRPr="007675C1">
        <w:lastRenderedPageBreak/>
        <w:t>timing</w:t>
      </w:r>
      <w:r w:rsidR="0DCE3D5C" w:rsidRPr="007675C1">
        <w:t>, duration and frequency of monitoring events using the appropriate instrumentation.</w:t>
      </w:r>
    </w:p>
    <w:p w14:paraId="297FB0C2" w14:textId="73C3935E" w:rsidR="005B4957" w:rsidRPr="007675C1" w:rsidRDefault="005B4957" w:rsidP="2EEEA1AF">
      <w:pPr>
        <w:pStyle w:val="ListParagraph"/>
        <w:ind w:left="1800"/>
        <w:jc w:val="left"/>
        <w:rPr>
          <w:b/>
          <w:bCs/>
        </w:rPr>
      </w:pPr>
    </w:p>
    <w:p w14:paraId="1B2C6FFF" w14:textId="5D7F350D" w:rsidR="0006142D" w:rsidRPr="007675C1" w:rsidRDefault="6702F48A" w:rsidP="0005307D">
      <w:pPr>
        <w:pStyle w:val="ListParagraph"/>
        <w:numPr>
          <w:ilvl w:val="0"/>
          <w:numId w:val="59"/>
        </w:numPr>
        <w:jc w:val="left"/>
        <w:rPr>
          <w:b/>
          <w:bCs/>
        </w:rPr>
      </w:pPr>
      <w:r w:rsidRPr="007675C1">
        <w:rPr>
          <w:b/>
          <w:bCs/>
          <w:u w:val="single"/>
        </w:rPr>
        <w:t>Post-plugging Emissions Quantification of Methane and Other Gases</w:t>
      </w:r>
    </w:p>
    <w:p w14:paraId="22ACC8B0" w14:textId="77777777" w:rsidR="005B4957" w:rsidRPr="007675C1" w:rsidRDefault="005B4957" w:rsidP="2EEEA1AF">
      <w:pPr>
        <w:pStyle w:val="ListParagraph"/>
        <w:ind w:left="1800"/>
        <w:jc w:val="left"/>
        <w:rPr>
          <w:b/>
          <w:bCs/>
        </w:rPr>
      </w:pPr>
    </w:p>
    <w:p w14:paraId="32234078" w14:textId="37375D06" w:rsidR="009E3064" w:rsidRPr="007675C1" w:rsidRDefault="0B449120" w:rsidP="2EEEA1AF">
      <w:pPr>
        <w:ind w:left="1800"/>
        <w:jc w:val="left"/>
      </w:pPr>
      <w:r w:rsidRPr="007675C1">
        <w:t>Each</w:t>
      </w:r>
      <w:r w:rsidR="163F41AF" w:rsidRPr="007675C1">
        <w:t xml:space="preserve"> well site will require screening for emissions of methane and other gases</w:t>
      </w:r>
      <w:r w:rsidR="43C52FA8" w:rsidRPr="007675C1">
        <w:t xml:space="preserve"> following the plugging and abandonment of the project oil or gas well.</w:t>
      </w:r>
      <w:r w:rsidR="637E4E80" w:rsidRPr="007675C1">
        <w:t xml:space="preserve">  </w:t>
      </w:r>
      <w:r w:rsidR="5C350F7E" w:rsidRPr="007675C1">
        <w:t>The screening conducted at the project well site</w:t>
      </w:r>
      <w:r w:rsidR="0074F6D6" w:rsidRPr="007675C1">
        <w:t xml:space="preserve"> will require the use of </w:t>
      </w:r>
      <w:r w:rsidR="5C350F7E" w:rsidRPr="007675C1">
        <w:t>high sensitivity binary instrument</w:t>
      </w:r>
      <w:r w:rsidR="0074F6D6" w:rsidRPr="007675C1">
        <w:t>ation</w:t>
      </w:r>
      <w:r w:rsidR="5C350F7E" w:rsidRPr="007675C1">
        <w:t xml:space="preserve"> (</w:t>
      </w:r>
      <w:r w:rsidR="5C350F7E" w:rsidRPr="007675C1">
        <w:rPr>
          <w:i/>
          <w:iCs/>
        </w:rPr>
        <w:t>e.g. Gas Rover, Sniffer, trace Gas Analyzer (TGA), Ring Down Laser Absorption Spectrometer (RDLAS), etc.</w:t>
      </w:r>
      <w:r w:rsidR="5C350F7E" w:rsidRPr="007675C1">
        <w:t>)</w:t>
      </w:r>
      <w:r w:rsidR="32A2D203" w:rsidRPr="007675C1">
        <w:t>, given</w:t>
      </w:r>
      <w:r w:rsidR="0BE3D5D3" w:rsidRPr="007675C1">
        <w:t xml:space="preserve"> the expectation </w:t>
      </w:r>
      <w:r w:rsidR="1050C1C3" w:rsidRPr="007675C1">
        <w:t>that the plugging and abandonment activities</w:t>
      </w:r>
      <w:r w:rsidR="5E041188" w:rsidRPr="007675C1">
        <w:t xml:space="preserve"> ha</w:t>
      </w:r>
      <w:r w:rsidR="4E39241C" w:rsidRPr="007675C1">
        <w:t>ve</w:t>
      </w:r>
      <w:r w:rsidR="5E041188" w:rsidRPr="007675C1">
        <w:t xml:space="preserve"> fully mitigated the emissions of methane and other gases</w:t>
      </w:r>
      <w:r w:rsidR="474FA9EF" w:rsidRPr="007675C1">
        <w:t xml:space="preserve"> from the location</w:t>
      </w:r>
      <w:r w:rsidR="5E041188" w:rsidRPr="007675C1">
        <w:t>.</w:t>
      </w:r>
      <w:r w:rsidR="711F2894" w:rsidRPr="007675C1">
        <w:t xml:space="preserve">  If the </w:t>
      </w:r>
      <w:r w:rsidR="515F4683" w:rsidRPr="007675C1">
        <w:t xml:space="preserve">post well plugging </w:t>
      </w:r>
      <w:r w:rsidR="711F2894" w:rsidRPr="007675C1">
        <w:t xml:space="preserve">screening </w:t>
      </w:r>
      <w:r w:rsidR="474FA9EF" w:rsidRPr="007675C1">
        <w:t>indicates</w:t>
      </w:r>
      <w:r w:rsidR="3196C6D2" w:rsidRPr="007675C1">
        <w:t xml:space="preserve"> concentrations not exceeding background concentrations</w:t>
      </w:r>
      <w:r w:rsidR="763BA46E" w:rsidRPr="007675C1">
        <w:t xml:space="preserve"> (not detected), then the post</w:t>
      </w:r>
      <w:r w:rsidR="50E8A45A" w:rsidRPr="007675C1">
        <w:t xml:space="preserve"> well plugging emissions rate shall be recorded as</w:t>
      </w:r>
      <w:r w:rsidR="04FF73CE" w:rsidRPr="007675C1">
        <w:t xml:space="preserve"> </w:t>
      </w:r>
      <w:r w:rsidR="04FF73CE" w:rsidRPr="007675C1">
        <w:rPr>
          <w:b/>
          <w:bCs/>
        </w:rPr>
        <w:t>&lt; 1 g/hr.</w:t>
      </w:r>
      <w:r w:rsidR="4E19C13F" w:rsidRPr="007675C1">
        <w:t xml:space="preserve"> and further </w:t>
      </w:r>
      <w:r w:rsidR="1A7A7501" w:rsidRPr="007675C1">
        <w:t xml:space="preserve">quantification work is </w:t>
      </w:r>
      <w:r w:rsidR="237E28D2" w:rsidRPr="007675C1">
        <w:t xml:space="preserve">not </w:t>
      </w:r>
      <w:r w:rsidR="1A7A7501" w:rsidRPr="007675C1">
        <w:t>required.</w:t>
      </w:r>
      <w:r w:rsidR="47841291" w:rsidRPr="007675C1">
        <w:t xml:space="preserve">  It may be necessary</w:t>
      </w:r>
      <w:r w:rsidR="757AB846" w:rsidRPr="007675C1">
        <w:t xml:space="preserve"> to return a second time</w:t>
      </w:r>
      <w:r w:rsidR="706D46C1" w:rsidRPr="007675C1">
        <w:t xml:space="preserve"> if significant gas remains in the subsurface</w:t>
      </w:r>
      <w:r w:rsidR="53E3D7B4" w:rsidRPr="007675C1">
        <w:t xml:space="preserve"> surrounding the well</w:t>
      </w:r>
      <w:r w:rsidR="3076AFA9" w:rsidRPr="007675C1">
        <w:t xml:space="preserve"> and</w:t>
      </w:r>
      <w:r w:rsidR="6379F9D2" w:rsidRPr="007675C1">
        <w:t xml:space="preserve"> the Offeror’s approach</w:t>
      </w:r>
      <w:r w:rsidR="19C5DAE9" w:rsidRPr="007675C1">
        <w:t xml:space="preserve"> for such situations shall be addressed in their response to this RFP.</w:t>
      </w:r>
    </w:p>
    <w:p w14:paraId="287DE74E" w14:textId="77777777" w:rsidR="009E3064" w:rsidRPr="007675C1" w:rsidRDefault="009E3064" w:rsidP="2EEEA1AF">
      <w:pPr>
        <w:ind w:left="1800"/>
        <w:jc w:val="left"/>
      </w:pPr>
    </w:p>
    <w:p w14:paraId="6EC9B8B7" w14:textId="1DD58633" w:rsidR="00120D75" w:rsidRPr="007675C1" w:rsidRDefault="27E25CF7" w:rsidP="2EEEA1AF">
      <w:pPr>
        <w:ind w:left="1800"/>
        <w:jc w:val="left"/>
      </w:pPr>
      <w:r w:rsidRPr="007675C1">
        <w:t xml:space="preserve">If the post well plugging screening indicates the emissions of methane </w:t>
      </w:r>
      <w:r w:rsidR="325F9B6E" w:rsidRPr="007675C1">
        <w:t xml:space="preserve">and other gases above background </w:t>
      </w:r>
      <w:r w:rsidR="520748D7" w:rsidRPr="007675C1">
        <w:t>concentrations,</w:t>
      </w:r>
      <w:r w:rsidR="325F9B6E" w:rsidRPr="007675C1">
        <w:t xml:space="preserve"> then the location</w:t>
      </w:r>
      <w:r w:rsidR="0BCE9BA5" w:rsidRPr="007675C1">
        <w:t>(s)</w:t>
      </w:r>
      <w:r w:rsidR="441D9181" w:rsidRPr="007675C1">
        <w:t xml:space="preserve"> of emissions shall be recorded</w:t>
      </w:r>
      <w:r w:rsidR="626A21FC" w:rsidRPr="007675C1">
        <w:t xml:space="preserve"> along with the</w:t>
      </w:r>
      <w:r w:rsidR="0BCE9BA5" w:rsidRPr="007675C1">
        <w:t xml:space="preserve"> concentration(s)</w:t>
      </w:r>
      <w:r w:rsidR="176D2E4A" w:rsidRPr="007675C1">
        <w:t xml:space="preserve">.  The qualified measurement specialist </w:t>
      </w:r>
      <w:r w:rsidR="520748D7" w:rsidRPr="007675C1">
        <w:t xml:space="preserve">shall </w:t>
      </w:r>
      <w:r w:rsidR="6080A527" w:rsidRPr="007675C1">
        <w:t xml:space="preserve">quantify the emissions rate at any identified location(s) per the Methane Measurement Guidance and the </w:t>
      </w:r>
      <w:r w:rsidR="53922B8D" w:rsidRPr="007675C1">
        <w:t xml:space="preserve">associated </w:t>
      </w:r>
      <w:r w:rsidR="6080A527" w:rsidRPr="007675C1">
        <w:t>project</w:t>
      </w:r>
      <w:r w:rsidR="53922B8D" w:rsidRPr="007675C1">
        <w:t xml:space="preserve"> specific workplan.</w:t>
      </w:r>
      <w:r w:rsidR="50E8A45A" w:rsidRPr="007675C1">
        <w:t xml:space="preserve"> </w:t>
      </w:r>
    </w:p>
    <w:p w14:paraId="27EFD827" w14:textId="77777777" w:rsidR="00120D75" w:rsidRPr="007675C1" w:rsidRDefault="00120D75" w:rsidP="2EEEA1AF">
      <w:pPr>
        <w:ind w:left="1800"/>
        <w:jc w:val="left"/>
      </w:pPr>
    </w:p>
    <w:p w14:paraId="599BC2FB" w14:textId="576768EE" w:rsidR="005B4957" w:rsidRPr="007675C1" w:rsidRDefault="41B1D381" w:rsidP="2EEEA1AF">
      <w:pPr>
        <w:ind w:left="1800"/>
        <w:jc w:val="left"/>
      </w:pPr>
      <w:r w:rsidRPr="007675C1">
        <w:t>The Offeror shall</w:t>
      </w:r>
      <w:r w:rsidR="5EB656A8" w:rsidRPr="007675C1">
        <w:t xml:space="preserve"> describe their approach to post well plugging methane monitoring/screening</w:t>
      </w:r>
      <w:r w:rsidR="1FAAA409" w:rsidRPr="007675C1">
        <w:t xml:space="preserve"> and potential quantification of post-plugging emissions rates in their response to this RFP.</w:t>
      </w:r>
      <w:r w:rsidR="711F2894" w:rsidRPr="007675C1">
        <w:t xml:space="preserve"> </w:t>
      </w:r>
    </w:p>
    <w:p w14:paraId="4793F61E" w14:textId="77777777" w:rsidR="005B4957" w:rsidRPr="007675C1" w:rsidRDefault="005B4957" w:rsidP="2EEEA1AF">
      <w:pPr>
        <w:ind w:left="1800"/>
        <w:jc w:val="left"/>
      </w:pPr>
    </w:p>
    <w:p w14:paraId="1255BC0F" w14:textId="6ED8D344" w:rsidR="005B4957" w:rsidRPr="007675C1" w:rsidRDefault="0C92FFEE" w:rsidP="0005307D">
      <w:pPr>
        <w:pStyle w:val="ListParagraph"/>
        <w:numPr>
          <w:ilvl w:val="0"/>
          <w:numId w:val="59"/>
        </w:numPr>
        <w:jc w:val="left"/>
        <w:rPr>
          <w:b/>
          <w:bCs/>
        </w:rPr>
      </w:pPr>
      <w:r w:rsidRPr="007675C1">
        <w:rPr>
          <w:b/>
          <w:bCs/>
          <w:u w:val="single"/>
        </w:rPr>
        <w:t>Daily Activity Reports</w:t>
      </w:r>
    </w:p>
    <w:p w14:paraId="0F2DBF08" w14:textId="69065BF6" w:rsidR="004807B8" w:rsidRPr="007675C1" w:rsidRDefault="004807B8" w:rsidP="2EEEA1AF">
      <w:pPr>
        <w:pStyle w:val="ListParagraph"/>
        <w:ind w:left="1800"/>
        <w:jc w:val="left"/>
        <w:rPr>
          <w:b/>
          <w:bCs/>
          <w:u w:val="single"/>
        </w:rPr>
      </w:pPr>
    </w:p>
    <w:p w14:paraId="40E81193" w14:textId="366E8CBD" w:rsidR="00CD59C2" w:rsidRPr="007675C1" w:rsidRDefault="2E05700E" w:rsidP="232BF2D4">
      <w:pPr>
        <w:pStyle w:val="ListParagraph"/>
        <w:ind w:left="1800"/>
      </w:pPr>
      <w:r w:rsidRPr="007675C1">
        <w:t xml:space="preserve">The Offeror shall prepare </w:t>
      </w:r>
      <w:r w:rsidRPr="007675C1">
        <w:rPr>
          <w:b/>
          <w:bCs/>
        </w:rPr>
        <w:t>Daily Activity Reports</w:t>
      </w:r>
      <w:r w:rsidRPr="007675C1">
        <w:t xml:space="preserve"> to record work progress and resources employed for work performed in the field.  These reports must be submitted to the Issuing Office’s Regional Project Manager not later than </w:t>
      </w:r>
      <w:r w:rsidRPr="007675C1">
        <w:rPr>
          <w:b/>
          <w:bCs/>
        </w:rPr>
        <w:t>noon (12:00 p.m.)</w:t>
      </w:r>
      <w:r w:rsidRPr="007675C1">
        <w:t xml:space="preserve"> of the next workday after the day covered by the report.  A sample format for the </w:t>
      </w:r>
      <w:r w:rsidRPr="007675C1">
        <w:rPr>
          <w:b/>
          <w:bCs/>
        </w:rPr>
        <w:t>Daily Activity Report</w:t>
      </w:r>
      <w:r w:rsidRPr="007675C1">
        <w:t xml:space="preserve"> is provided in </w:t>
      </w:r>
      <w:r w:rsidRPr="007675C1">
        <w:rPr>
          <w:b/>
          <w:bCs/>
        </w:rPr>
        <w:t xml:space="preserve">Appendix </w:t>
      </w:r>
      <w:r w:rsidR="3596C9D1" w:rsidRPr="007675C1">
        <w:rPr>
          <w:b/>
          <w:bCs/>
        </w:rPr>
        <w:t>G</w:t>
      </w:r>
      <w:r w:rsidRPr="007675C1">
        <w:t xml:space="preserve"> of this RFP.  In addition, the Offeror is required to submit, with each invoice, a description of off-site work performed on a per employee, per day basis as required by </w:t>
      </w:r>
      <w:r w:rsidRPr="007675C1">
        <w:rPr>
          <w:b/>
          <w:bCs/>
        </w:rPr>
        <w:t xml:space="preserve">Appendix </w:t>
      </w:r>
      <w:r w:rsidR="25278B00" w:rsidRPr="007675C1">
        <w:rPr>
          <w:b/>
          <w:bCs/>
        </w:rPr>
        <w:t>H</w:t>
      </w:r>
      <w:r w:rsidRPr="007675C1">
        <w:rPr>
          <w:b/>
          <w:bCs/>
        </w:rPr>
        <w:t xml:space="preserve"> (Invoice </w:t>
      </w:r>
      <w:r w:rsidR="26A94135" w:rsidRPr="007675C1">
        <w:rPr>
          <w:b/>
          <w:bCs/>
        </w:rPr>
        <w:t xml:space="preserve">Information </w:t>
      </w:r>
      <w:r w:rsidRPr="007675C1">
        <w:rPr>
          <w:b/>
          <w:bCs/>
        </w:rPr>
        <w:t xml:space="preserve">and </w:t>
      </w:r>
      <w:r w:rsidR="28E73A04" w:rsidRPr="007675C1">
        <w:rPr>
          <w:b/>
          <w:bCs/>
        </w:rPr>
        <w:t xml:space="preserve">Example </w:t>
      </w:r>
      <w:r w:rsidRPr="007675C1">
        <w:rPr>
          <w:b/>
          <w:bCs/>
        </w:rPr>
        <w:t>Format)</w:t>
      </w:r>
      <w:r w:rsidRPr="007675C1">
        <w:t xml:space="preserve"> of this RFP.</w:t>
      </w:r>
    </w:p>
    <w:p w14:paraId="6129FAB2" w14:textId="77777777" w:rsidR="00CD59C2" w:rsidRPr="007675C1" w:rsidRDefault="00CD59C2" w:rsidP="2EEEA1AF">
      <w:pPr>
        <w:pStyle w:val="ListParagraph"/>
        <w:ind w:left="1800"/>
        <w:jc w:val="left"/>
        <w:rPr>
          <w:b/>
          <w:bCs/>
        </w:rPr>
      </w:pPr>
    </w:p>
    <w:p w14:paraId="0AAECC1B" w14:textId="6191B366" w:rsidR="004807B8" w:rsidRPr="007675C1" w:rsidRDefault="3376C997" w:rsidP="0005307D">
      <w:pPr>
        <w:pStyle w:val="ListParagraph"/>
        <w:numPr>
          <w:ilvl w:val="0"/>
          <w:numId w:val="59"/>
        </w:numPr>
        <w:jc w:val="left"/>
        <w:rPr>
          <w:b/>
          <w:bCs/>
        </w:rPr>
      </w:pPr>
      <w:r w:rsidRPr="007675C1">
        <w:rPr>
          <w:b/>
          <w:bCs/>
          <w:u w:val="single"/>
        </w:rPr>
        <w:t>Project Status Report</w:t>
      </w:r>
    </w:p>
    <w:p w14:paraId="7E1C5925" w14:textId="059E911F" w:rsidR="005B4957" w:rsidRPr="007675C1" w:rsidRDefault="005B4957" w:rsidP="2EEEA1AF">
      <w:pPr>
        <w:pStyle w:val="ListParagraph"/>
        <w:ind w:left="1800"/>
        <w:jc w:val="left"/>
        <w:rPr>
          <w:b/>
          <w:bCs/>
        </w:rPr>
      </w:pPr>
    </w:p>
    <w:p w14:paraId="2EFB9F59" w14:textId="324F64DA" w:rsidR="00AF04C0" w:rsidRPr="007675C1" w:rsidRDefault="06C442F0" w:rsidP="2EEEA1AF">
      <w:pPr>
        <w:pStyle w:val="ListParagraph"/>
        <w:ind w:left="1800"/>
        <w:jc w:val="left"/>
      </w:pPr>
      <w:r w:rsidRPr="007675C1">
        <w:t xml:space="preserve">The Offeror shall submit project status reports to the Issuing Office’s Regional Project Manager and Contract Manager on a </w:t>
      </w:r>
      <w:r w:rsidRPr="007675C1">
        <w:rPr>
          <w:b/>
          <w:bCs/>
        </w:rPr>
        <w:t>weekly or monthly</w:t>
      </w:r>
      <w:r w:rsidRPr="007675C1">
        <w:t xml:space="preserve"> basis as determined by the Issuing Office for each project.  The reports shall </w:t>
      </w:r>
      <w:r w:rsidRPr="007675C1">
        <w:lastRenderedPageBreak/>
        <w:t xml:space="preserve">document operational activities conducted to date and associated with the work plan developed by the Offeror, as amended or approved by the Issuing Office, problems encountered, mitigating solution(s) and recommendations.   The report shall contain a </w:t>
      </w:r>
      <w:r w:rsidR="1E12B2EB" w:rsidRPr="007675C1">
        <w:t>narrative,</w:t>
      </w:r>
      <w:r w:rsidRPr="007675C1">
        <w:t xml:space="preserve"> and a task budget summary as required in </w:t>
      </w:r>
      <w:r w:rsidRPr="007675C1">
        <w:rPr>
          <w:b/>
          <w:bCs/>
        </w:rPr>
        <w:t xml:space="preserve">Appendix </w:t>
      </w:r>
      <w:r w:rsidR="606372B4" w:rsidRPr="007675C1">
        <w:rPr>
          <w:b/>
          <w:bCs/>
        </w:rPr>
        <w:t>I</w:t>
      </w:r>
      <w:r w:rsidRPr="007675C1">
        <w:t xml:space="preserve"> of this RFP.</w:t>
      </w:r>
    </w:p>
    <w:p w14:paraId="0C8EB3B1" w14:textId="77777777" w:rsidR="005B4957" w:rsidRPr="007675C1" w:rsidRDefault="005B4957" w:rsidP="2EEEA1AF">
      <w:pPr>
        <w:jc w:val="left"/>
        <w:rPr>
          <w:b/>
          <w:bCs/>
        </w:rPr>
      </w:pPr>
    </w:p>
    <w:p w14:paraId="58239CBB" w14:textId="065EC1A3" w:rsidR="003A7B60" w:rsidRPr="007675C1" w:rsidRDefault="724DB25F" w:rsidP="0005307D">
      <w:pPr>
        <w:pStyle w:val="ListParagraph"/>
        <w:numPr>
          <w:ilvl w:val="0"/>
          <w:numId w:val="59"/>
        </w:numPr>
        <w:rPr>
          <w:b/>
          <w:bCs/>
        </w:rPr>
      </w:pPr>
      <w:r w:rsidRPr="007675C1">
        <w:rPr>
          <w:b/>
          <w:bCs/>
          <w:u w:val="single"/>
        </w:rPr>
        <w:t xml:space="preserve">Emissions </w:t>
      </w:r>
      <w:r w:rsidR="760AC411" w:rsidRPr="007675C1">
        <w:rPr>
          <w:b/>
          <w:bCs/>
          <w:u w:val="single"/>
        </w:rPr>
        <w:t xml:space="preserve">Monitoring and </w:t>
      </w:r>
      <w:r w:rsidRPr="007675C1">
        <w:rPr>
          <w:b/>
          <w:bCs/>
          <w:u w:val="single"/>
        </w:rPr>
        <w:t>Quantification Report</w:t>
      </w:r>
    </w:p>
    <w:p w14:paraId="69408B19" w14:textId="77777777" w:rsidR="003A7B60" w:rsidRPr="007675C1" w:rsidRDefault="003A7B60" w:rsidP="2EEEA1AF">
      <w:pPr>
        <w:pStyle w:val="ListParagraph"/>
        <w:ind w:left="1800"/>
      </w:pPr>
    </w:p>
    <w:p w14:paraId="6C251DC3" w14:textId="06604B58" w:rsidR="003A7B60" w:rsidRPr="007675C1" w:rsidRDefault="32AA1D70" w:rsidP="2EEEA1AF">
      <w:pPr>
        <w:pStyle w:val="ListParagraph"/>
        <w:ind w:left="1800"/>
      </w:pPr>
      <w:r w:rsidRPr="007675C1">
        <w:t xml:space="preserve">The Offeror will prepare and submit a </w:t>
      </w:r>
      <w:r w:rsidR="02E59E95" w:rsidRPr="007675C1">
        <w:t>project</w:t>
      </w:r>
      <w:r w:rsidR="70E48197" w:rsidRPr="007675C1">
        <w:t xml:space="preserve"> </w:t>
      </w:r>
      <w:r w:rsidRPr="007675C1">
        <w:t>specific</w:t>
      </w:r>
      <w:r w:rsidR="70E48197" w:rsidRPr="007675C1">
        <w:t xml:space="preserve"> </w:t>
      </w:r>
      <w:r w:rsidR="70E48197" w:rsidRPr="007675C1">
        <w:rPr>
          <w:b/>
          <w:bCs/>
        </w:rPr>
        <w:t>Emissions Monitoring and Quantification Report</w:t>
      </w:r>
      <w:r w:rsidRPr="007675C1">
        <w:rPr>
          <w:b/>
          <w:bCs/>
        </w:rPr>
        <w:t xml:space="preserve"> </w:t>
      </w:r>
      <w:r w:rsidR="6A4EBDA2" w:rsidRPr="007675C1">
        <w:t xml:space="preserve">which documents </w:t>
      </w:r>
      <w:r w:rsidR="4ED9FFE4" w:rsidRPr="007675C1">
        <w:t xml:space="preserve">and fully describes </w:t>
      </w:r>
      <w:r w:rsidR="6A4EBDA2" w:rsidRPr="007675C1">
        <w:t>all work completed</w:t>
      </w:r>
      <w:r w:rsidR="4ED9FFE4" w:rsidRPr="007675C1">
        <w:t xml:space="preserve"> at each well site defined within a project</w:t>
      </w:r>
      <w:r w:rsidR="5CEFE38E" w:rsidRPr="007675C1">
        <w:t>.</w:t>
      </w:r>
      <w:r w:rsidR="54251259" w:rsidRPr="007675C1">
        <w:t xml:space="preserve">  All measurements shall be presented in standard units</w:t>
      </w:r>
      <w:r w:rsidR="7512A8C6" w:rsidRPr="007675C1">
        <w:t xml:space="preserve"> and include grams/hour (g/hr.) for emissions</w:t>
      </w:r>
      <w:r w:rsidR="0941C754" w:rsidRPr="007675C1">
        <w:t xml:space="preserve"> quantification rates and parts per million (ppm) and parts per million-meter (ppm-m)</w:t>
      </w:r>
      <w:r w:rsidR="36827CF7" w:rsidRPr="007675C1">
        <w:t xml:space="preserve"> for screening concentrations.</w:t>
      </w:r>
      <w:r w:rsidR="70662055" w:rsidRPr="007675C1">
        <w:t xml:space="preserve"> Locational data (</w:t>
      </w:r>
      <w:r w:rsidR="13E1DCB6" w:rsidRPr="007675C1">
        <w:rPr>
          <w:i/>
          <w:iCs/>
        </w:rPr>
        <w:t>i.e. latitude and longitude</w:t>
      </w:r>
      <w:r w:rsidR="13E1DCB6" w:rsidRPr="007675C1">
        <w:t>)</w:t>
      </w:r>
      <w:r w:rsidR="50F8D6CD" w:rsidRPr="007675C1">
        <w:t xml:space="preserve"> shall be presented in decimal degrees (5-7 decimal places)</w:t>
      </w:r>
      <w:r w:rsidR="2DC156F9" w:rsidRPr="007675C1">
        <w:t xml:space="preserve"> using Mapping Datum WSG84.</w:t>
      </w:r>
    </w:p>
    <w:p w14:paraId="39352FD3" w14:textId="487881D3" w:rsidR="005B48C8" w:rsidRPr="007675C1" w:rsidRDefault="005B48C8" w:rsidP="2EEEA1AF">
      <w:pPr>
        <w:pStyle w:val="ListParagraph"/>
        <w:ind w:left="1800"/>
      </w:pPr>
    </w:p>
    <w:p w14:paraId="4F3B997E" w14:textId="0AACC59E" w:rsidR="005D65B6" w:rsidRPr="007675C1" w:rsidRDefault="2179BD11" w:rsidP="2EEEA1AF">
      <w:pPr>
        <w:pStyle w:val="ListParagraph"/>
        <w:ind w:left="1800"/>
      </w:pPr>
      <w:r w:rsidRPr="007675C1">
        <w:t xml:space="preserve">The </w:t>
      </w:r>
      <w:r w:rsidRPr="007675C1">
        <w:rPr>
          <w:b/>
          <w:bCs/>
        </w:rPr>
        <w:t>Emissions Monitoring and Quantification Report</w:t>
      </w:r>
      <w:r w:rsidR="7518B0AD" w:rsidRPr="007675C1">
        <w:t xml:space="preserve"> will </w:t>
      </w:r>
      <w:r w:rsidR="065A0F95" w:rsidRPr="007675C1">
        <w:t>identify the</w:t>
      </w:r>
      <w:r w:rsidR="35631743" w:rsidRPr="007675C1">
        <w:t xml:space="preserve"> project site with a site location map identifying the</w:t>
      </w:r>
      <w:r w:rsidR="35C6B7DE" w:rsidRPr="007675C1">
        <w:t xml:space="preserve"> project area and the </w:t>
      </w:r>
      <w:r w:rsidR="53E12F00" w:rsidRPr="007675C1">
        <w:t>s</w:t>
      </w:r>
      <w:r w:rsidR="0DA45392" w:rsidRPr="007675C1">
        <w:t>pecific</w:t>
      </w:r>
      <w:r w:rsidR="53E12F00" w:rsidRPr="007675C1">
        <w:t xml:space="preserve"> well </w:t>
      </w:r>
      <w:r w:rsidR="35C6B7DE" w:rsidRPr="007675C1">
        <w:t>site</w:t>
      </w:r>
      <w:r w:rsidR="70DC3131" w:rsidRPr="007675C1">
        <w:t>s</w:t>
      </w:r>
      <w:r w:rsidR="53E12F00" w:rsidRPr="007675C1">
        <w:t xml:space="preserve"> associated with the </w:t>
      </w:r>
      <w:r w:rsidR="357D73DE" w:rsidRPr="007675C1">
        <w:t>required</w:t>
      </w:r>
      <w:r w:rsidR="53E12F00" w:rsidRPr="007675C1">
        <w:t xml:space="preserve"> </w:t>
      </w:r>
      <w:r w:rsidR="357D73DE" w:rsidRPr="007675C1">
        <w:t xml:space="preserve">screening and quantification </w:t>
      </w:r>
      <w:r w:rsidR="53E12F00" w:rsidRPr="007675C1">
        <w:t>data</w:t>
      </w:r>
      <w:r w:rsidR="357D73DE" w:rsidRPr="007675C1">
        <w:t xml:space="preserve">.  </w:t>
      </w:r>
      <w:r w:rsidR="4CD4166A" w:rsidRPr="007675C1">
        <w:t xml:space="preserve">The </w:t>
      </w:r>
      <w:r w:rsidR="6F2A1229" w:rsidRPr="007675C1">
        <w:rPr>
          <w:i/>
          <w:iCs/>
        </w:rPr>
        <w:t>M</w:t>
      </w:r>
      <w:r w:rsidR="4CD4166A" w:rsidRPr="007675C1">
        <w:rPr>
          <w:i/>
          <w:iCs/>
        </w:rPr>
        <w:t>onitoring/</w:t>
      </w:r>
      <w:r w:rsidR="6F2A1229" w:rsidRPr="007675C1">
        <w:rPr>
          <w:i/>
          <w:iCs/>
        </w:rPr>
        <w:t>S</w:t>
      </w:r>
      <w:r w:rsidR="4CD4166A" w:rsidRPr="007675C1">
        <w:rPr>
          <w:i/>
          <w:iCs/>
        </w:rPr>
        <w:t xml:space="preserve">creening </w:t>
      </w:r>
      <w:r w:rsidR="6F2A1229" w:rsidRPr="007675C1">
        <w:rPr>
          <w:i/>
          <w:iCs/>
        </w:rPr>
        <w:t>D</w:t>
      </w:r>
      <w:r w:rsidR="4CD4166A" w:rsidRPr="007675C1">
        <w:rPr>
          <w:i/>
          <w:iCs/>
        </w:rPr>
        <w:t>ata</w:t>
      </w:r>
      <w:r w:rsidR="4CD4166A" w:rsidRPr="007675C1">
        <w:t xml:space="preserve"> collected while </w:t>
      </w:r>
      <w:r w:rsidR="47C59444" w:rsidRPr="007675C1">
        <w:t xml:space="preserve">locating </w:t>
      </w:r>
      <w:r w:rsidR="4CD4166A" w:rsidRPr="007675C1">
        <w:t>emission sources (leak location)</w:t>
      </w:r>
      <w:r w:rsidR="18E37669" w:rsidRPr="007675C1">
        <w:t xml:space="preserve"> shall be </w:t>
      </w:r>
      <w:r w:rsidR="6A1F28CF" w:rsidRPr="007675C1">
        <w:t xml:space="preserve">described in the narrative </w:t>
      </w:r>
      <w:r w:rsidR="5026E251" w:rsidRPr="007675C1">
        <w:t xml:space="preserve">of the report and </w:t>
      </w:r>
      <w:r w:rsidR="67B7A547" w:rsidRPr="007675C1">
        <w:t xml:space="preserve">illustrated </w:t>
      </w:r>
      <w:r w:rsidR="18E37669" w:rsidRPr="007675C1">
        <w:t>on a site map depicting</w:t>
      </w:r>
      <w:r w:rsidR="67B7A547" w:rsidRPr="007675C1">
        <w:t xml:space="preserve"> </w:t>
      </w:r>
      <w:r w:rsidR="51494D86" w:rsidRPr="007675C1">
        <w:t>the background reading</w:t>
      </w:r>
      <w:r w:rsidR="47D8FAA5" w:rsidRPr="007675C1">
        <w:t>(</w:t>
      </w:r>
      <w:r w:rsidR="51494D86" w:rsidRPr="007675C1">
        <w:t>s</w:t>
      </w:r>
      <w:r w:rsidR="47D8FAA5" w:rsidRPr="007675C1">
        <w:t>)</w:t>
      </w:r>
      <w:r w:rsidR="51494D86" w:rsidRPr="007675C1">
        <w:t xml:space="preserve"> and location</w:t>
      </w:r>
      <w:r w:rsidR="47D8FAA5" w:rsidRPr="007675C1">
        <w:t>(s)</w:t>
      </w:r>
      <w:r w:rsidR="51494D86" w:rsidRPr="007675C1">
        <w:t>,</w:t>
      </w:r>
      <w:r w:rsidR="1DF31DB0" w:rsidRPr="007675C1">
        <w:t xml:space="preserve"> </w:t>
      </w:r>
      <w:r w:rsidR="09DC207F" w:rsidRPr="007675C1">
        <w:t>monitoring/</w:t>
      </w:r>
      <w:r w:rsidR="1DF31DB0" w:rsidRPr="007675C1">
        <w:t xml:space="preserve">screening points and </w:t>
      </w:r>
      <w:r w:rsidR="09DC207F" w:rsidRPr="007675C1">
        <w:t xml:space="preserve">the </w:t>
      </w:r>
      <w:r w:rsidR="1DF31DB0" w:rsidRPr="007675C1">
        <w:t>identified emissions sources</w:t>
      </w:r>
      <w:r w:rsidR="5CFEC4A9" w:rsidRPr="007675C1">
        <w:t xml:space="preserve"> with associated </w:t>
      </w:r>
      <w:r w:rsidR="03A95519" w:rsidRPr="007675C1">
        <w:t>concentrations</w:t>
      </w:r>
      <w:r w:rsidR="5CFEC4A9" w:rsidRPr="007675C1">
        <w:t xml:space="preserve"> of methane and other gases</w:t>
      </w:r>
      <w:r w:rsidR="09DC207F" w:rsidRPr="007675C1">
        <w:t xml:space="preserve"> along with </w:t>
      </w:r>
      <w:r w:rsidR="46BEC1C2" w:rsidRPr="007675C1">
        <w:t>other applicable information.</w:t>
      </w:r>
      <w:r w:rsidR="7B9A2DC5" w:rsidRPr="007675C1">
        <w:t xml:space="preserve">  Site</w:t>
      </w:r>
      <w:r w:rsidR="41A79D75" w:rsidRPr="007675C1">
        <w:t>-specific</w:t>
      </w:r>
      <w:r w:rsidR="7B9A2DC5" w:rsidRPr="007675C1">
        <w:t xml:space="preserve"> data tables shall summarize the screening work </w:t>
      </w:r>
      <w:r w:rsidR="65845697" w:rsidRPr="007675C1">
        <w:t>at each project site and include</w:t>
      </w:r>
      <w:r w:rsidR="30FC7897" w:rsidRPr="007675C1">
        <w:t xml:space="preserve"> the </w:t>
      </w:r>
      <w:r w:rsidR="236AE051" w:rsidRPr="007675C1">
        <w:t>Time and Date of Measurements</w:t>
      </w:r>
      <w:r w:rsidR="354BEAD0" w:rsidRPr="007675C1">
        <w:t xml:space="preserve">, </w:t>
      </w:r>
      <w:r w:rsidR="30FC7897" w:rsidRPr="007675C1">
        <w:t>Well Name</w:t>
      </w:r>
      <w:r w:rsidR="32A0DBA9" w:rsidRPr="007675C1">
        <w:t>,</w:t>
      </w:r>
      <w:r w:rsidR="4713CBDB" w:rsidRPr="007675C1">
        <w:t xml:space="preserve"> API Number, </w:t>
      </w:r>
      <w:r w:rsidR="72C1C690" w:rsidRPr="007675C1">
        <w:t xml:space="preserve">Latitude and Longitude, </w:t>
      </w:r>
      <w:r w:rsidR="354BEAD0" w:rsidRPr="007675C1">
        <w:t>B</w:t>
      </w:r>
      <w:r w:rsidR="7EDCB618" w:rsidRPr="007675C1">
        <w:t xml:space="preserve">ackground </w:t>
      </w:r>
      <w:r w:rsidR="354BEAD0" w:rsidRPr="007675C1">
        <w:t>C</w:t>
      </w:r>
      <w:r w:rsidR="7EDCB618" w:rsidRPr="007675C1">
        <w:t xml:space="preserve">oncentrations, </w:t>
      </w:r>
      <w:r w:rsidR="354BEAD0" w:rsidRPr="007675C1">
        <w:t>C</w:t>
      </w:r>
      <w:r w:rsidR="6F49398E" w:rsidRPr="007675C1">
        <w:t xml:space="preserve">oncentrations of </w:t>
      </w:r>
      <w:r w:rsidR="354BEAD0" w:rsidRPr="007675C1">
        <w:t>M</w:t>
      </w:r>
      <w:r w:rsidR="6F49398E" w:rsidRPr="007675C1">
        <w:t xml:space="preserve">ethane and </w:t>
      </w:r>
      <w:r w:rsidR="354BEAD0" w:rsidRPr="007675C1">
        <w:t>O</w:t>
      </w:r>
      <w:r w:rsidR="6F49398E" w:rsidRPr="007675C1">
        <w:t xml:space="preserve">ther </w:t>
      </w:r>
      <w:r w:rsidR="354BEAD0" w:rsidRPr="007675C1">
        <w:t>G</w:t>
      </w:r>
      <w:r w:rsidR="6F49398E" w:rsidRPr="007675C1">
        <w:t>ases</w:t>
      </w:r>
      <w:r w:rsidR="188A2270" w:rsidRPr="007675C1">
        <w:t xml:space="preserve"> identifie</w:t>
      </w:r>
      <w:r w:rsidR="3D3A6CAB" w:rsidRPr="007675C1">
        <w:t>d,</w:t>
      </w:r>
      <w:r w:rsidR="59836155" w:rsidRPr="007675C1">
        <w:t xml:space="preserve"> </w:t>
      </w:r>
      <w:r w:rsidR="354BEAD0" w:rsidRPr="007675C1">
        <w:t>M</w:t>
      </w:r>
      <w:r w:rsidR="59836155" w:rsidRPr="007675C1">
        <w:t xml:space="preserve">eteorological </w:t>
      </w:r>
      <w:r w:rsidR="354BEAD0" w:rsidRPr="007675C1">
        <w:t>C</w:t>
      </w:r>
      <w:r w:rsidR="59836155" w:rsidRPr="007675C1">
        <w:t>onditions</w:t>
      </w:r>
      <w:r w:rsidR="67FD844F" w:rsidRPr="007675C1">
        <w:t xml:space="preserve"> at the time of monitoring/screening</w:t>
      </w:r>
      <w:r w:rsidR="3EC70755" w:rsidRPr="007675C1">
        <w:t xml:space="preserve"> and </w:t>
      </w:r>
      <w:r w:rsidR="354BEAD0" w:rsidRPr="007675C1">
        <w:t>S</w:t>
      </w:r>
      <w:r w:rsidR="3EC70755" w:rsidRPr="007675C1">
        <w:t xml:space="preserve">creening </w:t>
      </w:r>
      <w:r w:rsidR="09FF21FE" w:rsidRPr="007675C1">
        <w:t>M</w:t>
      </w:r>
      <w:r w:rsidR="3EC70755" w:rsidRPr="007675C1">
        <w:t xml:space="preserve">ethodology and </w:t>
      </w:r>
      <w:r w:rsidR="09FF21FE" w:rsidRPr="007675C1">
        <w:t>I</w:t>
      </w:r>
      <w:r w:rsidR="3EC70755" w:rsidRPr="007675C1">
        <w:t>nstrumentation</w:t>
      </w:r>
      <w:r w:rsidR="6B4D17E4" w:rsidRPr="007675C1">
        <w:t>.</w:t>
      </w:r>
      <w:r w:rsidR="42AE7A73" w:rsidRPr="007675C1">
        <w:t xml:space="preserve">  Supporting information, QA/QC data</w:t>
      </w:r>
      <w:r w:rsidR="69782AD4" w:rsidRPr="007675C1">
        <w:t xml:space="preserve"> and associated photographs shall also be included.</w:t>
      </w:r>
    </w:p>
    <w:p w14:paraId="0B694377" w14:textId="77777777" w:rsidR="005D65B6" w:rsidRPr="007675C1" w:rsidRDefault="005D65B6" w:rsidP="2EEEA1AF">
      <w:pPr>
        <w:pStyle w:val="ListParagraph"/>
        <w:ind w:left="1800"/>
      </w:pPr>
    </w:p>
    <w:p w14:paraId="52196321" w14:textId="5ECC131A" w:rsidR="005B48C8" w:rsidRPr="007675C1" w:rsidRDefault="294635D0" w:rsidP="2EEEA1AF">
      <w:pPr>
        <w:pStyle w:val="ListParagraph"/>
        <w:ind w:left="1800"/>
      </w:pPr>
      <w:r w:rsidRPr="007675C1">
        <w:t>The</w:t>
      </w:r>
      <w:r w:rsidR="21355987" w:rsidRPr="007675C1">
        <w:t xml:space="preserve"> </w:t>
      </w:r>
      <w:r w:rsidR="08D8AB38" w:rsidRPr="007675C1">
        <w:rPr>
          <w:i/>
          <w:iCs/>
        </w:rPr>
        <w:t>Quantification Data</w:t>
      </w:r>
      <w:r w:rsidR="08D8AB38" w:rsidRPr="007675C1">
        <w:t xml:space="preserve"> will be </w:t>
      </w:r>
      <w:r w:rsidR="10050AA8" w:rsidRPr="007675C1">
        <w:t xml:space="preserve">documented within the </w:t>
      </w:r>
      <w:r w:rsidR="10050AA8" w:rsidRPr="007675C1">
        <w:rPr>
          <w:b/>
          <w:bCs/>
        </w:rPr>
        <w:t>Emissions Monitoring and Quantification Report</w:t>
      </w:r>
      <w:r w:rsidR="10B291BA" w:rsidRPr="007675C1">
        <w:t xml:space="preserve"> with </w:t>
      </w:r>
      <w:r w:rsidR="56DBEC66" w:rsidRPr="007675C1">
        <w:t>a</w:t>
      </w:r>
      <w:r w:rsidR="10B291BA" w:rsidRPr="007675C1">
        <w:t xml:space="preserve"> narrative descriptions of the work</w:t>
      </w:r>
      <w:r w:rsidR="56DBEC66" w:rsidRPr="007675C1">
        <w:t xml:space="preserve"> completed</w:t>
      </w:r>
      <w:r w:rsidR="203ECA8D" w:rsidRPr="007675C1">
        <w:t>,</w:t>
      </w:r>
      <w:r w:rsidR="1B68A5F6" w:rsidRPr="007675C1">
        <w:t xml:space="preserve"> summary data tables</w:t>
      </w:r>
      <w:r w:rsidR="23DD3AE9" w:rsidRPr="007675C1">
        <w:t xml:space="preserve">, </w:t>
      </w:r>
      <w:r w:rsidR="42AE7A73" w:rsidRPr="007675C1">
        <w:t xml:space="preserve">associated photographs, </w:t>
      </w:r>
      <w:r w:rsidR="2908E7D4" w:rsidRPr="007675C1">
        <w:t>a site ma</w:t>
      </w:r>
      <w:r w:rsidR="0F4518B0" w:rsidRPr="007675C1">
        <w:t>p</w:t>
      </w:r>
      <w:r w:rsidR="53DC02EA" w:rsidRPr="007675C1">
        <w:t xml:space="preserve"> depicting background locations at</w:t>
      </w:r>
      <w:r w:rsidR="2340F642" w:rsidRPr="007675C1">
        <w:t xml:space="preserve"> the site, emissions quantification location(s)</w:t>
      </w:r>
      <w:r w:rsidR="69782AD4" w:rsidRPr="007675C1">
        <w:t>,</w:t>
      </w:r>
      <w:r w:rsidR="2340F642" w:rsidRPr="007675C1">
        <w:t xml:space="preserve"> </w:t>
      </w:r>
      <w:r w:rsidR="425DD840" w:rsidRPr="007675C1">
        <w:t>information and data associated with any canister samples collected for laboratory analysis</w:t>
      </w:r>
      <w:r w:rsidR="6DC9BFC8" w:rsidRPr="007675C1">
        <w:t xml:space="preserve">, </w:t>
      </w:r>
      <w:r w:rsidR="2340F642" w:rsidRPr="007675C1">
        <w:t xml:space="preserve">the qualifications of the </w:t>
      </w:r>
      <w:r w:rsidR="7CA509CA" w:rsidRPr="007675C1">
        <w:t>qualified</w:t>
      </w:r>
      <w:r w:rsidR="2340F642" w:rsidRPr="007675C1">
        <w:t xml:space="preserve"> measurement specialist</w:t>
      </w:r>
      <w:r w:rsidR="6DC9BFC8" w:rsidRPr="007675C1">
        <w:t xml:space="preserve"> and any other supporting information.</w:t>
      </w:r>
      <w:r w:rsidR="50A56F62" w:rsidRPr="007675C1">
        <w:t xml:space="preserve">  The </w:t>
      </w:r>
      <w:r w:rsidR="4A5E585E" w:rsidRPr="007675C1">
        <w:t>site-specific</w:t>
      </w:r>
      <w:r w:rsidR="50A56F62" w:rsidRPr="007675C1">
        <w:t xml:space="preserve"> data tables shall include</w:t>
      </w:r>
      <w:r w:rsidR="09FF21FE" w:rsidRPr="007675C1">
        <w:t xml:space="preserve"> the </w:t>
      </w:r>
      <w:r w:rsidR="2F4271FF" w:rsidRPr="007675C1">
        <w:t>Date and Time of Measurements, Well Name, API Number</w:t>
      </w:r>
      <w:r w:rsidR="66FF8E61" w:rsidRPr="007675C1">
        <w:t>, Well Location (Latitude and Longitude)</w:t>
      </w:r>
      <w:r w:rsidR="6C173D5F" w:rsidRPr="007675C1">
        <w:t>,</w:t>
      </w:r>
      <w:r w:rsidR="66E6C833" w:rsidRPr="007675C1">
        <w:t xml:space="preserve"> </w:t>
      </w:r>
      <w:r w:rsidR="146B2D2D" w:rsidRPr="007675C1">
        <w:t xml:space="preserve">Background </w:t>
      </w:r>
      <w:r w:rsidR="10B9CD2C" w:rsidRPr="007675C1">
        <w:t>C</w:t>
      </w:r>
      <w:r w:rsidR="146B2D2D" w:rsidRPr="007675C1">
        <w:t>oncentration</w:t>
      </w:r>
      <w:r w:rsidR="10B9CD2C" w:rsidRPr="007675C1">
        <w:t>(s)</w:t>
      </w:r>
      <w:r w:rsidR="0D595811" w:rsidRPr="007675C1">
        <w:t xml:space="preserve"> (Methane and Other Gases)</w:t>
      </w:r>
      <w:r w:rsidR="146B2D2D" w:rsidRPr="007675C1">
        <w:t xml:space="preserve"> and location</w:t>
      </w:r>
      <w:r w:rsidR="10B9CD2C" w:rsidRPr="007675C1">
        <w:t xml:space="preserve"> up-wind, </w:t>
      </w:r>
      <w:r w:rsidR="66E6C833" w:rsidRPr="007675C1">
        <w:t>Pre-Plugging Emissions of Methane and Other Gases (g/hr.)</w:t>
      </w:r>
      <w:r w:rsidR="64BFF4F5" w:rsidRPr="007675C1">
        <w:t>, Post-Plugging Emissions of Methane and Other Gases (g/hr.)</w:t>
      </w:r>
      <w:r w:rsidR="2B75B513" w:rsidRPr="007675C1">
        <w:t xml:space="preserve">, </w:t>
      </w:r>
      <w:r w:rsidR="437FC55E" w:rsidRPr="007675C1">
        <w:t>the Reduction in Emissions resulting from the plugging and abandonment</w:t>
      </w:r>
      <w:r w:rsidR="2C6CB637" w:rsidRPr="007675C1">
        <w:t xml:space="preserve"> operations, the </w:t>
      </w:r>
      <w:r w:rsidR="2B75B513" w:rsidRPr="007675C1">
        <w:t>Meteorological Conditions</w:t>
      </w:r>
      <w:r w:rsidR="41A79D75" w:rsidRPr="007675C1">
        <w:t xml:space="preserve"> </w:t>
      </w:r>
      <w:r w:rsidR="2B75B513" w:rsidRPr="007675C1">
        <w:t xml:space="preserve">at the time </w:t>
      </w:r>
      <w:r w:rsidR="411B4CA3" w:rsidRPr="007675C1">
        <w:t xml:space="preserve">the measurements </w:t>
      </w:r>
      <w:r w:rsidR="146B2D2D" w:rsidRPr="007675C1">
        <w:t xml:space="preserve">were </w:t>
      </w:r>
      <w:r w:rsidR="146B2D2D" w:rsidRPr="007675C1">
        <w:lastRenderedPageBreak/>
        <w:t xml:space="preserve">collected </w:t>
      </w:r>
      <w:r w:rsidR="411B4CA3" w:rsidRPr="007675C1">
        <w:t xml:space="preserve">and </w:t>
      </w:r>
      <w:r w:rsidR="41A79D75" w:rsidRPr="007675C1">
        <w:t>the equipment and methodology employed for the measurement</w:t>
      </w:r>
      <w:r w:rsidR="2B75B513" w:rsidRPr="007675C1">
        <w:t>.</w:t>
      </w:r>
      <w:r w:rsidR="0D595811" w:rsidRPr="007675C1">
        <w:t xml:space="preserve">  Associated QA/QC</w:t>
      </w:r>
      <w:r w:rsidR="46591D7D" w:rsidRPr="007675C1">
        <w:t xml:space="preserve"> data and information applicable to the Methane Measurement Guidance</w:t>
      </w:r>
      <w:r w:rsidR="05145A2F" w:rsidRPr="007675C1">
        <w:t xml:space="preserve"> shall also be presented.</w:t>
      </w:r>
    </w:p>
    <w:p w14:paraId="42E8D6AF" w14:textId="7980E27E" w:rsidR="0044599B" w:rsidRPr="007675C1" w:rsidRDefault="0044599B" w:rsidP="2EEEA1AF">
      <w:pPr>
        <w:pStyle w:val="ListParagraph"/>
        <w:ind w:left="1800"/>
      </w:pPr>
    </w:p>
    <w:p w14:paraId="607E03B1" w14:textId="772FEF40" w:rsidR="0044599B" w:rsidRPr="007675C1" w:rsidRDefault="49464BD6" w:rsidP="2EEEA1AF">
      <w:pPr>
        <w:pStyle w:val="ListParagraph"/>
        <w:ind w:left="1800"/>
      </w:pPr>
      <w:r w:rsidRPr="007675C1">
        <w:t xml:space="preserve">The </w:t>
      </w:r>
      <w:r w:rsidRPr="007675C1">
        <w:rPr>
          <w:b/>
          <w:bCs/>
        </w:rPr>
        <w:t>Emissions M</w:t>
      </w:r>
      <w:r w:rsidR="057C90C1" w:rsidRPr="007675C1">
        <w:rPr>
          <w:b/>
          <w:bCs/>
        </w:rPr>
        <w:t>onitoring and Quantification Report</w:t>
      </w:r>
      <w:r w:rsidR="057C90C1" w:rsidRPr="007675C1">
        <w:t xml:space="preserve"> shall be submitted to the Issuing Office within </w:t>
      </w:r>
      <w:r w:rsidR="0FBEE129" w:rsidRPr="007675C1">
        <w:rPr>
          <w:b/>
          <w:bCs/>
        </w:rPr>
        <w:t>Sixty (</w:t>
      </w:r>
      <w:r w:rsidR="057C90C1" w:rsidRPr="007675C1">
        <w:rPr>
          <w:b/>
          <w:bCs/>
        </w:rPr>
        <w:t>60</w:t>
      </w:r>
      <w:r w:rsidR="0FBEE129" w:rsidRPr="007675C1">
        <w:rPr>
          <w:b/>
          <w:bCs/>
        </w:rPr>
        <w:t>)</w:t>
      </w:r>
      <w:r w:rsidR="057C90C1" w:rsidRPr="007675C1">
        <w:rPr>
          <w:b/>
          <w:bCs/>
        </w:rPr>
        <w:t xml:space="preserve"> days</w:t>
      </w:r>
      <w:r w:rsidR="684A7A8F" w:rsidRPr="007675C1">
        <w:t xml:space="preserve"> from the completion date of the </w:t>
      </w:r>
      <w:r w:rsidR="56F83458" w:rsidRPr="007675C1">
        <w:t>field work associated with the project.</w:t>
      </w:r>
    </w:p>
    <w:p w14:paraId="3E3A92F1" w14:textId="77777777" w:rsidR="00281B35" w:rsidRPr="007675C1" w:rsidRDefault="00281B35" w:rsidP="2EEEA1AF">
      <w:pPr>
        <w:jc w:val="left"/>
        <w:rPr>
          <w:b/>
          <w:bCs/>
        </w:rPr>
      </w:pPr>
    </w:p>
    <w:p w14:paraId="6823F207" w14:textId="77777777" w:rsidR="00281B35" w:rsidRPr="007675C1" w:rsidRDefault="00281B35" w:rsidP="2EEEA1AF">
      <w:pPr>
        <w:autoSpaceDE w:val="0"/>
        <w:autoSpaceDN w:val="0"/>
        <w:adjustRightInd w:val="0"/>
        <w:ind w:left="1080"/>
        <w:jc w:val="left"/>
        <w:rPr>
          <w:b/>
          <w:bCs/>
          <w:i/>
          <w:iCs/>
        </w:rPr>
      </w:pPr>
      <w:r w:rsidRPr="007675C1">
        <w:rPr>
          <w:b/>
          <w:bCs/>
          <w:i/>
          <w:iCs/>
          <w:highlight w:val="green"/>
        </w:rPr>
        <w:fldChar w:fldCharType="begin">
          <w:ffData>
            <w:name w:val="Text2"/>
            <w:enabled/>
            <w:calcOnExit w:val="0"/>
            <w:textInput>
              <w:default w:val="Offeror Response"/>
            </w:textInput>
          </w:ffData>
        </w:fldChar>
      </w:r>
      <w:r w:rsidRPr="007675C1">
        <w:rPr>
          <w:b/>
          <w:bCs/>
          <w:i/>
          <w:iCs/>
          <w:highlight w:val="green"/>
        </w:rPr>
        <w:instrText xml:space="preserve"> FORMTEXT </w:instrText>
      </w:r>
      <w:r w:rsidRPr="007675C1">
        <w:rPr>
          <w:b/>
          <w:bCs/>
          <w:i/>
          <w:iCs/>
          <w:highlight w:val="green"/>
        </w:rPr>
      </w:r>
      <w:r w:rsidRPr="007675C1">
        <w:rPr>
          <w:b/>
          <w:bCs/>
          <w:i/>
          <w:iCs/>
          <w:highlight w:val="green"/>
        </w:rPr>
        <w:fldChar w:fldCharType="separate"/>
      </w:r>
      <w:r w:rsidR="164C0C6C" w:rsidRPr="007675C1">
        <w:rPr>
          <w:b/>
          <w:bCs/>
          <w:i/>
          <w:iCs/>
          <w:noProof/>
          <w:highlight w:val="green"/>
        </w:rPr>
        <w:t>Offeror Response</w:t>
      </w:r>
      <w:r w:rsidRPr="007675C1">
        <w:rPr>
          <w:b/>
          <w:bCs/>
          <w:i/>
          <w:iCs/>
          <w:highlight w:val="green"/>
        </w:rPr>
        <w:fldChar w:fldCharType="end"/>
      </w:r>
    </w:p>
    <w:bookmarkEnd w:id="19"/>
    <w:p w14:paraId="779DE8AA" w14:textId="5734B58B" w:rsidR="000B6D56" w:rsidRPr="007675C1" w:rsidRDefault="000B6D56" w:rsidP="2EEEA1AF">
      <w:pPr>
        <w:autoSpaceDE w:val="0"/>
        <w:autoSpaceDN w:val="0"/>
        <w:adjustRightInd w:val="0"/>
        <w:jc w:val="left"/>
        <w:rPr>
          <w:b/>
          <w:bCs/>
          <w:u w:val="single"/>
        </w:rPr>
      </w:pPr>
    </w:p>
    <w:p w14:paraId="0BE9695A" w14:textId="079C93C6" w:rsidR="00ED3F07" w:rsidRPr="007675C1" w:rsidRDefault="5E1FA121" w:rsidP="0005307D">
      <w:pPr>
        <w:pStyle w:val="ListParagraph"/>
        <w:numPr>
          <w:ilvl w:val="0"/>
          <w:numId w:val="56"/>
        </w:numPr>
        <w:rPr>
          <w:u w:val="single"/>
        </w:rPr>
      </w:pPr>
      <w:r w:rsidRPr="007675C1">
        <w:rPr>
          <w:b/>
          <w:bCs/>
          <w:u w:val="single"/>
        </w:rPr>
        <w:t>Well Location Services</w:t>
      </w:r>
      <w:r w:rsidR="3D5BE958" w:rsidRPr="007675C1">
        <w:rPr>
          <w:b/>
          <w:bCs/>
          <w:u w:val="single"/>
        </w:rPr>
        <w:t>:  Tasks</w:t>
      </w:r>
    </w:p>
    <w:p w14:paraId="147B6535" w14:textId="77777777" w:rsidR="00ED3F07" w:rsidRPr="007675C1" w:rsidRDefault="00ED3F07" w:rsidP="2EEEA1AF">
      <w:pPr>
        <w:autoSpaceDE w:val="0"/>
        <w:autoSpaceDN w:val="0"/>
        <w:adjustRightInd w:val="0"/>
        <w:jc w:val="left"/>
        <w:rPr>
          <w:b/>
          <w:bCs/>
          <w:i/>
          <w:iCs/>
        </w:rPr>
      </w:pPr>
    </w:p>
    <w:p w14:paraId="7B4AF83E" w14:textId="6D875B10" w:rsidR="003A5476" w:rsidRPr="007675C1" w:rsidRDefault="0DDCFF4F" w:rsidP="0005307D">
      <w:pPr>
        <w:numPr>
          <w:ilvl w:val="0"/>
          <w:numId w:val="60"/>
        </w:numPr>
        <w:rPr>
          <w:b/>
          <w:bCs/>
          <w:u w:val="single"/>
        </w:rPr>
      </w:pPr>
      <w:r w:rsidRPr="007675C1">
        <w:rPr>
          <w:b/>
          <w:bCs/>
          <w:u w:val="single"/>
        </w:rPr>
        <w:t>Project Design</w:t>
      </w:r>
    </w:p>
    <w:p w14:paraId="7CBD55EB" w14:textId="77777777" w:rsidR="00760AA4" w:rsidRPr="007675C1" w:rsidRDefault="00760AA4" w:rsidP="2EEEA1AF">
      <w:pPr>
        <w:ind w:left="1800"/>
        <w:rPr>
          <w:b/>
          <w:bCs/>
          <w:u w:val="single"/>
        </w:rPr>
      </w:pPr>
    </w:p>
    <w:p w14:paraId="3CF4AA68" w14:textId="7C3E185C" w:rsidR="00DE46F6" w:rsidRPr="007675C1" w:rsidRDefault="0C717ACC" w:rsidP="2EEEA1AF">
      <w:pPr>
        <w:pStyle w:val="ListParagraph"/>
        <w:ind w:left="1800"/>
      </w:pPr>
      <w:r w:rsidRPr="007675C1">
        <w:t>The Offer</w:t>
      </w:r>
      <w:r w:rsidR="3D6401C1" w:rsidRPr="007675C1">
        <w:t>or</w:t>
      </w:r>
      <w:r w:rsidRPr="007675C1">
        <w:t xml:space="preserve"> will assess the project area(s) provided by the Issuing Office</w:t>
      </w:r>
      <w:r w:rsidR="2090C7A9" w:rsidRPr="007675C1">
        <w:t xml:space="preserve"> </w:t>
      </w:r>
      <w:r w:rsidRPr="007675C1">
        <w:t xml:space="preserve">for the preparation and implementation of a </w:t>
      </w:r>
      <w:r w:rsidR="145E46C4" w:rsidRPr="007675C1">
        <w:t>Well Location Services</w:t>
      </w:r>
      <w:r w:rsidRPr="007675C1">
        <w:t xml:space="preserve"> project-specific workplan detailing the instrumentation and methodology intended for use </w:t>
      </w:r>
      <w:r w:rsidR="0FDDE454" w:rsidRPr="007675C1">
        <w:t>to</w:t>
      </w:r>
      <w:r w:rsidRPr="007675C1">
        <w:t xml:space="preserve"> </w:t>
      </w:r>
      <w:r w:rsidR="0FDDE454" w:rsidRPr="007675C1">
        <w:t>locate oil and gas well</w:t>
      </w:r>
      <w:r w:rsidR="66FE5C88" w:rsidRPr="007675C1">
        <w:t>s</w:t>
      </w:r>
      <w:r w:rsidRPr="007675C1">
        <w:t xml:space="preserve"> within the project area.  The workplan(s) will contain a project-specific cost estimate for review by the Issuing Office and further discussion and negotiation.</w:t>
      </w:r>
    </w:p>
    <w:p w14:paraId="062258B0" w14:textId="77777777" w:rsidR="003A5476" w:rsidRPr="007675C1" w:rsidRDefault="003A5476" w:rsidP="2EEEA1AF">
      <w:pPr>
        <w:ind w:left="1800"/>
      </w:pPr>
    </w:p>
    <w:p w14:paraId="15D5D107" w14:textId="2681577F" w:rsidR="00DE46F6" w:rsidRPr="007675C1" w:rsidRDefault="21F7252C" w:rsidP="2EEEA1AF">
      <w:pPr>
        <w:ind w:left="1800"/>
      </w:pPr>
      <w:r w:rsidRPr="007675C1">
        <w:t xml:space="preserve">The Offeror shall make all utility mark-out requests prior to commencing </w:t>
      </w:r>
      <w:r w:rsidR="67A1FE77" w:rsidRPr="007675C1">
        <w:t xml:space="preserve">the </w:t>
      </w:r>
      <w:r w:rsidR="02651F84" w:rsidRPr="007675C1">
        <w:t>g</w:t>
      </w:r>
      <w:r w:rsidR="67A1FE77" w:rsidRPr="007675C1">
        <w:t xml:space="preserve">round </w:t>
      </w:r>
      <w:r w:rsidR="02651F84" w:rsidRPr="007675C1">
        <w:t>t</w:t>
      </w:r>
      <w:r w:rsidR="67A1FE77" w:rsidRPr="007675C1">
        <w:t>ruthing</w:t>
      </w:r>
      <w:r w:rsidRPr="007675C1">
        <w:t xml:space="preserve"> </w:t>
      </w:r>
      <w:r w:rsidR="02651F84" w:rsidRPr="007675C1">
        <w:t>investigation</w:t>
      </w:r>
      <w:r w:rsidRPr="007675C1">
        <w:t xml:space="preserve"> which may not proceed until confirmation of the mark-outs is received.</w:t>
      </w:r>
    </w:p>
    <w:p w14:paraId="46C0BBC8" w14:textId="77777777" w:rsidR="00DE46F6" w:rsidRPr="007675C1" w:rsidRDefault="00DE46F6" w:rsidP="2EEEA1AF">
      <w:pPr>
        <w:ind w:left="1800"/>
      </w:pPr>
    </w:p>
    <w:p w14:paraId="6AF0B102" w14:textId="399BCCFD" w:rsidR="00DE46F6" w:rsidRPr="007675C1" w:rsidRDefault="21F7252C" w:rsidP="2EEEA1AF">
      <w:pPr>
        <w:ind w:left="1800"/>
      </w:pPr>
      <w:bookmarkStart w:id="20" w:name="_Hlk166491551"/>
      <w:r w:rsidRPr="007675C1">
        <w:t xml:space="preserve">The Offeror shall </w:t>
      </w:r>
      <w:r w:rsidR="50D08214" w:rsidRPr="007675C1">
        <w:t xml:space="preserve">have in place or shall </w:t>
      </w:r>
      <w:r w:rsidRPr="007675C1">
        <w:t xml:space="preserve">prepare and implement a Health and Safety Plan for workers engaged in the </w:t>
      </w:r>
      <w:r w:rsidR="708653CE" w:rsidRPr="007675C1">
        <w:t xml:space="preserve">UAS </w:t>
      </w:r>
      <w:r w:rsidR="29F393AF" w:rsidRPr="007675C1">
        <w:t>aerial magnetic</w:t>
      </w:r>
      <w:r w:rsidR="708653CE" w:rsidRPr="007675C1">
        <w:t xml:space="preserve"> survey and the field</w:t>
      </w:r>
      <w:r w:rsidRPr="007675C1">
        <w:t xml:space="preserve"> work at the oil and gas sites.</w:t>
      </w:r>
    </w:p>
    <w:bookmarkEnd w:id="20"/>
    <w:p w14:paraId="2EC39343" w14:textId="77777777" w:rsidR="00DE46F6" w:rsidRPr="007675C1" w:rsidRDefault="00DE46F6" w:rsidP="2EEEA1AF">
      <w:pPr>
        <w:ind w:left="1800"/>
      </w:pPr>
    </w:p>
    <w:p w14:paraId="1FF53CCB" w14:textId="3E9443F0" w:rsidR="00DE46F6" w:rsidRPr="007675C1" w:rsidRDefault="21F7252C" w:rsidP="2EEEA1AF">
      <w:pPr>
        <w:ind w:left="1800"/>
      </w:pPr>
      <w:r w:rsidRPr="007675C1">
        <w:t>The Offeror shall have in place or shall prepare a Quality Assurance/Quality Control (QA/QC) Plan to meet the regulatory requirements and data quality objectives of the project.  The Offeror shall describe their approach to maintaining QA/QC objectives throughout the project.</w:t>
      </w:r>
    </w:p>
    <w:p w14:paraId="7DA9476D" w14:textId="77777777" w:rsidR="003A5476" w:rsidRPr="007675C1" w:rsidRDefault="003A5476" w:rsidP="2EEEA1AF"/>
    <w:p w14:paraId="62261004" w14:textId="315598A3" w:rsidR="003A5476" w:rsidRPr="007675C1" w:rsidRDefault="18EC0FA1" w:rsidP="0005307D">
      <w:pPr>
        <w:numPr>
          <w:ilvl w:val="0"/>
          <w:numId w:val="60"/>
        </w:numPr>
        <w:rPr>
          <w:b/>
          <w:bCs/>
        </w:rPr>
      </w:pPr>
      <w:r w:rsidRPr="007675C1">
        <w:rPr>
          <w:b/>
          <w:bCs/>
          <w:u w:val="single"/>
        </w:rPr>
        <w:t>Right of Entry</w:t>
      </w:r>
    </w:p>
    <w:p w14:paraId="15245118" w14:textId="2D47CD6D" w:rsidR="0031307A" w:rsidRPr="007675C1" w:rsidRDefault="0031307A" w:rsidP="2EEEA1AF">
      <w:pPr>
        <w:ind w:left="1800"/>
      </w:pPr>
    </w:p>
    <w:p w14:paraId="66ACB69D" w14:textId="71D4D973" w:rsidR="00C60F1D" w:rsidRPr="007675C1" w:rsidRDefault="7211114A" w:rsidP="2EEEA1AF">
      <w:pPr>
        <w:ind w:left="1800"/>
      </w:pPr>
      <w:r w:rsidRPr="007675C1">
        <w:t>The Offeror shall</w:t>
      </w:r>
      <w:r w:rsidR="336A64EC" w:rsidRPr="007675C1">
        <w:t xml:space="preserve"> </w:t>
      </w:r>
      <w:r w:rsidR="5437D92B" w:rsidRPr="007675C1">
        <w:t>review the geographic</w:t>
      </w:r>
      <w:r w:rsidR="60FFD287" w:rsidRPr="007675C1">
        <w:t xml:space="preserve"> area identified by the Issuing Office as the Project Area</w:t>
      </w:r>
      <w:r w:rsidR="6ED1C2E6" w:rsidRPr="007675C1">
        <w:t xml:space="preserve"> and identify each parcel of real property</w:t>
      </w:r>
      <w:r w:rsidR="26F9D2F2" w:rsidRPr="007675C1">
        <w:t xml:space="preserve"> within the investigation area.  </w:t>
      </w:r>
      <w:r w:rsidR="50162EAC" w:rsidRPr="007675C1">
        <w:t xml:space="preserve">Upon identification of parcels of real property to be investigated within the project area, the Offeror, with assistance from the Issuing Office, will be required to contact the landowner(s) and obtain an </w:t>
      </w:r>
      <w:r w:rsidR="50162EAC" w:rsidRPr="007675C1">
        <w:rPr>
          <w:b/>
          <w:bCs/>
        </w:rPr>
        <w:t>Access Agreement</w:t>
      </w:r>
      <w:r w:rsidR="50162EAC" w:rsidRPr="007675C1">
        <w:t xml:space="preserve"> to facilitate the impending ground investigation(s) and aerial survey(s).  The Issuing Office will provide the Access Agreement to be signed by the landowner along with documentation explaining the work to be completed and the necessity for access.  The Offeror shall be courteous and professional while communicating with the public and each landowner.</w:t>
      </w:r>
    </w:p>
    <w:p w14:paraId="48E8BA2D" w14:textId="77777777" w:rsidR="00C60F1D" w:rsidRPr="007675C1" w:rsidRDefault="00C60F1D" w:rsidP="2EEEA1AF">
      <w:pPr>
        <w:ind w:left="1800"/>
      </w:pPr>
    </w:p>
    <w:p w14:paraId="36A0A1EB" w14:textId="376AD101" w:rsidR="0031307A" w:rsidRPr="007675C1" w:rsidRDefault="05309F98" w:rsidP="2EEEA1AF">
      <w:pPr>
        <w:ind w:left="1800"/>
      </w:pPr>
      <w:r w:rsidRPr="007675C1">
        <w:t xml:space="preserve">The </w:t>
      </w:r>
      <w:r w:rsidR="67DAD71C" w:rsidRPr="007675C1">
        <w:t>response</w:t>
      </w:r>
      <w:r w:rsidR="0D48ABA4" w:rsidRPr="007675C1">
        <w:t xml:space="preserve"> to this RFP </w:t>
      </w:r>
      <w:r w:rsidRPr="007675C1">
        <w:t xml:space="preserve">shall describe </w:t>
      </w:r>
      <w:r w:rsidR="67DAD71C" w:rsidRPr="007675C1">
        <w:t xml:space="preserve">The Offeror’s </w:t>
      </w:r>
      <w:r w:rsidRPr="007675C1">
        <w:t>approach</w:t>
      </w:r>
      <w:r w:rsidR="464683D0" w:rsidRPr="007675C1">
        <w:t xml:space="preserve"> </w:t>
      </w:r>
      <w:r w:rsidR="264E1C11" w:rsidRPr="007675C1">
        <w:t xml:space="preserve">to </w:t>
      </w:r>
      <w:r w:rsidR="464683D0" w:rsidRPr="007675C1">
        <w:t>identifying parcels of real property within the project area</w:t>
      </w:r>
      <w:r w:rsidR="54829043" w:rsidRPr="007675C1">
        <w:t xml:space="preserve"> and </w:t>
      </w:r>
      <w:r w:rsidR="6B75C625" w:rsidRPr="007675C1">
        <w:t xml:space="preserve">the </w:t>
      </w:r>
      <w:r w:rsidR="54829043" w:rsidRPr="007675C1">
        <w:t>outreach to identified surface owners to obtain access</w:t>
      </w:r>
      <w:r w:rsidR="6B75C625" w:rsidRPr="007675C1">
        <w:t xml:space="preserve"> for the contracted work</w:t>
      </w:r>
      <w:r w:rsidR="0D48ABA4" w:rsidRPr="007675C1">
        <w:t>.</w:t>
      </w:r>
    </w:p>
    <w:p w14:paraId="37F58053" w14:textId="77777777" w:rsidR="0031307A" w:rsidRPr="007675C1" w:rsidRDefault="0031307A" w:rsidP="2EEEA1AF">
      <w:pPr>
        <w:ind w:left="1800"/>
        <w:rPr>
          <w:u w:val="single"/>
        </w:rPr>
      </w:pPr>
    </w:p>
    <w:p w14:paraId="176DD26E" w14:textId="3CF58884" w:rsidR="001D08D2" w:rsidRPr="007675C1" w:rsidRDefault="31ACC429" w:rsidP="0005307D">
      <w:pPr>
        <w:numPr>
          <w:ilvl w:val="0"/>
          <w:numId w:val="60"/>
        </w:numPr>
        <w:rPr>
          <w:b/>
          <w:bCs/>
        </w:rPr>
      </w:pPr>
      <w:r w:rsidRPr="007675C1">
        <w:rPr>
          <w:b/>
          <w:bCs/>
          <w:u w:val="single"/>
        </w:rPr>
        <w:t>Historical Activity and Records Research and Evaluation</w:t>
      </w:r>
    </w:p>
    <w:p w14:paraId="69414730" w14:textId="77777777" w:rsidR="003A5476" w:rsidRPr="007675C1" w:rsidRDefault="0DDCFF4F" w:rsidP="2EEEA1AF">
      <w:pPr>
        <w:ind w:left="1800"/>
        <w:rPr>
          <w:b/>
          <w:bCs/>
        </w:rPr>
      </w:pPr>
      <w:r w:rsidRPr="007675C1">
        <w:t xml:space="preserve"> </w:t>
      </w:r>
    </w:p>
    <w:p w14:paraId="440BA4C8" w14:textId="48742441" w:rsidR="002B1A3F" w:rsidRPr="007675C1" w:rsidRDefault="173B6205" w:rsidP="2EEEA1AF">
      <w:pPr>
        <w:ind w:left="1800"/>
        <w:jc w:val="left"/>
      </w:pPr>
      <w:r w:rsidRPr="007675C1">
        <w:t>For each pre-determined project area, the Offeror will be required to perform a review of historical and current records and geospatial data to identify indicators of potential orphan and abandoned wells, which will better facilitate the efficient design of associated ground surveys, aerial surveys, ground-truthing endeavors, site inspections and data collection.  The collection of data from multiple resources for comparison and evaluation will improve the overall confidence of identifying well locations within the project area and may include public and private databases, current and historical topographic maps and aerial photographs, farm-line maps, subsurface mining maps and/or any available LiDAR or magnetometer data.  The Offeror will be required to perform all data research and evaluation according to best professional practices, relevant state and federal statutes, regulations and guidelines.  The Issuing Office may require that all geospatial data be in a format compatible with Issuing Office standards and the reporting requirements associated with federal funding.</w:t>
      </w:r>
    </w:p>
    <w:p w14:paraId="2A9FA3F6" w14:textId="4961DFBF" w:rsidR="003820BA" w:rsidRPr="007675C1" w:rsidRDefault="003820BA" w:rsidP="2EEEA1AF">
      <w:pPr>
        <w:ind w:left="1800"/>
        <w:jc w:val="left"/>
      </w:pPr>
    </w:p>
    <w:p w14:paraId="4AD171E3" w14:textId="22E97E38" w:rsidR="003820BA" w:rsidRPr="007675C1" w:rsidRDefault="0C8C2DB6" w:rsidP="2EEEA1AF">
      <w:pPr>
        <w:ind w:left="1800"/>
        <w:jc w:val="left"/>
      </w:pPr>
      <w:r w:rsidRPr="007675C1">
        <w:t>The Offeror shall describe their approach</w:t>
      </w:r>
      <w:r w:rsidR="1D65C589" w:rsidRPr="007675C1">
        <w:t xml:space="preserve"> to historical document and geospatial data research as related to identifying undocumented oil and gas wells</w:t>
      </w:r>
      <w:r w:rsidR="0F1EB5AF" w:rsidRPr="007675C1">
        <w:t>, as well as designing an UAS aerial magnetic survey</w:t>
      </w:r>
      <w:r w:rsidR="6673C023" w:rsidRPr="007675C1">
        <w:t xml:space="preserve"> in the response to this RFP.</w:t>
      </w:r>
    </w:p>
    <w:p w14:paraId="0F7D21F1" w14:textId="77777777" w:rsidR="00344078" w:rsidRPr="007675C1" w:rsidRDefault="00344078" w:rsidP="2EEEA1AF">
      <w:pPr>
        <w:jc w:val="left"/>
        <w:rPr>
          <w:b/>
          <w:bCs/>
        </w:rPr>
      </w:pPr>
    </w:p>
    <w:p w14:paraId="07576E9D" w14:textId="6DF5AFC5" w:rsidR="003A5476" w:rsidRPr="007675C1" w:rsidRDefault="0A95D79E" w:rsidP="0005307D">
      <w:pPr>
        <w:numPr>
          <w:ilvl w:val="0"/>
          <w:numId w:val="60"/>
        </w:numPr>
        <w:jc w:val="left"/>
        <w:rPr>
          <w:b/>
          <w:bCs/>
        </w:rPr>
      </w:pPr>
      <w:r w:rsidRPr="007675C1">
        <w:rPr>
          <w:b/>
          <w:bCs/>
          <w:u w:val="single"/>
        </w:rPr>
        <w:t xml:space="preserve">Aerial </w:t>
      </w:r>
      <w:r w:rsidR="20877110" w:rsidRPr="007675C1">
        <w:rPr>
          <w:b/>
          <w:bCs/>
          <w:u w:val="single"/>
        </w:rPr>
        <w:t>Magnetic Survey</w:t>
      </w:r>
    </w:p>
    <w:p w14:paraId="0564F854" w14:textId="0D976764" w:rsidR="00A36F5A" w:rsidRPr="007675C1" w:rsidRDefault="00A36F5A" w:rsidP="2EEEA1AF">
      <w:pPr>
        <w:ind w:left="1800"/>
        <w:jc w:val="left"/>
      </w:pPr>
    </w:p>
    <w:p w14:paraId="505B43B8" w14:textId="77777777" w:rsidR="00BC3D23" w:rsidRPr="007675C1" w:rsidRDefault="09162084" w:rsidP="2EEEA1AF">
      <w:pPr>
        <w:ind w:left="1800"/>
        <w:jc w:val="left"/>
      </w:pPr>
      <w:r w:rsidRPr="007675C1">
        <w:t>The Offeror will be required to perform an aerial magnetic survey of the project area utilizing an UAS capable of safely carrying a magnetometer to survey the project area and produce useful data.  The UAS magnetic survey shall be planned and conducted in accordance with 14 CFR Part 107, small, unmanned aircraft systems regulations and guidelines.  All flight operations must be conducted by an FAA certified commercial UAS pilot (14 CFR Part 107) and the flight height and traverse separation shall be designed to effectively maximize magnetic anomaly detection, while maintaining optimum altitude to allow clearance of obstructions.</w:t>
      </w:r>
    </w:p>
    <w:p w14:paraId="046615A3" w14:textId="17A86829" w:rsidR="00A36F5A" w:rsidRPr="007675C1" w:rsidRDefault="00A36F5A" w:rsidP="2EEEA1AF">
      <w:pPr>
        <w:ind w:left="1800"/>
        <w:jc w:val="left"/>
      </w:pPr>
    </w:p>
    <w:p w14:paraId="32B0AF82" w14:textId="4CE6E99B" w:rsidR="00BC3D23" w:rsidRPr="007675C1" w:rsidRDefault="4CA33AB4" w:rsidP="2EEEA1AF">
      <w:pPr>
        <w:ind w:left="1800"/>
        <w:jc w:val="left"/>
      </w:pPr>
      <w:r w:rsidRPr="007675C1">
        <w:t>The use of UAS</w:t>
      </w:r>
      <w:r w:rsidR="0BCE14D5" w:rsidRPr="007675C1">
        <w:t xml:space="preserve"> under federally funded projects must comply with the DOI</w:t>
      </w:r>
      <w:r w:rsidR="08E7C90B" w:rsidRPr="007675C1">
        <w:t xml:space="preserve"> Secretarial Order 3379 which</w:t>
      </w:r>
      <w:r w:rsidR="1A627EB7" w:rsidRPr="007675C1">
        <w:t xml:space="preserve"> is detailed in the DOI OWPO Phase 1 State Formula Grant Guidance (p. 21)</w:t>
      </w:r>
      <w:r w:rsidR="236BB047" w:rsidRPr="007675C1">
        <w:t xml:space="preserve"> and for which a link is provided below.</w:t>
      </w:r>
    </w:p>
    <w:p w14:paraId="519CBAA5" w14:textId="04B135E5" w:rsidR="00283F04" w:rsidRPr="007675C1" w:rsidRDefault="00283F04" w:rsidP="2EEEA1AF">
      <w:pPr>
        <w:ind w:left="1800"/>
        <w:jc w:val="left"/>
      </w:pPr>
    </w:p>
    <w:p w14:paraId="1D6D3F87" w14:textId="30B7C2C2" w:rsidR="00283F04" w:rsidRPr="007675C1" w:rsidRDefault="00000000" w:rsidP="2EEEA1AF">
      <w:pPr>
        <w:ind w:left="1800"/>
        <w:jc w:val="left"/>
      </w:pPr>
      <w:hyperlink r:id="rId31">
        <w:r w:rsidR="21080B5F" w:rsidRPr="007675C1">
          <w:rPr>
            <w:color w:val="0000FF"/>
            <w:u w:val="single"/>
          </w:rPr>
          <w:t>Important Update on Secretary's Order 3379 and Blue Small Unmanned Aircraft Systems (doi.gov)</w:t>
        </w:r>
      </w:hyperlink>
    </w:p>
    <w:p w14:paraId="1AD36988" w14:textId="77777777" w:rsidR="0065788D" w:rsidRPr="007675C1" w:rsidRDefault="0065788D" w:rsidP="2EEEA1AF">
      <w:pPr>
        <w:ind w:left="1800"/>
        <w:jc w:val="left"/>
      </w:pPr>
    </w:p>
    <w:p w14:paraId="78812428" w14:textId="1BF1804A" w:rsidR="00A36F5A" w:rsidRPr="007675C1" w:rsidRDefault="21080B5F" w:rsidP="2EEEA1AF">
      <w:pPr>
        <w:ind w:left="1800"/>
        <w:jc w:val="left"/>
      </w:pPr>
      <w:r w:rsidRPr="007675C1">
        <w:t xml:space="preserve">A list of approved </w:t>
      </w:r>
      <w:r w:rsidR="648592A7" w:rsidRPr="007675C1">
        <w:t>UAS and technology packages may be found at the Department of Defense (DOD) Blue UAS website</w:t>
      </w:r>
      <w:r w:rsidR="1AA8EC14" w:rsidRPr="007675C1">
        <w:t xml:space="preserve"> which can be accessed with the link provided below.</w:t>
      </w:r>
    </w:p>
    <w:p w14:paraId="180D41F8" w14:textId="4FA89877" w:rsidR="00624047" w:rsidRPr="007675C1" w:rsidRDefault="00624047" w:rsidP="2EEEA1AF">
      <w:pPr>
        <w:ind w:left="1800"/>
        <w:jc w:val="left"/>
      </w:pPr>
    </w:p>
    <w:p w14:paraId="11EDF11D" w14:textId="3FEEE1E2" w:rsidR="00624047" w:rsidRPr="007675C1" w:rsidRDefault="00000000" w:rsidP="2EEEA1AF">
      <w:pPr>
        <w:ind w:left="1800"/>
        <w:jc w:val="left"/>
      </w:pPr>
      <w:hyperlink r:id="rId32">
        <w:r w:rsidR="65688165" w:rsidRPr="007675C1">
          <w:rPr>
            <w:color w:val="0000FF"/>
            <w:u w:val="single"/>
          </w:rPr>
          <w:t>UAS solutions for the U.S. DoD. (diu.mil)</w:t>
        </w:r>
      </w:hyperlink>
    </w:p>
    <w:p w14:paraId="5B8FF7C0" w14:textId="483139A5" w:rsidR="00F501B8" w:rsidRPr="007675C1" w:rsidRDefault="00F501B8" w:rsidP="2EEEA1AF">
      <w:pPr>
        <w:ind w:left="1800"/>
        <w:jc w:val="left"/>
      </w:pPr>
    </w:p>
    <w:p w14:paraId="237D3B4C" w14:textId="5CB2C240" w:rsidR="008521C3" w:rsidRPr="007675C1" w:rsidRDefault="02B767E5" w:rsidP="2EEEA1AF">
      <w:pPr>
        <w:ind w:left="1800"/>
        <w:jc w:val="left"/>
      </w:pPr>
      <w:r w:rsidRPr="007675C1">
        <w:t xml:space="preserve">The Offeror must </w:t>
      </w:r>
      <w:r w:rsidR="742D6542" w:rsidRPr="007675C1">
        <w:t>possess</w:t>
      </w:r>
      <w:r w:rsidRPr="007675C1">
        <w:t xml:space="preserve"> the necessary permits, licenses and certifications to operate</w:t>
      </w:r>
      <w:r w:rsidR="645AD219" w:rsidRPr="007675C1">
        <w:t xml:space="preserve"> the equipment employed throughout the contracted work.  </w:t>
      </w:r>
      <w:r w:rsidR="051BE488" w:rsidRPr="007675C1">
        <w:t>The response to this RFP shall include the Offeror’s approach</w:t>
      </w:r>
      <w:r w:rsidR="78318AF0" w:rsidRPr="007675C1">
        <w:t xml:space="preserve"> to design, implementation and the </w:t>
      </w:r>
      <w:r w:rsidR="3890A03E" w:rsidRPr="007675C1">
        <w:t>data evaluation</w:t>
      </w:r>
      <w:r w:rsidR="60D00B6A" w:rsidRPr="007675C1">
        <w:t xml:space="preserve"> associated with employing an </w:t>
      </w:r>
      <w:r w:rsidR="1E5C9D7B" w:rsidRPr="007675C1">
        <w:t>aerial magnetic survey</w:t>
      </w:r>
      <w:r w:rsidR="60D00B6A" w:rsidRPr="007675C1">
        <w:t xml:space="preserve"> to locate undocumented oil and gas wells.</w:t>
      </w:r>
    </w:p>
    <w:p w14:paraId="5DA3E596" w14:textId="77777777" w:rsidR="008521C3" w:rsidRPr="007675C1" w:rsidRDefault="008521C3" w:rsidP="2EEEA1AF">
      <w:pPr>
        <w:ind w:left="1800"/>
        <w:jc w:val="left"/>
      </w:pPr>
    </w:p>
    <w:p w14:paraId="3C9FEBC8" w14:textId="7CAEC91C" w:rsidR="00E37C79" w:rsidRPr="007675C1" w:rsidRDefault="237962BC" w:rsidP="0005307D">
      <w:pPr>
        <w:numPr>
          <w:ilvl w:val="0"/>
          <w:numId w:val="60"/>
        </w:numPr>
        <w:jc w:val="left"/>
        <w:rPr>
          <w:b/>
          <w:bCs/>
        </w:rPr>
      </w:pPr>
      <w:r w:rsidRPr="007675C1">
        <w:rPr>
          <w:b/>
          <w:bCs/>
          <w:u w:val="single"/>
        </w:rPr>
        <w:t xml:space="preserve">Ground </w:t>
      </w:r>
      <w:r w:rsidR="5FF96E97" w:rsidRPr="007675C1">
        <w:rPr>
          <w:b/>
          <w:bCs/>
          <w:u w:val="single"/>
        </w:rPr>
        <w:t>T</w:t>
      </w:r>
      <w:r w:rsidRPr="007675C1">
        <w:rPr>
          <w:b/>
          <w:bCs/>
          <w:u w:val="single"/>
        </w:rPr>
        <w:t>ruthing</w:t>
      </w:r>
      <w:r w:rsidR="20877110" w:rsidRPr="007675C1">
        <w:rPr>
          <w:b/>
          <w:bCs/>
          <w:u w:val="single"/>
        </w:rPr>
        <w:t xml:space="preserve"> Investigation</w:t>
      </w:r>
      <w:r w:rsidR="1C048919" w:rsidRPr="007675C1">
        <w:rPr>
          <w:b/>
          <w:bCs/>
          <w:u w:val="single"/>
        </w:rPr>
        <w:t xml:space="preserve"> and Site Assessment</w:t>
      </w:r>
    </w:p>
    <w:p w14:paraId="13DF067F" w14:textId="6E08E50A" w:rsidR="00A36F5A" w:rsidRPr="007675C1" w:rsidRDefault="00A36F5A" w:rsidP="2EEEA1AF">
      <w:pPr>
        <w:ind w:left="1800"/>
        <w:jc w:val="left"/>
      </w:pPr>
    </w:p>
    <w:p w14:paraId="0C91C3F3" w14:textId="3436F340" w:rsidR="000612E6" w:rsidRPr="007675C1" w:rsidRDefault="0ED04BB1" w:rsidP="2EEEA1AF">
      <w:pPr>
        <w:ind w:left="1800"/>
        <w:jc w:val="left"/>
      </w:pPr>
      <w:r w:rsidRPr="007675C1">
        <w:t>The Offeror will be required to conduct a ground</w:t>
      </w:r>
      <w:r w:rsidR="0497F267" w:rsidRPr="007675C1">
        <w:t xml:space="preserve"> truthing</w:t>
      </w:r>
      <w:r w:rsidRPr="007675C1">
        <w:t xml:space="preserve"> </w:t>
      </w:r>
      <w:r w:rsidR="0497F267" w:rsidRPr="007675C1">
        <w:t>investigation</w:t>
      </w:r>
      <w:r w:rsidRPr="007675C1">
        <w:t xml:space="preserve"> to confirm data collected during the aerial magnetic survey.  The magnetic anomalies should be characterized relative to the apparent vertical position (deep subsurface, near surface and surface) prior to or coincidental with the ground survey to confirm the location of each anomaly and record locational coordinates (latitude /longitude).  Visual observations of the surrounding area at the location of the magnetic anomaly shall be recorded throughout the ground survey.  Anomalies should be evaluated and characterized relative to the probability that the anomaly is associated with an abandoned/orphan well as opposed to unrelated materials that exhibit a similar response to the survey equipment.  The Issuing Office may require that all geospatial data be in a format compatible with Issuing Office standards and the reporting requirements associated with federal funding.</w:t>
      </w:r>
    </w:p>
    <w:p w14:paraId="6647A598" w14:textId="6C8FA334" w:rsidR="00A36F5A" w:rsidRPr="007675C1" w:rsidRDefault="00A36F5A" w:rsidP="2EEEA1AF">
      <w:pPr>
        <w:ind w:left="1800"/>
        <w:jc w:val="left"/>
      </w:pPr>
    </w:p>
    <w:p w14:paraId="42E986FF" w14:textId="48F32482" w:rsidR="005C5EEB" w:rsidRPr="007675C1" w:rsidRDefault="4154D7CE" w:rsidP="2EEEA1AF">
      <w:pPr>
        <w:ind w:left="1800"/>
        <w:jc w:val="left"/>
      </w:pPr>
      <w:r w:rsidRPr="007675C1">
        <w:t>The Offeror will be required to perform a site inspection and assessment of each identified anomaly/well to determine the apparent characteristics of each site relative to well plugging prioritization.  Visual observations including surrounding topography and vegetative cover, access to the location and any potential hazards or concerns identified, presence or absence of legacy infrastructure (</w:t>
      </w:r>
      <w:r w:rsidRPr="007675C1">
        <w:rPr>
          <w:i/>
          <w:iCs/>
        </w:rPr>
        <w:t>e.g. wellhead, casing, piping, tanks, etc</w:t>
      </w:r>
      <w:r w:rsidR="1A9189BF" w:rsidRPr="007675C1">
        <w:rPr>
          <w:i/>
          <w:iCs/>
        </w:rPr>
        <w:t>etera</w:t>
      </w:r>
      <w:r w:rsidRPr="007675C1">
        <w:t>), potential signs of legacy impacts (</w:t>
      </w:r>
      <w:r w:rsidRPr="007675C1">
        <w:rPr>
          <w:i/>
          <w:iCs/>
        </w:rPr>
        <w:t>e.g. staining, odors, stressed vegetation, etc</w:t>
      </w:r>
      <w:r w:rsidR="1A9189BF" w:rsidRPr="007675C1">
        <w:rPr>
          <w:i/>
          <w:iCs/>
        </w:rPr>
        <w:t>etera</w:t>
      </w:r>
      <w:r w:rsidRPr="007675C1">
        <w:t xml:space="preserve">) at the site shall be recorded.  Observations at the site shall be completely documented (written descriptions and photographs).  All legacy infrastructure shall be completely documented, including casing diameter(s), casing and infrastructure physical integrity (material degradation), presence of material(s) within tanks and other infrastructure etcetera.  Potential signs of legacy impacts shall be classified, and potential human and environmental receptors shall be documented in association with identified potential impacts.  The presence or absence of gaseous emissions shall be determined and documented for each site inspected for later prioritization ranking.  The Issuing Office may require that all data and geospatial data be in a format </w:t>
      </w:r>
      <w:r w:rsidRPr="007675C1">
        <w:lastRenderedPageBreak/>
        <w:t>compatible with Issuing Office standards and the reporting requirements associated with federal funding.</w:t>
      </w:r>
    </w:p>
    <w:p w14:paraId="1217372C" w14:textId="77777777" w:rsidR="00A36F5A" w:rsidRPr="007675C1" w:rsidRDefault="00A36F5A" w:rsidP="2EEEA1AF">
      <w:pPr>
        <w:ind w:left="1800"/>
        <w:jc w:val="left"/>
        <w:rPr>
          <w:u w:val="single"/>
        </w:rPr>
      </w:pPr>
    </w:p>
    <w:p w14:paraId="0CE54F7D" w14:textId="0555FC50" w:rsidR="00920CCB" w:rsidRPr="007675C1" w:rsidRDefault="1C048919" w:rsidP="0005307D">
      <w:pPr>
        <w:numPr>
          <w:ilvl w:val="0"/>
          <w:numId w:val="60"/>
        </w:numPr>
        <w:jc w:val="left"/>
        <w:rPr>
          <w:b/>
          <w:bCs/>
        </w:rPr>
      </w:pPr>
      <w:r w:rsidRPr="007675C1">
        <w:rPr>
          <w:b/>
          <w:bCs/>
          <w:u w:val="single"/>
        </w:rPr>
        <w:t>Responsible Party Research</w:t>
      </w:r>
      <w:r w:rsidR="237962BC" w:rsidRPr="007675C1">
        <w:rPr>
          <w:b/>
          <w:bCs/>
          <w:u w:val="single"/>
        </w:rPr>
        <w:t xml:space="preserve"> and Determination</w:t>
      </w:r>
    </w:p>
    <w:p w14:paraId="403B2B1E" w14:textId="77777777" w:rsidR="003A5476" w:rsidRPr="007675C1" w:rsidRDefault="003A5476" w:rsidP="2EEEA1AF">
      <w:pPr>
        <w:ind w:left="1800"/>
        <w:jc w:val="left"/>
      </w:pPr>
    </w:p>
    <w:p w14:paraId="38F1EC93" w14:textId="54D4BC9B" w:rsidR="003A5476" w:rsidRPr="007675C1" w:rsidRDefault="3A36CE16" w:rsidP="2EEEA1AF">
      <w:pPr>
        <w:ind w:left="1800"/>
        <w:jc w:val="left"/>
      </w:pPr>
      <w:r w:rsidRPr="007675C1">
        <w:t xml:space="preserve">The Offeror will be required to research all available records to identify the last known responsible party associated with each identified abandoned/orphan oil and gas well documented through the contracted work.  The status of the last known responsible party associated with each identified oil and gas well must </w:t>
      </w:r>
      <w:r w:rsidR="7F0FEDB8" w:rsidRPr="007675C1">
        <w:t xml:space="preserve">also </w:t>
      </w:r>
      <w:r w:rsidRPr="007675C1">
        <w:t>be determined.  Status will be identified as active (still operational) or insolvent</w:t>
      </w:r>
      <w:r w:rsidR="7A46F23E" w:rsidRPr="007675C1">
        <w:t xml:space="preserve"> (defunct)</w:t>
      </w:r>
      <w:r w:rsidRPr="007675C1">
        <w:t>.  The Offeror will be required to perform all research according to best professional practices and relevant state and federal statutes, regulations and guidelines.</w:t>
      </w:r>
    </w:p>
    <w:p w14:paraId="340D929A" w14:textId="77777777" w:rsidR="003A5476" w:rsidRPr="007675C1" w:rsidRDefault="003A5476" w:rsidP="2EEEA1AF">
      <w:pPr>
        <w:ind w:left="1800"/>
        <w:jc w:val="left"/>
      </w:pPr>
    </w:p>
    <w:p w14:paraId="07BDF790" w14:textId="27DB03E9" w:rsidR="003A5476" w:rsidRPr="007675C1" w:rsidRDefault="0DDCFF4F" w:rsidP="0005307D">
      <w:pPr>
        <w:numPr>
          <w:ilvl w:val="0"/>
          <w:numId w:val="60"/>
        </w:numPr>
        <w:jc w:val="left"/>
        <w:rPr>
          <w:b/>
          <w:bCs/>
        </w:rPr>
      </w:pPr>
      <w:r w:rsidRPr="007675C1">
        <w:rPr>
          <w:b/>
          <w:bCs/>
          <w:u w:val="single"/>
        </w:rPr>
        <w:t>Daily Activity Reports</w:t>
      </w:r>
    </w:p>
    <w:p w14:paraId="1831C4DC" w14:textId="3CDA4EFF" w:rsidR="004D7E5F" w:rsidRPr="007675C1" w:rsidRDefault="004D7E5F" w:rsidP="2EEEA1AF">
      <w:pPr>
        <w:ind w:left="1800"/>
        <w:jc w:val="left"/>
        <w:rPr>
          <w:b/>
          <w:bCs/>
          <w:u w:val="single"/>
        </w:rPr>
      </w:pPr>
    </w:p>
    <w:p w14:paraId="337EDB36" w14:textId="6453F131" w:rsidR="00CD59C2" w:rsidRPr="007675C1" w:rsidRDefault="4EAD11C9" w:rsidP="232BF2D4">
      <w:pPr>
        <w:pStyle w:val="ListParagraph"/>
        <w:ind w:left="1800"/>
      </w:pPr>
      <w:bookmarkStart w:id="21" w:name="_Hlk166851923"/>
      <w:r w:rsidRPr="007675C1">
        <w:t xml:space="preserve">The Offeror shall prepare </w:t>
      </w:r>
      <w:r w:rsidRPr="007675C1">
        <w:rPr>
          <w:b/>
          <w:bCs/>
        </w:rPr>
        <w:t>Daily Activity Reports</w:t>
      </w:r>
      <w:r w:rsidRPr="007675C1">
        <w:t xml:space="preserve"> to record work progress and resources employed for work performed in the field.  These reports must be submitted to the Issuing Office’s Regional Project Manager not later than </w:t>
      </w:r>
      <w:r w:rsidRPr="007675C1">
        <w:rPr>
          <w:b/>
          <w:bCs/>
        </w:rPr>
        <w:t>noon (12:00 p.m.)</w:t>
      </w:r>
      <w:r w:rsidRPr="007675C1">
        <w:t xml:space="preserve"> of the next workday after the day covered by the report.  A sample format for the </w:t>
      </w:r>
      <w:r w:rsidRPr="007675C1">
        <w:rPr>
          <w:b/>
          <w:bCs/>
        </w:rPr>
        <w:t>Daily Activity Report</w:t>
      </w:r>
      <w:r w:rsidRPr="007675C1">
        <w:t xml:space="preserve"> is provided in </w:t>
      </w:r>
      <w:r w:rsidRPr="007675C1">
        <w:rPr>
          <w:b/>
          <w:bCs/>
        </w:rPr>
        <w:t xml:space="preserve">Appendix </w:t>
      </w:r>
      <w:r w:rsidR="0FF2D66D" w:rsidRPr="007675C1">
        <w:rPr>
          <w:b/>
          <w:bCs/>
        </w:rPr>
        <w:t>G</w:t>
      </w:r>
      <w:r w:rsidRPr="007675C1">
        <w:t xml:space="preserve"> of this RFP.  In addition, the Offeror is required to submit, with each invoice, a description of off-site work performed on a per employee, per day basis as required by </w:t>
      </w:r>
      <w:r w:rsidRPr="007675C1">
        <w:rPr>
          <w:b/>
          <w:bCs/>
        </w:rPr>
        <w:t xml:space="preserve">Appendix </w:t>
      </w:r>
      <w:r w:rsidR="1F91FCC9" w:rsidRPr="007675C1">
        <w:rPr>
          <w:b/>
          <w:bCs/>
        </w:rPr>
        <w:t>H</w:t>
      </w:r>
      <w:r w:rsidRPr="007675C1">
        <w:rPr>
          <w:b/>
          <w:bCs/>
        </w:rPr>
        <w:t xml:space="preserve"> (Invoice </w:t>
      </w:r>
      <w:r w:rsidR="16DDC076" w:rsidRPr="007675C1">
        <w:rPr>
          <w:b/>
          <w:bCs/>
        </w:rPr>
        <w:t xml:space="preserve">Information </w:t>
      </w:r>
      <w:r w:rsidRPr="007675C1">
        <w:rPr>
          <w:b/>
          <w:bCs/>
        </w:rPr>
        <w:t xml:space="preserve">and </w:t>
      </w:r>
      <w:r w:rsidR="3042FF51" w:rsidRPr="007675C1">
        <w:rPr>
          <w:b/>
          <w:bCs/>
        </w:rPr>
        <w:t xml:space="preserve">Example </w:t>
      </w:r>
      <w:r w:rsidRPr="007675C1">
        <w:rPr>
          <w:b/>
          <w:bCs/>
        </w:rPr>
        <w:t>Format)</w:t>
      </w:r>
      <w:r w:rsidRPr="007675C1">
        <w:t xml:space="preserve"> of this RFP.</w:t>
      </w:r>
    </w:p>
    <w:bookmarkEnd w:id="21"/>
    <w:p w14:paraId="1E15523F" w14:textId="77777777" w:rsidR="00CD59C2" w:rsidRPr="007675C1" w:rsidRDefault="00CD59C2" w:rsidP="2EEEA1AF">
      <w:pPr>
        <w:ind w:left="1800"/>
        <w:jc w:val="left"/>
        <w:rPr>
          <w:b/>
          <w:bCs/>
          <w:u w:val="single"/>
        </w:rPr>
      </w:pPr>
    </w:p>
    <w:p w14:paraId="08D32910" w14:textId="091F37CB" w:rsidR="004D7E5F" w:rsidRPr="007675C1" w:rsidRDefault="3376C997" w:rsidP="0005307D">
      <w:pPr>
        <w:numPr>
          <w:ilvl w:val="0"/>
          <w:numId w:val="60"/>
        </w:numPr>
        <w:jc w:val="left"/>
        <w:rPr>
          <w:b/>
          <w:bCs/>
        </w:rPr>
      </w:pPr>
      <w:r w:rsidRPr="007675C1">
        <w:rPr>
          <w:b/>
          <w:bCs/>
          <w:u w:val="single"/>
        </w:rPr>
        <w:t>Project Status Report</w:t>
      </w:r>
    </w:p>
    <w:p w14:paraId="1DCF0C15" w14:textId="42A9AEA1" w:rsidR="003A5476" w:rsidRPr="007675C1" w:rsidRDefault="003A5476" w:rsidP="2EEEA1AF">
      <w:pPr>
        <w:ind w:left="1800"/>
        <w:jc w:val="left"/>
        <w:rPr>
          <w:b/>
          <w:bCs/>
        </w:rPr>
      </w:pPr>
    </w:p>
    <w:p w14:paraId="635068AB" w14:textId="2683892C" w:rsidR="007067A9" w:rsidRPr="007675C1" w:rsidRDefault="4DB1337C" w:rsidP="2EEEA1AF">
      <w:pPr>
        <w:pStyle w:val="ListParagraph"/>
        <w:ind w:left="1800"/>
        <w:jc w:val="left"/>
      </w:pPr>
      <w:r w:rsidRPr="007675C1">
        <w:t xml:space="preserve">The Offeror shall submit project status reports to the Issuing Office’s Regional Project Manager and Contract Manager on a </w:t>
      </w:r>
      <w:r w:rsidRPr="007675C1">
        <w:rPr>
          <w:b/>
          <w:bCs/>
        </w:rPr>
        <w:t>weekly or monthly</w:t>
      </w:r>
      <w:r w:rsidRPr="007675C1">
        <w:t xml:space="preserve"> basis as determined by the Issuing Office for each project.  The reports shall document operational activities conducted to date and associated with the work plan developed by the Offeror, as amended or approved by the Issuing Office, problems encountered, mitigating solution(s) and recommendations.   The report shall contain a </w:t>
      </w:r>
      <w:r w:rsidR="4E2E7E42" w:rsidRPr="007675C1">
        <w:t>narrative,</w:t>
      </w:r>
      <w:r w:rsidRPr="007675C1">
        <w:t xml:space="preserve"> and a task budget summary as required in </w:t>
      </w:r>
      <w:r w:rsidRPr="007675C1">
        <w:rPr>
          <w:b/>
          <w:bCs/>
        </w:rPr>
        <w:t xml:space="preserve">Appendix </w:t>
      </w:r>
      <w:r w:rsidR="355E4680" w:rsidRPr="007675C1">
        <w:rPr>
          <w:b/>
          <w:bCs/>
        </w:rPr>
        <w:t>I</w:t>
      </w:r>
      <w:r w:rsidRPr="007675C1">
        <w:t xml:space="preserve"> of this RFP.</w:t>
      </w:r>
    </w:p>
    <w:p w14:paraId="4B930C6C" w14:textId="77777777" w:rsidR="007067A9" w:rsidRPr="007675C1" w:rsidRDefault="007067A9" w:rsidP="2EEEA1AF">
      <w:pPr>
        <w:ind w:left="1800"/>
      </w:pPr>
    </w:p>
    <w:p w14:paraId="02DAF2B1" w14:textId="0621D6B6" w:rsidR="003A5476" w:rsidRPr="007675C1" w:rsidRDefault="0DDCFF4F" w:rsidP="0005307D">
      <w:pPr>
        <w:pStyle w:val="ListParagraph"/>
        <w:numPr>
          <w:ilvl w:val="0"/>
          <w:numId w:val="60"/>
        </w:numPr>
        <w:rPr>
          <w:b/>
          <w:bCs/>
        </w:rPr>
      </w:pPr>
      <w:r w:rsidRPr="007675C1">
        <w:rPr>
          <w:b/>
          <w:bCs/>
          <w:u w:val="single"/>
        </w:rPr>
        <w:t xml:space="preserve">Well </w:t>
      </w:r>
      <w:r w:rsidR="2907F14C" w:rsidRPr="007675C1">
        <w:rPr>
          <w:b/>
          <w:bCs/>
          <w:u w:val="single"/>
        </w:rPr>
        <w:t>Documentation Report</w:t>
      </w:r>
    </w:p>
    <w:p w14:paraId="5B36B20C" w14:textId="5C595D76" w:rsidR="00557E10" w:rsidRPr="007675C1" w:rsidRDefault="00557E10" w:rsidP="2EEEA1AF">
      <w:pPr>
        <w:pStyle w:val="ListParagraph"/>
        <w:ind w:left="1800"/>
      </w:pPr>
    </w:p>
    <w:p w14:paraId="5CBE07DA" w14:textId="444A378E" w:rsidR="00160C51" w:rsidRPr="007675C1" w:rsidRDefault="22C2CB8A" w:rsidP="2EEEA1AF">
      <w:pPr>
        <w:pStyle w:val="ListParagraph"/>
        <w:ind w:left="1800"/>
      </w:pPr>
      <w:r w:rsidRPr="007675C1">
        <w:t xml:space="preserve">The Offeror will be required to </w:t>
      </w:r>
      <w:r w:rsidR="63295CCD" w:rsidRPr="007675C1">
        <w:t>submit</w:t>
      </w:r>
      <w:r w:rsidRPr="007675C1">
        <w:t xml:space="preserve"> a </w:t>
      </w:r>
      <w:r w:rsidRPr="007675C1">
        <w:rPr>
          <w:b/>
          <w:bCs/>
        </w:rPr>
        <w:t>Documented Well Report</w:t>
      </w:r>
      <w:r w:rsidRPr="007675C1">
        <w:t xml:space="preserve"> </w:t>
      </w:r>
      <w:r w:rsidR="63295CCD" w:rsidRPr="007675C1">
        <w:t xml:space="preserve">to the Issuing Office </w:t>
      </w:r>
      <w:r w:rsidRPr="007675C1">
        <w:t xml:space="preserve">that document and summarizes all information </w:t>
      </w:r>
      <w:r w:rsidR="0386DD37" w:rsidRPr="007675C1">
        <w:t xml:space="preserve">derived from </w:t>
      </w:r>
      <w:r w:rsidR="577803F6" w:rsidRPr="007675C1">
        <w:t>work conducted in the project area.</w:t>
      </w:r>
      <w:r w:rsidR="4D3FE11F" w:rsidRPr="007675C1">
        <w:t xml:space="preserve">  The report will include a narrative description of the work conducted </w:t>
      </w:r>
      <w:r w:rsidR="5535F7B1" w:rsidRPr="007675C1">
        <w:t>within the project area</w:t>
      </w:r>
      <w:r w:rsidR="4D3FE11F" w:rsidRPr="007675C1">
        <w:t>, any problems encountered during the project and associated remedies, illustrated depictions of the site</w:t>
      </w:r>
      <w:r w:rsidR="70871727" w:rsidRPr="007675C1">
        <w:t xml:space="preserve"> with locations of anomalies and identified oil and/or </w:t>
      </w:r>
      <w:r w:rsidR="74BD8529" w:rsidRPr="007675C1">
        <w:t>gas wells</w:t>
      </w:r>
      <w:r w:rsidR="12414AF1" w:rsidRPr="007675C1">
        <w:t>, all geospatial information,</w:t>
      </w:r>
      <w:r w:rsidR="676C5EC1" w:rsidRPr="007675C1">
        <w:t xml:space="preserve"> </w:t>
      </w:r>
      <w:r w:rsidR="6D9D21E8" w:rsidRPr="007675C1">
        <w:t>preliminary research</w:t>
      </w:r>
      <w:r w:rsidR="3AEF3C4C" w:rsidRPr="007675C1">
        <w:t xml:space="preserve">, aerial magnetic survey results, ground truthing investigation and </w:t>
      </w:r>
      <w:r w:rsidR="676C5EC1" w:rsidRPr="007675C1">
        <w:t>assessment of sites</w:t>
      </w:r>
      <w:r w:rsidR="19DA878E" w:rsidRPr="007675C1">
        <w:t xml:space="preserve">, photographs, responsible </w:t>
      </w:r>
      <w:r w:rsidR="19DA878E" w:rsidRPr="007675C1">
        <w:lastRenderedPageBreak/>
        <w:t>party research</w:t>
      </w:r>
      <w:r w:rsidR="6ACB2294" w:rsidRPr="007675C1">
        <w:t xml:space="preserve"> results and associated forms</w:t>
      </w:r>
      <w:r w:rsidR="674F3CF7" w:rsidRPr="007675C1">
        <w:t xml:space="preserve"> and other pertinent information.</w:t>
      </w:r>
      <w:r w:rsidR="788570A9" w:rsidRPr="007675C1">
        <w:t xml:space="preserve">  </w:t>
      </w:r>
      <w:r w:rsidRPr="007675C1">
        <w:t xml:space="preserve">In consultation with the Issuing Office, the Offeror shall determine the </w:t>
      </w:r>
      <w:r w:rsidR="7A4256DA" w:rsidRPr="007675C1">
        <w:t>format of the</w:t>
      </w:r>
      <w:r w:rsidR="0AB3A248" w:rsidRPr="007675C1">
        <w:t xml:space="preserve"> </w:t>
      </w:r>
      <w:r w:rsidRPr="007675C1">
        <w:t>report.</w:t>
      </w:r>
    </w:p>
    <w:p w14:paraId="306018A3" w14:textId="77777777" w:rsidR="00557E10" w:rsidRPr="007675C1" w:rsidRDefault="00557E10" w:rsidP="2EEEA1AF">
      <w:pPr>
        <w:pStyle w:val="ListParagraph"/>
        <w:ind w:left="1800"/>
      </w:pPr>
    </w:p>
    <w:p w14:paraId="5FCFBB67" w14:textId="6049A234" w:rsidR="0002057D" w:rsidRPr="007675C1" w:rsidRDefault="1C041111" w:rsidP="0005307D">
      <w:pPr>
        <w:pStyle w:val="ListParagraph"/>
        <w:numPr>
          <w:ilvl w:val="0"/>
          <w:numId w:val="60"/>
        </w:numPr>
        <w:rPr>
          <w:b/>
          <w:bCs/>
        </w:rPr>
      </w:pPr>
      <w:r w:rsidRPr="007675C1">
        <w:rPr>
          <w:b/>
          <w:bCs/>
          <w:u w:val="single"/>
        </w:rPr>
        <w:t>Alternate Technologies and Methodologies</w:t>
      </w:r>
    </w:p>
    <w:p w14:paraId="249D2D5F" w14:textId="77777777" w:rsidR="003A5476" w:rsidRPr="007675C1" w:rsidRDefault="003A5476" w:rsidP="2EEEA1AF">
      <w:pPr>
        <w:pStyle w:val="ListParagraph"/>
        <w:ind w:left="1800"/>
      </w:pPr>
    </w:p>
    <w:p w14:paraId="53DBBE71" w14:textId="58DD04A6" w:rsidR="00557E10" w:rsidRPr="007675C1" w:rsidRDefault="66EBC5D9" w:rsidP="2EEEA1AF">
      <w:pPr>
        <w:pStyle w:val="ListParagraph"/>
        <w:ind w:left="1800"/>
      </w:pPr>
      <w:r w:rsidRPr="007675C1">
        <w:t>In addition to the above scope of work, the Issuing Office</w:t>
      </w:r>
      <w:r w:rsidR="4181391E" w:rsidRPr="007675C1">
        <w:t xml:space="preserve"> is open</w:t>
      </w:r>
      <w:r w:rsidR="050818D5" w:rsidRPr="007675C1">
        <w:t xml:space="preserve"> to the use of other</w:t>
      </w:r>
      <w:r w:rsidR="5EB812D1" w:rsidRPr="007675C1">
        <w:t xml:space="preserve"> technologies and methodologies empl</w:t>
      </w:r>
      <w:r w:rsidR="06F9042A" w:rsidRPr="007675C1">
        <w:t>o</w:t>
      </w:r>
      <w:r w:rsidR="5EB812D1" w:rsidRPr="007675C1">
        <w:t>yed</w:t>
      </w:r>
      <w:r w:rsidR="06F9042A" w:rsidRPr="007675C1">
        <w:t xml:space="preserve"> </w:t>
      </w:r>
      <w:r w:rsidR="761F84FF" w:rsidRPr="007675C1">
        <w:t>to</w:t>
      </w:r>
      <w:r w:rsidR="06F9042A" w:rsidRPr="007675C1">
        <w:t xml:space="preserve"> identify and document previously undocumented wells.  </w:t>
      </w:r>
      <w:r w:rsidR="6DB3E11C" w:rsidRPr="007675C1">
        <w:t>A</w:t>
      </w:r>
      <w:r w:rsidR="72E8BE31" w:rsidRPr="007675C1">
        <w:t>d</w:t>
      </w:r>
      <w:r w:rsidR="6DB3E11C" w:rsidRPr="007675C1">
        <w:t>ditional sensor technologies may include</w:t>
      </w:r>
      <w:r w:rsidR="72E8BE31" w:rsidRPr="007675C1">
        <w:t xml:space="preserve"> High Resolution 3-D </w:t>
      </w:r>
      <w:r w:rsidR="31F107DE" w:rsidRPr="007675C1">
        <w:t>Stereo Vision Camera, Hyperspectral Imaging</w:t>
      </w:r>
      <w:r w:rsidR="261E899C" w:rsidRPr="007675C1">
        <w:t xml:space="preserve"> (visible and Infrared), LIDAR, Ground Penetrating Radar</w:t>
      </w:r>
      <w:r w:rsidR="30C0B284" w:rsidRPr="007675C1">
        <w:t xml:space="preserve"> and Gas Detectors to identify methane emissions.  </w:t>
      </w:r>
      <w:r w:rsidR="2BC4C905" w:rsidRPr="007675C1">
        <w:t>The methods may involve sensor fusion</w:t>
      </w:r>
      <w:r w:rsidR="1E2D63F3" w:rsidRPr="007675C1">
        <w:t>, machine learning and are open t</w:t>
      </w:r>
      <w:r w:rsidR="355CFCB3" w:rsidRPr="007675C1">
        <w:t>o multiple means of deployment including UAS</w:t>
      </w:r>
      <w:r w:rsidR="20A6B695" w:rsidRPr="007675C1">
        <w:t>, manned aircraft, manned ground vehicles, unmanned ground vehicles (UGV)</w:t>
      </w:r>
      <w:r w:rsidR="761F84FF" w:rsidRPr="007675C1">
        <w:t xml:space="preserve"> and/or </w:t>
      </w:r>
      <w:r w:rsidR="2F02BBFC" w:rsidRPr="007675C1">
        <w:t>handheld</w:t>
      </w:r>
      <w:r w:rsidR="761F84FF" w:rsidRPr="007675C1">
        <w:t xml:space="preserve"> instrumentation deployed by foot.</w:t>
      </w:r>
      <w:r w:rsidR="2F02BBFC" w:rsidRPr="007675C1">
        <w:t xml:space="preserve">  </w:t>
      </w:r>
      <w:r w:rsidR="0CDA7C3D" w:rsidRPr="007675C1">
        <w:t>An Offeror proficient</w:t>
      </w:r>
      <w:r w:rsidR="3C4D9620" w:rsidRPr="007675C1">
        <w:t xml:space="preserve"> in the use of other technologies and methodologies</w:t>
      </w:r>
      <w:r w:rsidR="6CF3D943" w:rsidRPr="007675C1">
        <w:t xml:space="preserve"> to identify and document previously undocumented wells shall separately describe</w:t>
      </w:r>
      <w:r w:rsidR="58369E75" w:rsidRPr="007675C1">
        <w:t xml:space="preserve"> their approach to utilizing the alternate technology and methodology</w:t>
      </w:r>
      <w:r w:rsidR="6397AD66" w:rsidRPr="007675C1">
        <w:t xml:space="preserve"> to document undocumented wells and the benefits of the alternate technology and methodology</w:t>
      </w:r>
      <w:r w:rsidR="795BEFA1" w:rsidRPr="007675C1">
        <w:t xml:space="preserve"> in their response to this RFP.</w:t>
      </w:r>
    </w:p>
    <w:p w14:paraId="7C23418C" w14:textId="47222BD8" w:rsidR="56B1B1EE" w:rsidRPr="007675C1" w:rsidRDefault="56B1B1EE" w:rsidP="2EEEA1AF">
      <w:pPr>
        <w:pStyle w:val="ListParagraph"/>
        <w:ind w:left="1800"/>
      </w:pPr>
    </w:p>
    <w:p w14:paraId="53E8C225" w14:textId="2F7E038A" w:rsidR="18EDCA44" w:rsidRPr="007675C1" w:rsidRDefault="18EDCA44" w:rsidP="2EEEA1AF">
      <w:pPr>
        <w:ind w:left="720"/>
        <w:jc w:val="left"/>
        <w:rPr>
          <w:b/>
          <w:bCs/>
          <w:i/>
          <w:iCs/>
        </w:rPr>
      </w:pPr>
      <w:r w:rsidRPr="007675C1">
        <w:rPr>
          <w:b/>
          <w:bCs/>
          <w:i/>
          <w:iCs/>
          <w:highlight w:val="green"/>
        </w:rPr>
        <w:fldChar w:fldCharType="begin"/>
      </w:r>
      <w:r w:rsidRPr="007675C1">
        <w:rPr>
          <w:b/>
          <w:bCs/>
          <w:i/>
          <w:iCs/>
          <w:highlight w:val="green"/>
        </w:rPr>
        <w:instrText xml:space="preserve"> FORMTEXT </w:instrText>
      </w:r>
      <w:r w:rsidRPr="007675C1">
        <w:rPr>
          <w:b/>
          <w:bCs/>
          <w:i/>
          <w:iCs/>
          <w:highlight w:val="green"/>
        </w:rPr>
        <w:fldChar w:fldCharType="separate"/>
      </w:r>
      <w:r w:rsidR="04ECEA23" w:rsidRPr="007675C1">
        <w:rPr>
          <w:b/>
          <w:bCs/>
          <w:i/>
          <w:iCs/>
          <w:noProof/>
          <w:highlight w:val="green"/>
        </w:rPr>
        <w:t>Offeror Response</w:t>
      </w:r>
      <w:r w:rsidRPr="007675C1">
        <w:rPr>
          <w:b/>
          <w:bCs/>
          <w:i/>
          <w:iCs/>
          <w:highlight w:val="green"/>
        </w:rPr>
        <w:fldChar w:fldCharType="end"/>
      </w:r>
    </w:p>
    <w:p w14:paraId="2935F201" w14:textId="5DDEB2C9" w:rsidR="56B1B1EE" w:rsidRPr="007675C1" w:rsidRDefault="56B1B1EE" w:rsidP="2EEEA1AF">
      <w:pPr>
        <w:pStyle w:val="ListParagraph"/>
        <w:ind w:left="1800"/>
      </w:pPr>
    </w:p>
    <w:p w14:paraId="3DA3A5C6" w14:textId="3D45E0C5" w:rsidR="3DB5F0A4" w:rsidRPr="007675C1" w:rsidRDefault="2C67C9B8" w:rsidP="0005307D">
      <w:pPr>
        <w:pStyle w:val="ListParagraph"/>
        <w:numPr>
          <w:ilvl w:val="0"/>
          <w:numId w:val="18"/>
        </w:numPr>
      </w:pPr>
      <w:r w:rsidRPr="007675C1">
        <w:rPr>
          <w:b/>
          <w:bCs/>
          <w:u w:val="single"/>
        </w:rPr>
        <w:t>Historical and Archaeological Services:  Tasks</w:t>
      </w:r>
    </w:p>
    <w:p w14:paraId="26AF5081" w14:textId="0943121F" w:rsidR="56B1B1EE" w:rsidRPr="007675C1" w:rsidRDefault="56B1B1EE" w:rsidP="2EEEA1AF">
      <w:pPr>
        <w:rPr>
          <w:highlight w:val="cyan"/>
        </w:rPr>
      </w:pPr>
    </w:p>
    <w:p w14:paraId="56DD01F6" w14:textId="0A916546" w:rsidR="415ED04F" w:rsidRPr="007675C1" w:rsidRDefault="62ADA628" w:rsidP="0005307D">
      <w:pPr>
        <w:pStyle w:val="ListParagraph"/>
        <w:numPr>
          <w:ilvl w:val="0"/>
          <w:numId w:val="17"/>
        </w:numPr>
        <w:rPr>
          <w:b/>
          <w:bCs/>
          <w:u w:val="single"/>
        </w:rPr>
      </w:pPr>
      <w:r w:rsidRPr="007675C1">
        <w:rPr>
          <w:b/>
          <w:bCs/>
          <w:u w:val="single"/>
        </w:rPr>
        <w:t>Project Design</w:t>
      </w:r>
      <w:r w:rsidR="514838D1" w:rsidRPr="007675C1">
        <w:rPr>
          <w:b/>
          <w:bCs/>
          <w:u w:val="single"/>
        </w:rPr>
        <w:t xml:space="preserve"> – Work</w:t>
      </w:r>
      <w:r w:rsidR="2E0F3847" w:rsidRPr="007675C1">
        <w:rPr>
          <w:b/>
          <w:bCs/>
          <w:u w:val="single"/>
        </w:rPr>
        <w:t xml:space="preserve"> P</w:t>
      </w:r>
      <w:r w:rsidR="514838D1" w:rsidRPr="007675C1">
        <w:rPr>
          <w:b/>
          <w:bCs/>
          <w:u w:val="single"/>
        </w:rPr>
        <w:t>lan</w:t>
      </w:r>
    </w:p>
    <w:p w14:paraId="265FB711" w14:textId="24105F16" w:rsidR="56B1B1EE" w:rsidRPr="007675C1" w:rsidRDefault="56B1B1EE" w:rsidP="2EEEA1AF">
      <w:pPr>
        <w:ind w:left="1800"/>
      </w:pPr>
    </w:p>
    <w:p w14:paraId="058DE474" w14:textId="52867A1E" w:rsidR="5E41D2B0" w:rsidRPr="007675C1" w:rsidRDefault="62283D83" w:rsidP="2EEEA1AF">
      <w:pPr>
        <w:ind w:left="1800"/>
      </w:pPr>
      <w:r w:rsidRPr="007675C1">
        <w:t>Upon the development of defined projects, the Issuing Office will issue</w:t>
      </w:r>
      <w:r w:rsidR="53E43904" w:rsidRPr="007675C1">
        <w:t xml:space="preserve"> the Offeror </w:t>
      </w:r>
      <w:r w:rsidR="65B9145D" w:rsidRPr="007675C1">
        <w:t xml:space="preserve">a </w:t>
      </w:r>
      <w:r w:rsidR="53E43904" w:rsidRPr="007675C1">
        <w:t xml:space="preserve">scope of work </w:t>
      </w:r>
      <w:r w:rsidR="0285BA32" w:rsidRPr="007675C1">
        <w:t xml:space="preserve">(SOW) </w:t>
      </w:r>
      <w:r w:rsidR="53E43904" w:rsidRPr="007675C1">
        <w:t>defining the project area (multiple oil and gas well sites)</w:t>
      </w:r>
      <w:r w:rsidR="76ABC5AF" w:rsidRPr="007675C1">
        <w:t xml:space="preserve"> with the proposed work to be conducted at the project well sites</w:t>
      </w:r>
      <w:r w:rsidR="0DE4E7B7" w:rsidRPr="007675C1">
        <w:t xml:space="preserve"> and any additional </w:t>
      </w:r>
      <w:r w:rsidR="199E23F5" w:rsidRPr="007675C1">
        <w:t>applicable</w:t>
      </w:r>
      <w:r w:rsidR="0DE4E7B7" w:rsidRPr="007675C1">
        <w:t xml:space="preserve"> information.</w:t>
      </w:r>
      <w:r w:rsidR="2379B594" w:rsidRPr="007675C1">
        <w:t xml:space="preserve">  Upon receiving the defined </w:t>
      </w:r>
      <w:r w:rsidR="6E584B10" w:rsidRPr="007675C1">
        <w:t>SOW, the Offeror shall prepare a work</w:t>
      </w:r>
      <w:r w:rsidR="7F059E7C" w:rsidRPr="007675C1">
        <w:t xml:space="preserve"> </w:t>
      </w:r>
      <w:r w:rsidR="6E584B10" w:rsidRPr="007675C1">
        <w:t>plan</w:t>
      </w:r>
      <w:r w:rsidR="7B86E1FF" w:rsidRPr="007675C1">
        <w:t xml:space="preserve"> </w:t>
      </w:r>
      <w:r w:rsidR="42CC37AB" w:rsidRPr="007675C1">
        <w:t xml:space="preserve">for the defined SOW to complete the </w:t>
      </w:r>
      <w:r w:rsidR="008C4433" w:rsidRPr="007675C1">
        <w:t>required</w:t>
      </w:r>
      <w:r w:rsidR="00FC4E8C" w:rsidRPr="007675C1">
        <w:t xml:space="preserve"> elements of the </w:t>
      </w:r>
      <w:r w:rsidR="42CC37AB" w:rsidRPr="007675C1">
        <w:t>NHPA Section 106 review at project well sites.  The work</w:t>
      </w:r>
      <w:r w:rsidR="55D57B97" w:rsidRPr="007675C1">
        <w:t xml:space="preserve"> </w:t>
      </w:r>
      <w:r w:rsidR="42CC37AB" w:rsidRPr="007675C1">
        <w:t>p</w:t>
      </w:r>
      <w:r w:rsidR="4F2387CB" w:rsidRPr="007675C1">
        <w:t xml:space="preserve">lan shall identify required tasks, personnel and other resources assigned to each task, the time </w:t>
      </w:r>
      <w:r w:rsidR="243DE0BE" w:rsidRPr="007675C1">
        <w:t>allotted</w:t>
      </w:r>
      <w:r w:rsidR="4F2387CB" w:rsidRPr="007675C1">
        <w:t xml:space="preserve"> to each task, deliverable items</w:t>
      </w:r>
      <w:r w:rsidR="4BCEF187" w:rsidRPr="007675C1">
        <w:t xml:space="preserve"> and costs for each task.  </w:t>
      </w:r>
      <w:r w:rsidR="008959D2" w:rsidRPr="007675C1">
        <w:t>U</w:t>
      </w:r>
      <w:r w:rsidR="4BCEF187" w:rsidRPr="007675C1">
        <w:t>pon acceptance of the work</w:t>
      </w:r>
      <w:r w:rsidR="4D0D6A73" w:rsidRPr="007675C1">
        <w:t xml:space="preserve"> </w:t>
      </w:r>
      <w:r w:rsidR="4BCEF187" w:rsidRPr="007675C1">
        <w:t>plan, the Issuing Office will issue a Notice-to-Proceed</w:t>
      </w:r>
      <w:r w:rsidR="6E584B10" w:rsidRPr="007675C1">
        <w:t xml:space="preserve"> </w:t>
      </w:r>
      <w:r w:rsidR="67A73F47" w:rsidRPr="007675C1">
        <w:t>indicating that the proposed work is approved to commence.</w:t>
      </w:r>
    </w:p>
    <w:p w14:paraId="14257BFD" w14:textId="1AD20D61" w:rsidR="56B1B1EE" w:rsidRPr="007675C1" w:rsidRDefault="56B1B1EE" w:rsidP="2EEEA1AF">
      <w:pPr>
        <w:ind w:left="1800"/>
      </w:pPr>
    </w:p>
    <w:p w14:paraId="0C29A48C" w14:textId="460B1C64" w:rsidR="67B5337A" w:rsidRPr="007675C1" w:rsidRDefault="2728C7DD" w:rsidP="2EEEA1AF">
      <w:pPr>
        <w:pStyle w:val="ListParagraph"/>
        <w:numPr>
          <w:ilvl w:val="0"/>
          <w:numId w:val="16"/>
        </w:numPr>
        <w:jc w:val="left"/>
        <w:rPr>
          <w:b/>
          <w:bCs/>
        </w:rPr>
      </w:pPr>
      <w:r w:rsidRPr="007675C1">
        <w:rPr>
          <w:b/>
          <w:bCs/>
          <w:u w:val="single"/>
        </w:rPr>
        <w:t>NHPA Section 106 Review</w:t>
      </w:r>
    </w:p>
    <w:p w14:paraId="4CA9288F" w14:textId="3CDA4EFF" w:rsidR="56B1B1EE" w:rsidRPr="007675C1" w:rsidRDefault="56B1B1EE" w:rsidP="2EEEA1AF">
      <w:pPr>
        <w:ind w:left="1800"/>
        <w:jc w:val="left"/>
        <w:rPr>
          <w:b/>
          <w:bCs/>
          <w:u w:val="single"/>
        </w:rPr>
      </w:pPr>
    </w:p>
    <w:p w14:paraId="565E4FDF" w14:textId="4B9F0855" w:rsidR="07E68952" w:rsidRPr="007675C1" w:rsidRDefault="581D5B23" w:rsidP="2EEEA1AF">
      <w:pPr>
        <w:pStyle w:val="ListParagraph"/>
        <w:ind w:left="1800"/>
      </w:pPr>
      <w:r w:rsidRPr="007675C1">
        <w:t>Upon receipt of the Notice-to Proceed, the Offeror shall initiate</w:t>
      </w:r>
      <w:r w:rsidR="00CD7D21" w:rsidRPr="007675C1">
        <w:t xml:space="preserve"> the necessary</w:t>
      </w:r>
      <w:r w:rsidR="0089527A" w:rsidRPr="007675C1">
        <w:t xml:space="preserve"> research and/or investigation(s) in accordance with</w:t>
      </w:r>
      <w:r w:rsidRPr="007675C1">
        <w:t xml:space="preserve"> the NHPA Section 106 review </w:t>
      </w:r>
      <w:r w:rsidR="001E5CC9" w:rsidRPr="007675C1">
        <w:t xml:space="preserve">per </w:t>
      </w:r>
      <w:r w:rsidRPr="007675C1">
        <w:t>the defined SOW a</w:t>
      </w:r>
      <w:r w:rsidR="3EE75F01" w:rsidRPr="007675C1">
        <w:t>nd the approved work</w:t>
      </w:r>
      <w:r w:rsidR="2D478114" w:rsidRPr="007675C1">
        <w:t xml:space="preserve"> </w:t>
      </w:r>
      <w:r w:rsidR="3EE75F01" w:rsidRPr="007675C1">
        <w:t>plan.</w:t>
      </w:r>
      <w:r w:rsidR="7FB3B774" w:rsidRPr="007675C1">
        <w:t xml:space="preserve">  </w:t>
      </w:r>
      <w:r w:rsidR="000561F6" w:rsidRPr="007675C1">
        <w:t xml:space="preserve">Consistent with </w:t>
      </w:r>
      <w:r w:rsidR="0C43E93D" w:rsidRPr="007675C1">
        <w:t>the approved work</w:t>
      </w:r>
      <w:r w:rsidR="12F9DB4B" w:rsidRPr="007675C1">
        <w:t xml:space="preserve"> </w:t>
      </w:r>
      <w:r w:rsidR="0C43E93D" w:rsidRPr="007675C1">
        <w:t>plan</w:t>
      </w:r>
      <w:r w:rsidR="00A9767D" w:rsidRPr="007675C1">
        <w:t xml:space="preserve"> detailing the</w:t>
      </w:r>
      <w:r w:rsidR="002D46D6" w:rsidRPr="007675C1">
        <w:t xml:space="preserve"> required investigative measures</w:t>
      </w:r>
      <w:r w:rsidR="701662E9" w:rsidRPr="007675C1">
        <w:t xml:space="preserve">, the Offeror shall </w:t>
      </w:r>
      <w:r w:rsidR="5F4EBBBA" w:rsidRPr="007675C1">
        <w:t xml:space="preserve">assess any </w:t>
      </w:r>
      <w:r w:rsidR="00775448" w:rsidRPr="007675C1">
        <w:t xml:space="preserve">potential </w:t>
      </w:r>
      <w:r w:rsidR="5F4EBBBA" w:rsidRPr="007675C1">
        <w:t>adverse effects through application of the criteria of adverse effects</w:t>
      </w:r>
      <w:r w:rsidR="27F6AD58" w:rsidRPr="007675C1">
        <w:t xml:space="preserve"> and </w:t>
      </w:r>
      <w:r w:rsidR="00E64008" w:rsidRPr="007675C1">
        <w:t xml:space="preserve">work with the Issuing Office and applicable parties to </w:t>
      </w:r>
      <w:r w:rsidR="27F6AD58" w:rsidRPr="007675C1">
        <w:lastRenderedPageBreak/>
        <w:t xml:space="preserve">resolve any identified adverse effects identified </w:t>
      </w:r>
      <w:r w:rsidR="003259F2" w:rsidRPr="007675C1">
        <w:t>within the APE of each proj</w:t>
      </w:r>
      <w:r w:rsidR="009B0325" w:rsidRPr="007675C1">
        <w:t>ect well site.</w:t>
      </w:r>
      <w:r w:rsidR="27F6AD58" w:rsidRPr="007675C1">
        <w:t xml:space="preserve">  The Offeror shall </w:t>
      </w:r>
      <w:r w:rsidR="639FB5E3" w:rsidRPr="007675C1">
        <w:t xml:space="preserve">provide </w:t>
      </w:r>
      <w:r w:rsidR="0055068D" w:rsidRPr="007675C1">
        <w:t>their</w:t>
      </w:r>
      <w:r w:rsidR="004A7741" w:rsidRPr="007675C1">
        <w:t xml:space="preserve"> </w:t>
      </w:r>
      <w:r w:rsidR="639FB5E3" w:rsidRPr="007675C1">
        <w:t>findings</w:t>
      </w:r>
      <w:r w:rsidR="004A7741" w:rsidRPr="007675C1">
        <w:t>/determinations</w:t>
      </w:r>
      <w:r w:rsidR="639FB5E3" w:rsidRPr="007675C1">
        <w:t xml:space="preserve"> and </w:t>
      </w:r>
      <w:r w:rsidR="004A7741" w:rsidRPr="007675C1">
        <w:t xml:space="preserve">all </w:t>
      </w:r>
      <w:r w:rsidR="639FB5E3" w:rsidRPr="007675C1">
        <w:t>supporting documentation to the Issuing Office in a final report for each project</w:t>
      </w:r>
      <w:r w:rsidR="0395C085" w:rsidRPr="007675C1">
        <w:t xml:space="preserve"> (described further below) which will be submitted to the OWPO </w:t>
      </w:r>
      <w:r w:rsidR="00336E95" w:rsidRPr="007675C1">
        <w:t xml:space="preserve">by the Issuing Office </w:t>
      </w:r>
      <w:r w:rsidR="0395C085" w:rsidRPr="007675C1">
        <w:t xml:space="preserve">for review and </w:t>
      </w:r>
      <w:r w:rsidR="00F6096D" w:rsidRPr="007675C1">
        <w:t>concurrence</w:t>
      </w:r>
      <w:r w:rsidR="0395C085" w:rsidRPr="007675C1">
        <w:t xml:space="preserve"> that the Section 106 process has been </w:t>
      </w:r>
      <w:r w:rsidR="00F6096D" w:rsidRPr="007675C1">
        <w:t xml:space="preserve">successfully </w:t>
      </w:r>
      <w:r w:rsidR="0395C085" w:rsidRPr="007675C1">
        <w:t>completed</w:t>
      </w:r>
      <w:r w:rsidR="00F6096D" w:rsidRPr="007675C1">
        <w:t xml:space="preserve"> prior to commencing well plugging and abandonment</w:t>
      </w:r>
      <w:r w:rsidR="00933970" w:rsidRPr="007675C1">
        <w:t xml:space="preserve"> operations</w:t>
      </w:r>
      <w:r w:rsidR="0395C085" w:rsidRPr="007675C1">
        <w:t>.</w:t>
      </w:r>
    </w:p>
    <w:p w14:paraId="11D0D8C2" w14:textId="3651FD84" w:rsidR="56B1B1EE" w:rsidRPr="007675C1" w:rsidRDefault="56B1B1EE" w:rsidP="2EEEA1AF">
      <w:pPr>
        <w:rPr>
          <w:b/>
          <w:bCs/>
          <w:u w:val="single"/>
        </w:rPr>
      </w:pPr>
    </w:p>
    <w:p w14:paraId="1EF99BFD" w14:textId="27DB03E9" w:rsidR="06217C52" w:rsidRPr="007675C1" w:rsidRDefault="10942024" w:rsidP="2EEEA1AF">
      <w:pPr>
        <w:pStyle w:val="ListParagraph"/>
        <w:numPr>
          <w:ilvl w:val="0"/>
          <w:numId w:val="16"/>
        </w:numPr>
        <w:jc w:val="left"/>
        <w:rPr>
          <w:b/>
          <w:bCs/>
        </w:rPr>
      </w:pPr>
      <w:r w:rsidRPr="007675C1">
        <w:rPr>
          <w:b/>
          <w:bCs/>
          <w:u w:val="single"/>
        </w:rPr>
        <w:t>Daily Activity Reports</w:t>
      </w:r>
    </w:p>
    <w:p w14:paraId="3A2AE379" w14:textId="3CDA4EFF" w:rsidR="56B1B1EE" w:rsidRPr="007675C1" w:rsidRDefault="56B1B1EE" w:rsidP="2EEEA1AF">
      <w:pPr>
        <w:ind w:left="1800"/>
        <w:jc w:val="left"/>
        <w:rPr>
          <w:b/>
          <w:bCs/>
          <w:u w:val="single"/>
        </w:rPr>
      </w:pPr>
    </w:p>
    <w:p w14:paraId="41AF75EF" w14:textId="226B1AA2" w:rsidR="06217C52" w:rsidRPr="007675C1" w:rsidRDefault="7172F4A9" w:rsidP="232BF2D4">
      <w:pPr>
        <w:pStyle w:val="ListParagraph"/>
        <w:ind w:left="1800"/>
      </w:pPr>
      <w:r w:rsidRPr="007675C1">
        <w:t xml:space="preserve">The Offeror shall prepare </w:t>
      </w:r>
      <w:r w:rsidRPr="007675C1">
        <w:rPr>
          <w:b/>
          <w:bCs/>
        </w:rPr>
        <w:t>Daily Activity Reports</w:t>
      </w:r>
      <w:r w:rsidRPr="007675C1">
        <w:t xml:space="preserve"> to record work progress and resources employed for work performed in the field.  These reports must be submitted to the Issuing Office’s Regional Project Manager not later than </w:t>
      </w:r>
      <w:r w:rsidRPr="007675C1">
        <w:rPr>
          <w:b/>
          <w:bCs/>
        </w:rPr>
        <w:t>noon (12:00 p.m.)</w:t>
      </w:r>
      <w:r w:rsidRPr="007675C1">
        <w:t xml:space="preserve"> of the next workday after the day covered by the report.  A sample format for the </w:t>
      </w:r>
      <w:r w:rsidRPr="007675C1">
        <w:rPr>
          <w:b/>
          <w:bCs/>
        </w:rPr>
        <w:t>Daily Activity Report</w:t>
      </w:r>
      <w:r w:rsidRPr="007675C1">
        <w:t xml:space="preserve"> is provided in </w:t>
      </w:r>
      <w:r w:rsidRPr="007675C1">
        <w:rPr>
          <w:b/>
          <w:bCs/>
        </w:rPr>
        <w:t xml:space="preserve">Appendix </w:t>
      </w:r>
      <w:r w:rsidR="0565A81C" w:rsidRPr="007675C1">
        <w:rPr>
          <w:b/>
          <w:bCs/>
        </w:rPr>
        <w:t>G</w:t>
      </w:r>
      <w:r w:rsidRPr="007675C1">
        <w:t xml:space="preserve"> of this RFP.  In addition, the Offeror is required to submit, with each invoice, a description of off-site work performed on a per employee, per day basis as required by </w:t>
      </w:r>
      <w:r w:rsidRPr="007675C1">
        <w:rPr>
          <w:b/>
          <w:bCs/>
        </w:rPr>
        <w:t xml:space="preserve">Appendix </w:t>
      </w:r>
      <w:r w:rsidR="1070C422" w:rsidRPr="007675C1">
        <w:rPr>
          <w:b/>
          <w:bCs/>
        </w:rPr>
        <w:t>H</w:t>
      </w:r>
      <w:r w:rsidRPr="007675C1">
        <w:rPr>
          <w:b/>
          <w:bCs/>
        </w:rPr>
        <w:t xml:space="preserve"> (Invoice </w:t>
      </w:r>
      <w:r w:rsidR="114F16B7" w:rsidRPr="007675C1">
        <w:rPr>
          <w:b/>
          <w:bCs/>
        </w:rPr>
        <w:t xml:space="preserve">Information </w:t>
      </w:r>
      <w:r w:rsidRPr="007675C1">
        <w:rPr>
          <w:b/>
          <w:bCs/>
        </w:rPr>
        <w:t xml:space="preserve">and </w:t>
      </w:r>
      <w:r w:rsidR="0B9EB51F" w:rsidRPr="007675C1">
        <w:rPr>
          <w:b/>
          <w:bCs/>
        </w:rPr>
        <w:t xml:space="preserve">Example </w:t>
      </w:r>
      <w:r w:rsidRPr="007675C1">
        <w:rPr>
          <w:b/>
          <w:bCs/>
        </w:rPr>
        <w:t>Format)</w:t>
      </w:r>
      <w:r w:rsidRPr="007675C1">
        <w:t xml:space="preserve"> of this RFP.</w:t>
      </w:r>
    </w:p>
    <w:p w14:paraId="4286C1B5" w14:textId="77777777" w:rsidR="56B1B1EE" w:rsidRPr="007675C1" w:rsidRDefault="56B1B1EE" w:rsidP="2EEEA1AF">
      <w:pPr>
        <w:ind w:left="1800"/>
        <w:jc w:val="left"/>
        <w:rPr>
          <w:b/>
          <w:bCs/>
          <w:u w:val="single"/>
        </w:rPr>
      </w:pPr>
    </w:p>
    <w:p w14:paraId="577B517E" w14:textId="091F37CB" w:rsidR="06217C52" w:rsidRPr="007675C1" w:rsidRDefault="10942024" w:rsidP="2EEEA1AF">
      <w:pPr>
        <w:numPr>
          <w:ilvl w:val="0"/>
          <w:numId w:val="16"/>
        </w:numPr>
        <w:jc w:val="left"/>
        <w:rPr>
          <w:b/>
          <w:bCs/>
        </w:rPr>
      </w:pPr>
      <w:r w:rsidRPr="007675C1">
        <w:rPr>
          <w:b/>
          <w:bCs/>
          <w:u w:val="single"/>
        </w:rPr>
        <w:t>Project Status Report</w:t>
      </w:r>
    </w:p>
    <w:p w14:paraId="5315443D" w14:textId="42A9AEA1" w:rsidR="56B1B1EE" w:rsidRPr="007675C1" w:rsidRDefault="56B1B1EE" w:rsidP="2EEEA1AF">
      <w:pPr>
        <w:ind w:left="1800"/>
        <w:jc w:val="left"/>
        <w:rPr>
          <w:b/>
          <w:bCs/>
        </w:rPr>
      </w:pPr>
    </w:p>
    <w:p w14:paraId="1CB2A933" w14:textId="73394E1D" w:rsidR="06217C52" w:rsidRPr="007675C1" w:rsidRDefault="10942024" w:rsidP="2EEEA1AF">
      <w:pPr>
        <w:pStyle w:val="ListParagraph"/>
        <w:ind w:left="1800"/>
        <w:jc w:val="left"/>
      </w:pPr>
      <w:r w:rsidRPr="007675C1">
        <w:t xml:space="preserve">The Offeror shall submit project status reports to the Issuing Office’s Regional Project Manager and Contract Manager on a </w:t>
      </w:r>
      <w:r w:rsidRPr="007675C1">
        <w:rPr>
          <w:b/>
          <w:bCs/>
        </w:rPr>
        <w:t>weekly or monthly</w:t>
      </w:r>
      <w:r w:rsidRPr="007675C1">
        <w:t xml:space="preserve"> basis as determined by the Issuing Office for each project.  The reports shall document operational activities conducted to date and associated with the work plan developed by the Offeror, as amended or approved by the Issuing Office, problems encountered, mitigating solution(s) and recommendations.   The report shall contain a </w:t>
      </w:r>
      <w:r w:rsidR="0363ACE6" w:rsidRPr="007675C1">
        <w:t>narrative,</w:t>
      </w:r>
      <w:r w:rsidRPr="007675C1">
        <w:t xml:space="preserve"> and a task budget summary as required in </w:t>
      </w:r>
      <w:r w:rsidRPr="007675C1">
        <w:rPr>
          <w:b/>
          <w:bCs/>
        </w:rPr>
        <w:t xml:space="preserve">Appendix </w:t>
      </w:r>
      <w:r w:rsidR="3F733214" w:rsidRPr="007675C1">
        <w:rPr>
          <w:b/>
          <w:bCs/>
        </w:rPr>
        <w:t>I</w:t>
      </w:r>
      <w:r w:rsidRPr="007675C1">
        <w:t xml:space="preserve"> of this RFP.</w:t>
      </w:r>
    </w:p>
    <w:p w14:paraId="455B5273" w14:textId="77777777" w:rsidR="56B1B1EE" w:rsidRPr="007675C1" w:rsidRDefault="56B1B1EE" w:rsidP="2EEEA1AF">
      <w:pPr>
        <w:ind w:left="1800"/>
      </w:pPr>
    </w:p>
    <w:p w14:paraId="45F944C3" w14:textId="30834DF8" w:rsidR="7544D39F" w:rsidRPr="007675C1" w:rsidRDefault="0FFD73D9" w:rsidP="2EEEA1AF">
      <w:pPr>
        <w:pStyle w:val="ListParagraph"/>
        <w:numPr>
          <w:ilvl w:val="0"/>
          <w:numId w:val="16"/>
        </w:numPr>
        <w:rPr>
          <w:b/>
          <w:bCs/>
          <w:u w:val="single"/>
        </w:rPr>
      </w:pPr>
      <w:r w:rsidRPr="007675C1">
        <w:rPr>
          <w:b/>
          <w:bCs/>
          <w:u w:val="single"/>
        </w:rPr>
        <w:t>NHPA Section 106 Finding and Determination</w:t>
      </w:r>
      <w:r w:rsidR="10942024" w:rsidRPr="007675C1">
        <w:rPr>
          <w:b/>
          <w:bCs/>
          <w:u w:val="single"/>
        </w:rPr>
        <w:t xml:space="preserve"> Report</w:t>
      </w:r>
    </w:p>
    <w:p w14:paraId="1A7DAB45" w14:textId="5C595D76" w:rsidR="56B1B1EE" w:rsidRPr="007675C1" w:rsidRDefault="56B1B1EE" w:rsidP="2EEEA1AF">
      <w:pPr>
        <w:pStyle w:val="ListParagraph"/>
        <w:ind w:left="1800"/>
      </w:pPr>
    </w:p>
    <w:p w14:paraId="5EBCC14F" w14:textId="26AD3712" w:rsidR="06217C52" w:rsidRPr="007675C1" w:rsidRDefault="10942024" w:rsidP="689B08C8">
      <w:pPr>
        <w:pStyle w:val="ListParagraph"/>
        <w:ind w:left="1800"/>
      </w:pPr>
      <w:r w:rsidRPr="007675C1">
        <w:t xml:space="preserve">The Offeror will be required to submit a </w:t>
      </w:r>
      <w:r w:rsidR="6E4BE50B" w:rsidRPr="007675C1">
        <w:rPr>
          <w:b/>
          <w:bCs/>
        </w:rPr>
        <w:t xml:space="preserve">NHPA Section 106 Finding and Determination </w:t>
      </w:r>
      <w:r w:rsidRPr="007675C1">
        <w:rPr>
          <w:b/>
          <w:bCs/>
        </w:rPr>
        <w:t>Report</w:t>
      </w:r>
      <w:r w:rsidRPr="007675C1">
        <w:t xml:space="preserve"> to the Issuing Office </w:t>
      </w:r>
      <w:r w:rsidR="72244570" w:rsidRPr="007675C1">
        <w:t>that document</w:t>
      </w:r>
      <w:r w:rsidRPr="007675C1">
        <w:t xml:space="preserve"> and summarizes all information derived from work conducted in </w:t>
      </w:r>
      <w:r w:rsidR="75734170" w:rsidRPr="007675C1">
        <w:t>each</w:t>
      </w:r>
      <w:r w:rsidRPr="007675C1">
        <w:t xml:space="preserve"> project area.</w:t>
      </w:r>
      <w:r w:rsidR="276B7319" w:rsidRPr="007675C1">
        <w:t xml:space="preserve">  </w:t>
      </w:r>
      <w:r w:rsidR="05715B9B" w:rsidRPr="007675C1">
        <w:t xml:space="preserve">The Offeror shall submit a draft for review by the </w:t>
      </w:r>
      <w:r w:rsidR="00DE1514" w:rsidRPr="007675C1">
        <w:t>I</w:t>
      </w:r>
      <w:r w:rsidR="05715B9B" w:rsidRPr="007675C1">
        <w:t xml:space="preserve">ssuing </w:t>
      </w:r>
      <w:r w:rsidR="00DE1514" w:rsidRPr="007675C1">
        <w:t>O</w:t>
      </w:r>
      <w:r w:rsidR="05715B9B" w:rsidRPr="007675C1">
        <w:t xml:space="preserve">ffice before creating the final report.  Investigations and written reports </w:t>
      </w:r>
      <w:r w:rsidR="299061FB" w:rsidRPr="007675C1">
        <w:t xml:space="preserve">shall </w:t>
      </w:r>
      <w:r w:rsidR="1D2A0530" w:rsidRPr="007675C1">
        <w:t>be conducted in accordance with 36 CFR 800.</w:t>
      </w:r>
      <w:r w:rsidR="00F06127" w:rsidRPr="007675C1">
        <w:t>5</w:t>
      </w:r>
      <w:r w:rsidR="1D2A0530" w:rsidRPr="007675C1">
        <w:t xml:space="preserve"> through 800.</w:t>
      </w:r>
      <w:r w:rsidR="007D7F44" w:rsidRPr="007675C1">
        <w:t>6</w:t>
      </w:r>
      <w:r w:rsidR="1D2A0530" w:rsidRPr="007675C1">
        <w:t xml:space="preserve"> and 36 CFR 800</w:t>
      </w:r>
      <w:r w:rsidR="5D66805E" w:rsidRPr="007675C1">
        <w:t xml:space="preserve">.11, respectively, and </w:t>
      </w:r>
      <w:r w:rsidR="299061FB" w:rsidRPr="007675C1">
        <w:t xml:space="preserve">follow the Bureau for Historic </w:t>
      </w:r>
      <w:r w:rsidR="1F2A4437" w:rsidRPr="007675C1">
        <w:t>Preservation's</w:t>
      </w:r>
      <w:r w:rsidR="299061FB" w:rsidRPr="007675C1">
        <w:t xml:space="preserve"> Standards provided in its most recent vers</w:t>
      </w:r>
      <w:r w:rsidR="70C02F81" w:rsidRPr="007675C1">
        <w:t xml:space="preserve">ion </w:t>
      </w:r>
      <w:r w:rsidR="7B1F5F04" w:rsidRPr="007675C1">
        <w:t xml:space="preserve">of </w:t>
      </w:r>
      <w:r w:rsidR="7B1F5F04" w:rsidRPr="007675C1">
        <w:rPr>
          <w:i/>
          <w:iCs/>
        </w:rPr>
        <w:t>Guidelines for Archaeological Investigations in Pennsylvania</w:t>
      </w:r>
      <w:r w:rsidR="7B1F5F04" w:rsidRPr="007675C1">
        <w:t xml:space="preserve"> and </w:t>
      </w:r>
      <w:r w:rsidR="7B1F5F04" w:rsidRPr="007675C1">
        <w:rPr>
          <w:i/>
          <w:iCs/>
        </w:rPr>
        <w:t xml:space="preserve">Guidelines for </w:t>
      </w:r>
      <w:r w:rsidR="26BF471D" w:rsidRPr="007675C1">
        <w:rPr>
          <w:i/>
          <w:iCs/>
        </w:rPr>
        <w:t>Architectural</w:t>
      </w:r>
      <w:r w:rsidR="7B1F5F04" w:rsidRPr="007675C1">
        <w:rPr>
          <w:i/>
          <w:iCs/>
        </w:rPr>
        <w:t xml:space="preserve"> Investigation in Pennsy</w:t>
      </w:r>
      <w:r w:rsidR="653A8F63" w:rsidRPr="007675C1">
        <w:rPr>
          <w:i/>
          <w:iCs/>
        </w:rPr>
        <w:t>lvania.</w:t>
      </w:r>
      <w:r w:rsidR="65539079" w:rsidRPr="007675C1">
        <w:t xml:space="preserve">  Other documentation, such as Historic Resource Survey Forms, Historic</w:t>
      </w:r>
      <w:r w:rsidR="1F8A54A2" w:rsidRPr="007675C1">
        <w:t xml:space="preserve"> American Building Survey/Historic American Engineering Record Drawings,</w:t>
      </w:r>
      <w:r w:rsidR="47219DFB" w:rsidRPr="007675C1">
        <w:t xml:space="preserve"> and</w:t>
      </w:r>
      <w:r w:rsidR="1F8A54A2" w:rsidRPr="007675C1">
        <w:t xml:space="preserve"> Pennsylvania </w:t>
      </w:r>
      <w:r w:rsidR="3BC936D5" w:rsidRPr="007675C1">
        <w:t>Archaeological Site Survey Forms</w:t>
      </w:r>
      <w:r w:rsidR="1489FD78" w:rsidRPr="007675C1">
        <w:t xml:space="preserve"> will be completed according to the applicable Bureau of Historic Preservation Standards, the Advisory </w:t>
      </w:r>
      <w:r w:rsidR="1489FD78" w:rsidRPr="007675C1">
        <w:lastRenderedPageBreak/>
        <w:t>Council on Historic</w:t>
      </w:r>
      <w:r w:rsidR="190E1733" w:rsidRPr="007675C1">
        <w:t xml:space="preserve"> Preservation Standards and the Secretary of the Interior’s Standards and guidelines.</w:t>
      </w:r>
    </w:p>
    <w:p w14:paraId="7C7F7F5B" w14:textId="14B510B1" w:rsidR="56B1B1EE" w:rsidRPr="007675C1" w:rsidRDefault="56B1B1EE" w:rsidP="2EEEA1AF"/>
    <w:p w14:paraId="5A2DD609" w14:textId="2F7E038A" w:rsidR="6BB0D02A" w:rsidRPr="007675C1" w:rsidRDefault="6BB0D02A" w:rsidP="2EEEA1AF">
      <w:pPr>
        <w:ind w:left="720"/>
        <w:jc w:val="left"/>
        <w:rPr>
          <w:b/>
          <w:bCs/>
          <w:i/>
          <w:iCs/>
        </w:rPr>
      </w:pPr>
      <w:r w:rsidRPr="007675C1">
        <w:rPr>
          <w:b/>
          <w:bCs/>
          <w:i/>
          <w:iCs/>
          <w:highlight w:val="green"/>
        </w:rPr>
        <w:fldChar w:fldCharType="begin"/>
      </w:r>
      <w:r w:rsidRPr="007675C1">
        <w:rPr>
          <w:b/>
          <w:bCs/>
          <w:i/>
          <w:iCs/>
          <w:highlight w:val="green"/>
        </w:rPr>
        <w:instrText xml:space="preserve"> FORMTEXT </w:instrText>
      </w:r>
      <w:r w:rsidRPr="007675C1">
        <w:rPr>
          <w:b/>
          <w:bCs/>
          <w:i/>
          <w:iCs/>
          <w:highlight w:val="green"/>
        </w:rPr>
        <w:fldChar w:fldCharType="separate"/>
      </w:r>
      <w:r w:rsidR="231E5360" w:rsidRPr="007675C1">
        <w:rPr>
          <w:b/>
          <w:bCs/>
          <w:i/>
          <w:iCs/>
          <w:noProof/>
          <w:highlight w:val="green"/>
        </w:rPr>
        <w:t>Offeror Response</w:t>
      </w:r>
      <w:r w:rsidRPr="007675C1">
        <w:rPr>
          <w:b/>
          <w:bCs/>
          <w:i/>
          <w:iCs/>
          <w:highlight w:val="green"/>
        </w:rPr>
        <w:fldChar w:fldCharType="end"/>
      </w:r>
    </w:p>
    <w:p w14:paraId="174B113A" w14:textId="5B35C454" w:rsidR="56B1B1EE" w:rsidRPr="007675C1" w:rsidRDefault="56B1B1EE" w:rsidP="2EEEA1AF"/>
    <w:p w14:paraId="5C7FAF54" w14:textId="00D1CD3A" w:rsidR="3DB5F0A4" w:rsidRPr="007675C1" w:rsidRDefault="2C67C9B8" w:rsidP="0005307D">
      <w:pPr>
        <w:pStyle w:val="ListParagraph"/>
        <w:numPr>
          <w:ilvl w:val="0"/>
          <w:numId w:val="18"/>
        </w:numPr>
      </w:pPr>
      <w:r w:rsidRPr="007675C1">
        <w:rPr>
          <w:b/>
          <w:bCs/>
          <w:u w:val="single"/>
        </w:rPr>
        <w:t>Ecological Services:  Tasks</w:t>
      </w:r>
    </w:p>
    <w:p w14:paraId="28D1B5D3" w14:textId="61D74CE5" w:rsidR="56B1B1EE" w:rsidRPr="007675C1" w:rsidRDefault="56B1B1EE" w:rsidP="2EEEA1AF"/>
    <w:p w14:paraId="316156A7" w14:textId="0A916546" w:rsidR="3C858F1B" w:rsidRPr="007675C1" w:rsidRDefault="4C92C83F" w:rsidP="2EEEA1AF">
      <w:pPr>
        <w:pStyle w:val="ListParagraph"/>
        <w:numPr>
          <w:ilvl w:val="0"/>
          <w:numId w:val="15"/>
        </w:numPr>
        <w:rPr>
          <w:b/>
          <w:bCs/>
          <w:u w:val="single"/>
        </w:rPr>
      </w:pPr>
      <w:r w:rsidRPr="007675C1">
        <w:rPr>
          <w:b/>
          <w:bCs/>
          <w:u w:val="single"/>
        </w:rPr>
        <w:t>Project Design – Work Plan</w:t>
      </w:r>
    </w:p>
    <w:p w14:paraId="5A0B109B" w14:textId="24105F16" w:rsidR="4E7F787B" w:rsidRPr="007675C1" w:rsidRDefault="4E7F787B" w:rsidP="2EEEA1AF">
      <w:pPr>
        <w:ind w:left="1800"/>
      </w:pPr>
    </w:p>
    <w:p w14:paraId="553B5384" w14:textId="2F00B011" w:rsidR="3C858F1B" w:rsidRPr="007675C1" w:rsidRDefault="4C92C83F" w:rsidP="2EEEA1AF">
      <w:pPr>
        <w:ind w:left="1800"/>
      </w:pPr>
      <w:r w:rsidRPr="007675C1">
        <w:t xml:space="preserve">Upon the development of defined projects, the Issuing Office will issue the Offeror </w:t>
      </w:r>
      <w:r w:rsidR="6583255D" w:rsidRPr="007675C1">
        <w:t xml:space="preserve">a </w:t>
      </w:r>
      <w:r w:rsidRPr="007675C1">
        <w:t xml:space="preserve">scope of work (SOW) defining the project area (multiple oil and gas well sites) with the proposed work to be conducted at the project well sites and any additional applicable information.  Upon receiving the defined SOW, the Offeror shall prepare a work plan for the defined SOW to complete the </w:t>
      </w:r>
      <w:r w:rsidR="5D22114E" w:rsidRPr="007675C1">
        <w:t>ESA</w:t>
      </w:r>
      <w:r w:rsidRPr="007675C1">
        <w:t xml:space="preserve"> Section </w:t>
      </w:r>
      <w:r w:rsidR="7080DCF5" w:rsidRPr="007675C1">
        <w:t xml:space="preserve">7 </w:t>
      </w:r>
      <w:r w:rsidR="3FDF5B0E" w:rsidRPr="007675C1">
        <w:t>Biological Assessment of identified endangered and/or threatened species and habitat</w:t>
      </w:r>
      <w:r w:rsidRPr="007675C1">
        <w:t xml:space="preserve"> at </w:t>
      </w:r>
      <w:r w:rsidR="02C56AAB" w:rsidRPr="007675C1">
        <w:t xml:space="preserve">the </w:t>
      </w:r>
      <w:r w:rsidRPr="007675C1">
        <w:t>project well sites</w:t>
      </w:r>
      <w:r w:rsidR="423C56C6" w:rsidRPr="007675C1">
        <w:t xml:space="preserve"> and evaluate potential affects</w:t>
      </w:r>
      <w:r w:rsidRPr="007675C1">
        <w:t xml:space="preserve">.  The work plan shall identify required tasks, personnel and other resources assigned to each task, the time allotted to each task, deliverable items and costs for each task.  </w:t>
      </w:r>
      <w:r w:rsidR="637E89C5" w:rsidRPr="007675C1">
        <w:t>U</w:t>
      </w:r>
      <w:r w:rsidRPr="007675C1">
        <w:t>pon acceptance of the work plan, the Issuing Office will issue a Notice-to-Proceed indicating that the proposed work is approved to commence.</w:t>
      </w:r>
    </w:p>
    <w:p w14:paraId="142DEEBD" w14:textId="1AD20D61" w:rsidR="4E7F787B" w:rsidRPr="007675C1" w:rsidRDefault="4E7F787B" w:rsidP="2EEEA1AF">
      <w:pPr>
        <w:ind w:left="1800"/>
      </w:pPr>
    </w:p>
    <w:p w14:paraId="19476865" w14:textId="0F5C47BF" w:rsidR="3348DF62" w:rsidRPr="007675C1" w:rsidRDefault="74BA7D94" w:rsidP="2EEEA1AF">
      <w:pPr>
        <w:pStyle w:val="ListParagraph"/>
        <w:numPr>
          <w:ilvl w:val="0"/>
          <w:numId w:val="14"/>
        </w:numPr>
        <w:jc w:val="left"/>
        <w:rPr>
          <w:b/>
          <w:bCs/>
          <w:u w:val="single"/>
        </w:rPr>
      </w:pPr>
      <w:r w:rsidRPr="007675C1">
        <w:rPr>
          <w:b/>
          <w:bCs/>
          <w:u w:val="single"/>
        </w:rPr>
        <w:t>ESA</w:t>
      </w:r>
      <w:r w:rsidR="4C92C83F" w:rsidRPr="007675C1">
        <w:rPr>
          <w:b/>
          <w:bCs/>
          <w:u w:val="single"/>
        </w:rPr>
        <w:t xml:space="preserve"> Section </w:t>
      </w:r>
      <w:r w:rsidR="25E85510" w:rsidRPr="007675C1">
        <w:rPr>
          <w:b/>
          <w:bCs/>
          <w:u w:val="single"/>
        </w:rPr>
        <w:t>7</w:t>
      </w:r>
      <w:r w:rsidR="4C92C83F" w:rsidRPr="007675C1">
        <w:rPr>
          <w:b/>
          <w:bCs/>
          <w:u w:val="single"/>
        </w:rPr>
        <w:t xml:space="preserve"> </w:t>
      </w:r>
      <w:r w:rsidR="13DEDDA6" w:rsidRPr="007675C1">
        <w:rPr>
          <w:b/>
          <w:bCs/>
          <w:u w:val="single"/>
        </w:rPr>
        <w:t>Biological Assessment</w:t>
      </w:r>
    </w:p>
    <w:p w14:paraId="1A1555F5" w14:textId="3CDA4EFF" w:rsidR="4E7F787B" w:rsidRPr="007675C1" w:rsidRDefault="4E7F787B" w:rsidP="2EEEA1AF">
      <w:pPr>
        <w:ind w:left="1800"/>
        <w:jc w:val="left"/>
        <w:rPr>
          <w:b/>
          <w:bCs/>
          <w:u w:val="single"/>
        </w:rPr>
      </w:pPr>
    </w:p>
    <w:p w14:paraId="12D0AA62" w14:textId="3C66AD16" w:rsidR="3C858F1B" w:rsidRPr="007675C1" w:rsidRDefault="4C92C83F" w:rsidP="2EEEA1AF">
      <w:pPr>
        <w:pStyle w:val="ListParagraph"/>
        <w:ind w:left="1800"/>
      </w:pPr>
      <w:r w:rsidRPr="007675C1">
        <w:t xml:space="preserve">Upon receipt of the Notice-to Proceed, the Offeror shall initiate the </w:t>
      </w:r>
      <w:r w:rsidR="3827C513" w:rsidRPr="007675C1">
        <w:t>ES</w:t>
      </w:r>
      <w:r w:rsidRPr="007675C1">
        <w:t xml:space="preserve">A Section </w:t>
      </w:r>
      <w:r w:rsidR="482AFC84" w:rsidRPr="007675C1">
        <w:t>7</w:t>
      </w:r>
      <w:r w:rsidRPr="007675C1">
        <w:t xml:space="preserve"> </w:t>
      </w:r>
      <w:r w:rsidR="77C911C3" w:rsidRPr="007675C1">
        <w:t xml:space="preserve">biological assessment </w:t>
      </w:r>
      <w:r w:rsidRPr="007675C1">
        <w:t xml:space="preserve">in accordance with the defined SOW and the approved work plan.  Per the approved work plan, the Offeror shall initiate the </w:t>
      </w:r>
      <w:r w:rsidR="37E42C71" w:rsidRPr="007675C1">
        <w:t>ES</w:t>
      </w:r>
      <w:r w:rsidRPr="007675C1">
        <w:t xml:space="preserve">A Section </w:t>
      </w:r>
      <w:r w:rsidR="142C3F65" w:rsidRPr="007675C1">
        <w:t>7</w:t>
      </w:r>
      <w:r w:rsidRPr="007675C1">
        <w:t xml:space="preserve"> </w:t>
      </w:r>
      <w:r w:rsidR="071A1111" w:rsidRPr="007675C1">
        <w:t>biological assessment</w:t>
      </w:r>
      <w:r w:rsidRPr="007675C1">
        <w:t xml:space="preserve">, </w:t>
      </w:r>
      <w:r w:rsidR="662DFC60" w:rsidRPr="007675C1">
        <w:t xml:space="preserve">conduct the necessary field survey(s) </w:t>
      </w:r>
      <w:r w:rsidRPr="007675C1">
        <w:t xml:space="preserve">within the </w:t>
      </w:r>
      <w:r w:rsidR="21A21BBF" w:rsidRPr="007675C1">
        <w:t xml:space="preserve">area of potential </w:t>
      </w:r>
      <w:r w:rsidR="71C398F5" w:rsidRPr="007675C1">
        <w:t>a</w:t>
      </w:r>
      <w:r w:rsidR="21A21BBF" w:rsidRPr="007675C1">
        <w:t>ffect</w:t>
      </w:r>
      <w:r w:rsidRPr="007675C1">
        <w:t xml:space="preserve"> of each project well site, </w:t>
      </w:r>
      <w:r w:rsidR="565AC73B" w:rsidRPr="007675C1">
        <w:t>evaluate the potential</w:t>
      </w:r>
      <w:r w:rsidRPr="007675C1">
        <w:t xml:space="preserve"> effects </w:t>
      </w:r>
      <w:r w:rsidR="6B8F2B68" w:rsidRPr="007675C1">
        <w:t>of site activities on identified listed species and critical habitat and deter</w:t>
      </w:r>
      <w:r w:rsidR="53DD277B" w:rsidRPr="007675C1">
        <w:t>mine whether any such species or habitat are likel</w:t>
      </w:r>
      <w:r w:rsidR="03E62570" w:rsidRPr="007675C1">
        <w:t>y to be adversely affected by site activities</w:t>
      </w:r>
      <w:r w:rsidRPr="007675C1">
        <w:t xml:space="preserve">.  The Offeror shall provide preliminary findings and supporting documentation to the Issuing Office in a final report for each project (described further below) which will be submitted to the OWPO for review and confirmation that the </w:t>
      </w:r>
      <w:r w:rsidR="30EC0FD9" w:rsidRPr="007675C1">
        <w:t xml:space="preserve">ESA </w:t>
      </w:r>
      <w:r w:rsidRPr="007675C1">
        <w:t xml:space="preserve">Section </w:t>
      </w:r>
      <w:r w:rsidR="589F015D" w:rsidRPr="007675C1">
        <w:t>7</w:t>
      </w:r>
      <w:r w:rsidRPr="007675C1">
        <w:t xml:space="preserve"> process has been completed.</w:t>
      </w:r>
      <w:r w:rsidR="74F3DE3B" w:rsidRPr="007675C1">
        <w:t xml:space="preserve">  The Offeror may be required to participate and assist the Issuing Office with any formal consultation or conference with the federal agency w</w:t>
      </w:r>
      <w:r w:rsidR="6619EED0" w:rsidRPr="007675C1">
        <w:t xml:space="preserve">hich </w:t>
      </w:r>
      <w:r w:rsidR="74F3DE3B" w:rsidRPr="007675C1">
        <w:t>result</w:t>
      </w:r>
      <w:r w:rsidR="5E44F299" w:rsidRPr="007675C1">
        <w:t>s</w:t>
      </w:r>
      <w:r w:rsidR="74F3DE3B" w:rsidRPr="007675C1">
        <w:t xml:space="preserve"> fro</w:t>
      </w:r>
      <w:r w:rsidR="15CA604F" w:rsidRPr="007675C1">
        <w:t>m findings documented in the biological assessment.</w:t>
      </w:r>
    </w:p>
    <w:p w14:paraId="57A42A84" w14:textId="3651FD84" w:rsidR="4E7F787B" w:rsidRPr="007675C1" w:rsidRDefault="4E7F787B" w:rsidP="2EEEA1AF">
      <w:pPr>
        <w:rPr>
          <w:b/>
          <w:bCs/>
          <w:u w:val="single"/>
        </w:rPr>
      </w:pPr>
    </w:p>
    <w:p w14:paraId="72E917B8" w14:textId="27DB03E9" w:rsidR="3C858F1B" w:rsidRPr="007675C1" w:rsidRDefault="4C92C83F" w:rsidP="2EEEA1AF">
      <w:pPr>
        <w:pStyle w:val="ListParagraph"/>
        <w:numPr>
          <w:ilvl w:val="0"/>
          <w:numId w:val="14"/>
        </w:numPr>
        <w:jc w:val="left"/>
        <w:rPr>
          <w:b/>
          <w:bCs/>
        </w:rPr>
      </w:pPr>
      <w:r w:rsidRPr="007675C1">
        <w:rPr>
          <w:b/>
          <w:bCs/>
          <w:u w:val="single"/>
        </w:rPr>
        <w:t>Daily Activity Reports</w:t>
      </w:r>
    </w:p>
    <w:p w14:paraId="6B419606" w14:textId="3CDA4EFF" w:rsidR="4E7F787B" w:rsidRPr="007675C1" w:rsidRDefault="4E7F787B" w:rsidP="2EEEA1AF">
      <w:pPr>
        <w:ind w:left="1800"/>
        <w:jc w:val="left"/>
        <w:rPr>
          <w:b/>
          <w:bCs/>
          <w:u w:val="single"/>
        </w:rPr>
      </w:pPr>
    </w:p>
    <w:p w14:paraId="1D73EA85" w14:textId="30B69CC0" w:rsidR="3C858F1B" w:rsidRPr="007675C1" w:rsidRDefault="534A1954" w:rsidP="232BF2D4">
      <w:pPr>
        <w:pStyle w:val="ListParagraph"/>
        <w:ind w:left="1800"/>
      </w:pPr>
      <w:r w:rsidRPr="007675C1">
        <w:t xml:space="preserve">The Offeror shall prepare </w:t>
      </w:r>
      <w:r w:rsidRPr="007675C1">
        <w:rPr>
          <w:b/>
          <w:bCs/>
        </w:rPr>
        <w:t>Daily Activity Reports</w:t>
      </w:r>
      <w:r w:rsidRPr="007675C1">
        <w:t xml:space="preserve"> to record work progress and resources employed for work performed in the field.  These reports must be submitted to the Issuing Office’s Regional Project Manager not later than </w:t>
      </w:r>
      <w:r w:rsidRPr="007675C1">
        <w:rPr>
          <w:b/>
          <w:bCs/>
        </w:rPr>
        <w:t>noon (12:00 p.m.)</w:t>
      </w:r>
      <w:r w:rsidRPr="007675C1">
        <w:t xml:space="preserve"> of the next workday after the day covered by the report.  A sample format for the </w:t>
      </w:r>
      <w:r w:rsidRPr="007675C1">
        <w:rPr>
          <w:b/>
          <w:bCs/>
        </w:rPr>
        <w:t>Daily Activity Report</w:t>
      </w:r>
      <w:r w:rsidRPr="007675C1">
        <w:t xml:space="preserve"> is provided in </w:t>
      </w:r>
      <w:r w:rsidRPr="007675C1">
        <w:rPr>
          <w:b/>
          <w:bCs/>
        </w:rPr>
        <w:t xml:space="preserve">Appendix </w:t>
      </w:r>
      <w:r w:rsidR="6A18A1B8" w:rsidRPr="007675C1">
        <w:rPr>
          <w:b/>
          <w:bCs/>
        </w:rPr>
        <w:t>G</w:t>
      </w:r>
      <w:r w:rsidRPr="007675C1">
        <w:t xml:space="preserve"> of this RFP.  In addition, the Offeror is required to submit, with each invoice, a description </w:t>
      </w:r>
      <w:r w:rsidRPr="007675C1">
        <w:lastRenderedPageBreak/>
        <w:t xml:space="preserve">of off-site work performed on a per employee, per day basis as required by </w:t>
      </w:r>
      <w:r w:rsidRPr="007675C1">
        <w:rPr>
          <w:b/>
          <w:bCs/>
        </w:rPr>
        <w:t xml:space="preserve">Appendix </w:t>
      </w:r>
      <w:r w:rsidR="02BAAD59" w:rsidRPr="007675C1">
        <w:rPr>
          <w:b/>
          <w:bCs/>
        </w:rPr>
        <w:t>H</w:t>
      </w:r>
      <w:r w:rsidRPr="007675C1">
        <w:rPr>
          <w:b/>
          <w:bCs/>
        </w:rPr>
        <w:t xml:space="preserve"> (Invoice </w:t>
      </w:r>
      <w:r w:rsidR="1C5127A8" w:rsidRPr="007675C1">
        <w:rPr>
          <w:b/>
          <w:bCs/>
        </w:rPr>
        <w:t xml:space="preserve">Information </w:t>
      </w:r>
      <w:r w:rsidRPr="007675C1">
        <w:rPr>
          <w:b/>
          <w:bCs/>
        </w:rPr>
        <w:t xml:space="preserve">and </w:t>
      </w:r>
      <w:r w:rsidR="591509F3" w:rsidRPr="007675C1">
        <w:rPr>
          <w:b/>
          <w:bCs/>
        </w:rPr>
        <w:t xml:space="preserve">Example </w:t>
      </w:r>
      <w:r w:rsidRPr="007675C1">
        <w:rPr>
          <w:b/>
          <w:bCs/>
        </w:rPr>
        <w:t>Format)</w:t>
      </w:r>
      <w:r w:rsidRPr="007675C1">
        <w:t xml:space="preserve"> of this RFP.</w:t>
      </w:r>
    </w:p>
    <w:p w14:paraId="08243F66" w14:textId="77777777" w:rsidR="4E7F787B" w:rsidRPr="007675C1" w:rsidRDefault="4E7F787B" w:rsidP="2EEEA1AF">
      <w:pPr>
        <w:ind w:left="1800"/>
        <w:jc w:val="left"/>
        <w:rPr>
          <w:b/>
          <w:bCs/>
          <w:u w:val="single"/>
        </w:rPr>
      </w:pPr>
    </w:p>
    <w:p w14:paraId="599B86E0" w14:textId="091F37CB" w:rsidR="3C858F1B" w:rsidRPr="007675C1" w:rsidRDefault="4C92C83F" w:rsidP="2EEEA1AF">
      <w:pPr>
        <w:numPr>
          <w:ilvl w:val="0"/>
          <w:numId w:val="14"/>
        </w:numPr>
        <w:jc w:val="left"/>
        <w:rPr>
          <w:b/>
          <w:bCs/>
        </w:rPr>
      </w:pPr>
      <w:r w:rsidRPr="007675C1">
        <w:rPr>
          <w:b/>
          <w:bCs/>
          <w:u w:val="single"/>
        </w:rPr>
        <w:t>Project Status Report</w:t>
      </w:r>
    </w:p>
    <w:p w14:paraId="19DA05AF" w14:textId="42A9AEA1" w:rsidR="4E7F787B" w:rsidRPr="007675C1" w:rsidRDefault="4E7F787B" w:rsidP="2EEEA1AF">
      <w:pPr>
        <w:ind w:left="1800"/>
        <w:jc w:val="left"/>
        <w:rPr>
          <w:b/>
          <w:bCs/>
        </w:rPr>
      </w:pPr>
    </w:p>
    <w:p w14:paraId="1A02D23A" w14:textId="16CB7777" w:rsidR="3C858F1B" w:rsidRPr="007675C1" w:rsidRDefault="4C92C83F" w:rsidP="2EEEA1AF">
      <w:pPr>
        <w:pStyle w:val="ListParagraph"/>
        <w:ind w:left="1800"/>
        <w:jc w:val="left"/>
      </w:pPr>
      <w:r w:rsidRPr="007675C1">
        <w:t xml:space="preserve">The Offeror shall submit project status reports to the Issuing Office’s Regional Project Manager and Contract Manager on a </w:t>
      </w:r>
      <w:r w:rsidRPr="007675C1">
        <w:rPr>
          <w:b/>
          <w:bCs/>
        </w:rPr>
        <w:t>weekly or monthly</w:t>
      </w:r>
      <w:r w:rsidRPr="007675C1">
        <w:t xml:space="preserve"> basis as determined by the Issuing Office for each project.  The reports shall document operational activities conducted to date and associated with the work plan developed by the Offeror, as amended or approved by the Issuing Office, problems encountered, mitigating solution(s) and recommendations.   The report shall contain a </w:t>
      </w:r>
      <w:r w:rsidR="6E574820" w:rsidRPr="007675C1">
        <w:t>narrative,</w:t>
      </w:r>
      <w:r w:rsidRPr="007675C1">
        <w:t xml:space="preserve"> and a task budget summary as required in </w:t>
      </w:r>
      <w:r w:rsidRPr="007675C1">
        <w:rPr>
          <w:b/>
          <w:bCs/>
        </w:rPr>
        <w:t xml:space="preserve">Appendix </w:t>
      </w:r>
      <w:r w:rsidR="591EB1CC" w:rsidRPr="007675C1">
        <w:rPr>
          <w:b/>
          <w:bCs/>
        </w:rPr>
        <w:t>I</w:t>
      </w:r>
      <w:r w:rsidRPr="007675C1">
        <w:t xml:space="preserve"> of this RFP.</w:t>
      </w:r>
    </w:p>
    <w:p w14:paraId="755B6860" w14:textId="77777777" w:rsidR="4E7F787B" w:rsidRPr="007675C1" w:rsidRDefault="4E7F787B" w:rsidP="2EEEA1AF">
      <w:pPr>
        <w:ind w:left="1800"/>
      </w:pPr>
    </w:p>
    <w:p w14:paraId="60A7ED9C" w14:textId="27AC6B65" w:rsidR="1F7A2629" w:rsidRPr="007675C1" w:rsidRDefault="406CAD50" w:rsidP="2EEEA1AF">
      <w:pPr>
        <w:pStyle w:val="ListParagraph"/>
        <w:numPr>
          <w:ilvl w:val="0"/>
          <w:numId w:val="14"/>
        </w:numPr>
        <w:rPr>
          <w:b/>
          <w:bCs/>
          <w:u w:val="single"/>
        </w:rPr>
      </w:pPr>
      <w:r w:rsidRPr="007675C1">
        <w:rPr>
          <w:b/>
          <w:bCs/>
          <w:u w:val="single"/>
        </w:rPr>
        <w:t>ES</w:t>
      </w:r>
      <w:r w:rsidR="4C92C83F" w:rsidRPr="007675C1">
        <w:rPr>
          <w:b/>
          <w:bCs/>
          <w:u w:val="single"/>
        </w:rPr>
        <w:t xml:space="preserve">A Section </w:t>
      </w:r>
      <w:r w:rsidR="707B7DD9" w:rsidRPr="007675C1">
        <w:rPr>
          <w:b/>
          <w:bCs/>
          <w:u w:val="single"/>
        </w:rPr>
        <w:t>7 Biological Assessment</w:t>
      </w:r>
      <w:r w:rsidR="4C92C83F" w:rsidRPr="007675C1">
        <w:rPr>
          <w:b/>
          <w:bCs/>
          <w:u w:val="single"/>
        </w:rPr>
        <w:t xml:space="preserve"> Report</w:t>
      </w:r>
    </w:p>
    <w:p w14:paraId="44CB7B85" w14:textId="5C595D76" w:rsidR="4E7F787B" w:rsidRPr="007675C1" w:rsidRDefault="4E7F787B" w:rsidP="2EEEA1AF">
      <w:pPr>
        <w:pStyle w:val="ListParagraph"/>
        <w:ind w:left="1800"/>
      </w:pPr>
    </w:p>
    <w:p w14:paraId="37812765" w14:textId="72720A93" w:rsidR="3C858F1B" w:rsidRPr="007675C1" w:rsidRDefault="4C92C83F" w:rsidP="2EEEA1AF">
      <w:pPr>
        <w:pStyle w:val="ListParagraph"/>
        <w:ind w:left="1800"/>
      </w:pPr>
      <w:r w:rsidRPr="007675C1">
        <w:t>The Offeror will be required to submit a</w:t>
      </w:r>
      <w:r w:rsidR="7E290A78" w:rsidRPr="007675C1">
        <w:t xml:space="preserve">n </w:t>
      </w:r>
      <w:r w:rsidR="7E290A78" w:rsidRPr="007675C1">
        <w:rPr>
          <w:b/>
          <w:bCs/>
        </w:rPr>
        <w:t>ES</w:t>
      </w:r>
      <w:r w:rsidRPr="007675C1">
        <w:rPr>
          <w:b/>
          <w:bCs/>
        </w:rPr>
        <w:t xml:space="preserve">A Section </w:t>
      </w:r>
      <w:r w:rsidR="0505DB90" w:rsidRPr="007675C1">
        <w:rPr>
          <w:b/>
          <w:bCs/>
        </w:rPr>
        <w:t>7 Biological Assessment</w:t>
      </w:r>
      <w:r w:rsidRPr="007675C1">
        <w:rPr>
          <w:b/>
          <w:bCs/>
        </w:rPr>
        <w:t xml:space="preserve"> Report</w:t>
      </w:r>
      <w:r w:rsidRPr="007675C1">
        <w:t xml:space="preserve"> to the Issuing Office </w:t>
      </w:r>
      <w:r w:rsidR="54AEA84F" w:rsidRPr="007675C1">
        <w:t>that document</w:t>
      </w:r>
      <w:r w:rsidRPr="007675C1">
        <w:t xml:space="preserve"> and summarizes all information derived from work conducted </w:t>
      </w:r>
      <w:r w:rsidR="04B0931A" w:rsidRPr="007675C1">
        <w:t xml:space="preserve">for completion of the biological assessment </w:t>
      </w:r>
      <w:r w:rsidRPr="007675C1">
        <w:t>in each project area</w:t>
      </w:r>
      <w:r w:rsidR="1FC5F138" w:rsidRPr="007675C1">
        <w:t>, as applicable</w:t>
      </w:r>
      <w:r w:rsidRPr="007675C1">
        <w:t xml:space="preserve">.  The Offeror shall submit a draft for review by the issuing office before creating the final report.  Investigations and written reports shall be conducted in accordance with </w:t>
      </w:r>
      <w:r w:rsidR="4491C0C6" w:rsidRPr="007675C1">
        <w:t>50 CFR 402</w:t>
      </w:r>
      <w:r w:rsidRPr="007675C1">
        <w:t xml:space="preserve"> and follow the </w:t>
      </w:r>
      <w:r w:rsidR="2C9404AE" w:rsidRPr="007675C1">
        <w:t>PFBC requirements and qualifications for surveyors.</w:t>
      </w:r>
      <w:r w:rsidR="5E062B8B" w:rsidRPr="007675C1">
        <w:t xml:space="preserve">  The Biological Assessment Report will be provided to the OWPO for review and concurrence</w:t>
      </w:r>
      <w:r w:rsidR="671409FE" w:rsidRPr="007675C1">
        <w:t xml:space="preserve"> if a required formal consultation or conference with the federal agency is not required following the OWPO</w:t>
      </w:r>
      <w:r w:rsidR="08D5808B" w:rsidRPr="007675C1">
        <w:t xml:space="preserve"> review.</w:t>
      </w:r>
      <w:r w:rsidR="2C9404AE" w:rsidRPr="007675C1">
        <w:t xml:space="preserve">  </w:t>
      </w:r>
    </w:p>
    <w:p w14:paraId="634EB1E6" w14:textId="14B510B1" w:rsidR="4E7F787B" w:rsidRDefault="4E7F787B" w:rsidP="4E7F787B"/>
    <w:p w14:paraId="7B7A0CB7" w14:textId="4D641F8E" w:rsidR="00ED3F07" w:rsidRDefault="003A5476" w:rsidP="56B1B1EE">
      <w:pPr>
        <w:autoSpaceDE w:val="0"/>
        <w:autoSpaceDN w:val="0"/>
        <w:adjustRightInd w:val="0"/>
        <w:ind w:left="720"/>
        <w:jc w:val="left"/>
        <w:rPr>
          <w:b/>
          <w:bCs/>
          <w:i/>
          <w:iCs/>
        </w:rPr>
      </w:pPr>
      <w:r w:rsidRPr="56B1B1EE">
        <w:rPr>
          <w:b/>
          <w:bCs/>
          <w:i/>
          <w:iCs/>
          <w:highlight w:val="green"/>
        </w:rPr>
        <w:fldChar w:fldCharType="begin">
          <w:ffData>
            <w:name w:val="Text2"/>
            <w:enabled/>
            <w:calcOnExit w:val="0"/>
            <w:textInput>
              <w:default w:val="Offeror Response"/>
            </w:textInput>
          </w:ffData>
        </w:fldChar>
      </w:r>
      <w:r w:rsidRPr="56B1B1EE">
        <w:rPr>
          <w:b/>
          <w:bCs/>
          <w:i/>
          <w:iCs/>
          <w:highlight w:val="green"/>
        </w:rPr>
        <w:instrText xml:space="preserve"> FORMTEXT </w:instrText>
      </w:r>
      <w:r w:rsidRPr="56B1B1EE">
        <w:rPr>
          <w:b/>
          <w:bCs/>
          <w:i/>
          <w:iCs/>
          <w:highlight w:val="green"/>
        </w:rPr>
      </w:r>
      <w:r w:rsidRPr="56B1B1EE">
        <w:rPr>
          <w:b/>
          <w:bCs/>
          <w:i/>
          <w:iCs/>
          <w:highlight w:val="green"/>
        </w:rPr>
        <w:fldChar w:fldCharType="separate"/>
      </w:r>
      <w:r w:rsidR="372ABDEE" w:rsidRPr="56B1B1EE">
        <w:rPr>
          <w:b/>
          <w:bCs/>
          <w:i/>
          <w:iCs/>
          <w:noProof/>
          <w:highlight w:val="green"/>
        </w:rPr>
        <w:t>Offeror Response</w:t>
      </w:r>
      <w:r w:rsidRPr="56B1B1EE">
        <w:rPr>
          <w:b/>
          <w:bCs/>
          <w:i/>
          <w:iCs/>
          <w:highlight w:val="green"/>
        </w:rPr>
        <w:fldChar w:fldCharType="end"/>
      </w:r>
    </w:p>
    <w:p w14:paraId="050953D7" w14:textId="77777777" w:rsidR="00281B35" w:rsidRPr="00D6443A" w:rsidRDefault="00281B35" w:rsidP="00D6443A">
      <w:pPr>
        <w:autoSpaceDE w:val="0"/>
        <w:autoSpaceDN w:val="0"/>
        <w:adjustRightInd w:val="0"/>
        <w:jc w:val="left"/>
        <w:rPr>
          <w:b/>
          <w:iCs/>
          <w:u w:val="single"/>
        </w:rPr>
      </w:pPr>
    </w:p>
    <w:p w14:paraId="7BF7D34F" w14:textId="474D9B0A" w:rsidR="00B16A9F" w:rsidRPr="00D574AF" w:rsidRDefault="7F5FC0F8" w:rsidP="0005307D">
      <w:pPr>
        <w:numPr>
          <w:ilvl w:val="0"/>
          <w:numId w:val="33"/>
        </w:numPr>
        <w:autoSpaceDE w:val="0"/>
        <w:autoSpaceDN w:val="0"/>
        <w:adjustRightInd w:val="0"/>
        <w:ind w:left="720" w:hanging="720"/>
        <w:rPr>
          <w:b/>
          <w:bCs/>
        </w:rPr>
      </w:pPr>
      <w:r w:rsidRPr="56B1B1EE">
        <w:rPr>
          <w:b/>
          <w:bCs/>
        </w:rPr>
        <w:t xml:space="preserve">Requirements.  </w:t>
      </w:r>
      <w:r w:rsidR="01F693FE">
        <w:t>The Offeror will be required to comply with all terms and conditions of its contract</w:t>
      </w:r>
      <w:r w:rsidR="021E2B4E">
        <w:t>, the Commonwealth’s work requisitions and approved project plans.  The Offeror’s attention</w:t>
      </w:r>
      <w:r w:rsidR="53F1738A">
        <w:t xml:space="preserve"> is called to the following requirements.</w:t>
      </w:r>
    </w:p>
    <w:p w14:paraId="6D727894" w14:textId="77777777" w:rsidR="00B16A9F" w:rsidRPr="00CB3FA1" w:rsidRDefault="00B16A9F" w:rsidP="00B16A9F">
      <w:pPr>
        <w:autoSpaceDE w:val="0"/>
        <w:autoSpaceDN w:val="0"/>
        <w:adjustRightInd w:val="0"/>
        <w:ind w:left="720"/>
        <w:jc w:val="left"/>
        <w:rPr>
          <w:b/>
          <w:i/>
        </w:rPr>
      </w:pPr>
      <w:r w:rsidRPr="00CB3FA1">
        <w:rPr>
          <w:b/>
          <w:i/>
        </w:rPr>
        <w:t xml:space="preserve"> </w:t>
      </w:r>
    </w:p>
    <w:p w14:paraId="5B88C1C5" w14:textId="77777777" w:rsidR="00B16A9F" w:rsidRPr="004A6D4B" w:rsidRDefault="00B16A9F" w:rsidP="0005307D">
      <w:pPr>
        <w:numPr>
          <w:ilvl w:val="0"/>
          <w:numId w:val="29"/>
        </w:numPr>
        <w:autoSpaceDE w:val="0"/>
        <w:autoSpaceDN w:val="0"/>
        <w:adjustRightInd w:val="0"/>
        <w:jc w:val="left"/>
        <w:rPr>
          <w:b/>
        </w:rPr>
      </w:pPr>
      <w:bookmarkStart w:id="22" w:name="_Hlk165964145"/>
      <w:r w:rsidRPr="004A6D4B">
        <w:rPr>
          <w:b/>
        </w:rPr>
        <w:t>Emergency Preparedness</w:t>
      </w:r>
      <w:r>
        <w:rPr>
          <w:b/>
        </w:rPr>
        <w:t>.</w:t>
      </w:r>
    </w:p>
    <w:p w14:paraId="287E9416" w14:textId="77777777" w:rsidR="00B16A9F" w:rsidRPr="00394BC6" w:rsidRDefault="00B16A9F" w:rsidP="00B16A9F">
      <w:pPr>
        <w:autoSpaceDE w:val="0"/>
        <w:autoSpaceDN w:val="0"/>
        <w:adjustRightInd w:val="0"/>
        <w:jc w:val="left"/>
      </w:pPr>
    </w:p>
    <w:p w14:paraId="1B03CA97" w14:textId="77777777" w:rsidR="00B16A9F" w:rsidRPr="00394BC6" w:rsidRDefault="00B16A9F" w:rsidP="0072078B">
      <w:pPr>
        <w:autoSpaceDE w:val="0"/>
        <w:autoSpaceDN w:val="0"/>
        <w:adjustRightInd w:val="0"/>
        <w:ind w:left="1080"/>
      </w:pPr>
      <w:r w:rsidRPr="00394BC6">
        <w:t xml:space="preserve">To support continuity of operations during an emergency, including a pandemic, the Commonwealth needs a strategy for maintaining operations for an extended period of time. One part of this strategy is to ensure that essential contracts that provide critical business services to the Commonwealth have planned for such an emergency and put contingencies in place to provide needed goods and services. </w:t>
      </w:r>
    </w:p>
    <w:bookmarkEnd w:id="22"/>
    <w:p w14:paraId="7B7FB7FA" w14:textId="77777777" w:rsidR="00B16A9F" w:rsidRPr="00394BC6" w:rsidRDefault="00B16A9F" w:rsidP="00B16A9F">
      <w:pPr>
        <w:autoSpaceDE w:val="0"/>
        <w:autoSpaceDN w:val="0"/>
        <w:adjustRightInd w:val="0"/>
        <w:ind w:left="360"/>
        <w:jc w:val="left"/>
      </w:pPr>
    </w:p>
    <w:p w14:paraId="6DC1E9B4" w14:textId="77777777" w:rsidR="00B16A9F" w:rsidRDefault="00B16A9F" w:rsidP="0005307D">
      <w:pPr>
        <w:numPr>
          <w:ilvl w:val="2"/>
          <w:numId w:val="30"/>
        </w:numPr>
        <w:autoSpaceDE w:val="0"/>
        <w:autoSpaceDN w:val="0"/>
        <w:adjustRightInd w:val="0"/>
        <w:ind w:left="1440" w:hanging="360"/>
        <w:jc w:val="left"/>
      </w:pPr>
      <w:r w:rsidRPr="00394BC6">
        <w:t>Describe how you anticipate such a crisis will impact your operations.</w:t>
      </w:r>
    </w:p>
    <w:p w14:paraId="432F9035" w14:textId="77777777" w:rsidR="00B16A9F" w:rsidRPr="00394BC6" w:rsidRDefault="00B16A9F" w:rsidP="00B16A9F">
      <w:pPr>
        <w:autoSpaceDE w:val="0"/>
        <w:autoSpaceDN w:val="0"/>
        <w:adjustRightInd w:val="0"/>
        <w:ind w:left="1440"/>
        <w:jc w:val="left"/>
      </w:pPr>
    </w:p>
    <w:p w14:paraId="12BC17CD" w14:textId="77777777" w:rsidR="00B16A9F" w:rsidRPr="00394BC6" w:rsidRDefault="00B16A9F" w:rsidP="0005307D">
      <w:pPr>
        <w:numPr>
          <w:ilvl w:val="2"/>
          <w:numId w:val="30"/>
        </w:numPr>
        <w:autoSpaceDE w:val="0"/>
        <w:autoSpaceDN w:val="0"/>
        <w:adjustRightInd w:val="0"/>
        <w:ind w:left="1440" w:hanging="360"/>
      </w:pPr>
      <w:r w:rsidRPr="00394BC6">
        <w:t>Describe your emergency response continuity of operations plan. Please attach a copy of your plan, or at a minimum, summarize how your plan addresses the following aspects of pandemic preparedness:</w:t>
      </w:r>
    </w:p>
    <w:p w14:paraId="54E9BF14" w14:textId="77777777" w:rsidR="00B16A9F" w:rsidRPr="00394BC6" w:rsidRDefault="00B16A9F" w:rsidP="00B16A9F">
      <w:pPr>
        <w:autoSpaceDE w:val="0"/>
        <w:autoSpaceDN w:val="0"/>
        <w:adjustRightInd w:val="0"/>
        <w:ind w:left="360"/>
        <w:jc w:val="left"/>
      </w:pPr>
    </w:p>
    <w:p w14:paraId="26545788" w14:textId="431D3796" w:rsidR="00B16A9F" w:rsidRDefault="28695489" w:rsidP="0005307D">
      <w:pPr>
        <w:numPr>
          <w:ilvl w:val="0"/>
          <w:numId w:val="20"/>
        </w:numPr>
        <w:tabs>
          <w:tab w:val="clear" w:pos="720"/>
          <w:tab w:val="num" w:pos="1800"/>
        </w:tabs>
        <w:ind w:left="1800"/>
      </w:pPr>
      <w:r>
        <w:t>Employee training (describe your organization’s training plan, and how frequently your plan will be shared with employees)</w:t>
      </w:r>
      <w:r w:rsidR="1ACD9C3C">
        <w:t>.</w:t>
      </w:r>
    </w:p>
    <w:p w14:paraId="0CAEBA27" w14:textId="77777777" w:rsidR="00B16A9F" w:rsidRPr="00394BC6" w:rsidRDefault="00B16A9F" w:rsidP="00B16A9F">
      <w:pPr>
        <w:ind w:left="1800"/>
        <w:jc w:val="left"/>
      </w:pPr>
    </w:p>
    <w:p w14:paraId="2628110F" w14:textId="5132D3AC" w:rsidR="00B16A9F" w:rsidRDefault="28695489" w:rsidP="0005307D">
      <w:pPr>
        <w:numPr>
          <w:ilvl w:val="0"/>
          <w:numId w:val="20"/>
        </w:numPr>
        <w:tabs>
          <w:tab w:val="clear" w:pos="720"/>
          <w:tab w:val="num" w:pos="1800"/>
        </w:tabs>
        <w:ind w:left="1800"/>
      </w:pPr>
      <w:r>
        <w:t>Identified essential business functions and key employees (within your organization) necessary to carry them out</w:t>
      </w:r>
      <w:r w:rsidR="48D0E0AE">
        <w:t>.</w:t>
      </w:r>
    </w:p>
    <w:p w14:paraId="6A232A56" w14:textId="77777777" w:rsidR="00B16A9F" w:rsidRPr="00394BC6" w:rsidRDefault="00B16A9F" w:rsidP="00B16A9F">
      <w:pPr>
        <w:ind w:left="1800"/>
        <w:jc w:val="left"/>
      </w:pPr>
    </w:p>
    <w:p w14:paraId="621C26CB" w14:textId="77777777" w:rsidR="00B16A9F" w:rsidRDefault="00B16A9F" w:rsidP="0005307D">
      <w:pPr>
        <w:numPr>
          <w:ilvl w:val="0"/>
          <w:numId w:val="20"/>
        </w:numPr>
        <w:tabs>
          <w:tab w:val="clear" w:pos="720"/>
          <w:tab w:val="num" w:pos="1800"/>
        </w:tabs>
        <w:ind w:left="1800"/>
        <w:jc w:val="left"/>
      </w:pPr>
      <w:r>
        <w:t>C</w:t>
      </w:r>
      <w:r w:rsidRPr="00394BC6">
        <w:t xml:space="preserve">ontingency plans for: </w:t>
      </w:r>
    </w:p>
    <w:p w14:paraId="6D0915C1" w14:textId="77777777" w:rsidR="00B16A9F" w:rsidRPr="00394BC6" w:rsidRDefault="00B16A9F" w:rsidP="00B16A9F">
      <w:pPr>
        <w:ind w:left="1800"/>
        <w:jc w:val="left"/>
      </w:pPr>
    </w:p>
    <w:p w14:paraId="10948F6B" w14:textId="77777777" w:rsidR="00B16A9F" w:rsidRPr="00394BC6" w:rsidRDefault="00B16A9F" w:rsidP="0005307D">
      <w:pPr>
        <w:numPr>
          <w:ilvl w:val="1"/>
          <w:numId w:val="20"/>
        </w:numPr>
        <w:tabs>
          <w:tab w:val="clear" w:pos="1440"/>
        </w:tabs>
        <w:ind w:left="2174" w:hanging="187"/>
      </w:pPr>
      <w:r w:rsidRPr="00394BC6">
        <w:t>How your organization will handle staffing issues when a portion of key employees are incapacitated due to illness.</w:t>
      </w:r>
    </w:p>
    <w:p w14:paraId="2E4EAA8E" w14:textId="77777777" w:rsidR="00B16A9F" w:rsidRDefault="00B16A9F" w:rsidP="00B16A9F">
      <w:pPr>
        <w:ind w:left="2520"/>
        <w:jc w:val="left"/>
      </w:pPr>
    </w:p>
    <w:p w14:paraId="1AF1C349" w14:textId="77777777" w:rsidR="00B16A9F" w:rsidRDefault="00B16A9F" w:rsidP="0005307D">
      <w:pPr>
        <w:numPr>
          <w:ilvl w:val="1"/>
          <w:numId w:val="20"/>
        </w:numPr>
        <w:tabs>
          <w:tab w:val="clear" w:pos="1440"/>
        </w:tabs>
        <w:ind w:left="2174" w:hanging="187"/>
      </w:pPr>
      <w:r w:rsidRPr="00394BC6">
        <w:t>How employees in your organization will carry out the essential functions if contagion control measures prevent them from coming to the primary workplace.</w:t>
      </w:r>
      <w:r w:rsidRPr="00394BC6" w:rsidDel="009A2E09">
        <w:t xml:space="preserve"> </w:t>
      </w:r>
    </w:p>
    <w:p w14:paraId="47DD75C0" w14:textId="77777777" w:rsidR="00B16A9F" w:rsidRPr="00394BC6" w:rsidRDefault="00B16A9F" w:rsidP="00B16A9F">
      <w:pPr>
        <w:jc w:val="left"/>
      </w:pPr>
    </w:p>
    <w:p w14:paraId="15FB235D" w14:textId="77777777" w:rsidR="00B16A9F" w:rsidRDefault="00B16A9F" w:rsidP="0005307D">
      <w:pPr>
        <w:numPr>
          <w:ilvl w:val="0"/>
          <w:numId w:val="20"/>
        </w:numPr>
        <w:tabs>
          <w:tab w:val="clear" w:pos="720"/>
          <w:tab w:val="num" w:pos="1800"/>
        </w:tabs>
        <w:ind w:left="1800"/>
      </w:pPr>
      <w:r w:rsidRPr="00394BC6">
        <w:t>How your organization will communicate with staff and suppliers when primary communications systems are overloaded or otherwise fail, including key contacts, chain of communications (including suppliers), etc.</w:t>
      </w:r>
    </w:p>
    <w:p w14:paraId="5E886DBE" w14:textId="77777777" w:rsidR="00B16A9F" w:rsidRPr="00394BC6" w:rsidRDefault="00B16A9F" w:rsidP="00B16A9F">
      <w:pPr>
        <w:ind w:left="1800"/>
        <w:jc w:val="left"/>
      </w:pPr>
    </w:p>
    <w:p w14:paraId="32E6EC63" w14:textId="4FE92D79" w:rsidR="00B16A9F" w:rsidRDefault="00B16A9F" w:rsidP="0005307D">
      <w:pPr>
        <w:numPr>
          <w:ilvl w:val="0"/>
          <w:numId w:val="20"/>
        </w:numPr>
        <w:tabs>
          <w:tab w:val="clear" w:pos="720"/>
          <w:tab w:val="num" w:pos="1800"/>
        </w:tabs>
        <w:ind w:left="1800"/>
        <w:jc w:val="left"/>
      </w:pPr>
      <w:r w:rsidRPr="00394BC6">
        <w:t>How and when your emergency plan will be tested, and if the plan will be tested by a third-party.</w:t>
      </w:r>
    </w:p>
    <w:p w14:paraId="7FFE43AE" w14:textId="77777777" w:rsidR="006631FA" w:rsidRDefault="006631FA" w:rsidP="00982B77">
      <w:pPr>
        <w:jc w:val="left"/>
      </w:pPr>
    </w:p>
    <w:p w14:paraId="0BD6F106" w14:textId="75275A74" w:rsidR="00982B77" w:rsidRPr="00931872" w:rsidRDefault="454568D0" w:rsidP="232BF2D4">
      <w:pPr>
        <w:numPr>
          <w:ilvl w:val="0"/>
          <w:numId w:val="29"/>
        </w:numPr>
        <w:autoSpaceDE w:val="0"/>
        <w:autoSpaceDN w:val="0"/>
        <w:adjustRightInd w:val="0"/>
        <w:jc w:val="left"/>
        <w:rPr>
          <w:b/>
          <w:bCs/>
        </w:rPr>
      </w:pPr>
      <w:r w:rsidRPr="03E0D0B3">
        <w:rPr>
          <w:b/>
          <w:bCs/>
        </w:rPr>
        <w:t>Expertise</w:t>
      </w:r>
      <w:r w:rsidR="01B27572" w:rsidRPr="03E0D0B3">
        <w:rPr>
          <w:b/>
          <w:bCs/>
        </w:rPr>
        <w:t>.</w:t>
      </w:r>
    </w:p>
    <w:p w14:paraId="5D79921A" w14:textId="1BE6E1DD" w:rsidR="00AA5F88" w:rsidRDefault="00AA5F88" w:rsidP="00AA5F88">
      <w:pPr>
        <w:autoSpaceDE w:val="0"/>
        <w:autoSpaceDN w:val="0"/>
        <w:adjustRightInd w:val="0"/>
        <w:ind w:left="1080"/>
        <w:jc w:val="left"/>
        <w:rPr>
          <w:b/>
        </w:rPr>
      </w:pPr>
    </w:p>
    <w:p w14:paraId="0DB690B8" w14:textId="70627CAE" w:rsidR="00A766CB" w:rsidRDefault="12F3ED22" w:rsidP="00A766CB">
      <w:pPr>
        <w:autoSpaceDE w:val="0"/>
        <w:autoSpaceDN w:val="0"/>
        <w:adjustRightInd w:val="0"/>
        <w:ind w:left="1080"/>
        <w:jc w:val="left"/>
      </w:pPr>
      <w:r>
        <w:t xml:space="preserve">In order to perform this work, the Offeror must have </w:t>
      </w:r>
      <w:r w:rsidR="0C420C98">
        <w:t xml:space="preserve">the </w:t>
      </w:r>
      <w:r w:rsidR="7AB414D9">
        <w:t xml:space="preserve">appropriate </w:t>
      </w:r>
      <w:r w:rsidR="0C420C98">
        <w:t>t</w:t>
      </w:r>
      <w:r>
        <w:t xml:space="preserve">echnical knowledge and the capability to perform </w:t>
      </w:r>
      <w:r w:rsidR="7AB414D9">
        <w:t>the required</w:t>
      </w:r>
      <w:r>
        <w:t xml:space="preserve"> field procedures relating to </w:t>
      </w:r>
      <w:r w:rsidR="7AB414D9">
        <w:t xml:space="preserve">the </w:t>
      </w:r>
      <w:r w:rsidR="53B34BB2">
        <w:t>developed projects and the professional service</w:t>
      </w:r>
      <w:r w:rsidR="0B1A15AA">
        <w:t>(</w:t>
      </w:r>
      <w:r w:rsidR="53B34BB2">
        <w:t>s</w:t>
      </w:r>
      <w:r w:rsidR="0B1A15AA">
        <w:t>)</w:t>
      </w:r>
      <w:r w:rsidR="53B34BB2">
        <w:t xml:space="preserve"> for which the Offeror</w:t>
      </w:r>
      <w:r w:rsidR="1A39E355">
        <w:t xml:space="preserve"> </w:t>
      </w:r>
      <w:r w:rsidR="30518383">
        <w:t>seeks</w:t>
      </w:r>
      <w:r w:rsidR="4538ED82">
        <w:t xml:space="preserve"> to provide</w:t>
      </w:r>
      <w:r>
        <w:t xml:space="preserve">. The Offeror will be required to provide the applicable professional expertise to satisfactorily complete work requisitions. This may include, but not be limited to, licensed professional geologists, registered professional engineers, </w:t>
      </w:r>
      <w:r w:rsidR="294791A4">
        <w:t>geomorphologists, archaeologists, architectural historian, qualified</w:t>
      </w:r>
      <w:r w:rsidR="179F6664">
        <w:t xml:space="preserve"> endangered and threatened species/critical habitat surveyors (species specific), </w:t>
      </w:r>
      <w:r w:rsidR="5C12BFB2">
        <w:t>q</w:t>
      </w:r>
      <w:r w:rsidR="30518383">
        <w:t xml:space="preserve">ualified </w:t>
      </w:r>
      <w:r w:rsidR="57DFBA27">
        <w:t xml:space="preserve">emissions </w:t>
      </w:r>
      <w:r w:rsidR="27986394">
        <w:t>m</w:t>
      </w:r>
      <w:r w:rsidR="30518383">
        <w:t xml:space="preserve">easurement </w:t>
      </w:r>
      <w:r w:rsidR="39296C5B">
        <w:t>s</w:t>
      </w:r>
      <w:r w:rsidR="30518383">
        <w:t>pecialist</w:t>
      </w:r>
      <w:r w:rsidR="4B2842DA">
        <w:t xml:space="preserve"> </w:t>
      </w:r>
      <w:r>
        <w:t xml:space="preserve">and </w:t>
      </w:r>
      <w:r w:rsidR="4B2842DA">
        <w:t xml:space="preserve">FAA </w:t>
      </w:r>
      <w:r w:rsidR="68B77D35">
        <w:t>c</w:t>
      </w:r>
      <w:r w:rsidR="5EA449A4">
        <w:t xml:space="preserve">ertified </w:t>
      </w:r>
      <w:r w:rsidR="02C927CB">
        <w:t>c</w:t>
      </w:r>
      <w:r w:rsidR="5EA449A4">
        <w:t xml:space="preserve">ommercial UAS </w:t>
      </w:r>
      <w:r w:rsidR="21822DC0">
        <w:t>p</w:t>
      </w:r>
      <w:r w:rsidR="5EA449A4">
        <w:t>ilot</w:t>
      </w:r>
      <w:r>
        <w:t>.</w:t>
      </w:r>
    </w:p>
    <w:p w14:paraId="30BBCF71" w14:textId="77777777" w:rsidR="0019512D" w:rsidRPr="00A766CB" w:rsidRDefault="0019512D" w:rsidP="00A766CB">
      <w:pPr>
        <w:autoSpaceDE w:val="0"/>
        <w:autoSpaceDN w:val="0"/>
        <w:adjustRightInd w:val="0"/>
        <w:ind w:left="1080"/>
        <w:jc w:val="left"/>
        <w:rPr>
          <w:bCs/>
        </w:rPr>
      </w:pPr>
    </w:p>
    <w:p w14:paraId="163CB39C" w14:textId="31C32E08" w:rsidR="00C825D1" w:rsidRPr="00C825D1" w:rsidRDefault="00C825D1" w:rsidP="0005307D">
      <w:pPr>
        <w:pStyle w:val="ListParagraph"/>
        <w:numPr>
          <w:ilvl w:val="0"/>
          <w:numId w:val="29"/>
        </w:numPr>
        <w:autoSpaceDE w:val="0"/>
        <w:autoSpaceDN w:val="0"/>
        <w:adjustRightInd w:val="0"/>
        <w:jc w:val="left"/>
        <w:rPr>
          <w:b/>
          <w:bCs/>
        </w:rPr>
      </w:pPr>
      <w:r w:rsidRPr="17F4999C">
        <w:rPr>
          <w:b/>
          <w:bCs/>
        </w:rPr>
        <w:t>Health and Safety.</w:t>
      </w:r>
    </w:p>
    <w:p w14:paraId="5F8F957B" w14:textId="77777777" w:rsidR="00036976" w:rsidRDefault="00036976" w:rsidP="17F4999C">
      <w:pPr>
        <w:pStyle w:val="ListParagraph"/>
        <w:autoSpaceDE w:val="0"/>
        <w:autoSpaceDN w:val="0"/>
        <w:adjustRightInd w:val="0"/>
        <w:ind w:left="1080"/>
        <w:jc w:val="left"/>
      </w:pPr>
    </w:p>
    <w:p w14:paraId="1A94C7F8" w14:textId="7C3D1530" w:rsidR="00C825D1" w:rsidRPr="00C825D1" w:rsidRDefault="57515F01" w:rsidP="17F4999C">
      <w:pPr>
        <w:pStyle w:val="ListParagraph"/>
        <w:autoSpaceDE w:val="0"/>
        <w:autoSpaceDN w:val="0"/>
        <w:adjustRightInd w:val="0"/>
        <w:ind w:left="1080"/>
        <w:jc w:val="left"/>
      </w:pPr>
      <w:r>
        <w:t xml:space="preserve">The Offeror will be required to conduct work at </w:t>
      </w:r>
      <w:r w:rsidR="513578A8">
        <w:t>DEP Orphan and DEP Abandoned</w:t>
      </w:r>
      <w:r>
        <w:t xml:space="preserve"> </w:t>
      </w:r>
      <w:r w:rsidR="05BF6984">
        <w:t xml:space="preserve">oil and gas </w:t>
      </w:r>
      <w:r w:rsidR="513578A8">
        <w:t xml:space="preserve">well </w:t>
      </w:r>
      <w:r>
        <w:t xml:space="preserve">sites in compliance with all federal and state statutes, regulations and </w:t>
      </w:r>
      <w:r w:rsidR="3784FBBA">
        <w:t>guidelines</w:t>
      </w:r>
      <w:r>
        <w:t xml:space="preserve">. The Issuing Office wishes to point out that some hazards associated with </w:t>
      </w:r>
      <w:r w:rsidR="08184691">
        <w:t>abandoned and orphan oil and gas well sites</w:t>
      </w:r>
      <w:r w:rsidR="7EA58830">
        <w:t xml:space="preserve"> and </w:t>
      </w:r>
      <w:r>
        <w:t xml:space="preserve">the </w:t>
      </w:r>
      <w:r w:rsidR="6B0DCBCE">
        <w:t xml:space="preserve">operations conducted under the </w:t>
      </w:r>
      <w:r>
        <w:t>contract work may require special attention toward the health and safety of the Offeror’s employees</w:t>
      </w:r>
      <w:r w:rsidR="1D5AC6EE">
        <w:t>, contractors</w:t>
      </w:r>
      <w:r>
        <w:t xml:space="preserve"> and th</w:t>
      </w:r>
      <w:r w:rsidR="1D5AC6EE">
        <w:t>ose</w:t>
      </w:r>
      <w:r>
        <w:t xml:space="preserve"> in </w:t>
      </w:r>
      <w:r w:rsidR="1585A05C">
        <w:t xml:space="preserve">the </w:t>
      </w:r>
      <w:r>
        <w:t>surrounding area.</w:t>
      </w:r>
    </w:p>
    <w:p w14:paraId="58C83981" w14:textId="50282EDC" w:rsidR="00C825D1" w:rsidRPr="00C825D1" w:rsidRDefault="00DC2F78" w:rsidP="17F4999C">
      <w:pPr>
        <w:autoSpaceDE w:val="0"/>
        <w:autoSpaceDN w:val="0"/>
        <w:adjustRightInd w:val="0"/>
        <w:ind w:left="1080"/>
        <w:jc w:val="left"/>
      </w:pPr>
      <w:r w:rsidRPr="17F4999C">
        <w:t xml:space="preserve"> </w:t>
      </w:r>
    </w:p>
    <w:p w14:paraId="3F52A436" w14:textId="60727CD6" w:rsidR="00036976" w:rsidRPr="00552809" w:rsidRDefault="71B2CA58" w:rsidP="232BF2D4">
      <w:pPr>
        <w:pStyle w:val="ListParagraph"/>
        <w:numPr>
          <w:ilvl w:val="0"/>
          <w:numId w:val="29"/>
        </w:numPr>
        <w:autoSpaceDE w:val="0"/>
        <w:autoSpaceDN w:val="0"/>
        <w:adjustRightInd w:val="0"/>
        <w:jc w:val="left"/>
        <w:rPr>
          <w:b/>
          <w:bCs/>
        </w:rPr>
      </w:pPr>
      <w:r w:rsidRPr="03E0D0B3">
        <w:rPr>
          <w:b/>
          <w:bCs/>
        </w:rPr>
        <w:t>Equipment and Materials.</w:t>
      </w:r>
    </w:p>
    <w:p w14:paraId="12D45EA1" w14:textId="77777777" w:rsidR="00036976" w:rsidRDefault="00036976" w:rsidP="17F4999C">
      <w:pPr>
        <w:pStyle w:val="ListParagraph"/>
        <w:autoSpaceDE w:val="0"/>
        <w:autoSpaceDN w:val="0"/>
        <w:adjustRightInd w:val="0"/>
        <w:ind w:left="1080"/>
        <w:jc w:val="left"/>
      </w:pPr>
    </w:p>
    <w:p w14:paraId="3005F996" w14:textId="586D7045" w:rsidR="03F55027" w:rsidRDefault="57515F01" w:rsidP="002E4DF2">
      <w:pPr>
        <w:pStyle w:val="ListParagraph"/>
        <w:ind w:left="1080"/>
        <w:jc w:val="left"/>
      </w:pPr>
      <w:r>
        <w:lastRenderedPageBreak/>
        <w:t>The Offeror will be required to provide all equipment and materials to carry out the project in compliance with the approved work plan. All equipment must be in sound working condition and of recent manufacture. The Offeror must possess the necessary permits, licenses and certifications to operate the equipment.</w:t>
      </w:r>
    </w:p>
    <w:p w14:paraId="5DF794BD" w14:textId="47CEA66C" w:rsidR="1D61EA0B" w:rsidRDefault="1D61EA0B" w:rsidP="03E0D0B3">
      <w:pPr>
        <w:ind w:left="1080"/>
        <w:jc w:val="left"/>
      </w:pPr>
    </w:p>
    <w:p w14:paraId="624BBE98" w14:textId="4BC93C6D" w:rsidR="00036976" w:rsidRPr="00E939E2" w:rsidRDefault="00C825D1" w:rsidP="0005307D">
      <w:pPr>
        <w:pStyle w:val="ListParagraph"/>
        <w:numPr>
          <w:ilvl w:val="0"/>
          <w:numId w:val="29"/>
        </w:numPr>
        <w:autoSpaceDE w:val="0"/>
        <w:autoSpaceDN w:val="0"/>
        <w:adjustRightInd w:val="0"/>
        <w:jc w:val="left"/>
        <w:rPr>
          <w:b/>
          <w:bCs/>
        </w:rPr>
      </w:pPr>
      <w:bookmarkStart w:id="23" w:name="_Hlk45190057"/>
      <w:r w:rsidRPr="17F4999C">
        <w:rPr>
          <w:b/>
          <w:bCs/>
        </w:rPr>
        <w:t>Analytical Services.</w:t>
      </w:r>
    </w:p>
    <w:p w14:paraId="02200E19" w14:textId="22C98929" w:rsidR="00E939E2" w:rsidRDefault="00E939E2" w:rsidP="17F4999C">
      <w:pPr>
        <w:pStyle w:val="ListParagraph"/>
        <w:autoSpaceDE w:val="0"/>
        <w:autoSpaceDN w:val="0"/>
        <w:adjustRightInd w:val="0"/>
        <w:ind w:left="1080"/>
        <w:jc w:val="left"/>
        <w:rPr>
          <w:b/>
          <w:bCs/>
        </w:rPr>
      </w:pPr>
    </w:p>
    <w:p w14:paraId="39BC0E8A" w14:textId="50EF563F" w:rsidR="00E939E2" w:rsidRPr="00036976" w:rsidRDefault="008B5449" w:rsidP="17F4999C">
      <w:pPr>
        <w:pStyle w:val="ListParagraph"/>
        <w:autoSpaceDE w:val="0"/>
        <w:autoSpaceDN w:val="0"/>
        <w:adjustRightInd w:val="0"/>
        <w:ind w:left="1080"/>
        <w:jc w:val="left"/>
      </w:pPr>
      <w:r w:rsidRPr="17F4999C">
        <w:t>When t</w:t>
      </w:r>
      <w:r w:rsidR="00E939E2" w:rsidRPr="17F4999C">
        <w:t xml:space="preserve">he Offeror is responsible for </w:t>
      </w:r>
      <w:r w:rsidR="00A936BA" w:rsidRPr="17F4999C">
        <w:t>collecting</w:t>
      </w:r>
      <w:r w:rsidR="00EB4835" w:rsidRPr="17F4999C">
        <w:t xml:space="preserve"> samples (air, soil, groundwater, surface water)</w:t>
      </w:r>
      <w:r w:rsidR="00265BB0" w:rsidRPr="17F4999C">
        <w:t xml:space="preserve"> for</w:t>
      </w:r>
      <w:r w:rsidR="00E939E2" w:rsidRPr="17F4999C">
        <w:t xml:space="preserve"> laboratory analysis, it shall demonstrate that laboratories comply with the Pennsylvania Environmental Laboratory Accreditation Act (Act 25 of 2002) and hold certification by the Department of Environmental Protection Bureau of Laboratories Accreditation Program for all relevant analyses.</w:t>
      </w:r>
    </w:p>
    <w:p w14:paraId="289FA697" w14:textId="0FC6BE48" w:rsidR="00E939E2" w:rsidRDefault="00E939E2" w:rsidP="17F4999C">
      <w:pPr>
        <w:pStyle w:val="ListParagraph"/>
        <w:autoSpaceDE w:val="0"/>
        <w:autoSpaceDN w:val="0"/>
        <w:adjustRightInd w:val="0"/>
        <w:ind w:left="1080"/>
        <w:jc w:val="left"/>
        <w:rPr>
          <w:b/>
          <w:bCs/>
        </w:rPr>
      </w:pPr>
    </w:p>
    <w:p w14:paraId="016CFA4C" w14:textId="01C5FD92" w:rsidR="00E84039" w:rsidRPr="00E964B6" w:rsidRDefault="081EBFD8" w:rsidP="232BF2D4">
      <w:pPr>
        <w:pStyle w:val="ListParagraph"/>
        <w:numPr>
          <w:ilvl w:val="0"/>
          <w:numId w:val="29"/>
        </w:numPr>
        <w:autoSpaceDE w:val="0"/>
        <w:autoSpaceDN w:val="0"/>
        <w:adjustRightInd w:val="0"/>
        <w:jc w:val="left"/>
        <w:rPr>
          <w:b/>
          <w:bCs/>
        </w:rPr>
      </w:pPr>
      <w:r w:rsidRPr="232BF2D4">
        <w:rPr>
          <w:b/>
          <w:bCs/>
        </w:rPr>
        <w:t>Subcontractors</w:t>
      </w:r>
      <w:r w:rsidR="6BFAB0C2" w:rsidRPr="232BF2D4">
        <w:rPr>
          <w:b/>
          <w:bCs/>
        </w:rPr>
        <w:t>.</w:t>
      </w:r>
    </w:p>
    <w:p w14:paraId="6F931BA3" w14:textId="663654BE" w:rsidR="00E964B6" w:rsidRDefault="00E964B6" w:rsidP="17F4999C">
      <w:pPr>
        <w:pStyle w:val="ListParagraph"/>
        <w:autoSpaceDE w:val="0"/>
        <w:autoSpaceDN w:val="0"/>
        <w:adjustRightInd w:val="0"/>
        <w:ind w:left="1080"/>
        <w:jc w:val="left"/>
        <w:rPr>
          <w:b/>
          <w:bCs/>
        </w:rPr>
      </w:pPr>
    </w:p>
    <w:p w14:paraId="6EF87F7E" w14:textId="77777777" w:rsidR="00B97A75" w:rsidRPr="00B97A75" w:rsidRDefault="00B97A75" w:rsidP="17F4999C">
      <w:pPr>
        <w:pStyle w:val="ListParagraph"/>
        <w:autoSpaceDE w:val="0"/>
        <w:autoSpaceDN w:val="0"/>
        <w:adjustRightInd w:val="0"/>
        <w:ind w:left="1080"/>
        <w:jc w:val="left"/>
      </w:pPr>
      <w:r w:rsidRPr="17F4999C">
        <w:t>The Issuing Office shall approve all subcontractors that the Offeror intends to use. The Issuing Office will require the Offeror to provide site specific bid documents, subcontractor bids and exceptions, and other information that will be considered by the Issuing Office prior to its approval. The Offeror will be required to include prime contract terms and conditions in its subcontract and purchase order agreements.</w:t>
      </w:r>
    </w:p>
    <w:p w14:paraId="25FB7A2A" w14:textId="77777777" w:rsidR="00E964B6" w:rsidRPr="00E964B6" w:rsidRDefault="00E964B6" w:rsidP="17F4999C">
      <w:pPr>
        <w:pStyle w:val="ListParagraph"/>
        <w:autoSpaceDE w:val="0"/>
        <w:autoSpaceDN w:val="0"/>
        <w:adjustRightInd w:val="0"/>
        <w:ind w:left="1080"/>
        <w:jc w:val="left"/>
      </w:pPr>
    </w:p>
    <w:p w14:paraId="4595E635" w14:textId="239D6D08" w:rsidR="00E964B6" w:rsidRPr="0084677F" w:rsidRDefault="00246120" w:rsidP="0005307D">
      <w:pPr>
        <w:pStyle w:val="ListParagraph"/>
        <w:numPr>
          <w:ilvl w:val="0"/>
          <w:numId w:val="29"/>
        </w:numPr>
        <w:autoSpaceDE w:val="0"/>
        <w:autoSpaceDN w:val="0"/>
        <w:adjustRightInd w:val="0"/>
        <w:jc w:val="left"/>
        <w:rPr>
          <w:b/>
          <w:bCs/>
        </w:rPr>
      </w:pPr>
      <w:r w:rsidRPr="17F4999C">
        <w:rPr>
          <w:b/>
          <w:bCs/>
        </w:rPr>
        <w:t>Project Management</w:t>
      </w:r>
      <w:r w:rsidR="00757526" w:rsidRPr="17F4999C">
        <w:rPr>
          <w:b/>
          <w:bCs/>
        </w:rPr>
        <w:t>.</w:t>
      </w:r>
    </w:p>
    <w:p w14:paraId="724583E4" w14:textId="6FE1C3D3" w:rsidR="0084677F" w:rsidRDefault="0084677F" w:rsidP="17F4999C">
      <w:pPr>
        <w:pStyle w:val="ListParagraph"/>
        <w:autoSpaceDE w:val="0"/>
        <w:autoSpaceDN w:val="0"/>
        <w:adjustRightInd w:val="0"/>
        <w:ind w:left="1080"/>
        <w:jc w:val="left"/>
        <w:rPr>
          <w:b/>
          <w:bCs/>
        </w:rPr>
      </w:pPr>
    </w:p>
    <w:p w14:paraId="2FC94F0C" w14:textId="091C1545" w:rsidR="0084677F" w:rsidRPr="003324C0" w:rsidRDefault="569E8CDC" w:rsidP="17F4999C">
      <w:pPr>
        <w:autoSpaceDE w:val="0"/>
        <w:autoSpaceDN w:val="0"/>
        <w:adjustRightInd w:val="0"/>
        <w:ind w:left="1080"/>
        <w:jc w:val="left"/>
      </w:pPr>
      <w:r>
        <w:t xml:space="preserve">The Offeror will be required to prepare project plans, control project schedules, track project expenditures, and submit reports as </w:t>
      </w:r>
      <w:r w:rsidR="469E5A78">
        <w:t>described</w:t>
      </w:r>
      <w:r>
        <w:t xml:space="preserve"> by </w:t>
      </w:r>
      <w:r w:rsidRPr="03E0D0B3">
        <w:rPr>
          <w:b/>
          <w:bCs/>
        </w:rPr>
        <w:t>Section</w:t>
      </w:r>
      <w:r w:rsidR="31662CDC" w:rsidRPr="03E0D0B3">
        <w:rPr>
          <w:b/>
          <w:bCs/>
        </w:rPr>
        <w:t>s</w:t>
      </w:r>
      <w:r w:rsidRPr="03E0D0B3">
        <w:rPr>
          <w:b/>
          <w:bCs/>
        </w:rPr>
        <w:t xml:space="preserve"> III-5</w:t>
      </w:r>
      <w:r w:rsidR="31662CDC" w:rsidRPr="03E0D0B3">
        <w:rPr>
          <w:b/>
          <w:bCs/>
        </w:rPr>
        <w:t xml:space="preserve"> and III-7</w:t>
      </w:r>
      <w:r>
        <w:t xml:space="preserve"> of this RFP and other terms and conditions of the contract. The Offeror shall keep complete and accurate records of all work performed and costs incurred throughout the term of the contract and afterwards, as required by law and the contract.</w:t>
      </w:r>
    </w:p>
    <w:p w14:paraId="17AE6AA4" w14:textId="2850F1F9" w:rsidR="0084677F" w:rsidRPr="003324C0" w:rsidRDefault="0084677F" w:rsidP="17F4999C">
      <w:pPr>
        <w:autoSpaceDE w:val="0"/>
        <w:autoSpaceDN w:val="0"/>
        <w:adjustRightInd w:val="0"/>
        <w:ind w:left="1080"/>
        <w:jc w:val="left"/>
      </w:pPr>
    </w:p>
    <w:p w14:paraId="458F6815" w14:textId="2341217F" w:rsidR="0084677F" w:rsidRPr="003324C0" w:rsidRDefault="03C71DDE" w:rsidP="17F4999C">
      <w:pPr>
        <w:autoSpaceDE w:val="0"/>
        <w:autoSpaceDN w:val="0"/>
        <w:adjustRightInd w:val="0"/>
        <w:ind w:left="1080"/>
        <w:jc w:val="left"/>
      </w:pPr>
      <w:r>
        <w:t>The Issuing Office will allow a task entitled Project Management which will be used for unanticipated meetings and management o</w:t>
      </w:r>
      <w:r w:rsidR="1E5BDF2B">
        <w:t xml:space="preserve">f the work force.  The Issuing Office’s expectation is that Project </w:t>
      </w:r>
      <w:r w:rsidR="526D3AAE">
        <w:t>Management</w:t>
      </w:r>
      <w:r w:rsidR="1E5BDF2B">
        <w:t xml:space="preserve"> for all phases of work on any assigned project shall not exceed 12</w:t>
      </w:r>
      <w:r w:rsidR="339F9656">
        <w:t xml:space="preserve">% of the total direct labor hours estimated in approved project workplans.  </w:t>
      </w:r>
      <w:r w:rsidR="380427FE">
        <w:t xml:space="preserve"> </w:t>
      </w:r>
      <w:r w:rsidR="68923041">
        <w:t>However, the complexity of scope and management support needs shall be evaluated by the Issuing Office on a project-specific basis.</w:t>
      </w:r>
    </w:p>
    <w:p w14:paraId="0520435D" w14:textId="77777777" w:rsidR="00E248BF" w:rsidRPr="0084677F" w:rsidRDefault="00E248BF" w:rsidP="17F4999C">
      <w:pPr>
        <w:pStyle w:val="ListParagraph"/>
        <w:autoSpaceDE w:val="0"/>
        <w:autoSpaceDN w:val="0"/>
        <w:adjustRightInd w:val="0"/>
        <w:ind w:left="1080"/>
        <w:jc w:val="left"/>
      </w:pPr>
    </w:p>
    <w:p w14:paraId="4E99AAA7" w14:textId="455A4B39" w:rsidR="4019F7C9" w:rsidRDefault="4019F7C9" w:rsidP="1D61EA0B">
      <w:pPr>
        <w:pStyle w:val="ListParagraph"/>
        <w:numPr>
          <w:ilvl w:val="0"/>
          <w:numId w:val="29"/>
        </w:numPr>
        <w:jc w:val="left"/>
        <w:rPr>
          <w:b/>
          <w:bCs/>
        </w:rPr>
      </w:pPr>
      <w:r w:rsidRPr="4C56B8BC">
        <w:rPr>
          <w:b/>
          <w:bCs/>
        </w:rPr>
        <w:t>Construction Work</w:t>
      </w:r>
      <w:r w:rsidR="2A7FC683" w:rsidRPr="4C56B8BC">
        <w:rPr>
          <w:b/>
          <w:bCs/>
        </w:rPr>
        <w:t>.</w:t>
      </w:r>
    </w:p>
    <w:p w14:paraId="12C9DE5C" w14:textId="6408EE99" w:rsidR="1D61EA0B" w:rsidRDefault="1D61EA0B" w:rsidP="4C56B8BC">
      <w:pPr>
        <w:jc w:val="left"/>
        <w:rPr>
          <w:b/>
          <w:bCs/>
        </w:rPr>
      </w:pPr>
    </w:p>
    <w:p w14:paraId="06C78B48" w14:textId="2D5BE32C" w:rsidR="1D61EA0B" w:rsidRDefault="1D3C9E4B" w:rsidP="4C56B8BC">
      <w:pPr>
        <w:pStyle w:val="ListParagraph"/>
        <w:ind w:left="1080"/>
        <w:jc w:val="left"/>
      </w:pPr>
      <w:r>
        <w:t xml:space="preserve">The Offeror will be required to comply with specific Commonwealth laws and regulations that are applicable to construction work. These requirements are included in the contract and include, but are not limited to, prevailing minimum wage, surety bonds, steel products procurement, reciprocal limitations, and trade practices.  Given that the contract work is federally funded, the Offeror must remain compliant with the associated federal requirements which are provided in </w:t>
      </w:r>
      <w:r w:rsidRPr="4C56B8BC">
        <w:rPr>
          <w:b/>
          <w:bCs/>
        </w:rPr>
        <w:t xml:space="preserve">Appendix </w:t>
      </w:r>
      <w:r w:rsidR="1F00ED2F" w:rsidRPr="4C56B8BC">
        <w:rPr>
          <w:b/>
          <w:bCs/>
        </w:rPr>
        <w:t>F</w:t>
      </w:r>
      <w:r>
        <w:t>.</w:t>
      </w:r>
    </w:p>
    <w:p w14:paraId="75FAA09E" w14:textId="04D18CD0" w:rsidR="1D61EA0B" w:rsidRDefault="1D61EA0B" w:rsidP="5D9712A3">
      <w:pPr>
        <w:jc w:val="left"/>
        <w:rPr>
          <w:b/>
          <w:bCs/>
        </w:rPr>
      </w:pPr>
    </w:p>
    <w:p w14:paraId="29513477" w14:textId="457FD2A2" w:rsidR="007B0F9E" w:rsidRDefault="743AC65F" w:rsidP="5D9712A3">
      <w:pPr>
        <w:pStyle w:val="ListParagraph"/>
        <w:numPr>
          <w:ilvl w:val="0"/>
          <w:numId w:val="29"/>
        </w:numPr>
        <w:jc w:val="left"/>
        <w:rPr>
          <w:color w:val="000000" w:themeColor="text1"/>
        </w:rPr>
      </w:pPr>
      <w:r w:rsidRPr="03E0D0B3">
        <w:rPr>
          <w:b/>
          <w:bCs/>
          <w:color w:val="000000" w:themeColor="text1"/>
        </w:rPr>
        <w:lastRenderedPageBreak/>
        <w:t xml:space="preserve">Insurance Requirements. </w:t>
      </w:r>
      <w:r w:rsidR="00BD5ED0">
        <w:rPr>
          <w:color w:val="000000" w:themeColor="text1"/>
        </w:rPr>
        <w:t>The Offeror shall</w:t>
      </w:r>
      <w:r w:rsidR="008169EF">
        <w:rPr>
          <w:color w:val="000000" w:themeColor="text1"/>
        </w:rPr>
        <w:t xml:space="preserve"> not commence work, according to the terms of the contract</w:t>
      </w:r>
      <w:r w:rsidR="0025067A">
        <w:rPr>
          <w:color w:val="000000" w:themeColor="text1"/>
        </w:rPr>
        <w:t xml:space="preserve"> until they have obtained the required insurance</w:t>
      </w:r>
      <w:r w:rsidR="00536EB0">
        <w:rPr>
          <w:color w:val="000000" w:themeColor="text1"/>
        </w:rPr>
        <w:t xml:space="preserve"> </w:t>
      </w:r>
      <w:r w:rsidR="005C491F">
        <w:rPr>
          <w:color w:val="000000" w:themeColor="text1"/>
        </w:rPr>
        <w:t xml:space="preserve">approved by the Issuing Office.  </w:t>
      </w:r>
      <w:r w:rsidR="00C17985">
        <w:rPr>
          <w:color w:val="000000" w:themeColor="text1"/>
        </w:rPr>
        <w:t xml:space="preserve">The Offeror shall not permit </w:t>
      </w:r>
      <w:r w:rsidR="00956439">
        <w:rPr>
          <w:color w:val="000000" w:themeColor="text1"/>
        </w:rPr>
        <w:t>any subcontractor(s), if any, to commence work until similar insurance</w:t>
      </w:r>
      <w:r w:rsidR="00515975">
        <w:rPr>
          <w:color w:val="000000" w:themeColor="text1"/>
        </w:rPr>
        <w:t xml:space="preserve"> has been submitted and approved by the Issuing Office.</w:t>
      </w:r>
      <w:r w:rsidR="00F711DC">
        <w:rPr>
          <w:color w:val="000000" w:themeColor="text1"/>
        </w:rPr>
        <w:t xml:space="preserve">  The Offeror shall require</w:t>
      </w:r>
      <w:r w:rsidR="00857D19">
        <w:rPr>
          <w:color w:val="000000" w:themeColor="text1"/>
        </w:rPr>
        <w:t xml:space="preserve"> </w:t>
      </w:r>
      <w:r w:rsidR="00857D19" w:rsidRPr="00C015CF">
        <w:rPr>
          <w:b/>
          <w:bCs/>
          <w:color w:val="000000" w:themeColor="text1"/>
        </w:rPr>
        <w:t>1)</w:t>
      </w:r>
      <w:r w:rsidR="00857D19">
        <w:rPr>
          <w:color w:val="000000" w:themeColor="text1"/>
        </w:rPr>
        <w:t xml:space="preserve"> </w:t>
      </w:r>
      <w:r w:rsidR="00857D19" w:rsidRPr="00970F61">
        <w:rPr>
          <w:i/>
          <w:iCs/>
          <w:color w:val="000000" w:themeColor="text1"/>
        </w:rPr>
        <w:t>its subcontractor(s)</w:t>
      </w:r>
      <w:r w:rsidR="009878F2" w:rsidRPr="00970F61">
        <w:rPr>
          <w:i/>
          <w:iCs/>
          <w:color w:val="000000" w:themeColor="text1"/>
        </w:rPr>
        <w:t xml:space="preserve"> to procure and maintain, for the contract term</w:t>
      </w:r>
      <w:r w:rsidR="00C015CF" w:rsidRPr="00970F61">
        <w:rPr>
          <w:i/>
          <w:iCs/>
          <w:color w:val="000000" w:themeColor="text1"/>
        </w:rPr>
        <w:t xml:space="preserve"> </w:t>
      </w:r>
      <w:r w:rsidR="002A009E" w:rsidRPr="00970F61">
        <w:rPr>
          <w:i/>
          <w:iCs/>
          <w:color w:val="000000" w:themeColor="text1"/>
        </w:rPr>
        <w:t xml:space="preserve">of </w:t>
      </w:r>
      <w:r w:rsidR="00C015CF" w:rsidRPr="00970F61">
        <w:rPr>
          <w:i/>
          <w:iCs/>
          <w:color w:val="000000" w:themeColor="text1"/>
        </w:rPr>
        <w:t>its</w:t>
      </w:r>
      <w:r w:rsidR="002A009E" w:rsidRPr="00970F61">
        <w:rPr>
          <w:i/>
          <w:iCs/>
          <w:color w:val="000000" w:themeColor="text1"/>
        </w:rPr>
        <w:t xml:space="preserve"> subcontract(s), subcontractor(s)</w:t>
      </w:r>
      <w:r w:rsidR="00D84E9D" w:rsidRPr="00970F61">
        <w:rPr>
          <w:i/>
          <w:iCs/>
          <w:color w:val="000000" w:themeColor="text1"/>
        </w:rPr>
        <w:t xml:space="preserve"> insurance in the types and amounts specified</w:t>
      </w:r>
      <w:r w:rsidR="00D84E9D">
        <w:rPr>
          <w:color w:val="000000" w:themeColor="text1"/>
        </w:rPr>
        <w:t xml:space="preserve">, or </w:t>
      </w:r>
      <w:r w:rsidR="00D84E9D" w:rsidRPr="00C015CF">
        <w:rPr>
          <w:b/>
          <w:bCs/>
          <w:color w:val="000000" w:themeColor="text1"/>
        </w:rPr>
        <w:t>2)</w:t>
      </w:r>
      <w:r w:rsidR="00D84E9D">
        <w:rPr>
          <w:color w:val="000000" w:themeColor="text1"/>
        </w:rPr>
        <w:t xml:space="preserve"> </w:t>
      </w:r>
      <w:r w:rsidR="00D84E9D" w:rsidRPr="00970F61">
        <w:rPr>
          <w:i/>
          <w:iCs/>
          <w:color w:val="000000" w:themeColor="text1"/>
        </w:rPr>
        <w:t xml:space="preserve">insure the activity of </w:t>
      </w:r>
      <w:r w:rsidR="007F541C" w:rsidRPr="00970F61">
        <w:rPr>
          <w:i/>
          <w:iCs/>
          <w:color w:val="000000" w:themeColor="text1"/>
        </w:rPr>
        <w:t xml:space="preserve">their subcontractor(s) in its own </w:t>
      </w:r>
      <w:r w:rsidR="00C015CF" w:rsidRPr="00970F61">
        <w:rPr>
          <w:i/>
          <w:iCs/>
          <w:color w:val="000000" w:themeColor="text1"/>
        </w:rPr>
        <w:t>policies</w:t>
      </w:r>
      <w:r w:rsidR="00C015CF">
        <w:rPr>
          <w:color w:val="000000" w:themeColor="text1"/>
        </w:rPr>
        <w:t xml:space="preserve">. </w:t>
      </w:r>
      <w:r w:rsidR="00FA391F">
        <w:rPr>
          <w:color w:val="000000" w:themeColor="text1"/>
        </w:rPr>
        <w:t>All policies shall be issued by insurance</w:t>
      </w:r>
      <w:r w:rsidR="0044285D">
        <w:rPr>
          <w:color w:val="000000" w:themeColor="text1"/>
        </w:rPr>
        <w:t xml:space="preserve"> companies authorized to conduct such business under the law of the Commonwealth</w:t>
      </w:r>
      <w:r w:rsidR="00970F61">
        <w:rPr>
          <w:color w:val="000000" w:themeColor="text1"/>
        </w:rPr>
        <w:t xml:space="preserve">.  </w:t>
      </w:r>
      <w:r w:rsidR="00CD5AC9">
        <w:rPr>
          <w:color w:val="000000" w:themeColor="text1"/>
        </w:rPr>
        <w:t>Required insurances shall be in the form of a certificate of insurance, of the contractual liability type and shall also name the Commonwealth as an additional</w:t>
      </w:r>
      <w:r w:rsidR="007B0F9E">
        <w:rPr>
          <w:color w:val="000000" w:themeColor="text1"/>
        </w:rPr>
        <w:t xml:space="preserve"> insured.</w:t>
      </w:r>
      <w:r w:rsidR="00CA68B3">
        <w:rPr>
          <w:color w:val="000000" w:themeColor="text1"/>
        </w:rPr>
        <w:t xml:space="preserve">  The insurance shall not contain any </w:t>
      </w:r>
      <w:r w:rsidR="00A749B1">
        <w:rPr>
          <w:color w:val="000000" w:themeColor="text1"/>
        </w:rPr>
        <w:t>endorsements,</w:t>
      </w:r>
      <w:r w:rsidR="001B3673">
        <w:rPr>
          <w:color w:val="000000" w:themeColor="text1"/>
        </w:rPr>
        <w:t xml:space="preserve"> or any other form designed to limit and restrict any action by the Commonwealth, as an additional insured, against the insurance coverage in regard to the work performed for the Commonwealth.</w:t>
      </w:r>
    </w:p>
    <w:p w14:paraId="768558CC" w14:textId="77777777" w:rsidR="007B0F9E" w:rsidRDefault="007B0F9E" w:rsidP="007B0F9E">
      <w:pPr>
        <w:pStyle w:val="ListParagraph"/>
        <w:ind w:left="1080"/>
        <w:jc w:val="left"/>
        <w:rPr>
          <w:b/>
          <w:bCs/>
          <w:color w:val="000000" w:themeColor="text1"/>
        </w:rPr>
      </w:pPr>
    </w:p>
    <w:p w14:paraId="2D6AD231" w14:textId="5E301AEA" w:rsidR="1D61EA0B" w:rsidRDefault="743AC65F" w:rsidP="007B0F9E">
      <w:pPr>
        <w:pStyle w:val="ListParagraph"/>
        <w:ind w:left="1080"/>
        <w:jc w:val="left"/>
        <w:rPr>
          <w:color w:val="000000" w:themeColor="text1"/>
        </w:rPr>
      </w:pPr>
      <w:r w:rsidRPr="03E0D0B3">
        <w:rPr>
          <w:color w:val="000000" w:themeColor="text1"/>
        </w:rPr>
        <w:t>The Offeror shall purchase and maintain at its expense the following types of insurance, issued by companies acceptable to the commonwealth:</w:t>
      </w:r>
    </w:p>
    <w:p w14:paraId="43432692" w14:textId="61D5A033" w:rsidR="1D61EA0B" w:rsidRDefault="1D3C9E4B" w:rsidP="4C56B8BC">
      <w:pPr>
        <w:jc w:val="left"/>
        <w:rPr>
          <w:color w:val="000000" w:themeColor="text1"/>
        </w:rPr>
      </w:pPr>
      <w:r w:rsidRPr="4C56B8BC">
        <w:rPr>
          <w:color w:val="000000" w:themeColor="text1"/>
        </w:rPr>
        <w:t xml:space="preserve"> </w:t>
      </w:r>
    </w:p>
    <w:p w14:paraId="126D878D" w14:textId="10F10CD8" w:rsidR="1D61EA0B" w:rsidRDefault="1D3C9E4B" w:rsidP="4C56B8BC">
      <w:pPr>
        <w:pStyle w:val="ListParagraph"/>
        <w:numPr>
          <w:ilvl w:val="1"/>
          <w:numId w:val="3"/>
        </w:numPr>
        <w:rPr>
          <w:color w:val="000000" w:themeColor="text1"/>
        </w:rPr>
      </w:pPr>
      <w:r w:rsidRPr="0015640A">
        <w:rPr>
          <w:b/>
          <w:bCs/>
          <w:color w:val="000000" w:themeColor="text1"/>
        </w:rPr>
        <w:t>Work</w:t>
      </w:r>
      <w:r w:rsidR="00B6685D">
        <w:rPr>
          <w:b/>
          <w:bCs/>
          <w:color w:val="000000" w:themeColor="text1"/>
        </w:rPr>
        <w:t>er’</w:t>
      </w:r>
      <w:r w:rsidRPr="0015640A">
        <w:rPr>
          <w:b/>
          <w:bCs/>
          <w:color w:val="000000" w:themeColor="text1"/>
        </w:rPr>
        <w:t xml:space="preserve"> Compensation Insurance</w:t>
      </w:r>
      <w:r w:rsidRPr="4C56B8BC">
        <w:rPr>
          <w:color w:val="000000" w:themeColor="text1"/>
        </w:rPr>
        <w:t xml:space="preserve"> sufficient to cover </w:t>
      </w:r>
      <w:r w:rsidR="0021411B" w:rsidRPr="4C56B8BC">
        <w:rPr>
          <w:color w:val="000000" w:themeColor="text1"/>
        </w:rPr>
        <w:t>all</w:t>
      </w:r>
      <w:r w:rsidRPr="4C56B8BC">
        <w:rPr>
          <w:color w:val="000000" w:themeColor="text1"/>
        </w:rPr>
        <w:t xml:space="preserve"> the employees of the Offeror </w:t>
      </w:r>
      <w:r w:rsidR="0059201D">
        <w:rPr>
          <w:color w:val="000000" w:themeColor="text1"/>
        </w:rPr>
        <w:t>employed on the project</w:t>
      </w:r>
      <w:r w:rsidR="003D0022">
        <w:rPr>
          <w:color w:val="000000" w:themeColor="text1"/>
        </w:rPr>
        <w:t xml:space="preserve"> throughout the term of the contract</w:t>
      </w:r>
      <w:r w:rsidR="003E2FA9">
        <w:rPr>
          <w:color w:val="000000" w:themeColor="text1"/>
        </w:rPr>
        <w:t>, and</w:t>
      </w:r>
      <w:r w:rsidR="00393E46">
        <w:rPr>
          <w:color w:val="000000" w:themeColor="text1"/>
        </w:rPr>
        <w:t xml:space="preserve"> </w:t>
      </w:r>
      <w:r w:rsidR="00430CB4">
        <w:rPr>
          <w:color w:val="000000" w:themeColor="text1"/>
        </w:rPr>
        <w:t>if any of the work is sublet, the Offeror shall require the subcontractor(s)</w:t>
      </w:r>
      <w:r w:rsidR="00CD6C48">
        <w:rPr>
          <w:color w:val="000000" w:themeColor="text1"/>
        </w:rPr>
        <w:t xml:space="preserve"> to provide workers’ compensation insurance, unless the</w:t>
      </w:r>
      <w:r w:rsidR="00277313">
        <w:rPr>
          <w:color w:val="000000" w:themeColor="text1"/>
        </w:rPr>
        <w:t xml:space="preserve"> subcontractor(s) is covered by the </w:t>
      </w:r>
      <w:r w:rsidR="00F5192E">
        <w:rPr>
          <w:color w:val="000000" w:themeColor="text1"/>
        </w:rPr>
        <w:t>Offeror’s insurance.</w:t>
      </w:r>
      <w:r w:rsidR="00B728EC">
        <w:rPr>
          <w:color w:val="000000" w:themeColor="text1"/>
        </w:rPr>
        <w:t xml:space="preserve"> </w:t>
      </w:r>
      <w:r w:rsidR="00E71C02">
        <w:rPr>
          <w:color w:val="000000" w:themeColor="text1"/>
        </w:rPr>
        <w:t>The Offeror shall accept, in</w:t>
      </w:r>
      <w:r w:rsidR="004676AC">
        <w:rPr>
          <w:color w:val="000000" w:themeColor="text1"/>
        </w:rPr>
        <w:t>sofar as the work according to the terms of the contract is concerned, the provisions of the Act</w:t>
      </w:r>
      <w:r w:rsidR="001D2539">
        <w:rPr>
          <w:color w:val="000000" w:themeColor="text1"/>
        </w:rPr>
        <w:t xml:space="preserve"> dated June 2, 1915 (P.L. 736), as reenacted and amended, known as “The Workers’ Compensation Act” (77 P.S. </w:t>
      </w:r>
      <w:r w:rsidR="00B728EC">
        <w:rPr>
          <w:color w:val="000000" w:themeColor="text1"/>
        </w:rPr>
        <w:t xml:space="preserve">1 </w:t>
      </w:r>
      <w:r w:rsidR="00B728EC">
        <w:rPr>
          <w:color w:val="000000" w:themeColor="text1"/>
          <w:u w:val="single"/>
        </w:rPr>
        <w:t>et seq.</w:t>
      </w:r>
      <w:r w:rsidR="00B728EC">
        <w:rPr>
          <w:color w:val="000000" w:themeColor="text1"/>
        </w:rPr>
        <w:t>)</w:t>
      </w:r>
    </w:p>
    <w:p w14:paraId="120BC490" w14:textId="7FEA8DD7" w:rsidR="1D61EA0B" w:rsidRDefault="1D3C9E4B" w:rsidP="4C56B8BC">
      <w:pPr>
        <w:rPr>
          <w:color w:val="000000" w:themeColor="text1"/>
        </w:rPr>
      </w:pPr>
      <w:r w:rsidRPr="4C56B8BC">
        <w:rPr>
          <w:color w:val="000000" w:themeColor="text1"/>
        </w:rPr>
        <w:t xml:space="preserve"> </w:t>
      </w:r>
    </w:p>
    <w:p w14:paraId="5B5FFBBC" w14:textId="423134F5" w:rsidR="1D61EA0B" w:rsidRDefault="006B194D" w:rsidP="4C56B8BC">
      <w:pPr>
        <w:pStyle w:val="ListParagraph"/>
        <w:numPr>
          <w:ilvl w:val="1"/>
          <w:numId w:val="3"/>
        </w:numPr>
        <w:rPr>
          <w:color w:val="000000" w:themeColor="text1"/>
        </w:rPr>
      </w:pPr>
      <w:r w:rsidRPr="00281267">
        <w:rPr>
          <w:b/>
          <w:bCs/>
          <w:color w:val="000000" w:themeColor="text1"/>
        </w:rPr>
        <w:t>Public</w:t>
      </w:r>
      <w:r w:rsidR="1D3C9E4B" w:rsidRPr="00281267">
        <w:rPr>
          <w:b/>
          <w:bCs/>
          <w:color w:val="000000" w:themeColor="text1"/>
        </w:rPr>
        <w:t xml:space="preserve"> Liability </w:t>
      </w:r>
      <w:r w:rsidR="00281267" w:rsidRPr="00281267">
        <w:rPr>
          <w:b/>
          <w:bCs/>
          <w:color w:val="000000" w:themeColor="text1"/>
        </w:rPr>
        <w:t xml:space="preserve">Bodily Injury and Property Damage </w:t>
      </w:r>
      <w:r w:rsidR="1D3C9E4B" w:rsidRPr="00281267">
        <w:rPr>
          <w:b/>
          <w:bCs/>
          <w:color w:val="000000" w:themeColor="text1"/>
        </w:rPr>
        <w:t>Insurance</w:t>
      </w:r>
      <w:r w:rsidR="1D3C9E4B" w:rsidRPr="4C56B8BC">
        <w:rPr>
          <w:color w:val="000000" w:themeColor="text1"/>
        </w:rPr>
        <w:t xml:space="preserve"> </w:t>
      </w:r>
      <w:r w:rsidR="00BC2AC9">
        <w:rPr>
          <w:color w:val="000000" w:themeColor="text1"/>
        </w:rPr>
        <w:t xml:space="preserve">for the contract term </w:t>
      </w:r>
      <w:r w:rsidR="1D3C9E4B" w:rsidRPr="4C56B8BC">
        <w:rPr>
          <w:color w:val="000000" w:themeColor="text1"/>
        </w:rPr>
        <w:t xml:space="preserve">to protect the </w:t>
      </w:r>
      <w:r w:rsidR="00A749B1">
        <w:rPr>
          <w:color w:val="000000" w:themeColor="text1"/>
        </w:rPr>
        <w:t>C</w:t>
      </w:r>
      <w:r w:rsidR="1D3C9E4B" w:rsidRPr="4C56B8BC">
        <w:rPr>
          <w:color w:val="000000" w:themeColor="text1"/>
        </w:rPr>
        <w:t>ommonwealth</w:t>
      </w:r>
      <w:r w:rsidR="004C2ED2">
        <w:rPr>
          <w:color w:val="000000" w:themeColor="text1"/>
        </w:rPr>
        <w:t>, the political subdivision(s)</w:t>
      </w:r>
      <w:r w:rsidR="00D37662">
        <w:rPr>
          <w:color w:val="000000" w:themeColor="text1"/>
        </w:rPr>
        <w:t xml:space="preserve"> where the work is performed, the Offeror and subcontractor(s), if any, performing work</w:t>
      </w:r>
      <w:r w:rsidR="00B76544">
        <w:rPr>
          <w:color w:val="000000" w:themeColor="text1"/>
        </w:rPr>
        <w:t xml:space="preserve"> according to the terms of the contract, </w:t>
      </w:r>
      <w:r w:rsidR="00F5101C">
        <w:rPr>
          <w:color w:val="000000" w:themeColor="text1"/>
        </w:rPr>
        <w:t xml:space="preserve">from claims for damages or personal injury, including </w:t>
      </w:r>
      <w:r w:rsidR="00C03A72">
        <w:rPr>
          <w:color w:val="000000" w:themeColor="text1"/>
        </w:rPr>
        <w:t>accidental death,</w:t>
      </w:r>
      <w:r w:rsidR="00CD5A47">
        <w:rPr>
          <w:color w:val="000000" w:themeColor="text1"/>
        </w:rPr>
        <w:t xml:space="preserve"> and from claims of property damage which</w:t>
      </w:r>
      <w:r w:rsidR="009B2B3D">
        <w:rPr>
          <w:color w:val="000000" w:themeColor="text1"/>
        </w:rPr>
        <w:t xml:space="preserve"> may arise in execution of the contrac</w:t>
      </w:r>
      <w:r w:rsidR="00114E89">
        <w:rPr>
          <w:color w:val="000000" w:themeColor="text1"/>
        </w:rPr>
        <w:t>t.</w:t>
      </w:r>
      <w:r w:rsidR="1D3C9E4B" w:rsidRPr="4C56B8BC">
        <w:rPr>
          <w:color w:val="000000" w:themeColor="text1"/>
        </w:rPr>
        <w:t xml:space="preserve">  The amount of </w:t>
      </w:r>
      <w:r w:rsidR="007426BE">
        <w:rPr>
          <w:color w:val="000000" w:themeColor="text1"/>
        </w:rPr>
        <w:t xml:space="preserve">public liability </w:t>
      </w:r>
      <w:r w:rsidR="1D3C9E4B" w:rsidRPr="4C56B8BC">
        <w:rPr>
          <w:color w:val="000000" w:themeColor="text1"/>
        </w:rPr>
        <w:t>bodily injury insurance shall not be less than $</w:t>
      </w:r>
      <w:r w:rsidR="006B3B8A">
        <w:rPr>
          <w:color w:val="000000" w:themeColor="text1"/>
        </w:rPr>
        <w:t>1,0</w:t>
      </w:r>
      <w:r w:rsidR="1D3C9E4B" w:rsidRPr="4C56B8BC">
        <w:rPr>
          <w:color w:val="000000" w:themeColor="text1"/>
        </w:rPr>
        <w:t>00,000</w:t>
      </w:r>
      <w:r w:rsidR="00645C46">
        <w:rPr>
          <w:color w:val="000000" w:themeColor="text1"/>
        </w:rPr>
        <w:t>.00</w:t>
      </w:r>
      <w:r w:rsidR="1D3C9E4B" w:rsidRPr="4C56B8BC">
        <w:rPr>
          <w:color w:val="000000" w:themeColor="text1"/>
        </w:rPr>
        <w:t xml:space="preserve"> per occurrence.  The amount of property damage insurance shall not be less than $500,000 per occurrence.</w:t>
      </w:r>
      <w:r w:rsidR="00F65545">
        <w:rPr>
          <w:color w:val="000000" w:themeColor="text1"/>
        </w:rPr>
        <w:t xml:space="preserve">  If the policy is issued for bodily injury and property damage</w:t>
      </w:r>
      <w:r w:rsidR="00B6740D">
        <w:rPr>
          <w:color w:val="000000" w:themeColor="text1"/>
        </w:rPr>
        <w:t xml:space="preserve"> combined, the amount shall not be less than $1,5000,000.00 per occu</w:t>
      </w:r>
      <w:r w:rsidR="00320D07">
        <w:rPr>
          <w:color w:val="000000" w:themeColor="text1"/>
        </w:rPr>
        <w:t>rrence.  Coverage should include underground explosion and collapse.</w:t>
      </w:r>
    </w:p>
    <w:p w14:paraId="0707C2DE" w14:textId="7A0D5196" w:rsidR="1D61EA0B" w:rsidRDefault="1D61EA0B" w:rsidP="4C56B8BC">
      <w:pPr>
        <w:rPr>
          <w:color w:val="000000" w:themeColor="text1"/>
        </w:rPr>
      </w:pPr>
    </w:p>
    <w:p w14:paraId="516E5497" w14:textId="4AB8E900" w:rsidR="1D61EA0B" w:rsidRDefault="002F32F2" w:rsidP="4C56B8BC">
      <w:pPr>
        <w:pStyle w:val="ListParagraph"/>
        <w:numPr>
          <w:ilvl w:val="1"/>
          <w:numId w:val="3"/>
        </w:numPr>
        <w:rPr>
          <w:color w:val="000000" w:themeColor="text1"/>
        </w:rPr>
      </w:pPr>
      <w:r w:rsidRPr="00DD17AD">
        <w:rPr>
          <w:b/>
          <w:bCs/>
          <w:color w:val="000000" w:themeColor="text1"/>
        </w:rPr>
        <w:t xml:space="preserve">Automobile Bodily Injury and Property Damage </w:t>
      </w:r>
      <w:r w:rsidR="1D3C9E4B" w:rsidRPr="00DD17AD">
        <w:rPr>
          <w:b/>
          <w:bCs/>
          <w:color w:val="000000" w:themeColor="text1"/>
        </w:rPr>
        <w:t>Insurance</w:t>
      </w:r>
      <w:r w:rsidR="1D3C9E4B" w:rsidRPr="4C56B8BC">
        <w:rPr>
          <w:color w:val="000000" w:themeColor="text1"/>
        </w:rPr>
        <w:t xml:space="preserve"> </w:t>
      </w:r>
      <w:r w:rsidR="009D244F">
        <w:rPr>
          <w:color w:val="000000" w:themeColor="text1"/>
        </w:rPr>
        <w:t xml:space="preserve">for the contract term </w:t>
      </w:r>
      <w:r w:rsidR="009D244F" w:rsidRPr="4C56B8BC">
        <w:rPr>
          <w:color w:val="000000" w:themeColor="text1"/>
        </w:rPr>
        <w:t xml:space="preserve">to protect the </w:t>
      </w:r>
      <w:r w:rsidR="009D244F">
        <w:rPr>
          <w:color w:val="000000" w:themeColor="text1"/>
        </w:rPr>
        <w:t>C</w:t>
      </w:r>
      <w:r w:rsidR="009D244F" w:rsidRPr="4C56B8BC">
        <w:rPr>
          <w:color w:val="000000" w:themeColor="text1"/>
        </w:rPr>
        <w:t>ommonwealth</w:t>
      </w:r>
      <w:r w:rsidR="009D244F">
        <w:rPr>
          <w:color w:val="000000" w:themeColor="text1"/>
        </w:rPr>
        <w:t>, the political subdivision(s) where the work is performed, the Offeror and subcontractor(s), if any, performing work according to the terms of the contract, from claims for damages or personal injury, including accidental death, and from claims of property damage which may arise in execution of the contract.</w:t>
      </w:r>
      <w:r w:rsidR="009D244F" w:rsidRPr="4C56B8BC">
        <w:rPr>
          <w:color w:val="000000" w:themeColor="text1"/>
        </w:rPr>
        <w:t xml:space="preserve">  </w:t>
      </w:r>
      <w:r w:rsidR="1D3C9E4B" w:rsidRPr="4C56B8BC">
        <w:rPr>
          <w:color w:val="000000" w:themeColor="text1"/>
        </w:rPr>
        <w:t xml:space="preserve">The amount of </w:t>
      </w:r>
      <w:r w:rsidR="00067991">
        <w:rPr>
          <w:color w:val="000000" w:themeColor="text1"/>
        </w:rPr>
        <w:t>aut</w:t>
      </w:r>
      <w:r w:rsidR="0087328C">
        <w:rPr>
          <w:color w:val="000000" w:themeColor="text1"/>
        </w:rPr>
        <w:t xml:space="preserve">omobile </w:t>
      </w:r>
      <w:r w:rsidR="1D3C9E4B" w:rsidRPr="4C56B8BC">
        <w:rPr>
          <w:color w:val="000000" w:themeColor="text1"/>
        </w:rPr>
        <w:t>bodily injury insurance shall not be less than $500,000</w:t>
      </w:r>
      <w:r w:rsidR="0087328C">
        <w:rPr>
          <w:color w:val="000000" w:themeColor="text1"/>
        </w:rPr>
        <w:t>.00</w:t>
      </w:r>
      <w:r w:rsidR="1D3C9E4B" w:rsidRPr="4C56B8BC">
        <w:rPr>
          <w:color w:val="000000" w:themeColor="text1"/>
        </w:rPr>
        <w:t xml:space="preserve"> </w:t>
      </w:r>
      <w:r w:rsidR="00A155FF">
        <w:rPr>
          <w:color w:val="000000" w:themeColor="text1"/>
        </w:rPr>
        <w:t xml:space="preserve">per person and $1,000,000.00 per </w:t>
      </w:r>
      <w:r w:rsidR="00DF407E">
        <w:rPr>
          <w:color w:val="000000" w:themeColor="text1"/>
        </w:rPr>
        <w:t>occurrence.</w:t>
      </w:r>
      <w:r w:rsidR="1D3C9E4B" w:rsidRPr="4C56B8BC">
        <w:rPr>
          <w:color w:val="000000" w:themeColor="text1"/>
        </w:rPr>
        <w:t xml:space="preserve">  The amount of </w:t>
      </w:r>
      <w:r w:rsidR="00520932">
        <w:rPr>
          <w:color w:val="000000" w:themeColor="text1"/>
        </w:rPr>
        <w:lastRenderedPageBreak/>
        <w:t xml:space="preserve">automobile </w:t>
      </w:r>
      <w:r w:rsidR="1D3C9E4B" w:rsidRPr="4C56B8BC">
        <w:rPr>
          <w:color w:val="000000" w:themeColor="text1"/>
        </w:rPr>
        <w:t>property damage insurance shall not be less than $500,000</w:t>
      </w:r>
      <w:r w:rsidR="00657D6C">
        <w:rPr>
          <w:color w:val="000000" w:themeColor="text1"/>
        </w:rPr>
        <w:t>.00</w:t>
      </w:r>
      <w:r w:rsidR="1D3C9E4B" w:rsidRPr="4C56B8BC">
        <w:rPr>
          <w:color w:val="000000" w:themeColor="text1"/>
        </w:rPr>
        <w:t xml:space="preserve"> per occurrence.</w:t>
      </w:r>
      <w:r w:rsidR="00657D6C">
        <w:rPr>
          <w:color w:val="000000" w:themeColor="text1"/>
        </w:rPr>
        <w:t xml:space="preserve">  If the policy is issued for</w:t>
      </w:r>
      <w:r w:rsidR="00267383">
        <w:rPr>
          <w:color w:val="000000" w:themeColor="text1"/>
        </w:rPr>
        <w:t xml:space="preserve"> bodily injury and property damage combined, </w:t>
      </w:r>
      <w:r w:rsidR="00956B3E">
        <w:rPr>
          <w:color w:val="000000" w:themeColor="text1"/>
        </w:rPr>
        <w:t xml:space="preserve">the amount shall not be less than $1,500,000.00 per occurrence.  </w:t>
      </w:r>
      <w:r w:rsidR="00BB1BE9">
        <w:rPr>
          <w:color w:val="000000" w:themeColor="text1"/>
        </w:rPr>
        <w:t>Automobile bodily injury and property damage insurance shall include on-owned and leased vehicles</w:t>
      </w:r>
      <w:r w:rsidR="0000488C">
        <w:rPr>
          <w:color w:val="000000" w:themeColor="text1"/>
        </w:rPr>
        <w:t>.  Evidence of such coverage shall be required</w:t>
      </w:r>
      <w:r w:rsidR="00EE6695">
        <w:rPr>
          <w:color w:val="000000" w:themeColor="text1"/>
        </w:rPr>
        <w:t xml:space="preserve"> even though the Offeror claims to not own any vehicles to be employed on the project.</w:t>
      </w:r>
    </w:p>
    <w:p w14:paraId="3A6DEE29" w14:textId="6BF3C5B3" w:rsidR="1D61EA0B" w:rsidRDefault="1D61EA0B" w:rsidP="4C56B8BC">
      <w:pPr>
        <w:rPr>
          <w:color w:val="000000" w:themeColor="text1"/>
        </w:rPr>
      </w:pPr>
    </w:p>
    <w:p w14:paraId="5B94B6ED" w14:textId="5268D1FB" w:rsidR="1D61EA0B" w:rsidRDefault="1D3C9E4B" w:rsidP="4C56B8BC">
      <w:pPr>
        <w:pStyle w:val="ListParagraph"/>
        <w:numPr>
          <w:ilvl w:val="1"/>
          <w:numId w:val="3"/>
        </w:numPr>
        <w:rPr>
          <w:color w:val="000000" w:themeColor="text1"/>
        </w:rPr>
      </w:pPr>
      <w:r w:rsidRPr="00FD00F3">
        <w:rPr>
          <w:b/>
          <w:bCs/>
          <w:color w:val="000000" w:themeColor="text1"/>
        </w:rPr>
        <w:t>Professional Liability Insurance</w:t>
      </w:r>
      <w:r w:rsidRPr="4C56B8BC">
        <w:rPr>
          <w:color w:val="000000" w:themeColor="text1"/>
        </w:rPr>
        <w:t xml:space="preserve"> covering any damages caused by an error, </w:t>
      </w:r>
      <w:r w:rsidR="00297BE9" w:rsidRPr="4C56B8BC">
        <w:rPr>
          <w:color w:val="000000" w:themeColor="text1"/>
        </w:rPr>
        <w:t>omission,</w:t>
      </w:r>
      <w:r w:rsidRPr="4C56B8BC">
        <w:rPr>
          <w:color w:val="000000" w:themeColor="text1"/>
        </w:rPr>
        <w:t xml:space="preserve"> or any negligent acts.  Limits of not less than $1,000,000</w:t>
      </w:r>
      <w:r w:rsidR="00C23BB0">
        <w:rPr>
          <w:color w:val="000000" w:themeColor="text1"/>
        </w:rPr>
        <w:t>.00</w:t>
      </w:r>
      <w:r w:rsidRPr="4C56B8BC">
        <w:rPr>
          <w:color w:val="000000" w:themeColor="text1"/>
        </w:rPr>
        <w:t xml:space="preserve"> per occurrence shall be provided.</w:t>
      </w:r>
    </w:p>
    <w:p w14:paraId="420972E6" w14:textId="21F58F2C" w:rsidR="1D61EA0B" w:rsidRDefault="1D61EA0B" w:rsidP="4C56B8BC">
      <w:pPr>
        <w:rPr>
          <w:color w:val="000000" w:themeColor="text1"/>
        </w:rPr>
      </w:pPr>
    </w:p>
    <w:p w14:paraId="1839CCEA" w14:textId="5D607A33" w:rsidR="1D61EA0B" w:rsidRDefault="1D3C9E4B" w:rsidP="4C56B8BC">
      <w:pPr>
        <w:pStyle w:val="ListParagraph"/>
        <w:numPr>
          <w:ilvl w:val="1"/>
          <w:numId w:val="3"/>
        </w:numPr>
        <w:rPr>
          <w:color w:val="000000" w:themeColor="text1"/>
        </w:rPr>
      </w:pPr>
      <w:r w:rsidRPr="4C56B8BC">
        <w:rPr>
          <w:color w:val="000000" w:themeColor="text1"/>
        </w:rPr>
        <w:t xml:space="preserve">The </w:t>
      </w:r>
      <w:r w:rsidR="007646AA">
        <w:rPr>
          <w:color w:val="000000" w:themeColor="text1"/>
        </w:rPr>
        <w:t>Public Liability</w:t>
      </w:r>
      <w:r w:rsidRPr="4C56B8BC">
        <w:rPr>
          <w:color w:val="000000" w:themeColor="text1"/>
        </w:rPr>
        <w:t xml:space="preserve"> and Automotive policies shall name the </w:t>
      </w:r>
      <w:r w:rsidR="007646AA">
        <w:rPr>
          <w:color w:val="000000" w:themeColor="text1"/>
        </w:rPr>
        <w:t>C</w:t>
      </w:r>
      <w:r w:rsidRPr="4C56B8BC">
        <w:rPr>
          <w:color w:val="000000" w:themeColor="text1"/>
        </w:rPr>
        <w:t xml:space="preserve">ommonwealth as an additional insured.  Prior to the commencement of work under this contract, the Offeror must provide the </w:t>
      </w:r>
      <w:r w:rsidR="007646AA">
        <w:rPr>
          <w:color w:val="000000" w:themeColor="text1"/>
        </w:rPr>
        <w:t>C</w:t>
      </w:r>
      <w:r w:rsidRPr="4C56B8BC">
        <w:rPr>
          <w:color w:val="000000" w:themeColor="text1"/>
        </w:rPr>
        <w:t xml:space="preserve">ommonwealth with current Certificates of Insurance. These certificates shall contain a provision that coverage afforded under the policy shall not be cancelled or changed until at least thirty (30) days written notice has been given to the </w:t>
      </w:r>
      <w:r w:rsidR="00B53806">
        <w:rPr>
          <w:color w:val="000000" w:themeColor="text1"/>
        </w:rPr>
        <w:t>C</w:t>
      </w:r>
      <w:r w:rsidRPr="4C56B8BC">
        <w:rPr>
          <w:color w:val="000000" w:themeColor="text1"/>
        </w:rPr>
        <w:t>ommonwealth.</w:t>
      </w:r>
      <w:r w:rsidR="00B53806">
        <w:rPr>
          <w:color w:val="000000" w:themeColor="text1"/>
        </w:rPr>
        <w:t xml:space="preserve">  If at any time during the contract term</w:t>
      </w:r>
      <w:r w:rsidR="006E7CA7">
        <w:rPr>
          <w:color w:val="000000" w:themeColor="text1"/>
        </w:rPr>
        <w:t>, the Offeror and/or subcontractor(s) fail to comply with the</w:t>
      </w:r>
      <w:r w:rsidR="006C5430">
        <w:rPr>
          <w:color w:val="000000" w:themeColor="text1"/>
        </w:rPr>
        <w:t xml:space="preserve"> insurance requirements, the Offeror and/or subcontractor(s) shall cease work </w:t>
      </w:r>
      <w:r w:rsidR="00911E57">
        <w:rPr>
          <w:color w:val="000000" w:themeColor="text1"/>
        </w:rPr>
        <w:t>until compliance has been attained.</w:t>
      </w:r>
    </w:p>
    <w:p w14:paraId="71DAB52E" w14:textId="085E187F" w:rsidR="1D61EA0B" w:rsidRDefault="1D61EA0B" w:rsidP="5D9712A3">
      <w:pPr>
        <w:pStyle w:val="ListParagraph"/>
        <w:ind w:left="1080"/>
        <w:jc w:val="left"/>
      </w:pPr>
    </w:p>
    <w:p w14:paraId="320B31B9" w14:textId="3F7C358B" w:rsidR="27913F0D" w:rsidRDefault="27913F0D" w:rsidP="1D61EA0B">
      <w:pPr>
        <w:pStyle w:val="ListParagraph"/>
        <w:numPr>
          <w:ilvl w:val="0"/>
          <w:numId w:val="29"/>
        </w:numPr>
        <w:jc w:val="left"/>
        <w:rPr>
          <w:b/>
          <w:bCs/>
        </w:rPr>
      </w:pPr>
      <w:r w:rsidRPr="03E0D0B3">
        <w:rPr>
          <w:b/>
          <w:bCs/>
        </w:rPr>
        <w:t>Environmental Stewardship</w:t>
      </w:r>
    </w:p>
    <w:p w14:paraId="088855F3" w14:textId="055D8790" w:rsidR="00892025" w:rsidRDefault="00892025" w:rsidP="17F4999C">
      <w:pPr>
        <w:pStyle w:val="ListParagraph"/>
        <w:autoSpaceDE w:val="0"/>
        <w:autoSpaceDN w:val="0"/>
        <w:adjustRightInd w:val="0"/>
        <w:ind w:left="1080"/>
        <w:jc w:val="left"/>
        <w:rPr>
          <w:b/>
          <w:bCs/>
        </w:rPr>
      </w:pPr>
    </w:p>
    <w:p w14:paraId="70265A6E" w14:textId="7542D82A" w:rsidR="006E4EAA" w:rsidRDefault="3FC6E70B" w:rsidP="17F4999C">
      <w:pPr>
        <w:pStyle w:val="ListParagraph"/>
        <w:autoSpaceDE w:val="0"/>
        <w:autoSpaceDN w:val="0"/>
        <w:adjustRightInd w:val="0"/>
        <w:ind w:left="1080"/>
        <w:jc w:val="left"/>
      </w:pPr>
      <w:r>
        <w:t>The Issuing Office is committed to both environmental and fiscal stewardship by striving to implement best pr</w:t>
      </w:r>
      <w:r w:rsidR="0AC01712">
        <w:t xml:space="preserve">actices to reduce energy and resource consumption, improve energy efficiency, and minimize waste generated throughout the life of a project.  </w:t>
      </w:r>
      <w:r w:rsidR="36E3E871">
        <w:t>Offeror’s will be tasked with considering all environmental effects of project implementation and incorporating options to maximize</w:t>
      </w:r>
      <w:r w:rsidR="23A98309">
        <w:t xml:space="preserve"> net environmental benefit of the project work within the existing regulatory framework.</w:t>
      </w:r>
    </w:p>
    <w:p w14:paraId="26A1AEDE" w14:textId="5EA806F3" w:rsidR="4C56B8BC" w:rsidRDefault="4C56B8BC" w:rsidP="4C56B8BC">
      <w:pPr>
        <w:pStyle w:val="ListParagraph"/>
        <w:ind w:left="1080"/>
        <w:jc w:val="left"/>
      </w:pPr>
    </w:p>
    <w:p w14:paraId="5245D269" w14:textId="4AC230AB" w:rsidR="00892025" w:rsidRPr="00036976" w:rsidRDefault="6E3E54AB" w:rsidP="232BF2D4">
      <w:pPr>
        <w:pStyle w:val="ListParagraph"/>
        <w:numPr>
          <w:ilvl w:val="0"/>
          <w:numId w:val="29"/>
        </w:numPr>
        <w:autoSpaceDE w:val="0"/>
        <w:autoSpaceDN w:val="0"/>
        <w:adjustRightInd w:val="0"/>
        <w:jc w:val="left"/>
        <w:rPr>
          <w:b/>
          <w:bCs/>
        </w:rPr>
      </w:pPr>
      <w:r w:rsidRPr="4C56B8BC">
        <w:rPr>
          <w:b/>
          <w:bCs/>
        </w:rPr>
        <w:t>Performance and Payment Bonds</w:t>
      </w:r>
      <w:r w:rsidR="60E8A6C5" w:rsidRPr="4C56B8BC">
        <w:rPr>
          <w:b/>
          <w:bCs/>
        </w:rPr>
        <w:t>.</w:t>
      </w:r>
    </w:p>
    <w:p w14:paraId="500CE532" w14:textId="579D9D51" w:rsidR="108B5333" w:rsidRDefault="108B5333" w:rsidP="4C56B8BC">
      <w:pPr>
        <w:ind w:left="720"/>
        <w:jc w:val="left"/>
        <w:rPr>
          <w:b/>
          <w:bCs/>
        </w:rPr>
      </w:pPr>
    </w:p>
    <w:p w14:paraId="7C7FE924" w14:textId="0D359356" w:rsidR="62D31505" w:rsidRDefault="62D31505" w:rsidP="772796EF">
      <w:pPr>
        <w:ind w:left="1080"/>
        <w:jc w:val="left"/>
        <w:rPr>
          <w:color w:val="000000" w:themeColor="text1"/>
        </w:rPr>
      </w:pPr>
      <w:r>
        <w:t xml:space="preserve">When a contract is awarded, the contractor will be required to furnish proper bonds, as provided in </w:t>
      </w:r>
      <w:r w:rsidR="326CD0A5" w:rsidRPr="772796EF">
        <w:rPr>
          <w:b/>
          <w:bCs/>
          <w:color w:val="000000" w:themeColor="text1"/>
        </w:rPr>
        <w:t xml:space="preserve">62 Pa. C.S. § </w:t>
      </w:r>
      <w:r w:rsidR="7AB1DC85" w:rsidRPr="772796EF">
        <w:rPr>
          <w:b/>
          <w:bCs/>
          <w:color w:val="000000" w:themeColor="text1"/>
        </w:rPr>
        <w:t>903</w:t>
      </w:r>
      <w:r w:rsidR="326CD0A5" w:rsidRPr="772796EF">
        <w:rPr>
          <w:color w:val="000000" w:themeColor="text1"/>
        </w:rPr>
        <w:t xml:space="preserve"> </w:t>
      </w:r>
      <w:r w:rsidR="326CD0A5" w:rsidRPr="772796EF">
        <w:rPr>
          <w:b/>
          <w:bCs/>
          <w:color w:val="000000" w:themeColor="text1"/>
        </w:rPr>
        <w:t>(</w:t>
      </w:r>
      <w:r w:rsidR="33364FFC" w:rsidRPr="772796EF">
        <w:rPr>
          <w:b/>
          <w:bCs/>
          <w:color w:val="000000" w:themeColor="text1"/>
        </w:rPr>
        <w:t xml:space="preserve">Contract Performance </w:t>
      </w:r>
      <w:r w:rsidR="326CD0A5" w:rsidRPr="772796EF">
        <w:rPr>
          <w:b/>
          <w:bCs/>
          <w:color w:val="000000" w:themeColor="text1"/>
        </w:rPr>
        <w:t>Security and P</w:t>
      </w:r>
      <w:r w:rsidR="2998FBC3" w:rsidRPr="772796EF">
        <w:rPr>
          <w:b/>
          <w:bCs/>
          <w:color w:val="000000" w:themeColor="text1"/>
        </w:rPr>
        <w:t>ayment</w:t>
      </w:r>
      <w:r w:rsidR="326CD0A5" w:rsidRPr="772796EF">
        <w:rPr>
          <w:b/>
          <w:bCs/>
          <w:color w:val="000000" w:themeColor="text1"/>
        </w:rPr>
        <w:t xml:space="preserve"> Bonds), </w:t>
      </w:r>
      <w:r w:rsidR="326CD0A5" w:rsidRPr="772796EF">
        <w:rPr>
          <w:color w:val="000000" w:themeColor="text1"/>
        </w:rPr>
        <w:t xml:space="preserve">subject to the satisfaction and approval of the Commonwealth, </w:t>
      </w:r>
      <w:r w:rsidR="051EA903" w:rsidRPr="772796EF">
        <w:rPr>
          <w:color w:val="000000" w:themeColor="text1"/>
        </w:rPr>
        <w:t xml:space="preserve">conditioned upon the faithful performance of the contract and the prompt payment for all material furnished and labor supplied or performed in </w:t>
      </w:r>
      <w:r w:rsidR="766E8BE9" w:rsidRPr="772796EF">
        <w:rPr>
          <w:color w:val="000000" w:themeColor="text1"/>
        </w:rPr>
        <w:t>the prosecution of the work.</w:t>
      </w:r>
    </w:p>
    <w:p w14:paraId="068503AA" w14:textId="226B532E" w:rsidR="108B5333" w:rsidRDefault="108B5333" w:rsidP="4C56B8BC">
      <w:pPr>
        <w:jc w:val="left"/>
        <w:rPr>
          <w:b/>
          <w:bCs/>
        </w:rPr>
      </w:pPr>
    </w:p>
    <w:p w14:paraId="7317E47B" w14:textId="2752AE8C" w:rsidR="103B8F3A" w:rsidRDefault="103B8F3A" w:rsidP="108B5333">
      <w:pPr>
        <w:pStyle w:val="ListParagraph"/>
        <w:numPr>
          <w:ilvl w:val="0"/>
          <w:numId w:val="29"/>
        </w:numPr>
        <w:jc w:val="left"/>
        <w:rPr>
          <w:b/>
          <w:bCs/>
        </w:rPr>
      </w:pPr>
      <w:r w:rsidRPr="4C56B8BC">
        <w:rPr>
          <w:b/>
          <w:bCs/>
        </w:rPr>
        <w:t xml:space="preserve">  Invoices</w:t>
      </w:r>
    </w:p>
    <w:p w14:paraId="4DD94E31" w14:textId="77777777" w:rsidR="00036976" w:rsidRDefault="00036976" w:rsidP="17F4999C">
      <w:pPr>
        <w:pStyle w:val="ListParagraph"/>
        <w:autoSpaceDE w:val="0"/>
        <w:autoSpaceDN w:val="0"/>
        <w:adjustRightInd w:val="0"/>
        <w:ind w:left="1080"/>
        <w:jc w:val="left"/>
      </w:pPr>
    </w:p>
    <w:bookmarkEnd w:id="23"/>
    <w:p w14:paraId="28860764" w14:textId="0D0BFE0C" w:rsidR="00A77954" w:rsidRPr="00A77954" w:rsidRDefault="6AA316E7" w:rsidP="17F4999C">
      <w:pPr>
        <w:autoSpaceDE w:val="0"/>
        <w:autoSpaceDN w:val="0"/>
        <w:adjustRightInd w:val="0"/>
        <w:ind w:left="1080"/>
        <w:jc w:val="left"/>
      </w:pPr>
      <w:r>
        <w:t xml:space="preserve">The Offeror will be required to submit invoices to the Issuing Office every </w:t>
      </w:r>
      <w:r w:rsidRPr="03E0D0B3">
        <w:rPr>
          <w:b/>
          <w:bCs/>
        </w:rPr>
        <w:t>thirty (30) days</w:t>
      </w:r>
      <w:r>
        <w:t xml:space="preserve"> for each assigned project and a </w:t>
      </w:r>
      <w:r w:rsidRPr="03E0D0B3">
        <w:rPr>
          <w:b/>
          <w:bCs/>
        </w:rPr>
        <w:t>final invoice</w:t>
      </w:r>
      <w:r>
        <w:t xml:space="preserve"> within </w:t>
      </w:r>
      <w:r w:rsidRPr="03E0D0B3">
        <w:rPr>
          <w:b/>
          <w:bCs/>
        </w:rPr>
        <w:t>sixty (60) days</w:t>
      </w:r>
      <w:r>
        <w:t xml:space="preserve"> after completion of the project. The Offeror will be required to provide proper documentation and accurate accounting on a task basis for all project costs. The Offeror shall prepare and submit invoices according to the instructions contained in </w:t>
      </w:r>
      <w:r w:rsidRPr="03E0D0B3">
        <w:rPr>
          <w:b/>
          <w:bCs/>
        </w:rPr>
        <w:t xml:space="preserve">Appendix </w:t>
      </w:r>
      <w:r w:rsidR="56167B33" w:rsidRPr="03E0D0B3">
        <w:rPr>
          <w:b/>
          <w:bCs/>
        </w:rPr>
        <w:t>H</w:t>
      </w:r>
      <w:r w:rsidR="457D0E8D" w:rsidRPr="03E0D0B3">
        <w:rPr>
          <w:b/>
          <w:bCs/>
        </w:rPr>
        <w:t xml:space="preserve"> (Invoice </w:t>
      </w:r>
      <w:r w:rsidR="407D059E" w:rsidRPr="03E0D0B3">
        <w:rPr>
          <w:b/>
          <w:bCs/>
        </w:rPr>
        <w:t xml:space="preserve">Information </w:t>
      </w:r>
      <w:r w:rsidR="457D0E8D" w:rsidRPr="03E0D0B3">
        <w:rPr>
          <w:b/>
          <w:bCs/>
        </w:rPr>
        <w:t>and Example Format)</w:t>
      </w:r>
      <w:r>
        <w:t xml:space="preserve"> of this RFP. At the </w:t>
      </w:r>
      <w:r>
        <w:lastRenderedPageBreak/>
        <w:t xml:space="preserve">discretion of the Issuing Office, </w:t>
      </w:r>
      <w:r w:rsidRPr="002E4DF2">
        <w:rPr>
          <w:b/>
          <w:bCs/>
        </w:rPr>
        <w:t xml:space="preserve">Appendix </w:t>
      </w:r>
      <w:r w:rsidR="2AD19AB2" w:rsidRPr="03E0D0B3">
        <w:rPr>
          <w:b/>
          <w:bCs/>
        </w:rPr>
        <w:t>H</w:t>
      </w:r>
      <w:r>
        <w:t xml:space="preserve"> may be revised during the contract term.</w:t>
      </w:r>
    </w:p>
    <w:p w14:paraId="60076E0D" w14:textId="77777777" w:rsidR="00B16A9F" w:rsidRDefault="00B16A9F" w:rsidP="00B16A9F">
      <w:pPr>
        <w:jc w:val="left"/>
      </w:pPr>
    </w:p>
    <w:bookmarkStart w:id="24" w:name="_Hlk165974171"/>
    <w:p w14:paraId="1815CBA1" w14:textId="77777777" w:rsidR="00B16A9F" w:rsidRDefault="00B16A9F" w:rsidP="00B16A9F">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bookmarkEnd w:id="24"/>
    <w:p w14:paraId="1731B057" w14:textId="77777777" w:rsidR="00F56AE4" w:rsidRPr="00394BC6" w:rsidRDefault="00F56AE4" w:rsidP="00280239">
      <w:pPr>
        <w:jc w:val="left"/>
      </w:pPr>
    </w:p>
    <w:p w14:paraId="6846ACB4" w14:textId="1400EDDA" w:rsidR="00F56AE4" w:rsidRPr="00394BC6" w:rsidRDefault="2069A765" w:rsidP="0005307D">
      <w:pPr>
        <w:numPr>
          <w:ilvl w:val="0"/>
          <w:numId w:val="33"/>
        </w:numPr>
        <w:ind w:left="720" w:hanging="720"/>
        <w:rPr>
          <w:b/>
          <w:bCs/>
        </w:rPr>
      </w:pPr>
      <w:r w:rsidRPr="56B1B1EE">
        <w:rPr>
          <w:b/>
          <w:bCs/>
        </w:rPr>
        <w:t>Reports and Project Control.</w:t>
      </w:r>
    </w:p>
    <w:p w14:paraId="7A5C70F2" w14:textId="77777777" w:rsidR="00F56AE4" w:rsidRPr="00394BC6" w:rsidRDefault="00F56AE4" w:rsidP="00F56AE4"/>
    <w:p w14:paraId="4765E1E9" w14:textId="647C4AE1" w:rsidR="00F56AE4" w:rsidRDefault="005153D1" w:rsidP="0005307D">
      <w:pPr>
        <w:numPr>
          <w:ilvl w:val="2"/>
          <w:numId w:val="31"/>
        </w:numPr>
        <w:ind w:left="1080" w:hanging="360"/>
      </w:pPr>
      <w:r>
        <w:rPr>
          <w:b/>
        </w:rPr>
        <w:t>Site-Specific and Project Specific</w:t>
      </w:r>
      <w:r w:rsidR="00B14F1C">
        <w:rPr>
          <w:b/>
        </w:rPr>
        <w:t xml:space="preserve"> Work Plan</w:t>
      </w:r>
      <w:r w:rsidR="00F56AE4" w:rsidRPr="00394BC6">
        <w:rPr>
          <w:b/>
        </w:rPr>
        <w:t>.</w:t>
      </w:r>
    </w:p>
    <w:p w14:paraId="2015BFB6" w14:textId="7D687671" w:rsidR="005153D1" w:rsidRDefault="005153D1" w:rsidP="005153D1">
      <w:pPr>
        <w:ind w:left="1080"/>
      </w:pPr>
    </w:p>
    <w:p w14:paraId="4F832A46" w14:textId="555434C2" w:rsidR="00C8074E" w:rsidRPr="00C8074E" w:rsidRDefault="603CD686" w:rsidP="74C1F1EF">
      <w:pPr>
        <w:spacing w:line="259" w:lineRule="auto"/>
        <w:ind w:left="1080"/>
      </w:pPr>
      <w:r>
        <w:t xml:space="preserve">As described in </w:t>
      </w:r>
      <w:r w:rsidRPr="56B1B1EE">
        <w:rPr>
          <w:b/>
          <w:bCs/>
        </w:rPr>
        <w:t>Section III-5</w:t>
      </w:r>
      <w:r>
        <w:t xml:space="preserve">, </w:t>
      </w:r>
      <w:r w:rsidR="7761B094">
        <w:t xml:space="preserve">The Issuing Office will provide a </w:t>
      </w:r>
      <w:r w:rsidR="7BB0577C">
        <w:t>SOW</w:t>
      </w:r>
      <w:r w:rsidR="7761B094">
        <w:t xml:space="preserve"> with each work requisition issued </w:t>
      </w:r>
      <w:r w:rsidR="686D8978">
        <w:t xml:space="preserve">for </w:t>
      </w:r>
      <w:r w:rsidR="5EC59DCD">
        <w:t>the</w:t>
      </w:r>
      <w:r w:rsidR="686D8978">
        <w:t xml:space="preserve"> </w:t>
      </w:r>
      <w:r w:rsidR="6FE77295">
        <w:t>professional</w:t>
      </w:r>
      <w:r w:rsidR="686D8978">
        <w:t xml:space="preserve"> service</w:t>
      </w:r>
      <w:r w:rsidR="6FE77295">
        <w:t>(s)</w:t>
      </w:r>
      <w:r w:rsidR="08B6C99D">
        <w:t xml:space="preserve"> </w:t>
      </w:r>
      <w:r w:rsidR="7761B094">
        <w:t xml:space="preserve">under the contract. The Offeror will be required to prepare a site-specific </w:t>
      </w:r>
      <w:r w:rsidR="6FE77295">
        <w:t xml:space="preserve">or project-specific </w:t>
      </w:r>
      <w:r w:rsidR="7761B094">
        <w:t xml:space="preserve">work plan that specifies and describes the work that the Offeror will perform to meet this SOW. The site-specific work plan should establish the tasks for the project, identify the work elements of each task, describe the site-specific </w:t>
      </w:r>
      <w:r w:rsidR="6FE77295">
        <w:t>or project</w:t>
      </w:r>
      <w:r w:rsidR="40AAF765">
        <w:t xml:space="preserve">-specific </w:t>
      </w:r>
      <w:r w:rsidR="7761B094">
        <w:t xml:space="preserve">methods employed, list the specific personnel assigned to each task, describe the services to be subcontracted, and identify the deliverable items to be produced. The site-specific </w:t>
      </w:r>
      <w:r w:rsidR="40AAF765">
        <w:t xml:space="preserve">or project-specific </w:t>
      </w:r>
      <w:r w:rsidR="079BD9A1">
        <w:t>w</w:t>
      </w:r>
      <w:r w:rsidR="7761B094">
        <w:t>or</w:t>
      </w:r>
      <w:r w:rsidR="079BD9A1">
        <w:t>k</w:t>
      </w:r>
      <w:r w:rsidR="7761B094">
        <w:t xml:space="preserve"> plan may also include site-specific</w:t>
      </w:r>
      <w:r w:rsidR="7766B35F">
        <w:t xml:space="preserve"> or project-specific </w:t>
      </w:r>
      <w:r w:rsidR="7761B094">
        <w:t xml:space="preserve">aerial and ground survey activities, quality assurance and quality control activities and health and safety procedures.  The Offeror </w:t>
      </w:r>
      <w:r w:rsidR="113A0478">
        <w:t>and the Issuing Office will determine</w:t>
      </w:r>
      <w:r w:rsidR="3E5968AF">
        <w:t xml:space="preserve"> the</w:t>
      </w:r>
      <w:r w:rsidR="7761B094">
        <w:t xml:space="preserve"> format for the site-specific </w:t>
      </w:r>
      <w:r w:rsidR="3E5968AF">
        <w:t xml:space="preserve">or project-specific </w:t>
      </w:r>
      <w:r w:rsidR="7761B094">
        <w:t xml:space="preserve">work plan </w:t>
      </w:r>
      <w:r w:rsidR="4B37ADD3">
        <w:t>for the profession</w:t>
      </w:r>
      <w:r w:rsidR="62F65D42">
        <w:t>a</w:t>
      </w:r>
      <w:r w:rsidR="4B37ADD3">
        <w:t>l service(s)</w:t>
      </w:r>
      <w:r w:rsidR="62F65D42">
        <w:t xml:space="preserve"> contracted through discussion upon execution of the contract</w:t>
      </w:r>
      <w:r w:rsidR="7761B094">
        <w:t>.</w:t>
      </w:r>
    </w:p>
    <w:p w14:paraId="75F9B165" w14:textId="77777777" w:rsidR="00C8074E" w:rsidRPr="00C8074E" w:rsidRDefault="00C8074E" w:rsidP="00C8074E">
      <w:pPr>
        <w:ind w:left="720"/>
        <w:rPr>
          <w:bCs/>
          <w:color w:val="000000"/>
          <w:szCs w:val="20"/>
        </w:rPr>
      </w:pPr>
    </w:p>
    <w:p w14:paraId="07175419" w14:textId="77777777" w:rsidR="00C8074E" w:rsidRPr="00C8074E" w:rsidRDefault="00C8074E" w:rsidP="00C8074E">
      <w:pPr>
        <w:ind w:left="1080"/>
        <w:rPr>
          <w:bCs/>
          <w:szCs w:val="20"/>
        </w:rPr>
      </w:pPr>
      <w:r w:rsidRPr="00C8074E">
        <w:rPr>
          <w:bCs/>
          <w:szCs w:val="20"/>
        </w:rPr>
        <w:t xml:space="preserve">Upon the issuance of a work requisition under the contract and prior to work plan preparation, the </w:t>
      </w:r>
      <w:r w:rsidRPr="00C8074E">
        <w:rPr>
          <w:szCs w:val="20"/>
        </w:rPr>
        <w:t>Issuing Office</w:t>
      </w:r>
      <w:r w:rsidRPr="00C8074E">
        <w:rPr>
          <w:bCs/>
          <w:szCs w:val="20"/>
        </w:rPr>
        <w:t xml:space="preserve"> may require the Offeror to attend a project scoping meeting.</w:t>
      </w:r>
    </w:p>
    <w:p w14:paraId="250205D8" w14:textId="77777777" w:rsidR="00C8074E" w:rsidRPr="00C8074E" w:rsidRDefault="00C8074E" w:rsidP="00C8074E">
      <w:pPr>
        <w:ind w:left="720"/>
        <w:rPr>
          <w:bCs/>
          <w:szCs w:val="20"/>
        </w:rPr>
      </w:pPr>
    </w:p>
    <w:p w14:paraId="59A7033D" w14:textId="54DD3373" w:rsidR="00C8074E" w:rsidRPr="00C8074E" w:rsidRDefault="170496A9" w:rsidP="00C8074E">
      <w:pPr>
        <w:ind w:left="1080"/>
      </w:pPr>
      <w:r>
        <w:t xml:space="preserve">As part of the site-specific </w:t>
      </w:r>
      <w:r w:rsidR="7CD4180B">
        <w:t xml:space="preserve">or project-specific </w:t>
      </w:r>
      <w:r>
        <w:t>work plan, the Offeror shall submit a project schedule broken down by task. The Offeror shall prepare a cost estimate, by task, for the method of reimbursement (</w:t>
      </w:r>
      <w:r w:rsidRPr="03E0D0B3">
        <w:rPr>
          <w:i/>
          <w:iCs/>
        </w:rPr>
        <w:t>i.e. time and materials</w:t>
      </w:r>
      <w:r w:rsidR="2A971BB6" w:rsidRPr="03E0D0B3">
        <w:rPr>
          <w:i/>
          <w:iCs/>
        </w:rPr>
        <w:t>, fixed price or unit rate</w:t>
      </w:r>
      <w:r>
        <w:t>) chosen by the Issuing Office for the project. The Offeror shall submit the cost estimate in the form and in the detail required by the Issuing Office.</w:t>
      </w:r>
    </w:p>
    <w:p w14:paraId="773417D8" w14:textId="77777777" w:rsidR="00C8074E" w:rsidRPr="00C8074E" w:rsidRDefault="00C8074E" w:rsidP="00C8074E">
      <w:pPr>
        <w:ind w:left="1080"/>
        <w:rPr>
          <w:bCs/>
          <w:color w:val="000000"/>
          <w:szCs w:val="20"/>
        </w:rPr>
      </w:pPr>
    </w:p>
    <w:p w14:paraId="2483ADC2" w14:textId="5E34D989" w:rsidR="00C8074E" w:rsidRDefault="170496A9" w:rsidP="00C8074E">
      <w:pPr>
        <w:ind w:left="1080"/>
      </w:pPr>
      <w:r>
        <w:t xml:space="preserve">The Issuing Office’s Contract Manager will approve the site-specific </w:t>
      </w:r>
      <w:r w:rsidR="6C5F80A9">
        <w:t xml:space="preserve">or project-specific </w:t>
      </w:r>
      <w:r>
        <w:t>work plan</w:t>
      </w:r>
      <w:r w:rsidR="69516633">
        <w:t xml:space="preserve"> and associated cost estimate</w:t>
      </w:r>
      <w:r>
        <w:t xml:space="preserve"> through the issuance of a Notice to Proceed to the Offeror.</w:t>
      </w:r>
    </w:p>
    <w:p w14:paraId="019E2BE5" w14:textId="2C069C53" w:rsidR="00431D58" w:rsidRDefault="00431D58" w:rsidP="00C8074E">
      <w:pPr>
        <w:ind w:left="1080"/>
        <w:rPr>
          <w:bCs/>
          <w:szCs w:val="20"/>
        </w:rPr>
      </w:pPr>
    </w:p>
    <w:bookmarkStart w:id="25" w:name="_Hlk165974293"/>
    <w:p w14:paraId="1473ABE9" w14:textId="77777777" w:rsidR="00431D58" w:rsidRDefault="00431D58" w:rsidP="00431D58">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bookmarkEnd w:id="25"/>
    <w:p w14:paraId="34B0C065" w14:textId="77777777" w:rsidR="005153D1" w:rsidRDefault="005153D1" w:rsidP="005153D1">
      <w:pPr>
        <w:ind w:left="1080"/>
      </w:pPr>
    </w:p>
    <w:p w14:paraId="25AA068D" w14:textId="60AC6AEA" w:rsidR="00097686" w:rsidRPr="007219D8" w:rsidRDefault="001E5EE0" w:rsidP="0005307D">
      <w:pPr>
        <w:numPr>
          <w:ilvl w:val="2"/>
          <w:numId w:val="31"/>
        </w:numPr>
        <w:ind w:left="1080" w:hanging="360"/>
      </w:pPr>
      <w:r>
        <w:rPr>
          <w:b/>
        </w:rPr>
        <w:t>Project Controls</w:t>
      </w:r>
      <w:r w:rsidR="005153D1">
        <w:rPr>
          <w:b/>
        </w:rPr>
        <w:t>.</w:t>
      </w:r>
    </w:p>
    <w:p w14:paraId="2EA5ABCF" w14:textId="24BD0276" w:rsidR="007219D8" w:rsidRDefault="007219D8" w:rsidP="007219D8">
      <w:pPr>
        <w:ind w:left="1080"/>
        <w:rPr>
          <w:b/>
        </w:rPr>
      </w:pPr>
    </w:p>
    <w:p w14:paraId="1F272DEF" w14:textId="77777777" w:rsidR="00626920" w:rsidRPr="00626920" w:rsidRDefault="00626920" w:rsidP="00087110">
      <w:pPr>
        <w:ind w:left="1080"/>
      </w:pPr>
      <w:r w:rsidRPr="00626920">
        <w:t xml:space="preserve">The Offeror shall only perform the tasks under the work requisition that is approved, in writing, by the Issuing Office’s Contract Manager through a project not to exceed notice, project notice to proceed, or a project change order. The Issuing Office’s Contract Manager may designate authority to approve in-scope change orders in its </w:t>
      </w:r>
      <w:r w:rsidRPr="00626920">
        <w:lastRenderedPageBreak/>
        <w:t>notice to proceed. An in-scope change shall be defined as a change that results in an increased cost to a task that is established in an approved work plan or an approved out of scope change order and which does not exceed, on a cumulative basis, ten percent (10%) of the total project notice to proceed cost. The Issuing Office’s Contract Manager, in their sole discretion, shall determine whether a change is an in-scope or out-of-scope change. The Issuing Office shall not be liable for costs incurred that exceed the task budget limits established in the project not to exceed notices, notices to proceed or change orders. The Issuing Office reserves the right to suspend, modify or terminate approved work, as required based on the Issuing Office's needs.</w:t>
      </w:r>
    </w:p>
    <w:p w14:paraId="3D19DF8C" w14:textId="77777777" w:rsidR="00626920" w:rsidRPr="00626920" w:rsidRDefault="00626920" w:rsidP="00626920">
      <w:pPr>
        <w:ind w:left="1080"/>
      </w:pPr>
    </w:p>
    <w:p w14:paraId="21FB1C30" w14:textId="77777777" w:rsidR="00626920" w:rsidRPr="00626920" w:rsidRDefault="00626920" w:rsidP="00626920">
      <w:pPr>
        <w:ind w:left="1080"/>
      </w:pPr>
      <w:r w:rsidRPr="00626920">
        <w:t>The Issuing Office’s Contract Manager shall approve in writing all subcontractors and, on a project specific basis, certain equipment and material procurements. The Issuing Office shall approve the Offeror’s procedure for soliciting bids or proposals for adequate competition, cost effectiveness, contractor responsibility provisions, and soundness of approach.</w:t>
      </w:r>
    </w:p>
    <w:p w14:paraId="02142FAE" w14:textId="5B75CC46" w:rsidR="007219D8" w:rsidRDefault="007219D8" w:rsidP="007219D8">
      <w:pPr>
        <w:ind w:left="1080"/>
        <w:rPr>
          <w:b/>
        </w:rPr>
      </w:pPr>
    </w:p>
    <w:p w14:paraId="13DA33CE" w14:textId="186743EC" w:rsidR="007219D8" w:rsidRPr="005E5668" w:rsidRDefault="001E5EE0" w:rsidP="0005307D">
      <w:pPr>
        <w:numPr>
          <w:ilvl w:val="2"/>
          <w:numId w:val="31"/>
        </w:numPr>
        <w:ind w:left="1080" w:hanging="360"/>
      </w:pPr>
      <w:r>
        <w:rPr>
          <w:b/>
          <w:bCs/>
        </w:rPr>
        <w:t>Status Report</w:t>
      </w:r>
      <w:r w:rsidR="0049194D">
        <w:rPr>
          <w:b/>
          <w:bCs/>
        </w:rPr>
        <w:t>.</w:t>
      </w:r>
    </w:p>
    <w:p w14:paraId="4CA56C7B" w14:textId="013F89EC" w:rsidR="005E5668" w:rsidRDefault="005E5668" w:rsidP="005E5668">
      <w:pPr>
        <w:ind w:left="1080"/>
        <w:rPr>
          <w:b/>
          <w:bCs/>
        </w:rPr>
      </w:pPr>
    </w:p>
    <w:p w14:paraId="56F3741D" w14:textId="76D9C9F7" w:rsidR="00E66A2E" w:rsidRDefault="751B03DD" w:rsidP="00E66A2E">
      <w:pPr>
        <w:ind w:left="1080"/>
      </w:pPr>
      <w:r>
        <w:t xml:space="preserve">As described in </w:t>
      </w:r>
      <w:r w:rsidRPr="4C56B8BC">
        <w:rPr>
          <w:b/>
          <w:bCs/>
        </w:rPr>
        <w:t>Section III-</w:t>
      </w:r>
      <w:r w:rsidR="408AAAB2" w:rsidRPr="4C56B8BC">
        <w:rPr>
          <w:b/>
          <w:bCs/>
        </w:rPr>
        <w:t>5</w:t>
      </w:r>
      <w:r>
        <w:t>, t</w:t>
      </w:r>
      <w:r w:rsidR="5620990F">
        <w:t xml:space="preserve">he Offeror shall submit </w:t>
      </w:r>
      <w:r w:rsidR="72F57B9A" w:rsidRPr="4C56B8BC">
        <w:rPr>
          <w:b/>
          <w:bCs/>
        </w:rPr>
        <w:t>P</w:t>
      </w:r>
      <w:r w:rsidR="5620990F" w:rsidRPr="4C56B8BC">
        <w:rPr>
          <w:b/>
          <w:bCs/>
        </w:rPr>
        <w:t xml:space="preserve">roject </w:t>
      </w:r>
      <w:r w:rsidR="72F57B9A" w:rsidRPr="4C56B8BC">
        <w:rPr>
          <w:b/>
          <w:bCs/>
        </w:rPr>
        <w:t>S</w:t>
      </w:r>
      <w:r w:rsidR="5620990F" w:rsidRPr="4C56B8BC">
        <w:rPr>
          <w:b/>
          <w:bCs/>
        </w:rPr>
        <w:t xml:space="preserve">tatus </w:t>
      </w:r>
      <w:r w:rsidR="72F57B9A" w:rsidRPr="4C56B8BC">
        <w:rPr>
          <w:b/>
          <w:bCs/>
        </w:rPr>
        <w:t>R</w:t>
      </w:r>
      <w:r w:rsidR="5620990F" w:rsidRPr="4C56B8BC">
        <w:rPr>
          <w:b/>
          <w:bCs/>
        </w:rPr>
        <w:t>eports</w:t>
      </w:r>
      <w:r w:rsidR="5620990F">
        <w:t xml:space="preserve"> to the Issuing Office’s Regional Project Manager and Contract Manager on a </w:t>
      </w:r>
      <w:r w:rsidR="5620990F" w:rsidRPr="4C56B8BC">
        <w:rPr>
          <w:b/>
          <w:bCs/>
        </w:rPr>
        <w:t>weekly or monthly</w:t>
      </w:r>
      <w:r w:rsidR="5620990F">
        <w:t xml:space="preserve"> basis as determined by the Issuing Office for each project.  The reports shall document operational activities conducted to date and associated with the work plan developed by the Offeror, as amended or approved by the Issuing Office, problems encountered, mitigating solution(s) and recommendations.   This report shall contain a </w:t>
      </w:r>
      <w:r w:rsidR="43B1E632">
        <w:t>narrative,</w:t>
      </w:r>
      <w:r w:rsidR="5620990F">
        <w:t xml:space="preserve"> and a task budget summary</w:t>
      </w:r>
      <w:r w:rsidR="2954C94B">
        <w:t xml:space="preserve"> as required</w:t>
      </w:r>
      <w:r w:rsidR="60C527BA">
        <w:t xml:space="preserve"> in </w:t>
      </w:r>
      <w:r w:rsidR="60C527BA" w:rsidRPr="4C56B8BC">
        <w:rPr>
          <w:b/>
          <w:bCs/>
        </w:rPr>
        <w:t xml:space="preserve">Appendix </w:t>
      </w:r>
      <w:r w:rsidR="57AB3B9C" w:rsidRPr="4C56B8BC">
        <w:rPr>
          <w:b/>
          <w:bCs/>
        </w:rPr>
        <w:t>I</w:t>
      </w:r>
      <w:r w:rsidR="60C527BA">
        <w:t xml:space="preserve"> of this RFP</w:t>
      </w:r>
      <w:r w:rsidR="5620990F">
        <w:t>.</w:t>
      </w:r>
      <w:bookmarkStart w:id="26" w:name="_Hlk165972458"/>
    </w:p>
    <w:p w14:paraId="6ADB7987" w14:textId="07AF31B1" w:rsidR="00983DD5" w:rsidRDefault="00983DD5" w:rsidP="00E66A2E">
      <w:pPr>
        <w:ind w:left="1080"/>
      </w:pPr>
    </w:p>
    <w:p w14:paraId="260A1E83" w14:textId="77777777" w:rsidR="00A23AC1" w:rsidRDefault="00A23AC1" w:rsidP="00A23AC1">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bookmarkEnd w:id="26"/>
    <w:p w14:paraId="6BDC1C6E" w14:textId="77777777" w:rsidR="005E5668" w:rsidRPr="005E5668" w:rsidRDefault="005E5668" w:rsidP="005E5668">
      <w:pPr>
        <w:ind w:left="1080"/>
      </w:pPr>
    </w:p>
    <w:p w14:paraId="78BFA723" w14:textId="2D7D8290" w:rsidR="005E5668" w:rsidRDefault="00A612B7" w:rsidP="0005307D">
      <w:pPr>
        <w:numPr>
          <w:ilvl w:val="2"/>
          <w:numId w:val="31"/>
        </w:numPr>
        <w:ind w:left="1080" w:hanging="360"/>
      </w:pPr>
      <w:r>
        <w:rPr>
          <w:b/>
          <w:bCs/>
        </w:rPr>
        <w:t>Daily Activity Reports</w:t>
      </w:r>
    </w:p>
    <w:p w14:paraId="2DDF7E15" w14:textId="2D8964A6" w:rsidR="005153D1" w:rsidRDefault="005153D1" w:rsidP="005153D1">
      <w:pPr>
        <w:ind w:left="1080"/>
      </w:pPr>
    </w:p>
    <w:p w14:paraId="122BA250" w14:textId="3F56E633" w:rsidR="00B02D62" w:rsidRPr="00F81A9B" w:rsidRDefault="12EB2E48" w:rsidP="17F4999C">
      <w:pPr>
        <w:pStyle w:val="ListParagraph"/>
        <w:ind w:left="1080"/>
      </w:pPr>
      <w:r>
        <w:t xml:space="preserve">As described in </w:t>
      </w:r>
      <w:r w:rsidRPr="4C56B8BC">
        <w:rPr>
          <w:b/>
          <w:bCs/>
        </w:rPr>
        <w:t>Section III-</w:t>
      </w:r>
      <w:r w:rsidR="4CF69B55" w:rsidRPr="4C56B8BC">
        <w:rPr>
          <w:b/>
          <w:bCs/>
        </w:rPr>
        <w:t>5</w:t>
      </w:r>
      <w:r>
        <w:t xml:space="preserve">, </w:t>
      </w:r>
      <w:r w:rsidR="6D21B01F">
        <w:t xml:space="preserve">the Offeror shall prepare </w:t>
      </w:r>
      <w:r w:rsidR="6D21B01F" w:rsidRPr="4C56B8BC">
        <w:rPr>
          <w:b/>
          <w:bCs/>
        </w:rPr>
        <w:t>Daily Activity Reports</w:t>
      </w:r>
      <w:r w:rsidR="6D21B01F">
        <w:t xml:space="preserve"> to record work progress and resources employed for work performed in the field.  These reports must be submitted to the Issuing Office’s Regional Project Manager not later than </w:t>
      </w:r>
      <w:r w:rsidR="6D21B01F" w:rsidRPr="4C56B8BC">
        <w:rPr>
          <w:b/>
          <w:bCs/>
        </w:rPr>
        <w:t>noon (12:00 p.m.)</w:t>
      </w:r>
      <w:r w:rsidR="6D21B01F">
        <w:t xml:space="preserve"> of the next workday after the day covered by the report.  A sample format for the </w:t>
      </w:r>
      <w:r w:rsidR="6D21B01F" w:rsidRPr="4C56B8BC">
        <w:rPr>
          <w:b/>
          <w:bCs/>
        </w:rPr>
        <w:t>Daily Activity Report</w:t>
      </w:r>
      <w:r w:rsidR="6D21B01F">
        <w:t xml:space="preserve"> is provided in </w:t>
      </w:r>
      <w:r w:rsidR="6D21B01F" w:rsidRPr="4C56B8BC">
        <w:rPr>
          <w:b/>
          <w:bCs/>
        </w:rPr>
        <w:t xml:space="preserve">Appendix </w:t>
      </w:r>
      <w:r w:rsidR="70E13675" w:rsidRPr="4C56B8BC">
        <w:rPr>
          <w:b/>
          <w:bCs/>
        </w:rPr>
        <w:t>G</w:t>
      </w:r>
      <w:r w:rsidR="6D21B01F">
        <w:t xml:space="preserve"> of this RFP.  In addition, the Offeror is required to submit, with each invoice, a description of off-site work performed on a per employee, per day basis as required by </w:t>
      </w:r>
      <w:r w:rsidR="6D21B01F" w:rsidRPr="4C56B8BC">
        <w:rPr>
          <w:b/>
          <w:bCs/>
        </w:rPr>
        <w:t xml:space="preserve">Appendix </w:t>
      </w:r>
      <w:r w:rsidR="34CDBE6A" w:rsidRPr="4C56B8BC">
        <w:rPr>
          <w:b/>
          <w:bCs/>
        </w:rPr>
        <w:t>H</w:t>
      </w:r>
      <w:r w:rsidR="6D21B01F" w:rsidRPr="4C56B8BC">
        <w:rPr>
          <w:b/>
          <w:bCs/>
        </w:rPr>
        <w:t xml:space="preserve"> (Invoice </w:t>
      </w:r>
      <w:r w:rsidR="48EFCC6E" w:rsidRPr="4C56B8BC">
        <w:rPr>
          <w:b/>
          <w:bCs/>
        </w:rPr>
        <w:t xml:space="preserve">Information </w:t>
      </w:r>
      <w:r w:rsidR="6D21B01F" w:rsidRPr="4C56B8BC">
        <w:rPr>
          <w:b/>
          <w:bCs/>
        </w:rPr>
        <w:t>and</w:t>
      </w:r>
      <w:r w:rsidR="2B39F4DE" w:rsidRPr="4C56B8BC">
        <w:rPr>
          <w:b/>
          <w:bCs/>
        </w:rPr>
        <w:t xml:space="preserve"> Example</w:t>
      </w:r>
      <w:r w:rsidR="6D21B01F" w:rsidRPr="4C56B8BC">
        <w:rPr>
          <w:b/>
          <w:bCs/>
        </w:rPr>
        <w:t xml:space="preserve"> Format)</w:t>
      </w:r>
      <w:r w:rsidR="6D21B01F">
        <w:t xml:space="preserve"> of this RFP.</w:t>
      </w:r>
    </w:p>
    <w:p w14:paraId="2A987400" w14:textId="77777777" w:rsidR="00E85560" w:rsidRPr="00394BC6" w:rsidRDefault="00E85560" w:rsidP="17F4999C">
      <w:pPr>
        <w:ind w:left="720"/>
        <w:jc w:val="left"/>
      </w:pPr>
    </w:p>
    <w:bookmarkStart w:id="27" w:name="_Hlk165973806"/>
    <w:p w14:paraId="5CE2494F" w14:textId="77777777" w:rsidR="00A23AC1" w:rsidRDefault="00A23AC1" w:rsidP="00A23AC1">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bookmarkEnd w:id="27"/>
    <w:p w14:paraId="5D2C4EEA" w14:textId="77777777" w:rsidR="00F56AE4" w:rsidRPr="00394BC6" w:rsidRDefault="00F56AE4" w:rsidP="00280239">
      <w:pPr>
        <w:jc w:val="left"/>
      </w:pPr>
    </w:p>
    <w:p w14:paraId="3B627A6B" w14:textId="7AC0A6D8" w:rsidR="00F56AE4" w:rsidRDefault="00584BCD" w:rsidP="0005307D">
      <w:pPr>
        <w:numPr>
          <w:ilvl w:val="2"/>
          <w:numId w:val="31"/>
        </w:numPr>
        <w:ind w:left="1080" w:hanging="360"/>
        <w:rPr>
          <w:b/>
        </w:rPr>
      </w:pPr>
      <w:r>
        <w:rPr>
          <w:b/>
        </w:rPr>
        <w:t>Project</w:t>
      </w:r>
      <w:r w:rsidR="00F56AE4" w:rsidRPr="00394BC6">
        <w:rPr>
          <w:b/>
        </w:rPr>
        <w:t xml:space="preserve"> Report.</w:t>
      </w:r>
    </w:p>
    <w:p w14:paraId="4BCDB80F" w14:textId="2E1B0093" w:rsidR="00BE4718" w:rsidRDefault="00BE4718" w:rsidP="00BE4718">
      <w:pPr>
        <w:ind w:left="1080"/>
        <w:rPr>
          <w:b/>
        </w:rPr>
      </w:pPr>
    </w:p>
    <w:p w14:paraId="1FBF8829" w14:textId="77777777" w:rsidR="002504D8" w:rsidRDefault="002504D8" w:rsidP="002504D8">
      <w:pPr>
        <w:ind w:left="1080"/>
        <w:rPr>
          <w:bCs/>
        </w:rPr>
      </w:pPr>
      <w:r w:rsidRPr="007A12E9">
        <w:rPr>
          <w:bCs/>
        </w:rPr>
        <w:t xml:space="preserve">The </w:t>
      </w:r>
      <w:r>
        <w:rPr>
          <w:bCs/>
        </w:rPr>
        <w:t>Offeror</w:t>
      </w:r>
      <w:r w:rsidRPr="007A12E9">
        <w:rPr>
          <w:bCs/>
        </w:rPr>
        <w:t xml:space="preserve"> may be required to produce </w:t>
      </w:r>
      <w:r>
        <w:rPr>
          <w:bCs/>
        </w:rPr>
        <w:t xml:space="preserve">a site-specific or project-specific report, as detailed is </w:t>
      </w:r>
      <w:r>
        <w:rPr>
          <w:b/>
        </w:rPr>
        <w:t>Section III-5</w:t>
      </w:r>
      <w:r>
        <w:rPr>
          <w:bCs/>
        </w:rPr>
        <w:t xml:space="preserve">, to </w:t>
      </w:r>
      <w:r w:rsidRPr="007A12E9">
        <w:rPr>
          <w:bCs/>
        </w:rPr>
        <w:t xml:space="preserve">document and summarize </w:t>
      </w:r>
      <w:r>
        <w:rPr>
          <w:bCs/>
        </w:rPr>
        <w:t xml:space="preserve">the contracted work associated </w:t>
      </w:r>
      <w:r>
        <w:rPr>
          <w:bCs/>
        </w:rPr>
        <w:lastRenderedPageBreak/>
        <w:t>with the professional service(s) provided by the Offeror</w:t>
      </w:r>
      <w:r w:rsidRPr="007A12E9">
        <w:rPr>
          <w:bCs/>
        </w:rPr>
        <w:t xml:space="preserve">. In consultation with the Commonwealth, the </w:t>
      </w:r>
      <w:r>
        <w:rPr>
          <w:bCs/>
        </w:rPr>
        <w:t>Offeror</w:t>
      </w:r>
      <w:r w:rsidRPr="007A12E9">
        <w:rPr>
          <w:bCs/>
        </w:rPr>
        <w:t xml:space="preserve"> shall determine the report format for each project.</w:t>
      </w:r>
    </w:p>
    <w:p w14:paraId="11D74FF5" w14:textId="77777777" w:rsidR="002504D8" w:rsidRDefault="002504D8" w:rsidP="002504D8">
      <w:pPr>
        <w:ind w:left="1080"/>
        <w:rPr>
          <w:bCs/>
        </w:rPr>
      </w:pPr>
    </w:p>
    <w:p w14:paraId="0C23334A" w14:textId="77777777" w:rsidR="002504D8" w:rsidRDefault="002504D8" w:rsidP="002504D8">
      <w:pPr>
        <w:ind w:left="1080"/>
        <w:rPr>
          <w:bCs/>
        </w:rPr>
      </w:pPr>
      <w:r>
        <w:rPr>
          <w:bCs/>
        </w:rPr>
        <w:t>In general, the reports shall include, but not be limited to the following:</w:t>
      </w:r>
    </w:p>
    <w:p w14:paraId="3D7343B9" w14:textId="77777777" w:rsidR="002504D8" w:rsidRDefault="002504D8" w:rsidP="002504D8">
      <w:pPr>
        <w:ind w:left="1080"/>
        <w:rPr>
          <w:bCs/>
        </w:rPr>
      </w:pPr>
    </w:p>
    <w:p w14:paraId="09F9DFA2" w14:textId="77777777" w:rsidR="002504D8" w:rsidRPr="00474C77" w:rsidRDefault="002504D8" w:rsidP="0005307D">
      <w:pPr>
        <w:numPr>
          <w:ilvl w:val="3"/>
          <w:numId w:val="61"/>
        </w:numPr>
        <w:tabs>
          <w:tab w:val="num" w:pos="1710"/>
        </w:tabs>
        <w:ind w:left="1440"/>
        <w:rPr>
          <w:bCs/>
          <w:color w:val="000000"/>
          <w:szCs w:val="20"/>
        </w:rPr>
      </w:pPr>
      <w:r w:rsidRPr="00474C77">
        <w:rPr>
          <w:bCs/>
          <w:color w:val="000000"/>
          <w:szCs w:val="20"/>
        </w:rPr>
        <w:t>Abstract or summar</w:t>
      </w:r>
      <w:r>
        <w:rPr>
          <w:bCs/>
          <w:color w:val="000000"/>
          <w:szCs w:val="20"/>
        </w:rPr>
        <w:t>y of</w:t>
      </w:r>
      <w:r w:rsidRPr="00474C77">
        <w:rPr>
          <w:bCs/>
          <w:color w:val="000000"/>
          <w:szCs w:val="20"/>
        </w:rPr>
        <w:t xml:space="preserve"> the result of the study in terminology that will be meaningful to management and others generally familiar with the subject areas.</w:t>
      </w:r>
    </w:p>
    <w:p w14:paraId="52051202" w14:textId="77777777" w:rsidR="002504D8" w:rsidRPr="00474C77" w:rsidRDefault="002504D8" w:rsidP="002504D8">
      <w:pPr>
        <w:tabs>
          <w:tab w:val="num" w:pos="1710"/>
        </w:tabs>
        <w:ind w:left="1440" w:hanging="360"/>
        <w:rPr>
          <w:bCs/>
          <w:color w:val="000000"/>
          <w:szCs w:val="20"/>
        </w:rPr>
      </w:pPr>
    </w:p>
    <w:p w14:paraId="2790AD7F" w14:textId="77777777" w:rsidR="002504D8" w:rsidRPr="00474C77" w:rsidRDefault="002504D8" w:rsidP="0005307D">
      <w:pPr>
        <w:numPr>
          <w:ilvl w:val="3"/>
          <w:numId w:val="61"/>
        </w:numPr>
        <w:tabs>
          <w:tab w:val="num" w:pos="1710"/>
        </w:tabs>
        <w:ind w:left="1440"/>
        <w:rPr>
          <w:bCs/>
          <w:color w:val="000000"/>
          <w:szCs w:val="20"/>
        </w:rPr>
      </w:pPr>
      <w:r w:rsidRPr="00474C77">
        <w:rPr>
          <w:bCs/>
          <w:color w:val="000000"/>
          <w:szCs w:val="20"/>
        </w:rPr>
        <w:t>Describe data collection</w:t>
      </w:r>
      <w:r>
        <w:rPr>
          <w:bCs/>
          <w:color w:val="000000"/>
          <w:szCs w:val="20"/>
        </w:rPr>
        <w:t xml:space="preserve">, </w:t>
      </w:r>
      <w:r w:rsidRPr="00474C77">
        <w:rPr>
          <w:bCs/>
          <w:color w:val="000000"/>
          <w:szCs w:val="20"/>
        </w:rPr>
        <w:t>analysis and techniques used during the study.</w:t>
      </w:r>
    </w:p>
    <w:p w14:paraId="745CA1A6" w14:textId="77777777" w:rsidR="002504D8" w:rsidRPr="00474C77" w:rsidRDefault="002504D8" w:rsidP="002504D8">
      <w:pPr>
        <w:tabs>
          <w:tab w:val="num" w:pos="1710"/>
        </w:tabs>
        <w:ind w:left="1440" w:hanging="360"/>
        <w:rPr>
          <w:bCs/>
          <w:color w:val="000000"/>
          <w:szCs w:val="20"/>
        </w:rPr>
      </w:pPr>
    </w:p>
    <w:p w14:paraId="20B24635" w14:textId="77777777" w:rsidR="002504D8" w:rsidRPr="00474C77" w:rsidRDefault="002504D8" w:rsidP="0005307D">
      <w:pPr>
        <w:numPr>
          <w:ilvl w:val="3"/>
          <w:numId w:val="61"/>
        </w:numPr>
        <w:tabs>
          <w:tab w:val="num" w:pos="1710"/>
        </w:tabs>
        <w:ind w:left="1440"/>
        <w:rPr>
          <w:bCs/>
          <w:color w:val="000000"/>
          <w:szCs w:val="20"/>
        </w:rPr>
      </w:pPr>
      <w:r w:rsidRPr="00474C77">
        <w:rPr>
          <w:bCs/>
          <w:color w:val="000000"/>
          <w:szCs w:val="20"/>
        </w:rPr>
        <w:t xml:space="preserve">Report findings, conclusions, and recommendations developed </w:t>
      </w:r>
      <w:r>
        <w:rPr>
          <w:bCs/>
          <w:color w:val="000000"/>
          <w:szCs w:val="20"/>
        </w:rPr>
        <w:t>based on information derived from</w:t>
      </w:r>
      <w:r w:rsidRPr="00474C77">
        <w:rPr>
          <w:bCs/>
          <w:color w:val="000000"/>
          <w:szCs w:val="20"/>
        </w:rPr>
        <w:t xml:space="preserve"> each task.  Provide data summary tables and figures as required.</w:t>
      </w:r>
    </w:p>
    <w:p w14:paraId="723C1E1E" w14:textId="77777777" w:rsidR="002504D8" w:rsidRPr="00474C77" w:rsidRDefault="002504D8" w:rsidP="002504D8">
      <w:pPr>
        <w:tabs>
          <w:tab w:val="num" w:pos="1710"/>
        </w:tabs>
        <w:ind w:left="1440" w:hanging="360"/>
        <w:rPr>
          <w:bCs/>
          <w:color w:val="000000"/>
          <w:szCs w:val="20"/>
        </w:rPr>
      </w:pPr>
    </w:p>
    <w:p w14:paraId="075C4DF4" w14:textId="77777777" w:rsidR="002504D8" w:rsidRDefault="002504D8" w:rsidP="0005307D">
      <w:pPr>
        <w:numPr>
          <w:ilvl w:val="3"/>
          <w:numId w:val="61"/>
        </w:numPr>
        <w:tabs>
          <w:tab w:val="num" w:pos="1710"/>
        </w:tabs>
        <w:ind w:left="1440"/>
        <w:rPr>
          <w:bCs/>
          <w:color w:val="000000"/>
          <w:szCs w:val="20"/>
        </w:rPr>
      </w:pPr>
      <w:r w:rsidRPr="00474C77">
        <w:rPr>
          <w:bCs/>
          <w:color w:val="000000"/>
          <w:szCs w:val="20"/>
        </w:rPr>
        <w:t>Include all supporting documentation in appendices.</w:t>
      </w:r>
    </w:p>
    <w:p w14:paraId="7B27303A" w14:textId="77777777" w:rsidR="002504D8" w:rsidRDefault="002504D8" w:rsidP="002504D8">
      <w:pPr>
        <w:ind w:left="1080"/>
        <w:rPr>
          <w:bCs/>
        </w:rPr>
      </w:pPr>
    </w:p>
    <w:p w14:paraId="29720FD1" w14:textId="77777777" w:rsidR="002504D8" w:rsidRPr="001E7884" w:rsidRDefault="002504D8" w:rsidP="002504D8">
      <w:pPr>
        <w:ind w:left="1080"/>
        <w:rPr>
          <w:bCs/>
        </w:rPr>
      </w:pPr>
      <w:r w:rsidRPr="001E7884">
        <w:rPr>
          <w:bCs/>
        </w:rPr>
        <w:t xml:space="preserve">The contractor should also have the ability to submit reports and technical data on </w:t>
      </w:r>
      <w:r>
        <w:rPr>
          <w:bCs/>
        </w:rPr>
        <w:t xml:space="preserve">USB </w:t>
      </w:r>
      <w:r w:rsidRPr="001E7884">
        <w:rPr>
          <w:bCs/>
        </w:rPr>
        <w:t>Flash Drives for direct reading on local PCs. These should work with Microsoft ™ Windows operating systems and be compatible with Microsoft Office™ software. They should be able to be read directly by the user without additional software requirements or have the necessary software for direct viewing loaded as part of the Flash Drive. Compactness of large amounts of graphical data along with ease of use should be the goal for any deliverables submitted under this format.</w:t>
      </w:r>
    </w:p>
    <w:p w14:paraId="17D58A63" w14:textId="77777777" w:rsidR="002504D8" w:rsidRPr="001E7884" w:rsidRDefault="002504D8" w:rsidP="002504D8">
      <w:pPr>
        <w:ind w:left="1080"/>
        <w:rPr>
          <w:bCs/>
        </w:rPr>
      </w:pPr>
    </w:p>
    <w:p w14:paraId="762ABA0C" w14:textId="77777777" w:rsidR="002504D8" w:rsidRPr="001E7884" w:rsidRDefault="002504D8" w:rsidP="002504D8">
      <w:pPr>
        <w:ind w:left="1080"/>
        <w:rPr>
          <w:bCs/>
        </w:rPr>
      </w:pPr>
      <w:r w:rsidRPr="001E7884">
        <w:rPr>
          <w:bCs/>
        </w:rPr>
        <w:t xml:space="preserve">The contractor may also be required to report, and store data collected under this contract in geographical information system (GIS) format. </w:t>
      </w:r>
      <w:r>
        <w:rPr>
          <w:bCs/>
        </w:rPr>
        <w:t xml:space="preserve"> </w:t>
      </w:r>
      <w:r w:rsidRPr="001E7884">
        <w:rPr>
          <w:bCs/>
        </w:rPr>
        <w:t xml:space="preserve">These systems and data must comply with </w:t>
      </w:r>
      <w:r>
        <w:rPr>
          <w:bCs/>
        </w:rPr>
        <w:t>Issuing Office</w:t>
      </w:r>
      <w:r w:rsidRPr="001E7884">
        <w:rPr>
          <w:bCs/>
        </w:rPr>
        <w:t xml:space="preserve"> standards</w:t>
      </w:r>
      <w:r>
        <w:rPr>
          <w:bCs/>
        </w:rPr>
        <w:t xml:space="preserve"> and federal grant reporting requirements</w:t>
      </w:r>
      <w:r w:rsidRPr="001E7884">
        <w:rPr>
          <w:bCs/>
        </w:rPr>
        <w:t>.</w:t>
      </w:r>
    </w:p>
    <w:p w14:paraId="60306681" w14:textId="77777777" w:rsidR="002504D8" w:rsidRDefault="002504D8" w:rsidP="002504D8">
      <w:pPr>
        <w:ind w:left="1080"/>
        <w:rPr>
          <w:b/>
        </w:rPr>
      </w:pPr>
      <w:r w:rsidRPr="007A12E9">
        <w:rPr>
          <w:bCs/>
        </w:rPr>
        <w:t xml:space="preserve"> </w:t>
      </w:r>
    </w:p>
    <w:p w14:paraId="2713EE57" w14:textId="77777777" w:rsidR="00A23AC1" w:rsidRDefault="00A23AC1" w:rsidP="00A23AC1">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4203AB69" w14:textId="77777777" w:rsidR="00BE4718" w:rsidRDefault="00BE4718" w:rsidP="00BE4718">
      <w:pPr>
        <w:ind w:left="1080"/>
        <w:rPr>
          <w:b/>
        </w:rPr>
      </w:pPr>
    </w:p>
    <w:p w14:paraId="476BCA23" w14:textId="12A6B1CA" w:rsidR="00BE4718" w:rsidRDefault="002504D8" w:rsidP="0005307D">
      <w:pPr>
        <w:numPr>
          <w:ilvl w:val="2"/>
          <w:numId w:val="31"/>
        </w:numPr>
        <w:ind w:left="1080" w:hanging="360"/>
        <w:rPr>
          <w:b/>
        </w:rPr>
      </w:pPr>
      <w:r>
        <w:rPr>
          <w:b/>
        </w:rPr>
        <w:t>Project Close-Out</w:t>
      </w:r>
    </w:p>
    <w:p w14:paraId="66528629" w14:textId="2ACC8797" w:rsidR="0008366D" w:rsidRDefault="0008366D" w:rsidP="0008366D">
      <w:pPr>
        <w:ind w:left="1080"/>
        <w:rPr>
          <w:b/>
        </w:rPr>
      </w:pPr>
    </w:p>
    <w:p w14:paraId="4143F534" w14:textId="77777777" w:rsidR="00854B89" w:rsidRDefault="00854B89" w:rsidP="00854B89">
      <w:pPr>
        <w:ind w:left="1080"/>
        <w:rPr>
          <w:bCs/>
          <w:szCs w:val="20"/>
        </w:rPr>
      </w:pPr>
      <w:r w:rsidRPr="00474C77">
        <w:rPr>
          <w:bCs/>
          <w:szCs w:val="20"/>
        </w:rPr>
        <w:t xml:space="preserve">The </w:t>
      </w:r>
      <w:r w:rsidRPr="00474C77">
        <w:rPr>
          <w:szCs w:val="20"/>
        </w:rPr>
        <w:t>Issuing Office</w:t>
      </w:r>
      <w:r w:rsidRPr="00474C77">
        <w:rPr>
          <w:bCs/>
          <w:szCs w:val="20"/>
        </w:rPr>
        <w:t xml:space="preserve"> will provide notice to the Offeror that the work requisition has been completed. Upon such notice, the Offeror shall provide final invoices and certifications that all vendors and subcontractors have been paid within the time required by the </w:t>
      </w:r>
      <w:r w:rsidRPr="00474C77">
        <w:rPr>
          <w:szCs w:val="20"/>
        </w:rPr>
        <w:t>Issuing Office</w:t>
      </w:r>
      <w:r w:rsidRPr="00474C77">
        <w:rPr>
          <w:bCs/>
          <w:szCs w:val="20"/>
        </w:rPr>
        <w:t xml:space="preserve">. The </w:t>
      </w:r>
      <w:r w:rsidRPr="00474C77">
        <w:rPr>
          <w:szCs w:val="20"/>
        </w:rPr>
        <w:t>Issuing Office</w:t>
      </w:r>
      <w:r w:rsidRPr="00474C77">
        <w:rPr>
          <w:bCs/>
          <w:szCs w:val="20"/>
        </w:rPr>
        <w:t>’s Contract Manager will provide the Offeror with a final notice of project closeout. The Offeror will not be reimbursed for any further work under the work requisition.</w:t>
      </w:r>
    </w:p>
    <w:p w14:paraId="6722A5A7" w14:textId="77777777" w:rsidR="00854B89" w:rsidRDefault="00854B89" w:rsidP="00854B89">
      <w:pPr>
        <w:rPr>
          <w:bCs/>
          <w:szCs w:val="20"/>
        </w:rPr>
      </w:pPr>
    </w:p>
    <w:p w14:paraId="0ED3A12A" w14:textId="77777777" w:rsidR="00A23AC1" w:rsidRDefault="00A23AC1" w:rsidP="00A23AC1">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2E199582" w14:textId="77777777" w:rsidR="00CC3E93" w:rsidRPr="00394BC6" w:rsidRDefault="00CC3E93" w:rsidP="00280239">
      <w:pPr>
        <w:jc w:val="left"/>
        <w:rPr>
          <w:b/>
        </w:rPr>
      </w:pPr>
    </w:p>
    <w:p w14:paraId="2DCF2F78" w14:textId="0AFF8107" w:rsidR="00CC7EA3" w:rsidRDefault="00404DB6" w:rsidP="0005307D">
      <w:pPr>
        <w:numPr>
          <w:ilvl w:val="0"/>
          <w:numId w:val="33"/>
        </w:numPr>
        <w:autoSpaceDE w:val="0"/>
        <w:autoSpaceDN w:val="0"/>
        <w:adjustRightInd w:val="0"/>
        <w:ind w:left="720" w:hanging="720"/>
        <w:jc w:val="left"/>
      </w:pPr>
      <w:r w:rsidRPr="00243EFF">
        <w:rPr>
          <w:b/>
          <w:bCs/>
        </w:rPr>
        <w:t>Objections and Addi</w:t>
      </w:r>
      <w:r w:rsidRPr="00243EFF">
        <w:rPr>
          <w:b/>
        </w:rPr>
        <w:t>tions to Standard Contract Terms and Conditions.</w:t>
      </w:r>
      <w:r w:rsidRPr="00394BC6">
        <w:t xml:space="preserve">  </w:t>
      </w:r>
    </w:p>
    <w:p w14:paraId="0705AC29" w14:textId="290CE1BA" w:rsidR="00243EFF" w:rsidRDefault="00243EFF" w:rsidP="00243EFF">
      <w:pPr>
        <w:autoSpaceDE w:val="0"/>
        <w:autoSpaceDN w:val="0"/>
        <w:adjustRightInd w:val="0"/>
        <w:ind w:left="720"/>
        <w:jc w:val="left"/>
      </w:pPr>
    </w:p>
    <w:p w14:paraId="005CDB53" w14:textId="7880614C" w:rsidR="00CC7EA3" w:rsidRPr="003349C4" w:rsidRDefault="00B27C7D" w:rsidP="003349C4">
      <w:pPr>
        <w:autoSpaceDE w:val="0"/>
        <w:autoSpaceDN w:val="0"/>
        <w:adjustRightInd w:val="0"/>
        <w:ind w:left="720"/>
        <w:jc w:val="left"/>
      </w:pPr>
      <w:r w:rsidRPr="00B27C7D">
        <w:t xml:space="preserve">Modifications to the terms and conditions contained in </w:t>
      </w:r>
      <w:r>
        <w:rPr>
          <w:b/>
          <w:bCs/>
        </w:rPr>
        <w:t>Part V</w:t>
      </w:r>
      <w:r w:rsidRPr="00B27C7D">
        <w:t xml:space="preserve"> will not be accepted.</w:t>
      </w:r>
      <w:r w:rsidRPr="00B27C7D">
        <w:rPr>
          <w:b/>
        </w:rPr>
        <w:t xml:space="preserve"> </w:t>
      </w:r>
      <w:r w:rsidRPr="00B27C7D">
        <w:t xml:space="preserve">The Offeror shall not request changes to the other provisions of the RFP, nor shall the Offeror request to completely substitute its own terms and conditions.  </w:t>
      </w:r>
      <w:r w:rsidR="00CC7EA3" w:rsidRPr="00394BC6">
        <w:t xml:space="preserve">Regardless of any </w:t>
      </w:r>
      <w:r w:rsidR="00CC7EA3" w:rsidRPr="00394BC6">
        <w:lastRenderedPageBreak/>
        <w:t xml:space="preserve">objections set out in its proposal, the Offeror must submit its proposal, including the cost proposal, on the basis of the terms and conditions set out in </w:t>
      </w:r>
      <w:r w:rsidR="00CC7EA3" w:rsidRPr="00891468">
        <w:rPr>
          <w:b/>
        </w:rPr>
        <w:t>Part V</w:t>
      </w:r>
      <w:r w:rsidR="00CC7EA3" w:rsidRPr="00394BC6">
        <w:t xml:space="preserve">.  The Issuing Office will reject any proposal that is conditioned on the negotiation of the terms and conditions set out in </w:t>
      </w:r>
      <w:r w:rsidR="00CC7EA3" w:rsidRPr="00891468">
        <w:rPr>
          <w:b/>
        </w:rPr>
        <w:t xml:space="preserve">Part V </w:t>
      </w:r>
      <w:r w:rsidR="00CC7EA3" w:rsidRPr="00394BC6">
        <w:rPr>
          <w:b/>
        </w:rPr>
        <w:t>or to other provisions of the RFP as specifically identified above</w:t>
      </w:r>
      <w:r w:rsidR="00CC7EA3" w:rsidRPr="00394BC6">
        <w:t>.</w:t>
      </w:r>
    </w:p>
    <w:p w14:paraId="0556B2A2" w14:textId="77777777" w:rsidR="00CC7EA3" w:rsidRPr="00394BC6" w:rsidRDefault="00CC7EA3" w:rsidP="00CC7EA3">
      <w:pPr>
        <w:autoSpaceDE w:val="0"/>
        <w:autoSpaceDN w:val="0"/>
        <w:adjustRightInd w:val="0"/>
        <w:jc w:val="left"/>
        <w:rPr>
          <w:b/>
          <w:bCs/>
        </w:rPr>
      </w:pPr>
    </w:p>
    <w:p w14:paraId="01E3CC84" w14:textId="47A7E8DD" w:rsidR="009F1DE5" w:rsidRPr="0094019B" w:rsidRDefault="00CC7EA3" w:rsidP="0094019B">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1B29975B" w14:textId="77777777" w:rsidR="009F1DE5" w:rsidRDefault="009F1DE5" w:rsidP="56B1B1EE">
      <w:pPr>
        <w:widowControl w:val="0"/>
        <w:kinsoku w:val="0"/>
        <w:overflowPunct w:val="0"/>
        <w:autoSpaceDE w:val="0"/>
        <w:autoSpaceDN w:val="0"/>
        <w:adjustRightInd w:val="0"/>
        <w:ind w:right="122"/>
        <w:jc w:val="center"/>
        <w:rPr>
          <w:b/>
          <w:bCs/>
        </w:rPr>
      </w:pPr>
      <w:r>
        <w:br w:type="page"/>
      </w:r>
      <w:r w:rsidR="51C5CFA8" w:rsidRPr="56B1B1EE">
        <w:rPr>
          <w:b/>
          <w:bCs/>
        </w:rPr>
        <w:lastRenderedPageBreak/>
        <w:t>P</w:t>
      </w:r>
      <w:r w:rsidR="4DE647F7" w:rsidRPr="56B1B1EE">
        <w:rPr>
          <w:b/>
          <w:bCs/>
        </w:rPr>
        <w:t>ART</w:t>
      </w:r>
      <w:r w:rsidR="51C5CFA8" w:rsidRPr="56B1B1EE">
        <w:rPr>
          <w:b/>
          <w:bCs/>
        </w:rPr>
        <w:t xml:space="preserve"> IV</w:t>
      </w:r>
    </w:p>
    <w:p w14:paraId="25A048C4" w14:textId="77777777" w:rsidR="004B20A7" w:rsidRPr="00CF05D0" w:rsidRDefault="004B20A7" w:rsidP="56B1B1EE">
      <w:pPr>
        <w:widowControl w:val="0"/>
        <w:kinsoku w:val="0"/>
        <w:overflowPunct w:val="0"/>
        <w:autoSpaceDE w:val="0"/>
        <w:autoSpaceDN w:val="0"/>
        <w:adjustRightInd w:val="0"/>
        <w:ind w:right="122"/>
        <w:jc w:val="center"/>
        <w:rPr>
          <w:b/>
          <w:bCs/>
        </w:rPr>
      </w:pPr>
    </w:p>
    <w:p w14:paraId="1114555B" w14:textId="77777777" w:rsidR="009F1DE5" w:rsidRPr="0022054F" w:rsidRDefault="1377F098" w:rsidP="56B1B1EE">
      <w:pPr>
        <w:widowControl w:val="0"/>
        <w:kinsoku w:val="0"/>
        <w:overflowPunct w:val="0"/>
        <w:autoSpaceDE w:val="0"/>
        <w:autoSpaceDN w:val="0"/>
        <w:adjustRightInd w:val="0"/>
        <w:ind w:right="122"/>
        <w:jc w:val="center"/>
        <w:rPr>
          <w:b/>
          <w:bCs/>
        </w:rPr>
      </w:pPr>
      <w:r w:rsidRPr="03E0D0B3">
        <w:rPr>
          <w:b/>
          <w:bCs/>
        </w:rPr>
        <w:t>C</w:t>
      </w:r>
      <w:r w:rsidR="4606BB8B" w:rsidRPr="03E0D0B3">
        <w:rPr>
          <w:b/>
          <w:bCs/>
        </w:rPr>
        <w:t>OST SUBMITTAL</w:t>
      </w:r>
    </w:p>
    <w:p w14:paraId="541B48D8" w14:textId="77777777" w:rsidR="009F1DE5" w:rsidRDefault="009F1DE5" w:rsidP="009F1DE5">
      <w:pPr>
        <w:widowControl w:val="0"/>
        <w:kinsoku w:val="0"/>
        <w:overflowPunct w:val="0"/>
        <w:autoSpaceDE w:val="0"/>
        <w:autoSpaceDN w:val="0"/>
        <w:adjustRightInd w:val="0"/>
        <w:ind w:right="122"/>
        <w:jc w:val="center"/>
      </w:pPr>
    </w:p>
    <w:p w14:paraId="1D3E903F" w14:textId="1361C59E" w:rsidR="697A17B2" w:rsidRPr="003723E5" w:rsidRDefault="009F1DE5" w:rsidP="00BE46AF">
      <w:pPr>
        <w:numPr>
          <w:ilvl w:val="0"/>
          <w:numId w:val="35"/>
        </w:numPr>
        <w:ind w:hanging="720"/>
      </w:pPr>
      <w:r w:rsidRPr="4C56B8BC">
        <w:rPr>
          <w:b/>
          <w:bCs/>
        </w:rPr>
        <w:t>Cost Submittal.</w:t>
      </w:r>
      <w:r>
        <w:t xml:space="preserve">  </w:t>
      </w:r>
      <w:r w:rsidR="00375101">
        <w:t>T</w:t>
      </w:r>
      <w:r>
        <w:t xml:space="preserve">he information requested in this </w:t>
      </w:r>
      <w:r w:rsidRPr="4C56B8BC">
        <w:rPr>
          <w:b/>
          <w:bCs/>
        </w:rPr>
        <w:t xml:space="preserve">Part </w:t>
      </w:r>
      <w:r w:rsidR="008773F1" w:rsidRPr="4C56B8BC">
        <w:rPr>
          <w:b/>
          <w:bCs/>
        </w:rPr>
        <w:t>IV</w:t>
      </w:r>
      <w:r>
        <w:t xml:space="preserve"> shall constitute the Cost Submittal.  The Cost Submittal shall be </w:t>
      </w:r>
      <w:r w:rsidR="00B952F3">
        <w:t>submitted electronically</w:t>
      </w:r>
      <w:r w:rsidR="00851D29">
        <w:t xml:space="preserve"> in accordance with </w:t>
      </w:r>
      <w:r w:rsidR="00851D29" w:rsidRPr="4C56B8BC">
        <w:rPr>
          <w:b/>
          <w:bCs/>
        </w:rPr>
        <w:t>Part I, Section I-1</w:t>
      </w:r>
      <w:r w:rsidR="00546620" w:rsidRPr="4C56B8BC">
        <w:rPr>
          <w:b/>
          <w:bCs/>
        </w:rPr>
        <w:t>1</w:t>
      </w:r>
      <w:r w:rsidR="00851D29" w:rsidRPr="4C56B8BC">
        <w:rPr>
          <w:b/>
          <w:bCs/>
        </w:rPr>
        <w:t>A</w:t>
      </w:r>
      <w:r>
        <w:t xml:space="preserve">.  </w:t>
      </w:r>
      <w:r w:rsidR="00066DA2">
        <w:t xml:space="preserve">The total proposed cost should be broken down into the components set forth in </w:t>
      </w:r>
      <w:r w:rsidR="00066DA2" w:rsidRPr="4C56B8BC">
        <w:rPr>
          <w:b/>
          <w:bCs/>
        </w:rPr>
        <w:t xml:space="preserve">Appendix </w:t>
      </w:r>
      <w:r w:rsidR="7D8DC7F7" w:rsidRPr="4C56B8BC">
        <w:rPr>
          <w:b/>
          <w:bCs/>
        </w:rPr>
        <w:t>J</w:t>
      </w:r>
      <w:r w:rsidR="00066DA2" w:rsidRPr="4C56B8BC">
        <w:rPr>
          <w:b/>
          <w:bCs/>
        </w:rPr>
        <w:t xml:space="preserve"> – Cost Submittal</w:t>
      </w:r>
      <w:r w:rsidR="03FE7CC4" w:rsidRPr="4C56B8BC">
        <w:rPr>
          <w:b/>
          <w:bCs/>
        </w:rPr>
        <w:t xml:space="preserve"> </w:t>
      </w:r>
      <w:r w:rsidR="45954855" w:rsidRPr="4C56B8BC">
        <w:rPr>
          <w:b/>
          <w:bCs/>
        </w:rPr>
        <w:t>Worksheets</w:t>
      </w:r>
      <w:r w:rsidR="00066DA2" w:rsidRPr="4C56B8BC">
        <w:rPr>
          <w:b/>
          <w:bCs/>
        </w:rPr>
        <w:t xml:space="preserve">. </w:t>
      </w:r>
      <w:r w:rsidR="008C75CF" w:rsidRPr="4C56B8BC">
        <w:rPr>
          <w:b/>
          <w:bCs/>
        </w:rPr>
        <w:t xml:space="preserve"> </w:t>
      </w:r>
      <w:r w:rsidR="008C75CF">
        <w:t>The percentage of commitment</w:t>
      </w:r>
      <w:r w:rsidR="00BD7429">
        <w:t>s</w:t>
      </w:r>
      <w:r w:rsidR="008C75CF">
        <w:t xml:space="preserve"> to Small Diverse Businesses and </w:t>
      </w:r>
      <w:r w:rsidR="00BD7429">
        <w:t>Veteran Business Enterprises</w:t>
      </w:r>
      <w:r w:rsidR="008C75CF">
        <w:t xml:space="preserve"> should not be stated in the Cost Submittal. </w:t>
      </w:r>
      <w:r>
        <w:t xml:space="preserve">Offerors should </w:t>
      </w:r>
      <w:r w:rsidRPr="4C56B8BC">
        <w:rPr>
          <w:b/>
          <w:bCs/>
        </w:rPr>
        <w:t>not</w:t>
      </w:r>
      <w:r>
        <w:t xml:space="preserve"> include any assumptions in their cost submittals.  If the Offeror includes assumptions in its cost submittal, the Issuing Office may reject the proposal.  Offerors should direct in writing to the Issuing Office pursuant to </w:t>
      </w:r>
      <w:r w:rsidRPr="4C56B8BC">
        <w:rPr>
          <w:b/>
          <w:bCs/>
        </w:rPr>
        <w:t>Part I, Section I-</w:t>
      </w:r>
      <w:r w:rsidR="00BD5783" w:rsidRPr="4C56B8BC">
        <w:rPr>
          <w:b/>
          <w:bCs/>
        </w:rPr>
        <w:t>8</w:t>
      </w:r>
      <w:r>
        <w:t xml:space="preserve"> of this RFP any questions about whether a cost or other component is included or applies.  All Offerors will then have the benefit of the Issuing Office’s written answer so that all proposals are submitted on the same basis.</w:t>
      </w:r>
      <w:r w:rsidR="00BE46AF">
        <w:t xml:space="preserve">  </w:t>
      </w:r>
      <w:r w:rsidR="00BE46AF" w:rsidRPr="00BE46AF">
        <w:rPr>
          <w:b/>
          <w:bCs/>
        </w:rPr>
        <w:t xml:space="preserve">All </w:t>
      </w:r>
      <w:r w:rsidR="00BE46AF" w:rsidRPr="00BE46AF">
        <w:rPr>
          <w:b/>
          <w:bCs/>
          <w:u w:val="single"/>
        </w:rPr>
        <w:t>cost data</w:t>
      </w:r>
      <w:r w:rsidR="00BE46AF" w:rsidRPr="00BE46AF">
        <w:rPr>
          <w:b/>
          <w:bCs/>
        </w:rPr>
        <w:t xml:space="preserve"> for the proposal shall be submitted as its own electronic </w:t>
      </w:r>
      <w:r w:rsidR="00BE46AF" w:rsidRPr="00BE46AF">
        <w:rPr>
          <w:b/>
          <w:bCs/>
          <w:u w:val="single"/>
        </w:rPr>
        <w:t xml:space="preserve">cost submittal file </w:t>
      </w:r>
      <w:r w:rsidR="00BE46AF" w:rsidRPr="00BE46AF">
        <w:rPr>
          <w:b/>
          <w:bCs/>
        </w:rPr>
        <w:t>separate from the technical proposal.  Failure to meet this requirement will result in automatic disqualification of the proposal.</w:t>
      </w:r>
    </w:p>
    <w:p w14:paraId="14F3D930" w14:textId="77777777" w:rsidR="009F1DE5" w:rsidRPr="00394BC6" w:rsidRDefault="009F1DE5" w:rsidP="00280239">
      <w:pPr>
        <w:jc w:val="left"/>
      </w:pPr>
    </w:p>
    <w:p w14:paraId="69DFB81D" w14:textId="77777777" w:rsidR="009F1DE5" w:rsidRPr="00394BC6" w:rsidRDefault="009F1DE5" w:rsidP="74C1F1EF">
      <w:pPr>
        <w:ind w:left="720"/>
        <w:rPr>
          <w:b/>
          <w:bCs/>
        </w:rPr>
      </w:pPr>
      <w:r w:rsidRPr="689B08C8">
        <w:rPr>
          <w:b/>
          <w:bCs/>
        </w:rPr>
        <w:t>The Issuing Office will reimburse the selected Offeror for work satisfactorily performed after execution of a written contract and the start of the contract term, in accordance with contract requirements, and only after the Issuing Office has issued a notice to proceed.</w:t>
      </w:r>
    </w:p>
    <w:p w14:paraId="46A71AC9" w14:textId="77777777" w:rsidR="009F1DE5" w:rsidRPr="00394BC6" w:rsidRDefault="009F1DE5" w:rsidP="009F1DE5">
      <w:pPr>
        <w:rPr>
          <w:b/>
        </w:rPr>
      </w:pPr>
    </w:p>
    <w:p w14:paraId="13BB5A3A" w14:textId="77777777" w:rsidR="009F1DE5" w:rsidRDefault="009F1DE5" w:rsidP="00CF05D0">
      <w:pPr>
        <w:widowControl w:val="0"/>
        <w:tabs>
          <w:tab w:val="left" w:pos="552"/>
        </w:tabs>
        <w:kinsoku w:val="0"/>
        <w:overflowPunct w:val="0"/>
        <w:autoSpaceDE w:val="0"/>
        <w:autoSpaceDN w:val="0"/>
        <w:adjustRightInd w:val="0"/>
        <w:ind w:right="122"/>
        <w:jc w:val="left"/>
      </w:pPr>
    </w:p>
    <w:p w14:paraId="5C26E586" w14:textId="77777777" w:rsidR="00790463" w:rsidRDefault="00790463" w:rsidP="00241926">
      <w:pPr>
        <w:widowControl w:val="0"/>
        <w:kinsoku w:val="0"/>
        <w:overflowPunct w:val="0"/>
        <w:autoSpaceDE w:val="0"/>
        <w:autoSpaceDN w:val="0"/>
        <w:adjustRightInd w:val="0"/>
        <w:ind w:right="122"/>
        <w:jc w:val="center"/>
      </w:pPr>
    </w:p>
    <w:p w14:paraId="5B401B19" w14:textId="2AC2E451" w:rsidR="00790463" w:rsidRDefault="00790463" w:rsidP="00790463">
      <w:pPr>
        <w:widowControl w:val="0"/>
        <w:kinsoku w:val="0"/>
        <w:overflowPunct w:val="0"/>
        <w:autoSpaceDE w:val="0"/>
        <w:autoSpaceDN w:val="0"/>
        <w:adjustRightInd w:val="0"/>
        <w:ind w:right="122"/>
        <w:jc w:val="center"/>
        <w:rPr>
          <w:b/>
        </w:rPr>
      </w:pPr>
      <w:r>
        <w:br w:type="page"/>
      </w:r>
      <w:r w:rsidR="0022054F" w:rsidRPr="00790463">
        <w:rPr>
          <w:b/>
        </w:rPr>
        <w:lastRenderedPageBreak/>
        <w:t>PART V</w:t>
      </w:r>
    </w:p>
    <w:p w14:paraId="455C6A9E" w14:textId="77777777" w:rsidR="0022054F" w:rsidRPr="00790463" w:rsidRDefault="0022054F" w:rsidP="00790463">
      <w:pPr>
        <w:widowControl w:val="0"/>
        <w:kinsoku w:val="0"/>
        <w:overflowPunct w:val="0"/>
        <w:autoSpaceDE w:val="0"/>
        <w:autoSpaceDN w:val="0"/>
        <w:adjustRightInd w:val="0"/>
        <w:ind w:right="122"/>
        <w:jc w:val="center"/>
        <w:rPr>
          <w:b/>
        </w:rPr>
      </w:pPr>
    </w:p>
    <w:p w14:paraId="057315C1" w14:textId="77777777" w:rsidR="00790463" w:rsidRPr="00790463" w:rsidRDefault="0022054F" w:rsidP="00790463">
      <w:pPr>
        <w:widowControl w:val="0"/>
        <w:kinsoku w:val="0"/>
        <w:overflowPunct w:val="0"/>
        <w:autoSpaceDE w:val="0"/>
        <w:autoSpaceDN w:val="0"/>
        <w:adjustRightInd w:val="0"/>
        <w:ind w:right="122"/>
        <w:jc w:val="center"/>
        <w:rPr>
          <w:b/>
        </w:rPr>
      </w:pPr>
      <w:r w:rsidRPr="00790463">
        <w:rPr>
          <w:b/>
        </w:rPr>
        <w:t>CONTRACT TERMS AND CONDITIONS</w:t>
      </w:r>
    </w:p>
    <w:p w14:paraId="2B16453C" w14:textId="2A67636F" w:rsidR="00790463" w:rsidRDefault="00790463" w:rsidP="00790463">
      <w:pPr>
        <w:widowControl w:val="0"/>
        <w:kinsoku w:val="0"/>
        <w:overflowPunct w:val="0"/>
        <w:autoSpaceDE w:val="0"/>
        <w:autoSpaceDN w:val="0"/>
        <w:adjustRightInd w:val="0"/>
        <w:ind w:right="122"/>
        <w:jc w:val="center"/>
      </w:pPr>
    </w:p>
    <w:p w14:paraId="50D783F1" w14:textId="11BDB16C" w:rsidR="4EBBFF39" w:rsidRDefault="4EBBFF39" w:rsidP="7984BA74">
      <w:pPr>
        <w:widowControl w:val="0"/>
        <w:ind w:right="122"/>
        <w:jc w:val="left"/>
      </w:pPr>
      <w:r>
        <w:t xml:space="preserve">The contract Terms and Conditions are provided in </w:t>
      </w:r>
      <w:r w:rsidRPr="4C56B8BC">
        <w:rPr>
          <w:b/>
          <w:bCs/>
        </w:rPr>
        <w:t xml:space="preserve">Appendix </w:t>
      </w:r>
      <w:r w:rsidR="00867BB8">
        <w:rPr>
          <w:b/>
          <w:bCs/>
        </w:rPr>
        <w:t>K</w:t>
      </w:r>
      <w:r>
        <w:t xml:space="preserve"> of this </w:t>
      </w:r>
      <w:r w:rsidR="69EEA446">
        <w:t xml:space="preserve">multiple professional service contract paper </w:t>
      </w:r>
      <w:r>
        <w:t>RFP</w:t>
      </w:r>
      <w:r w:rsidR="7D45EEE3">
        <w:t>.</w:t>
      </w:r>
    </w:p>
    <w:p w14:paraId="106AEA83" w14:textId="77777777" w:rsidR="00790463" w:rsidRPr="00790463" w:rsidRDefault="00790463" w:rsidP="00790463"/>
    <w:p w14:paraId="70B363A7" w14:textId="77777777" w:rsidR="00790463" w:rsidRDefault="00790463" w:rsidP="00790463">
      <w:pPr>
        <w:widowControl w:val="0"/>
        <w:kinsoku w:val="0"/>
        <w:overflowPunct w:val="0"/>
        <w:autoSpaceDE w:val="0"/>
        <w:autoSpaceDN w:val="0"/>
        <w:adjustRightInd w:val="0"/>
        <w:ind w:right="122"/>
        <w:jc w:val="center"/>
      </w:pPr>
    </w:p>
    <w:p w14:paraId="2D02E31F" w14:textId="77777777" w:rsidR="00790463" w:rsidRDefault="00790463" w:rsidP="00790463">
      <w:pPr>
        <w:widowControl w:val="0"/>
        <w:tabs>
          <w:tab w:val="left" w:pos="1788"/>
        </w:tabs>
        <w:kinsoku w:val="0"/>
        <w:overflowPunct w:val="0"/>
        <w:autoSpaceDE w:val="0"/>
        <w:autoSpaceDN w:val="0"/>
        <w:adjustRightInd w:val="0"/>
        <w:ind w:right="122"/>
      </w:pPr>
      <w:r>
        <w:tab/>
      </w:r>
    </w:p>
    <w:p w14:paraId="62CFF400" w14:textId="039832E7" w:rsidR="007C76AF" w:rsidRDefault="00790463" w:rsidP="00790463">
      <w:pPr>
        <w:jc w:val="center"/>
        <w:rPr>
          <w:b/>
          <w:lang w:eastAsia="ja-JP"/>
        </w:rPr>
      </w:pPr>
      <w:r>
        <w:br w:type="page"/>
      </w:r>
      <w:r w:rsidRPr="00394BC6">
        <w:rPr>
          <w:b/>
          <w:lang w:eastAsia="ja-JP"/>
        </w:rPr>
        <w:lastRenderedPageBreak/>
        <w:t>APPEN</w:t>
      </w:r>
      <w:r>
        <w:rPr>
          <w:b/>
          <w:lang w:eastAsia="ja-JP"/>
        </w:rPr>
        <w:t xml:space="preserve">DIX </w:t>
      </w:r>
      <w:r w:rsidR="00CA3276">
        <w:rPr>
          <w:b/>
          <w:lang w:eastAsia="ja-JP"/>
        </w:rPr>
        <w:t>A</w:t>
      </w:r>
      <w:r w:rsidR="003243FB" w:rsidRPr="00394BC6">
        <w:rPr>
          <w:b/>
          <w:lang w:eastAsia="ja-JP"/>
        </w:rPr>
        <w:t xml:space="preserve"> </w:t>
      </w:r>
    </w:p>
    <w:p w14:paraId="5ED098BD" w14:textId="77777777" w:rsidR="00790463" w:rsidRPr="00394BC6" w:rsidRDefault="003243FB" w:rsidP="00790463">
      <w:pPr>
        <w:jc w:val="center"/>
        <w:rPr>
          <w:b/>
          <w:lang w:eastAsia="ja-JP"/>
        </w:rPr>
      </w:pPr>
      <w:r w:rsidRPr="00394BC6">
        <w:rPr>
          <w:b/>
          <w:lang w:eastAsia="ja-JP"/>
        </w:rPr>
        <w:t>PROPOSAL</w:t>
      </w:r>
      <w:r w:rsidR="00790463" w:rsidRPr="00394BC6">
        <w:rPr>
          <w:b/>
          <w:lang w:eastAsia="ja-JP"/>
        </w:rPr>
        <w:t xml:space="preserve"> COVER SHEET</w:t>
      </w:r>
    </w:p>
    <w:p w14:paraId="0380645A" w14:textId="77777777" w:rsidR="00790463" w:rsidRPr="00394BC6" w:rsidRDefault="00790463" w:rsidP="00790463">
      <w:pPr>
        <w:jc w:val="center"/>
        <w:rPr>
          <w:b/>
        </w:rPr>
      </w:pPr>
      <w:r w:rsidRPr="00394BC6">
        <w:rPr>
          <w:b/>
        </w:rPr>
        <w:t>COMMONWEALTH OF PENNSYLVANIA</w:t>
      </w:r>
    </w:p>
    <w:p w14:paraId="6F96946E" w14:textId="77C2959B" w:rsidR="00790463" w:rsidRPr="00394BC6" w:rsidRDefault="000F392A" w:rsidP="00790463">
      <w:pPr>
        <w:jc w:val="center"/>
        <w:rPr>
          <w:b/>
        </w:rPr>
      </w:pPr>
      <w:r>
        <w:rPr>
          <w:b/>
        </w:rPr>
        <w:t>DEPARTMENT OF ENVIRONMENTAL PROTECTION</w:t>
      </w:r>
    </w:p>
    <w:p w14:paraId="7EC92197" w14:textId="2B5FC4F7" w:rsidR="00790463" w:rsidRPr="00394BC6" w:rsidRDefault="00790463" w:rsidP="00790463">
      <w:pPr>
        <w:jc w:val="center"/>
      </w:pPr>
      <w:r w:rsidRPr="00394BC6">
        <w:t xml:space="preserve">RFP# </w:t>
      </w:r>
      <w:r w:rsidR="0066615E">
        <w:t>DEP-IIJA-MPSC-1</w:t>
      </w:r>
    </w:p>
    <w:p w14:paraId="051A91C6" w14:textId="5FBAB0BB" w:rsidR="00790463" w:rsidRPr="00394BC6" w:rsidRDefault="006B6273" w:rsidP="00790463">
      <w:pPr>
        <w:rPr>
          <w:b/>
          <w:bCs/>
        </w:rPr>
      </w:pPr>
      <w:r>
        <w:rPr>
          <w:b/>
          <w:bCs/>
        </w:rPr>
        <w:t>The</w:t>
      </w:r>
      <w:r w:rsidR="00790463" w:rsidRPr="00394BC6">
        <w:rPr>
          <w:b/>
          <w:bCs/>
        </w:rPr>
        <w:t xml:space="preserve"> proposal of the Offeror identified below for the above-referenced RFP</w:t>
      </w:r>
      <w:r>
        <w:rPr>
          <w:b/>
          <w:bCs/>
        </w:rPr>
        <w:t xml:space="preserve"> is submitted electronically comprised of separate files for Technical</w:t>
      </w:r>
      <w:r w:rsidR="0027600E">
        <w:rPr>
          <w:b/>
          <w:bCs/>
        </w:rPr>
        <w:t xml:space="preserve"> and</w:t>
      </w:r>
      <w:r>
        <w:rPr>
          <w:b/>
          <w:bCs/>
        </w:rPr>
        <w:t xml:space="preserve"> Cost</w:t>
      </w:r>
      <w:r w:rsidR="00790463" w:rsidRPr="00394BC6">
        <w:rPr>
          <w:b/>
          <w:bCs/>
        </w:rPr>
        <w:t xml:space="preserve">:  </w:t>
      </w:r>
    </w:p>
    <w:p w14:paraId="67570C67" w14:textId="77777777" w:rsidR="00790463" w:rsidRPr="00394BC6" w:rsidRDefault="00790463" w:rsidP="00790463"/>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79"/>
        <w:gridCol w:w="6171"/>
      </w:tblGrid>
      <w:tr w:rsidR="00790463" w:rsidRPr="00394BC6" w14:paraId="7649B9A1" w14:textId="77777777" w:rsidTr="00834F55">
        <w:tc>
          <w:tcPr>
            <w:tcW w:w="5000" w:type="pct"/>
            <w:gridSpan w:val="2"/>
          </w:tcPr>
          <w:p w14:paraId="1183C375" w14:textId="77777777" w:rsidR="00790463" w:rsidRPr="00394BC6" w:rsidRDefault="00790463" w:rsidP="001177A9">
            <w:pPr>
              <w:jc w:val="center"/>
              <w:rPr>
                <w:b/>
              </w:rPr>
            </w:pPr>
            <w:r w:rsidRPr="00394BC6">
              <w:rPr>
                <w:b/>
              </w:rPr>
              <w:t>Offeror Information:</w:t>
            </w:r>
          </w:p>
          <w:p w14:paraId="06EE1289" w14:textId="77777777" w:rsidR="00790463" w:rsidRPr="00394BC6" w:rsidRDefault="00790463" w:rsidP="001177A9">
            <w:pPr>
              <w:jc w:val="center"/>
            </w:pPr>
          </w:p>
        </w:tc>
      </w:tr>
      <w:tr w:rsidR="00790463" w:rsidRPr="00394BC6" w14:paraId="4F729E46" w14:textId="77777777" w:rsidTr="00834F55">
        <w:trPr>
          <w:trHeight w:val="431"/>
        </w:trPr>
        <w:tc>
          <w:tcPr>
            <w:tcW w:w="1700" w:type="pct"/>
          </w:tcPr>
          <w:p w14:paraId="0563479C" w14:textId="77777777" w:rsidR="00790463" w:rsidRPr="00394BC6" w:rsidRDefault="00790463" w:rsidP="001177A9">
            <w:r w:rsidRPr="00394BC6">
              <w:t>Offeror Name</w:t>
            </w:r>
          </w:p>
        </w:tc>
        <w:tc>
          <w:tcPr>
            <w:tcW w:w="3300" w:type="pct"/>
          </w:tcPr>
          <w:p w14:paraId="4CBED15C" w14:textId="77777777" w:rsidR="00790463" w:rsidRPr="00394BC6" w:rsidRDefault="00790463" w:rsidP="001177A9"/>
        </w:tc>
      </w:tr>
      <w:tr w:rsidR="00790463" w:rsidRPr="00394BC6" w14:paraId="5E445C66" w14:textId="77777777" w:rsidTr="00834F55">
        <w:trPr>
          <w:trHeight w:val="1151"/>
        </w:trPr>
        <w:tc>
          <w:tcPr>
            <w:tcW w:w="1700" w:type="pct"/>
          </w:tcPr>
          <w:p w14:paraId="7B2EB3D3" w14:textId="77777777" w:rsidR="00790463" w:rsidRPr="00394BC6" w:rsidRDefault="00790463" w:rsidP="001177A9">
            <w:r w:rsidRPr="00394BC6">
              <w:t>Offeror Mailing Address</w:t>
            </w:r>
          </w:p>
        </w:tc>
        <w:tc>
          <w:tcPr>
            <w:tcW w:w="3300" w:type="pct"/>
          </w:tcPr>
          <w:p w14:paraId="49B5A208" w14:textId="77777777" w:rsidR="00790463" w:rsidRPr="00394BC6" w:rsidRDefault="00790463" w:rsidP="001177A9"/>
          <w:p w14:paraId="5815FAD3" w14:textId="77777777" w:rsidR="00790463" w:rsidRPr="00394BC6" w:rsidRDefault="00790463" w:rsidP="001177A9"/>
        </w:tc>
      </w:tr>
      <w:tr w:rsidR="00790463" w:rsidRPr="00394BC6" w14:paraId="69CE0085" w14:textId="77777777" w:rsidTr="00834F55">
        <w:trPr>
          <w:trHeight w:val="350"/>
        </w:trPr>
        <w:tc>
          <w:tcPr>
            <w:tcW w:w="1700" w:type="pct"/>
          </w:tcPr>
          <w:p w14:paraId="7F999688" w14:textId="77777777" w:rsidR="00790463" w:rsidRPr="00394BC6" w:rsidRDefault="00790463" w:rsidP="001177A9">
            <w:r w:rsidRPr="00394BC6">
              <w:t>Offeror Website</w:t>
            </w:r>
          </w:p>
        </w:tc>
        <w:tc>
          <w:tcPr>
            <w:tcW w:w="3300" w:type="pct"/>
          </w:tcPr>
          <w:p w14:paraId="4230EBAC" w14:textId="77777777" w:rsidR="00790463" w:rsidRPr="00394BC6" w:rsidRDefault="00790463" w:rsidP="001177A9"/>
        </w:tc>
      </w:tr>
      <w:tr w:rsidR="00790463" w:rsidRPr="00394BC6" w14:paraId="60DA1377" w14:textId="77777777" w:rsidTr="00834F55">
        <w:trPr>
          <w:trHeight w:val="350"/>
        </w:trPr>
        <w:tc>
          <w:tcPr>
            <w:tcW w:w="1700" w:type="pct"/>
          </w:tcPr>
          <w:p w14:paraId="1EF6E2C2" w14:textId="77777777" w:rsidR="00790463" w:rsidRPr="00394BC6" w:rsidRDefault="00790463" w:rsidP="001177A9">
            <w:r w:rsidRPr="00394BC6">
              <w:t>Offeror Contact Person</w:t>
            </w:r>
          </w:p>
        </w:tc>
        <w:tc>
          <w:tcPr>
            <w:tcW w:w="3300" w:type="pct"/>
          </w:tcPr>
          <w:p w14:paraId="0065EA4C" w14:textId="77777777" w:rsidR="00790463" w:rsidRPr="00394BC6" w:rsidRDefault="00790463" w:rsidP="001177A9"/>
        </w:tc>
      </w:tr>
      <w:tr w:rsidR="00790463" w:rsidRPr="00394BC6" w14:paraId="5DF750FE" w14:textId="77777777" w:rsidTr="00834F55">
        <w:trPr>
          <w:trHeight w:val="350"/>
        </w:trPr>
        <w:tc>
          <w:tcPr>
            <w:tcW w:w="1700" w:type="pct"/>
          </w:tcPr>
          <w:p w14:paraId="29299C5E" w14:textId="77777777" w:rsidR="00790463" w:rsidRPr="00394BC6" w:rsidRDefault="00790463" w:rsidP="001177A9">
            <w:r w:rsidRPr="00394BC6">
              <w:t>Contact Person’s Phone Number</w:t>
            </w:r>
          </w:p>
        </w:tc>
        <w:tc>
          <w:tcPr>
            <w:tcW w:w="3300" w:type="pct"/>
          </w:tcPr>
          <w:p w14:paraId="3C6085BC" w14:textId="77777777" w:rsidR="00790463" w:rsidRPr="00394BC6" w:rsidRDefault="00790463" w:rsidP="001177A9"/>
        </w:tc>
      </w:tr>
      <w:tr w:rsidR="00790463" w:rsidRPr="00394BC6" w14:paraId="4F7C96BB" w14:textId="77777777" w:rsidTr="00834F55">
        <w:trPr>
          <w:trHeight w:val="305"/>
        </w:trPr>
        <w:tc>
          <w:tcPr>
            <w:tcW w:w="1700" w:type="pct"/>
          </w:tcPr>
          <w:p w14:paraId="73EAF5FD" w14:textId="77777777" w:rsidR="00790463" w:rsidRPr="00394BC6" w:rsidRDefault="00790463" w:rsidP="001177A9"/>
        </w:tc>
        <w:tc>
          <w:tcPr>
            <w:tcW w:w="3300" w:type="pct"/>
          </w:tcPr>
          <w:p w14:paraId="17EBE353" w14:textId="77777777" w:rsidR="00790463" w:rsidRPr="00394BC6" w:rsidRDefault="00790463" w:rsidP="001177A9"/>
        </w:tc>
      </w:tr>
      <w:tr w:rsidR="00790463" w:rsidRPr="00394BC6" w14:paraId="0F9CBE47" w14:textId="77777777" w:rsidTr="00834F55">
        <w:trPr>
          <w:trHeight w:val="305"/>
        </w:trPr>
        <w:tc>
          <w:tcPr>
            <w:tcW w:w="1700" w:type="pct"/>
          </w:tcPr>
          <w:p w14:paraId="79AF6AE2" w14:textId="77777777" w:rsidR="00790463" w:rsidRPr="00394BC6" w:rsidRDefault="00790463" w:rsidP="001177A9">
            <w:r w:rsidRPr="00394BC6">
              <w:t>Contact Person’s E-Mail Address</w:t>
            </w:r>
          </w:p>
        </w:tc>
        <w:tc>
          <w:tcPr>
            <w:tcW w:w="3300" w:type="pct"/>
          </w:tcPr>
          <w:p w14:paraId="59A44FF8" w14:textId="77777777" w:rsidR="00790463" w:rsidRPr="00394BC6" w:rsidRDefault="00790463" w:rsidP="001177A9"/>
        </w:tc>
      </w:tr>
      <w:tr w:rsidR="00790463" w:rsidRPr="00394BC6" w14:paraId="515B3A23" w14:textId="77777777" w:rsidTr="00834F55">
        <w:trPr>
          <w:trHeight w:val="332"/>
        </w:trPr>
        <w:tc>
          <w:tcPr>
            <w:tcW w:w="1700" w:type="pct"/>
          </w:tcPr>
          <w:p w14:paraId="0B3C73D3" w14:textId="77777777" w:rsidR="00790463" w:rsidRPr="00394BC6" w:rsidRDefault="00790463" w:rsidP="001177A9">
            <w:r w:rsidRPr="00394BC6">
              <w:t>Offeror Federal ID Number</w:t>
            </w:r>
          </w:p>
        </w:tc>
        <w:tc>
          <w:tcPr>
            <w:tcW w:w="3300" w:type="pct"/>
          </w:tcPr>
          <w:p w14:paraId="29342AD0" w14:textId="77777777" w:rsidR="00790463" w:rsidRPr="00394BC6" w:rsidRDefault="00790463" w:rsidP="001177A9"/>
        </w:tc>
      </w:tr>
      <w:tr w:rsidR="00790463" w:rsidRPr="00394BC6" w14:paraId="22DFA4B9" w14:textId="77777777" w:rsidTr="00834F55">
        <w:trPr>
          <w:trHeight w:val="359"/>
        </w:trPr>
        <w:tc>
          <w:tcPr>
            <w:tcW w:w="1700" w:type="pct"/>
          </w:tcPr>
          <w:p w14:paraId="33D242FB" w14:textId="77777777" w:rsidR="00790463" w:rsidRPr="00394BC6" w:rsidRDefault="00790463" w:rsidP="001177A9">
            <w:r>
              <w:t>Offeror SAP/SRM Vendor Number</w:t>
            </w:r>
          </w:p>
        </w:tc>
        <w:tc>
          <w:tcPr>
            <w:tcW w:w="3300" w:type="pct"/>
          </w:tcPr>
          <w:p w14:paraId="24607119" w14:textId="77777777" w:rsidR="00790463" w:rsidRPr="00394BC6" w:rsidRDefault="00790463" w:rsidP="001177A9"/>
        </w:tc>
      </w:tr>
    </w:tbl>
    <w:p w14:paraId="78BF2279" w14:textId="77777777" w:rsidR="00790463" w:rsidRPr="00394BC6" w:rsidRDefault="00790463" w:rsidP="00790463"/>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5"/>
        <w:gridCol w:w="7405"/>
      </w:tblGrid>
      <w:tr w:rsidR="00790463" w:rsidRPr="00474D32" w14:paraId="7E222255" w14:textId="77777777" w:rsidTr="00834F55">
        <w:tc>
          <w:tcPr>
            <w:tcW w:w="5000" w:type="pct"/>
            <w:gridSpan w:val="2"/>
          </w:tcPr>
          <w:p w14:paraId="579A70EB" w14:textId="77777777" w:rsidR="00790463" w:rsidRPr="00474D32" w:rsidRDefault="00844631" w:rsidP="001177A9">
            <w:pPr>
              <w:jc w:val="center"/>
              <w:rPr>
                <w:b/>
                <w:sz w:val="20"/>
                <w:szCs w:val="20"/>
              </w:rPr>
            </w:pPr>
            <w:r>
              <w:rPr>
                <w:b/>
                <w:sz w:val="20"/>
                <w:szCs w:val="20"/>
              </w:rPr>
              <w:t xml:space="preserve">Electronic </w:t>
            </w:r>
            <w:r w:rsidR="00790463" w:rsidRPr="00474D32">
              <w:rPr>
                <w:b/>
                <w:sz w:val="20"/>
                <w:szCs w:val="20"/>
              </w:rPr>
              <w:t>Submittals Enclosed:</w:t>
            </w:r>
          </w:p>
          <w:p w14:paraId="5AEAD60A" w14:textId="77777777" w:rsidR="00790463" w:rsidRPr="00474D32" w:rsidRDefault="00790463" w:rsidP="001177A9">
            <w:pPr>
              <w:jc w:val="center"/>
              <w:rPr>
                <w:sz w:val="20"/>
                <w:szCs w:val="20"/>
              </w:rPr>
            </w:pPr>
          </w:p>
        </w:tc>
      </w:tr>
      <w:tr w:rsidR="00790463" w:rsidRPr="00474D32" w14:paraId="049E6DC1" w14:textId="77777777" w:rsidTr="00834F55">
        <w:tc>
          <w:tcPr>
            <w:tcW w:w="1040" w:type="pct"/>
          </w:tcPr>
          <w:p w14:paraId="7E8C1BE0" w14:textId="77777777" w:rsidR="00790463" w:rsidRPr="00474D32" w:rsidRDefault="00790463" w:rsidP="001177A9">
            <w:pPr>
              <w:jc w:val="center"/>
              <w:rPr>
                <w:b/>
                <w:sz w:val="20"/>
                <w:szCs w:val="20"/>
              </w:rPr>
            </w:pPr>
            <w:r w:rsidRPr="00474D32">
              <w:rPr>
                <w:rFonts w:ascii="Symbol" w:eastAsia="Symbol" w:hAnsi="Symbol" w:cs="Symbol"/>
                <w:b/>
                <w:sz w:val="20"/>
                <w:szCs w:val="20"/>
              </w:rPr>
              <w:t>□</w:t>
            </w:r>
          </w:p>
        </w:tc>
        <w:tc>
          <w:tcPr>
            <w:tcW w:w="3960" w:type="pct"/>
          </w:tcPr>
          <w:p w14:paraId="60164A19" w14:textId="77777777" w:rsidR="00790463" w:rsidRPr="00474D32" w:rsidRDefault="00790463" w:rsidP="001177A9">
            <w:pPr>
              <w:rPr>
                <w:sz w:val="20"/>
                <w:szCs w:val="20"/>
              </w:rPr>
            </w:pPr>
            <w:r w:rsidRPr="00474D32">
              <w:rPr>
                <w:sz w:val="20"/>
                <w:szCs w:val="20"/>
              </w:rPr>
              <w:t>Technical Submittal</w:t>
            </w:r>
          </w:p>
          <w:p w14:paraId="5225864F" w14:textId="77777777" w:rsidR="00790463" w:rsidRPr="00474D32" w:rsidRDefault="00790463" w:rsidP="001177A9">
            <w:pPr>
              <w:ind w:left="720"/>
              <w:rPr>
                <w:sz w:val="20"/>
                <w:szCs w:val="20"/>
              </w:rPr>
            </w:pPr>
            <w:r w:rsidRPr="00474D32">
              <w:rPr>
                <w:rFonts w:ascii="Symbol" w:eastAsia="Symbol" w:hAnsi="Symbol" w:cs="Symbol"/>
                <w:b/>
                <w:sz w:val="20"/>
                <w:szCs w:val="20"/>
              </w:rPr>
              <w:t>□</w:t>
            </w:r>
            <w:r w:rsidRPr="00474D32">
              <w:rPr>
                <w:b/>
                <w:sz w:val="20"/>
                <w:szCs w:val="20"/>
              </w:rPr>
              <w:t xml:space="preserve"> </w:t>
            </w:r>
            <w:r w:rsidRPr="00474D32">
              <w:rPr>
                <w:sz w:val="20"/>
                <w:szCs w:val="20"/>
              </w:rPr>
              <w:t>Domestic Workforce Utilization Certification</w:t>
            </w:r>
          </w:p>
        </w:tc>
      </w:tr>
      <w:tr w:rsidR="00790463" w:rsidRPr="00474D32" w14:paraId="2649E0C6" w14:textId="77777777" w:rsidTr="00834F55">
        <w:tc>
          <w:tcPr>
            <w:tcW w:w="1040" w:type="pct"/>
          </w:tcPr>
          <w:p w14:paraId="4CE52B8D" w14:textId="77777777" w:rsidR="00790463" w:rsidRPr="00474D32" w:rsidRDefault="00790463" w:rsidP="001177A9">
            <w:pPr>
              <w:jc w:val="center"/>
              <w:rPr>
                <w:sz w:val="20"/>
                <w:szCs w:val="20"/>
              </w:rPr>
            </w:pPr>
            <w:r w:rsidRPr="00474D32">
              <w:rPr>
                <w:rFonts w:ascii="Symbol" w:eastAsia="Symbol" w:hAnsi="Symbol" w:cs="Symbol"/>
                <w:b/>
                <w:sz w:val="20"/>
                <w:szCs w:val="20"/>
              </w:rPr>
              <w:t>□</w:t>
            </w:r>
          </w:p>
        </w:tc>
        <w:tc>
          <w:tcPr>
            <w:tcW w:w="3960" w:type="pct"/>
          </w:tcPr>
          <w:p w14:paraId="6573CB44" w14:textId="62EE3DE7" w:rsidR="00790463" w:rsidRPr="00474D32" w:rsidRDefault="00790463" w:rsidP="00687D7C">
            <w:pPr>
              <w:rPr>
                <w:sz w:val="20"/>
                <w:szCs w:val="20"/>
              </w:rPr>
            </w:pPr>
            <w:r w:rsidRPr="00474D32">
              <w:rPr>
                <w:sz w:val="20"/>
                <w:szCs w:val="20"/>
              </w:rPr>
              <w:t>Small Diverse Business Participation Submittal</w:t>
            </w:r>
          </w:p>
        </w:tc>
      </w:tr>
      <w:tr w:rsidR="00687D7C" w:rsidRPr="00474D32" w14:paraId="3EA914D5" w14:textId="77777777" w:rsidTr="00834F55">
        <w:tc>
          <w:tcPr>
            <w:tcW w:w="1040" w:type="pct"/>
          </w:tcPr>
          <w:p w14:paraId="62809B6E" w14:textId="438FE6AA" w:rsidR="00687D7C" w:rsidRPr="00474D32" w:rsidRDefault="00687D7C" w:rsidP="001177A9">
            <w:pPr>
              <w:jc w:val="center"/>
              <w:rPr>
                <w:b/>
                <w:sz w:val="20"/>
                <w:szCs w:val="20"/>
              </w:rPr>
            </w:pPr>
            <w:r w:rsidRPr="00474D32">
              <w:rPr>
                <w:rFonts w:ascii="Symbol" w:eastAsia="Symbol" w:hAnsi="Symbol" w:cs="Symbol"/>
                <w:b/>
                <w:sz w:val="20"/>
                <w:szCs w:val="20"/>
              </w:rPr>
              <w:t>□</w:t>
            </w:r>
          </w:p>
        </w:tc>
        <w:tc>
          <w:tcPr>
            <w:tcW w:w="3960" w:type="pct"/>
          </w:tcPr>
          <w:p w14:paraId="7AD7AA31" w14:textId="1F99BB90" w:rsidR="00687D7C" w:rsidRPr="00474D32" w:rsidRDefault="00687D7C" w:rsidP="001177A9">
            <w:pPr>
              <w:rPr>
                <w:sz w:val="20"/>
                <w:szCs w:val="20"/>
              </w:rPr>
            </w:pPr>
            <w:r>
              <w:rPr>
                <w:sz w:val="20"/>
                <w:szCs w:val="20"/>
              </w:rPr>
              <w:t>Veteran Business Enterprise Participation Submittal</w:t>
            </w:r>
          </w:p>
        </w:tc>
      </w:tr>
      <w:tr w:rsidR="00790463" w:rsidRPr="00474D32" w14:paraId="5B0CE23F" w14:textId="77777777" w:rsidTr="00834F55">
        <w:tc>
          <w:tcPr>
            <w:tcW w:w="1040" w:type="pct"/>
          </w:tcPr>
          <w:p w14:paraId="7B40C313" w14:textId="77777777" w:rsidR="00790463" w:rsidRPr="00474D32" w:rsidRDefault="00790463" w:rsidP="001177A9">
            <w:pPr>
              <w:jc w:val="center"/>
              <w:rPr>
                <w:sz w:val="20"/>
                <w:szCs w:val="20"/>
              </w:rPr>
            </w:pPr>
            <w:r w:rsidRPr="00474D32">
              <w:rPr>
                <w:rFonts w:ascii="Symbol" w:eastAsia="Symbol" w:hAnsi="Symbol" w:cs="Symbol"/>
                <w:b/>
                <w:sz w:val="20"/>
                <w:szCs w:val="20"/>
              </w:rPr>
              <w:t>□</w:t>
            </w:r>
          </w:p>
        </w:tc>
        <w:tc>
          <w:tcPr>
            <w:tcW w:w="3960" w:type="pct"/>
          </w:tcPr>
          <w:p w14:paraId="7E88A41D" w14:textId="77777777" w:rsidR="00790463" w:rsidRPr="00474D32" w:rsidRDefault="00790463" w:rsidP="001177A9">
            <w:pPr>
              <w:rPr>
                <w:sz w:val="20"/>
                <w:szCs w:val="20"/>
              </w:rPr>
            </w:pPr>
            <w:r w:rsidRPr="00474D32">
              <w:rPr>
                <w:sz w:val="20"/>
                <w:szCs w:val="20"/>
              </w:rPr>
              <w:t>Cost Submittal</w:t>
            </w:r>
          </w:p>
        </w:tc>
      </w:tr>
    </w:tbl>
    <w:p w14:paraId="18507284" w14:textId="77777777" w:rsidR="00790463" w:rsidRPr="00394BC6" w:rsidRDefault="00790463" w:rsidP="00790463"/>
    <w:tbl>
      <w:tblPr>
        <w:tblW w:w="0" w:type="auto"/>
        <w:tblLook w:val="0000" w:firstRow="0" w:lastRow="0" w:firstColumn="0" w:lastColumn="0" w:noHBand="0" w:noVBand="0"/>
      </w:tblPr>
      <w:tblGrid>
        <w:gridCol w:w="9360"/>
      </w:tblGrid>
      <w:tr w:rsidR="00790463" w:rsidRPr="00394BC6" w14:paraId="4ABD752B" w14:textId="77777777" w:rsidTr="001177A9">
        <w:tc>
          <w:tcPr>
            <w:tcW w:w="9576" w:type="dxa"/>
          </w:tcPr>
          <w:tbl>
            <w:tblPr>
              <w:tblW w:w="0" w:type="auto"/>
              <w:tblLook w:val="0000" w:firstRow="0" w:lastRow="0" w:firstColumn="0" w:lastColumn="0" w:noHBand="0" w:noVBand="0"/>
            </w:tblPr>
            <w:tblGrid>
              <w:gridCol w:w="9144"/>
            </w:tblGrid>
            <w:tr w:rsidR="00790463" w:rsidRPr="00394BC6" w14:paraId="7DB51CE5" w14:textId="77777777" w:rsidTr="001177A9">
              <w:tc>
                <w:tcPr>
                  <w:tcW w:w="9576" w:type="dxa"/>
                </w:tcPr>
                <w:tbl>
                  <w:tblPr>
                    <w:tblW w:w="8948" w:type="dxa"/>
                    <w:tblBorders>
                      <w:top w:val="single" w:sz="12" w:space="0" w:color="008080"/>
                      <w:left w:val="single" w:sz="6" w:space="0" w:color="008080"/>
                      <w:bottom w:val="single" w:sz="12" w:space="0" w:color="008080"/>
                      <w:right w:val="single" w:sz="6" w:space="0" w:color="008080"/>
                    </w:tblBorders>
                    <w:tblLook w:val="01E0" w:firstRow="1" w:lastRow="1" w:firstColumn="1" w:lastColumn="1" w:noHBand="0" w:noVBand="0"/>
                  </w:tblPr>
                  <w:tblGrid>
                    <w:gridCol w:w="8948"/>
                  </w:tblGrid>
                  <w:tr w:rsidR="00790463" w:rsidRPr="00394BC6" w14:paraId="3A98288B" w14:textId="77777777" w:rsidTr="00B02887">
                    <w:trPr>
                      <w:trHeight w:val="681"/>
                    </w:trPr>
                    <w:tc>
                      <w:tcPr>
                        <w:tcW w:w="5000" w:type="pct"/>
                        <w:tcBorders>
                          <w:bottom w:val="single" w:sz="6" w:space="0" w:color="000000"/>
                        </w:tcBorders>
                        <w:shd w:val="solid" w:color="C0C0C0" w:fill="FFFFFF"/>
                      </w:tcPr>
                      <w:p w14:paraId="7B06408F" w14:textId="77777777" w:rsidR="00790463" w:rsidRDefault="00790463" w:rsidP="00B02887">
                        <w:pPr>
                          <w:rPr>
                            <w:b/>
                            <w:bCs/>
                            <w:i/>
                            <w:iCs/>
                            <w:color w:val="800000"/>
                          </w:rPr>
                        </w:pPr>
                        <w:r w:rsidRPr="00394BC6">
                          <w:rPr>
                            <w:b/>
                            <w:bCs/>
                            <w:i/>
                            <w:iCs/>
                            <w:color w:val="800000"/>
                          </w:rPr>
                          <w:t>Signature</w:t>
                        </w:r>
                      </w:p>
                      <w:p w14:paraId="04C535D7" w14:textId="77777777" w:rsidR="00B02887" w:rsidRDefault="00B02887" w:rsidP="00B02887">
                        <w:pPr>
                          <w:rPr>
                            <w:b/>
                            <w:bCs/>
                            <w:i/>
                            <w:iCs/>
                            <w:color w:val="800000"/>
                          </w:rPr>
                        </w:pPr>
                      </w:p>
                      <w:p w14:paraId="52B310CB" w14:textId="738337C4" w:rsidR="00B02887" w:rsidRPr="00394BC6" w:rsidRDefault="00B02887" w:rsidP="00B02887">
                        <w:pPr>
                          <w:rPr>
                            <w:b/>
                            <w:bCs/>
                            <w:i/>
                            <w:iCs/>
                            <w:color w:val="800000"/>
                          </w:rPr>
                        </w:pPr>
                      </w:p>
                    </w:tc>
                  </w:tr>
                  <w:tr w:rsidR="00834F55" w:rsidRPr="00394BC6" w14:paraId="61101AFA" w14:textId="77777777" w:rsidTr="00B02887">
                    <w:trPr>
                      <w:trHeight w:val="561"/>
                    </w:trPr>
                    <w:tc>
                      <w:tcPr>
                        <w:tcW w:w="5000" w:type="pct"/>
                        <w:shd w:val="solid" w:color="C0C0C0" w:fill="FFFFFF"/>
                      </w:tcPr>
                      <w:p w14:paraId="7A582C71" w14:textId="771ADFF1" w:rsidR="00834F55" w:rsidRPr="00394BC6" w:rsidRDefault="00834F55" w:rsidP="001177A9">
                        <w:r w:rsidRPr="00394BC6">
                          <w:t>Signature of an official authorized to bind the Offeror to the provisions contained in the Offeror’s proposal</w:t>
                        </w:r>
                        <w:r w:rsidR="00B02887">
                          <w:t>.</w:t>
                        </w:r>
                      </w:p>
                    </w:tc>
                  </w:tr>
                  <w:tr w:rsidR="00834F55" w:rsidRPr="00394BC6" w14:paraId="5F3F8B60" w14:textId="77777777" w:rsidTr="00B02887">
                    <w:trPr>
                      <w:trHeight w:val="927"/>
                    </w:trPr>
                    <w:tc>
                      <w:tcPr>
                        <w:tcW w:w="5000" w:type="pct"/>
                      </w:tcPr>
                      <w:p w14:paraId="07E6072D" w14:textId="77777777" w:rsidR="00B02887" w:rsidRDefault="00834F55" w:rsidP="001177A9">
                        <w:r w:rsidRPr="00394BC6">
                          <w:t>Printed Name</w:t>
                        </w:r>
                        <w:r w:rsidR="00B02887" w:rsidRPr="00394BC6">
                          <w:t xml:space="preserve"> </w:t>
                        </w:r>
                      </w:p>
                      <w:p w14:paraId="16443FBF" w14:textId="77777777" w:rsidR="00B02887" w:rsidRDefault="00B02887" w:rsidP="001177A9"/>
                      <w:p w14:paraId="41E7E042" w14:textId="1EAE0D63" w:rsidR="00834F55" w:rsidRPr="00394BC6" w:rsidRDefault="00B02887" w:rsidP="001177A9">
                        <w:r w:rsidRPr="00394BC6">
                          <w:t>Title</w:t>
                        </w:r>
                      </w:p>
                    </w:tc>
                  </w:tr>
                </w:tbl>
                <w:p w14:paraId="206FD7C3" w14:textId="77777777" w:rsidR="00790463" w:rsidRPr="00394BC6" w:rsidRDefault="00790463" w:rsidP="001177A9"/>
              </w:tc>
            </w:tr>
          </w:tbl>
          <w:p w14:paraId="2822665B" w14:textId="77777777" w:rsidR="00790463" w:rsidRPr="00394BC6" w:rsidRDefault="00790463" w:rsidP="001177A9"/>
        </w:tc>
      </w:tr>
    </w:tbl>
    <w:p w14:paraId="6144D0BB" w14:textId="77777777" w:rsidR="00790463" w:rsidRPr="00394BC6" w:rsidRDefault="00790463" w:rsidP="00790463">
      <w:pPr>
        <w:pStyle w:val="BodyText"/>
      </w:pPr>
    </w:p>
    <w:p w14:paraId="2808752B" w14:textId="77777777" w:rsidR="003243FB" w:rsidRPr="00FC6DE7" w:rsidRDefault="00790463" w:rsidP="00FC6DE7">
      <w:pPr>
        <w:pStyle w:val="BodyText"/>
      </w:pPr>
      <w:r w:rsidRPr="00394BC6">
        <w:t>FAILURE TO COMPLETE, SIGN AND RETURN THIS FORM WITH THE OFFEROR’S PROPOSAL MAY RESULT IN THE REJECTION OF THE OFFEROR’S PROPOSAL</w:t>
      </w:r>
    </w:p>
    <w:p w14:paraId="6783C74A" w14:textId="0A0552A2" w:rsidR="00790463" w:rsidRDefault="00947937" w:rsidP="00790463">
      <w:pPr>
        <w:widowControl w:val="0"/>
        <w:kinsoku w:val="0"/>
        <w:overflowPunct w:val="0"/>
        <w:autoSpaceDE w:val="0"/>
        <w:autoSpaceDN w:val="0"/>
        <w:adjustRightInd w:val="0"/>
        <w:ind w:right="122"/>
        <w:jc w:val="center"/>
      </w:pPr>
      <w:r>
        <w:rPr>
          <w:b/>
          <w:bCs/>
        </w:rPr>
        <w:br w:type="page"/>
      </w:r>
      <w:r w:rsidR="00790463" w:rsidRPr="00C43243">
        <w:rPr>
          <w:b/>
          <w:bCs/>
        </w:rPr>
        <w:lastRenderedPageBreak/>
        <w:t xml:space="preserve">APPENDIX </w:t>
      </w:r>
      <w:r w:rsidR="00ED08BE">
        <w:rPr>
          <w:b/>
          <w:bCs/>
        </w:rPr>
        <w:t>B</w:t>
      </w:r>
    </w:p>
    <w:p w14:paraId="45814576" w14:textId="77777777" w:rsidR="00790463" w:rsidRPr="00C6451E" w:rsidRDefault="00790463" w:rsidP="00790463">
      <w:pPr>
        <w:widowControl w:val="0"/>
        <w:kinsoku w:val="0"/>
        <w:overflowPunct w:val="0"/>
        <w:autoSpaceDE w:val="0"/>
        <w:autoSpaceDN w:val="0"/>
        <w:adjustRightInd w:val="0"/>
        <w:ind w:right="122"/>
        <w:jc w:val="center"/>
        <w:rPr>
          <w:b/>
          <w:bCs/>
        </w:rPr>
      </w:pPr>
      <w:r w:rsidRPr="00C6451E">
        <w:rPr>
          <w:b/>
          <w:bCs/>
        </w:rPr>
        <w:t>DOMESTIC WORKFORCE UTILIZATION CERTIFICATION</w:t>
      </w:r>
    </w:p>
    <w:p w14:paraId="0B52A912" w14:textId="77777777" w:rsidR="00790463" w:rsidRPr="00C6451E" w:rsidRDefault="00790463" w:rsidP="00790463">
      <w:pPr>
        <w:widowControl w:val="0"/>
        <w:kinsoku w:val="0"/>
        <w:overflowPunct w:val="0"/>
        <w:autoSpaceDE w:val="0"/>
        <w:autoSpaceDN w:val="0"/>
        <w:adjustRightInd w:val="0"/>
        <w:ind w:right="122"/>
        <w:jc w:val="center"/>
      </w:pPr>
    </w:p>
    <w:p w14:paraId="7D2CCBE9" w14:textId="77777777" w:rsidR="00790463" w:rsidRPr="00C43243" w:rsidRDefault="00790463" w:rsidP="00790463">
      <w:pPr>
        <w:rPr>
          <w:sz w:val="20"/>
          <w:szCs w:val="20"/>
        </w:rPr>
      </w:pPr>
      <w:r w:rsidRPr="00C43243">
        <w:rPr>
          <w:sz w:val="20"/>
          <w:szCs w:val="20"/>
        </w:rPr>
        <w:t>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In order to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3A97A893" w14:textId="77777777" w:rsidR="00790463" w:rsidRPr="00C43243" w:rsidRDefault="00790463" w:rsidP="00790463">
      <w:pPr>
        <w:rPr>
          <w:sz w:val="20"/>
          <w:szCs w:val="20"/>
        </w:rPr>
      </w:pPr>
    </w:p>
    <w:p w14:paraId="672ADDDA" w14:textId="77777777" w:rsidR="00790463" w:rsidRPr="00C43243" w:rsidRDefault="00790463" w:rsidP="00790463">
      <w:pPr>
        <w:rPr>
          <w:sz w:val="20"/>
          <w:szCs w:val="20"/>
        </w:rPr>
      </w:pPr>
      <w:r w:rsidRPr="00C43243">
        <w:rPr>
          <w:sz w:val="20"/>
          <w:szCs w:val="20"/>
        </w:rPr>
        <w:t xml:space="preserve">I, ______________________ </w:t>
      </w:r>
      <w:r w:rsidRPr="00C43243">
        <w:rPr>
          <w:b/>
          <w:bCs/>
          <w:sz w:val="20"/>
          <w:szCs w:val="20"/>
        </w:rPr>
        <w:t xml:space="preserve">[title] </w:t>
      </w:r>
      <w:r w:rsidRPr="00C43243">
        <w:rPr>
          <w:sz w:val="20"/>
          <w:szCs w:val="20"/>
        </w:rPr>
        <w:t xml:space="preserve">of ____________________________________ </w:t>
      </w:r>
      <w:r w:rsidRPr="00C43243">
        <w:rPr>
          <w:b/>
          <w:bCs/>
          <w:sz w:val="20"/>
          <w:szCs w:val="20"/>
        </w:rPr>
        <w:t>[name of Contractor]</w:t>
      </w:r>
      <w:r w:rsidRPr="00C43243">
        <w:rPr>
          <w:sz w:val="20"/>
          <w:szCs w:val="20"/>
        </w:rPr>
        <w:t xml:space="preserve"> a _______________ </w:t>
      </w:r>
      <w:r w:rsidRPr="00C43243">
        <w:rPr>
          <w:b/>
          <w:bCs/>
          <w:sz w:val="20"/>
          <w:szCs w:val="20"/>
        </w:rPr>
        <w:t>[place of incorporation]</w:t>
      </w:r>
      <w:r w:rsidRPr="00C43243">
        <w:rPr>
          <w:sz w:val="20"/>
          <w:szCs w:val="20"/>
        </w:rPr>
        <w:t xml:space="preserve"> corporation or other legal entity, (“Contractor”) located at _________________________________________________________ </w:t>
      </w:r>
      <w:r w:rsidRPr="00C43243">
        <w:rPr>
          <w:b/>
          <w:bCs/>
          <w:sz w:val="20"/>
          <w:szCs w:val="20"/>
        </w:rPr>
        <w:t>[address</w:t>
      </w:r>
      <w:r w:rsidR="00895A39" w:rsidRPr="00895A39">
        <w:rPr>
          <w:b/>
          <w:sz w:val="20"/>
          <w:szCs w:val="20"/>
        </w:rPr>
        <w:t>]</w:t>
      </w:r>
      <w:r w:rsidRPr="00895A39">
        <w:rPr>
          <w:b/>
          <w:sz w:val="20"/>
          <w:szCs w:val="20"/>
        </w:rPr>
        <w:t xml:space="preserve"> </w:t>
      </w:r>
      <w:r w:rsidRPr="00C43243">
        <w:rPr>
          <w:sz w:val="20"/>
          <w:szCs w:val="20"/>
        </w:rPr>
        <w:t>do hereby certify and represent to the Commonwealth of Pennsylvania ("Commonwealth") (Check</w:t>
      </w:r>
      <w:r w:rsidRPr="00C43243">
        <w:rPr>
          <w:b/>
          <w:bCs/>
          <w:sz w:val="20"/>
          <w:szCs w:val="20"/>
        </w:rPr>
        <w:t xml:space="preserve"> one</w:t>
      </w:r>
      <w:r w:rsidRPr="00C43243">
        <w:rPr>
          <w:sz w:val="20"/>
          <w:szCs w:val="20"/>
        </w:rPr>
        <w:t xml:space="preserve"> of the boxes below):</w:t>
      </w:r>
    </w:p>
    <w:p w14:paraId="728DD4DA" w14:textId="77777777" w:rsidR="00790463" w:rsidRPr="00C43243" w:rsidRDefault="00790463" w:rsidP="00790463">
      <w:pPr>
        <w:rPr>
          <w:sz w:val="20"/>
          <w:szCs w:val="20"/>
        </w:rPr>
      </w:pPr>
    </w:p>
    <w:p w14:paraId="462B952C" w14:textId="77777777" w:rsidR="00790463" w:rsidRPr="00C43243" w:rsidRDefault="00790463" w:rsidP="00790463">
      <w:pPr>
        <w:ind w:left="720"/>
        <w:rPr>
          <w:sz w:val="20"/>
          <w:szCs w:val="20"/>
        </w:rPr>
      </w:pPr>
      <w:r w:rsidRPr="00C43243">
        <w:rPr>
          <w:rFonts w:eastAsia="MS Gothic" w:hint="eastAsia"/>
          <w:b/>
          <w:bCs/>
          <w:sz w:val="20"/>
          <w:szCs w:val="20"/>
        </w:rPr>
        <w:t>☐</w:t>
      </w:r>
      <w:r w:rsidRPr="00C43243">
        <w:rPr>
          <w:b/>
          <w:bCs/>
          <w:sz w:val="20"/>
          <w:szCs w:val="20"/>
        </w:rPr>
        <w:t xml:space="preserve"> ⁯  </w:t>
      </w:r>
      <w:r w:rsidRPr="00C43243">
        <w:rPr>
          <w:sz w:val="20"/>
          <w:szCs w:val="20"/>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Aruba, Austria, Belgium, Bulgaria, Canada, Chinese Taipei, Cyprus, Czech Republic, Denmark, Estonia, Finland, France, Germany, Greece, Hong Kong, Hungary, Iceland, Ireland, Israel, Italy, Japan, Korea, Latvia, Liechtenstein, Lithuania, Luxemburg, Malta, the Netherlands, Norway, Poland, Portugal, Romania, Singapore, Slovak Republic, Slovenia, Spain, Sweden, Switzerland, and the United Kingdom  </w:t>
      </w:r>
    </w:p>
    <w:p w14:paraId="11069B12" w14:textId="77777777" w:rsidR="00790463" w:rsidRPr="00C43243" w:rsidRDefault="00790463" w:rsidP="00790463">
      <w:pPr>
        <w:ind w:left="720"/>
        <w:rPr>
          <w:sz w:val="20"/>
          <w:szCs w:val="20"/>
        </w:rPr>
      </w:pPr>
    </w:p>
    <w:p w14:paraId="4577AC19" w14:textId="77777777" w:rsidR="00790463" w:rsidRPr="00C43243" w:rsidRDefault="00790463" w:rsidP="00790463">
      <w:pPr>
        <w:ind w:left="720"/>
        <w:rPr>
          <w:sz w:val="20"/>
          <w:szCs w:val="20"/>
        </w:rPr>
      </w:pPr>
      <w:r w:rsidRPr="00C43243">
        <w:rPr>
          <w:sz w:val="20"/>
          <w:szCs w:val="20"/>
        </w:rPr>
        <w:tab/>
      </w:r>
      <w:r w:rsidRPr="00C43243">
        <w:rPr>
          <w:sz w:val="20"/>
          <w:szCs w:val="20"/>
        </w:rPr>
        <w:tab/>
      </w:r>
      <w:r w:rsidRPr="00C43243">
        <w:rPr>
          <w:sz w:val="20"/>
          <w:szCs w:val="20"/>
        </w:rPr>
        <w:tab/>
      </w:r>
      <w:r w:rsidRPr="00C43243">
        <w:rPr>
          <w:sz w:val="20"/>
          <w:szCs w:val="20"/>
        </w:rPr>
        <w:tab/>
        <w:t>OR</w:t>
      </w:r>
    </w:p>
    <w:p w14:paraId="1B121B84" w14:textId="77777777" w:rsidR="00790463" w:rsidRPr="00C43243" w:rsidRDefault="00790463" w:rsidP="00790463">
      <w:pPr>
        <w:ind w:left="720"/>
        <w:rPr>
          <w:sz w:val="20"/>
          <w:szCs w:val="20"/>
        </w:rPr>
      </w:pPr>
    </w:p>
    <w:p w14:paraId="20B66807" w14:textId="77777777" w:rsidR="00790463" w:rsidRPr="00C43243" w:rsidRDefault="00790463" w:rsidP="00790463">
      <w:pPr>
        <w:ind w:left="720"/>
        <w:rPr>
          <w:sz w:val="20"/>
          <w:szCs w:val="20"/>
        </w:rPr>
      </w:pPr>
      <w:r w:rsidRPr="00C43243">
        <w:rPr>
          <w:rFonts w:eastAsia="MS Gothic" w:hint="eastAsia"/>
          <w:b/>
          <w:bCs/>
          <w:sz w:val="20"/>
          <w:szCs w:val="20"/>
        </w:rPr>
        <w:t>☐</w:t>
      </w:r>
      <w:r w:rsidRPr="00C43243">
        <w:rPr>
          <w:b/>
          <w:bCs/>
          <w:sz w:val="20"/>
          <w:szCs w:val="20"/>
        </w:rPr>
        <w:t xml:space="preserve"> ⁯   </w:t>
      </w:r>
      <w:r w:rsidRPr="00C43243">
        <w:rPr>
          <w:sz w:val="20"/>
          <w:szCs w:val="20"/>
        </w:rPr>
        <w:t xml:space="preserve">________________ </w:t>
      </w:r>
      <w:r w:rsidRPr="00C43243">
        <w:rPr>
          <w:b/>
          <w:bCs/>
          <w:sz w:val="20"/>
          <w:szCs w:val="20"/>
        </w:rPr>
        <w:t>percent</w:t>
      </w:r>
      <w:r w:rsidRPr="00C43243">
        <w:rPr>
          <w:sz w:val="20"/>
          <w:szCs w:val="20"/>
        </w:rPr>
        <w:t xml:space="preserve"> ( _____</w:t>
      </w:r>
      <w:r w:rsidRPr="00C43243">
        <w:rPr>
          <w:b/>
          <w:bCs/>
          <w:sz w:val="20"/>
          <w:szCs w:val="20"/>
        </w:rPr>
        <w:t>%</w:t>
      </w:r>
      <w:r w:rsidRPr="00C43243">
        <w:rPr>
          <w:sz w:val="20"/>
          <w:szCs w:val="20"/>
        </w:rPr>
        <w:t xml:space="preserve">) </w:t>
      </w:r>
      <w:r w:rsidRPr="00C43243">
        <w:rPr>
          <w:b/>
          <w:bCs/>
          <w:sz w:val="20"/>
          <w:szCs w:val="20"/>
        </w:rPr>
        <w:t>[Contractor must specify the percentage]</w:t>
      </w:r>
      <w:r w:rsidRPr="00C43243">
        <w:rPr>
          <w:sz w:val="20"/>
          <w:szCs w:val="20"/>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 and identify the country where the direct labor will be performed: ________________________________________________________________________________________________________________________________________________</w:t>
      </w:r>
      <w:r>
        <w:rPr>
          <w:sz w:val="20"/>
          <w:szCs w:val="20"/>
        </w:rPr>
        <w:t>_________________________</w:t>
      </w:r>
    </w:p>
    <w:p w14:paraId="10C19C8D" w14:textId="77777777" w:rsidR="00790463" w:rsidRPr="00C43243" w:rsidRDefault="00790463" w:rsidP="00790463">
      <w:pPr>
        <w:ind w:left="1440"/>
        <w:rPr>
          <w:sz w:val="20"/>
          <w:szCs w:val="20"/>
        </w:rPr>
      </w:pPr>
      <w:r w:rsidRPr="00C43243">
        <w:rPr>
          <w:sz w:val="20"/>
          <w:szCs w:val="20"/>
        </w:rPr>
        <w:t xml:space="preserve"> [Use additional sheets if necessary]</w:t>
      </w:r>
    </w:p>
    <w:p w14:paraId="6E9F960D" w14:textId="77777777" w:rsidR="00790463" w:rsidRPr="00C43243" w:rsidRDefault="00790463" w:rsidP="00790463">
      <w:pPr>
        <w:rPr>
          <w:sz w:val="20"/>
          <w:szCs w:val="20"/>
        </w:rPr>
      </w:pPr>
    </w:p>
    <w:p w14:paraId="7B4C5FD7" w14:textId="77777777" w:rsidR="00790463" w:rsidRPr="00C43243" w:rsidRDefault="00790463" w:rsidP="00790463">
      <w:pPr>
        <w:rPr>
          <w:sz w:val="20"/>
          <w:szCs w:val="20"/>
        </w:rPr>
      </w:pPr>
      <w:r w:rsidRPr="00C43243">
        <w:rPr>
          <w:sz w:val="20"/>
          <w:szCs w:val="20"/>
        </w:rPr>
        <w:t xml:space="preserve">The Department of General Services </w:t>
      </w:r>
      <w:r w:rsidRPr="00C43243">
        <w:rPr>
          <w:b/>
          <w:bCs/>
          <w:sz w:val="20"/>
          <w:szCs w:val="20"/>
        </w:rPr>
        <w:t>[or other purchasing agency]</w:t>
      </w:r>
      <w:r w:rsidRPr="00C43243">
        <w:rPr>
          <w:sz w:val="20"/>
          <w:szCs w:val="20"/>
        </w:rPr>
        <w:t xml:space="preserve"> shall treat any misstatement as fraudulent concealment of the true facts punishable under Section 4904 of the </w:t>
      </w:r>
      <w:r w:rsidRPr="00C43243">
        <w:rPr>
          <w:i/>
          <w:iCs/>
          <w:sz w:val="20"/>
          <w:szCs w:val="20"/>
        </w:rPr>
        <w:t>Pennsylvania Crimes Code</w:t>
      </w:r>
      <w:r w:rsidRPr="00C43243">
        <w:rPr>
          <w:sz w:val="20"/>
          <w:szCs w:val="20"/>
        </w:rPr>
        <w:t>, Title 18, of Pa. Consolidated Statutes.</w:t>
      </w:r>
    </w:p>
    <w:p w14:paraId="3C05A355" w14:textId="77777777" w:rsidR="00790463" w:rsidRPr="00C43243" w:rsidRDefault="00790463" w:rsidP="00790463">
      <w:pPr>
        <w:ind w:left="720" w:hanging="720"/>
        <w:rPr>
          <w:sz w:val="20"/>
          <w:szCs w:val="20"/>
        </w:rPr>
      </w:pPr>
    </w:p>
    <w:p w14:paraId="3F57C0D5" w14:textId="77777777" w:rsidR="00790463" w:rsidRPr="00C43243" w:rsidRDefault="00790463" w:rsidP="00790463">
      <w:pPr>
        <w:rPr>
          <w:sz w:val="20"/>
          <w:szCs w:val="20"/>
        </w:rPr>
      </w:pPr>
      <w:r w:rsidRPr="00C43243">
        <w:rPr>
          <w:sz w:val="20"/>
          <w:szCs w:val="20"/>
        </w:rPr>
        <w:t>Attest or Witness:</w:t>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______________________________</w:t>
      </w:r>
    </w:p>
    <w:p w14:paraId="248D73C3" w14:textId="77777777" w:rsidR="00790463" w:rsidRPr="00C43243" w:rsidRDefault="00790463" w:rsidP="00790463">
      <w:pPr>
        <w:rPr>
          <w:sz w:val="20"/>
          <w:szCs w:val="20"/>
        </w:rPr>
      </w:pP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Corporate or Legal Entity's Name</w:t>
      </w:r>
    </w:p>
    <w:p w14:paraId="619EC526" w14:textId="77777777" w:rsidR="00790463" w:rsidRPr="00C43243" w:rsidRDefault="00790463" w:rsidP="00790463">
      <w:pPr>
        <w:rPr>
          <w:sz w:val="20"/>
          <w:szCs w:val="20"/>
        </w:rPr>
      </w:pPr>
    </w:p>
    <w:p w14:paraId="22FE1D52" w14:textId="77777777" w:rsidR="00790463" w:rsidRPr="00C43243" w:rsidRDefault="00790463" w:rsidP="00790463">
      <w:pPr>
        <w:rPr>
          <w:sz w:val="20"/>
          <w:szCs w:val="20"/>
        </w:rPr>
      </w:pPr>
    </w:p>
    <w:p w14:paraId="09B79674" w14:textId="77777777" w:rsidR="00790463" w:rsidRPr="00C43243" w:rsidRDefault="00790463" w:rsidP="00790463">
      <w:pPr>
        <w:rPr>
          <w:sz w:val="20"/>
          <w:szCs w:val="20"/>
        </w:rPr>
      </w:pPr>
      <w:r w:rsidRPr="00C43243">
        <w:rPr>
          <w:sz w:val="20"/>
          <w:szCs w:val="20"/>
        </w:rPr>
        <w:t>_____________________________</w:t>
      </w:r>
      <w:r w:rsidRPr="00C43243">
        <w:rPr>
          <w:sz w:val="20"/>
          <w:szCs w:val="20"/>
        </w:rPr>
        <w:tab/>
      </w:r>
      <w:r w:rsidRPr="00C43243">
        <w:rPr>
          <w:sz w:val="20"/>
          <w:szCs w:val="20"/>
        </w:rPr>
        <w:tab/>
      </w:r>
      <w:r w:rsidRPr="00C43243">
        <w:rPr>
          <w:sz w:val="20"/>
          <w:szCs w:val="20"/>
        </w:rPr>
        <w:tab/>
        <w:t>______________________________</w:t>
      </w:r>
    </w:p>
    <w:p w14:paraId="63139470" w14:textId="77777777" w:rsidR="00790463" w:rsidRPr="00C43243" w:rsidRDefault="00790463" w:rsidP="00790463">
      <w:pPr>
        <w:rPr>
          <w:sz w:val="20"/>
          <w:szCs w:val="20"/>
        </w:rPr>
      </w:pPr>
      <w:r w:rsidRPr="00C43243">
        <w:rPr>
          <w:sz w:val="20"/>
          <w:szCs w:val="20"/>
        </w:rPr>
        <w:t>Signature/Date</w:t>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Signature/Date</w:t>
      </w:r>
    </w:p>
    <w:p w14:paraId="013284A7" w14:textId="77777777" w:rsidR="00790463" w:rsidRPr="00C43243" w:rsidRDefault="00790463" w:rsidP="00790463">
      <w:pPr>
        <w:rPr>
          <w:sz w:val="20"/>
          <w:szCs w:val="20"/>
        </w:rPr>
      </w:pPr>
    </w:p>
    <w:p w14:paraId="0A17A6BB" w14:textId="77777777" w:rsidR="00790463" w:rsidRPr="00C43243" w:rsidRDefault="00790463" w:rsidP="00790463">
      <w:pPr>
        <w:rPr>
          <w:sz w:val="20"/>
          <w:szCs w:val="20"/>
        </w:rPr>
      </w:pPr>
      <w:r w:rsidRPr="00C43243">
        <w:rPr>
          <w:sz w:val="20"/>
          <w:szCs w:val="20"/>
        </w:rPr>
        <w:t>_____________________________</w:t>
      </w:r>
      <w:r w:rsidRPr="00C43243">
        <w:rPr>
          <w:sz w:val="20"/>
          <w:szCs w:val="20"/>
        </w:rPr>
        <w:tab/>
      </w:r>
      <w:r w:rsidRPr="00C43243">
        <w:rPr>
          <w:sz w:val="20"/>
          <w:szCs w:val="20"/>
        </w:rPr>
        <w:tab/>
      </w:r>
      <w:r w:rsidRPr="00C43243">
        <w:rPr>
          <w:sz w:val="20"/>
          <w:szCs w:val="20"/>
        </w:rPr>
        <w:tab/>
        <w:t>______________________________</w:t>
      </w:r>
    </w:p>
    <w:p w14:paraId="4863FFEB" w14:textId="77777777" w:rsidR="00947937" w:rsidRPr="00947937" w:rsidRDefault="00790463" w:rsidP="00947937">
      <w:pPr>
        <w:keepNext/>
        <w:outlineLvl w:val="4"/>
        <w:rPr>
          <w:b/>
          <w:bCs/>
          <w:sz w:val="20"/>
          <w:szCs w:val="20"/>
        </w:rPr>
      </w:pPr>
      <w:r w:rsidRPr="00C43243">
        <w:rPr>
          <w:sz w:val="20"/>
          <w:szCs w:val="20"/>
        </w:rPr>
        <w:t>Printed Name/Title</w:t>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Printed Name/Title</w:t>
      </w:r>
    </w:p>
    <w:p w14:paraId="0865C25D" w14:textId="5D6999DC" w:rsidR="000D5FC4" w:rsidRPr="00335ABB" w:rsidRDefault="000D5FC4" w:rsidP="0072078B">
      <w:pPr>
        <w:widowControl w:val="0"/>
        <w:kinsoku w:val="0"/>
        <w:overflowPunct w:val="0"/>
        <w:autoSpaceDE w:val="0"/>
        <w:autoSpaceDN w:val="0"/>
        <w:adjustRightInd w:val="0"/>
        <w:ind w:right="122"/>
      </w:pPr>
    </w:p>
    <w:sectPr w:rsidR="000D5FC4" w:rsidRPr="00335ABB" w:rsidSect="00BD3E7B">
      <w:footerReference w:type="default" r:id="rId33"/>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6166B9" w14:textId="77777777" w:rsidR="00BA349B" w:rsidRDefault="00BA349B">
      <w:r>
        <w:separator/>
      </w:r>
    </w:p>
  </w:endnote>
  <w:endnote w:type="continuationSeparator" w:id="0">
    <w:p w14:paraId="11A251DF" w14:textId="77777777" w:rsidR="00BA349B" w:rsidRDefault="00BA349B">
      <w:r>
        <w:continuationSeparator/>
      </w:r>
    </w:p>
  </w:endnote>
  <w:endnote w:type="continuationNotice" w:id="1">
    <w:p w14:paraId="6FA02702" w14:textId="77777777" w:rsidR="00BA349B" w:rsidRDefault="00BA34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A521B" w14:textId="77777777" w:rsidR="00FA5E6F" w:rsidRDefault="00FA5E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4571C" w14:textId="77777777" w:rsidR="00DD5F30" w:rsidRDefault="00DD5F30">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53480" w14:textId="77777777" w:rsidR="00FA5E6F" w:rsidRDefault="00FA5E6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11F9E" w14:textId="77777777" w:rsidR="00DD5F30" w:rsidRDefault="00DD5F30">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50954" w14:textId="4967401D" w:rsidR="00DD5F30" w:rsidRDefault="00DD5F30">
    <w:pPr>
      <w:pStyle w:val="Footer"/>
      <w:jc w:val="center"/>
    </w:pPr>
  </w:p>
  <w:p w14:paraId="288D91E2" w14:textId="77777777" w:rsidR="00DD5F30" w:rsidRDefault="00DD5F30">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3EBFB" w14:textId="77777777" w:rsidR="00BA349B" w:rsidRDefault="00BA349B">
      <w:r>
        <w:separator/>
      </w:r>
    </w:p>
  </w:footnote>
  <w:footnote w:type="continuationSeparator" w:id="0">
    <w:p w14:paraId="3A3472C0" w14:textId="77777777" w:rsidR="00BA349B" w:rsidRDefault="00BA349B">
      <w:r>
        <w:continuationSeparator/>
      </w:r>
    </w:p>
  </w:footnote>
  <w:footnote w:type="continuationNotice" w:id="1">
    <w:p w14:paraId="1CD55E54" w14:textId="77777777" w:rsidR="00BA349B" w:rsidRDefault="00BA349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124785" w14:textId="77777777" w:rsidR="00FA5E6F" w:rsidRDefault="00FA5E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22C3E" w14:textId="0F24727F" w:rsidR="00DD5F30" w:rsidRDefault="00000000">
    <w:pPr>
      <w:pStyle w:val="Header"/>
    </w:pPr>
    <w:sdt>
      <w:sdtPr>
        <w:id w:val="1426149732"/>
        <w:docPartObj>
          <w:docPartGallery w:val="Watermarks"/>
          <w:docPartUnique/>
        </w:docPartObj>
      </w:sdtPr>
      <w:sdtContent>
        <w:r w:rsidR="67FF9894">
          <w:t xml:space="preserve">MPSC paper RFP </w:t>
        </w:r>
      </w:sdtContent>
    </w:sdt>
    <w:r w:rsidR="67FF9894">
      <w:t xml:space="preserve">Revision Date </w:t>
    </w:r>
    <w:r w:rsidR="00366FC9">
      <w:t>11</w:t>
    </w:r>
    <w:r w:rsidR="67FF9894">
      <w:t>/</w:t>
    </w:r>
    <w:r w:rsidR="00366FC9">
      <w:t>20</w:t>
    </w:r>
    <w:r w:rsidR="67FF9894">
      <w:t>/2024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43134" w14:textId="77777777" w:rsidR="00FA5E6F" w:rsidRDefault="00FA5E6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AE95A3" w14:textId="77777777" w:rsidR="00DD5F30" w:rsidRPr="00895A39" w:rsidRDefault="00DD5F30" w:rsidP="00895A39">
    <w:pPr>
      <w:pStyle w:val="Header"/>
    </w:pPr>
  </w:p>
</w:hdr>
</file>

<file path=word/intelligence2.xml><?xml version="1.0" encoding="utf-8"?>
<int2:intelligence xmlns:int2="http://schemas.microsoft.com/office/intelligence/2020/intelligence" xmlns:oel="http://schemas.microsoft.com/office/2019/extlst">
  <int2:observations>
    <int2:textHash int2:hashCode="z3bc7012Cc5IIh" int2:id="7QVqV88x">
      <int2:state int2:value="Rejected" int2:type="AugLoop_Text_Critique"/>
    </int2:textHash>
    <int2:textHash int2:hashCode="LYhBfpZ1vxyR8N" int2:id="sE2sNUDq">
      <int2:state int2:value="Rejected" int2:type="AugLoop_Text_Critique"/>
    </int2:textHash>
    <int2:textHash int2:hashCode="QE1ohf5KaueRtd" int2:id="RsQQWUhp">
      <int2:state int2:value="Rejected" int2:type="AugLoop_Text_Critique"/>
    </int2:textHash>
    <int2:textHash int2:hashCode="IDHSCQZLm7bzAf" int2:id="beeIK0xn">
      <int2:state int2:value="Rejected" int2:type="AugLoop_Text_Critique"/>
    </int2:textHash>
    <int2:textHash int2:hashCode="smroCQEXhbYl/9" int2:id="DLSXrplu">
      <int2:state int2:value="Rejected" int2:type="AugLoop_Text_Critique"/>
    </int2:textHash>
    <int2:textHash int2:hashCode="/RD6uPEmRsK3f/" int2:id="Cw6aJPAU">
      <int2:state int2:value="Rejected" int2:type="AugLoop_Text_Critique"/>
    </int2:textHash>
    <int2:textHash int2:hashCode="He6gj/8UB70gXP" int2:id="87PCuagc">
      <int2:state int2:value="Rejected" int2:type="AugLoop_Text_Critique"/>
    </int2:textHash>
    <int2:textHash int2:hashCode="ifZoQsHhsgev6/" int2:id="Tb5lNoSL">
      <int2:state int2:value="Rejected" int2:type="AugLoop_Text_Critique"/>
    </int2:textHash>
    <int2:textHash int2:hashCode="YKy04xH2TfjY8m" int2:id="zJxrNwCg">
      <int2:state int2:value="Rejected" int2:type="AugLoop_Text_Critique"/>
    </int2:textHash>
    <int2:textHash int2:hashCode="wAwZnzAh1xkNay" int2:id="gOXuxEPk">
      <int2:state int2:value="Rejected" int2:type="AugLoop_Text_Critique"/>
    </int2:textHash>
    <int2:textHash int2:hashCode="h//2oJvgX6K40+" int2:id="2ZLnaLxj">
      <int2:state int2:value="Rejected" int2:type="AugLoop_Text_Critique"/>
    </int2:textHash>
    <int2:textHash int2:hashCode="uUwFJDZZ8q2hQe" int2:id="cqqtEI9u">
      <int2:state int2:value="Rejected" int2:type="AugLoop_Text_Critique"/>
    </int2:textHash>
    <int2:textHash int2:hashCode="vKU2a9fxMK5q1t" int2:id="ED1EApWq">
      <int2:state int2:value="Rejected" int2:type="AugLoop_Text_Critique"/>
    </int2:textHash>
    <int2:textHash int2:hashCode="5EB8X9FUKat3/u" int2:id="2qJx6woo">
      <int2:state int2:value="Rejected" int2:type="AugLoop_Text_Critique"/>
    </int2:textHash>
    <int2:textHash int2:hashCode="OOzQL0ekinghHM" int2:id="Yc7oSntJ">
      <int2:state int2:value="Rejected" int2:type="AugLoop_Text_Critique"/>
    </int2:textHash>
    <int2:textHash int2:hashCode="bSJ7sFQa3oEG6j" int2:id="HN5aevMA">
      <int2:state int2:value="Rejected" int2:type="AugLoop_Text_Critique"/>
    </int2:textHash>
    <int2:textHash int2:hashCode="AtNTGP61CErz/r" int2:id="DhS2Ejvh">
      <int2:state int2:value="Rejected" int2:type="AugLoop_Text_Critique"/>
    </int2:textHash>
    <int2:textHash int2:hashCode="Pt+T74EyI88Ysi" int2:id="sUUaJItw">
      <int2:state int2:value="Rejected" int2:type="AugLoop_Text_Critique"/>
    </int2:textHash>
    <int2:textHash int2:hashCode="O8gfuJllaGcCIP" int2:id="sTFSRrQu">
      <int2:state int2:value="Rejected" int2:type="AugLoop_Text_Critique"/>
    </int2:textHash>
    <int2:textHash int2:hashCode="H8E/NWZB//oMRM" int2:id="UbhEIfz1">
      <int2:state int2:value="Rejected" int2:type="AugLoop_Text_Critique"/>
    </int2:textHash>
    <int2:textHash int2:hashCode="h4I7nlOtn3cVEi" int2:id="mYtJNuiD">
      <int2:state int2:value="Rejected" int2:type="AugLoop_Text_Critique"/>
    </int2:textHash>
    <int2:textHash int2:hashCode="j3LEcUcu+MG6QF" int2:id="I62rSeSw">
      <int2:state int2:value="Rejected" int2:type="AugLoop_Text_Critique"/>
    </int2:textHash>
    <int2:textHash int2:hashCode="C5HSXscy9D28Q7" int2:id="tv43kodx">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7F675"/>
    <w:multiLevelType w:val="hybridMultilevel"/>
    <w:tmpl w:val="4698C4DC"/>
    <w:lvl w:ilvl="0" w:tplc="C8FCDE32">
      <w:start w:val="1"/>
      <w:numFmt w:val="bullet"/>
      <w:lvlText w:val=""/>
      <w:lvlJc w:val="left"/>
      <w:pPr>
        <w:ind w:left="720" w:hanging="360"/>
      </w:pPr>
      <w:rPr>
        <w:rFonts w:ascii="Symbol" w:hAnsi="Symbol" w:hint="default"/>
      </w:rPr>
    </w:lvl>
    <w:lvl w:ilvl="1" w:tplc="D5A823E6">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50808E18">
      <w:start w:val="1"/>
      <w:numFmt w:val="bullet"/>
      <w:lvlText w:val="o"/>
      <w:lvlJc w:val="left"/>
      <w:pPr>
        <w:ind w:left="2880" w:hanging="360"/>
      </w:pPr>
      <w:rPr>
        <w:rFonts w:ascii="Courier New" w:hAnsi="Courier New" w:hint="default"/>
      </w:rPr>
    </w:lvl>
    <w:lvl w:ilvl="4" w:tplc="CD62E21A">
      <w:start w:val="1"/>
      <w:numFmt w:val="bullet"/>
      <w:lvlText w:val="o"/>
      <w:lvlJc w:val="left"/>
      <w:pPr>
        <w:ind w:left="3600" w:hanging="360"/>
      </w:pPr>
      <w:rPr>
        <w:rFonts w:ascii="Courier New" w:hAnsi="Courier New" w:hint="default"/>
      </w:rPr>
    </w:lvl>
    <w:lvl w:ilvl="5" w:tplc="A3AEB978">
      <w:start w:val="1"/>
      <w:numFmt w:val="bullet"/>
      <w:lvlText w:val=""/>
      <w:lvlJc w:val="left"/>
      <w:pPr>
        <w:ind w:left="4320" w:hanging="360"/>
      </w:pPr>
      <w:rPr>
        <w:rFonts w:ascii="Wingdings" w:hAnsi="Wingdings" w:hint="default"/>
      </w:rPr>
    </w:lvl>
    <w:lvl w:ilvl="6" w:tplc="C464A96C">
      <w:start w:val="1"/>
      <w:numFmt w:val="bullet"/>
      <w:lvlText w:val=""/>
      <w:lvlJc w:val="left"/>
      <w:pPr>
        <w:ind w:left="5040" w:hanging="360"/>
      </w:pPr>
      <w:rPr>
        <w:rFonts w:ascii="Symbol" w:hAnsi="Symbol" w:hint="default"/>
      </w:rPr>
    </w:lvl>
    <w:lvl w:ilvl="7" w:tplc="46884B40">
      <w:start w:val="1"/>
      <w:numFmt w:val="bullet"/>
      <w:lvlText w:val="o"/>
      <w:lvlJc w:val="left"/>
      <w:pPr>
        <w:ind w:left="5760" w:hanging="360"/>
      </w:pPr>
      <w:rPr>
        <w:rFonts w:ascii="Courier New" w:hAnsi="Courier New" w:hint="default"/>
      </w:rPr>
    </w:lvl>
    <w:lvl w:ilvl="8" w:tplc="5AB438F4">
      <w:start w:val="1"/>
      <w:numFmt w:val="bullet"/>
      <w:lvlText w:val=""/>
      <w:lvlJc w:val="left"/>
      <w:pPr>
        <w:ind w:left="6480" w:hanging="360"/>
      </w:pPr>
      <w:rPr>
        <w:rFonts w:ascii="Wingdings" w:hAnsi="Wingdings" w:hint="default"/>
      </w:rPr>
    </w:lvl>
  </w:abstractNum>
  <w:abstractNum w:abstractNumId="1" w15:restartNumberingAfterBreak="0">
    <w:nsid w:val="08E906F6"/>
    <w:multiLevelType w:val="hybridMultilevel"/>
    <w:tmpl w:val="0504A2DE"/>
    <w:lvl w:ilvl="0" w:tplc="C608D71C">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B0AA9FD"/>
    <w:multiLevelType w:val="hybridMultilevel"/>
    <w:tmpl w:val="71BEFDD6"/>
    <w:lvl w:ilvl="0" w:tplc="95C8AF4E">
      <w:start w:val="1"/>
      <w:numFmt w:val="decimal"/>
      <w:lvlText w:val="%1."/>
      <w:lvlJc w:val="left"/>
      <w:pPr>
        <w:ind w:left="720" w:hanging="360"/>
      </w:pPr>
    </w:lvl>
    <w:lvl w:ilvl="1" w:tplc="EAE4BA38">
      <w:start w:val="1"/>
      <w:numFmt w:val="lowerLetter"/>
      <w:lvlText w:val="%2."/>
      <w:lvlJc w:val="left"/>
      <w:pPr>
        <w:ind w:left="1440" w:hanging="360"/>
      </w:pPr>
    </w:lvl>
    <w:lvl w:ilvl="2" w:tplc="958E0E26">
      <w:start w:val="1"/>
      <w:numFmt w:val="lowerRoman"/>
      <w:lvlText w:val="%3."/>
      <w:lvlJc w:val="right"/>
      <w:pPr>
        <w:ind w:left="2160" w:hanging="180"/>
      </w:pPr>
    </w:lvl>
    <w:lvl w:ilvl="3" w:tplc="3C6415FC">
      <w:start w:val="1"/>
      <w:numFmt w:val="decimal"/>
      <w:lvlText w:val="%4."/>
      <w:lvlJc w:val="left"/>
      <w:pPr>
        <w:ind w:left="2880" w:hanging="360"/>
      </w:pPr>
    </w:lvl>
    <w:lvl w:ilvl="4" w:tplc="C68ED51C">
      <w:start w:val="1"/>
      <w:numFmt w:val="lowerLetter"/>
      <w:lvlText w:val="%5."/>
      <w:lvlJc w:val="left"/>
      <w:pPr>
        <w:ind w:left="3600" w:hanging="360"/>
      </w:pPr>
    </w:lvl>
    <w:lvl w:ilvl="5" w:tplc="0E22A646">
      <w:start w:val="1"/>
      <w:numFmt w:val="lowerRoman"/>
      <w:lvlText w:val="%6."/>
      <w:lvlJc w:val="right"/>
      <w:pPr>
        <w:ind w:left="4320" w:hanging="180"/>
      </w:pPr>
    </w:lvl>
    <w:lvl w:ilvl="6" w:tplc="37F40EB0">
      <w:start w:val="1"/>
      <w:numFmt w:val="decimal"/>
      <w:lvlText w:val="%7."/>
      <w:lvlJc w:val="left"/>
      <w:pPr>
        <w:ind w:left="5040" w:hanging="360"/>
      </w:pPr>
    </w:lvl>
    <w:lvl w:ilvl="7" w:tplc="ED209CD0">
      <w:start w:val="1"/>
      <w:numFmt w:val="lowerLetter"/>
      <w:lvlText w:val="%8."/>
      <w:lvlJc w:val="left"/>
      <w:pPr>
        <w:ind w:left="5760" w:hanging="360"/>
      </w:pPr>
    </w:lvl>
    <w:lvl w:ilvl="8" w:tplc="7A8E2EE0">
      <w:start w:val="1"/>
      <w:numFmt w:val="lowerRoman"/>
      <w:lvlText w:val="%9."/>
      <w:lvlJc w:val="right"/>
      <w:pPr>
        <w:ind w:left="6480" w:hanging="180"/>
      </w:pPr>
    </w:lvl>
  </w:abstractNum>
  <w:abstractNum w:abstractNumId="3" w15:restartNumberingAfterBreak="0">
    <w:nsid w:val="0DDD17D2"/>
    <w:multiLevelType w:val="hybridMultilevel"/>
    <w:tmpl w:val="C6FC362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0E65FAEC"/>
    <w:multiLevelType w:val="hybridMultilevel"/>
    <w:tmpl w:val="F8D0F3AC"/>
    <w:lvl w:ilvl="0" w:tplc="A30A673E">
      <w:start w:val="4"/>
      <w:numFmt w:val="decimal"/>
      <w:lvlText w:val="%1."/>
      <w:lvlJc w:val="left"/>
      <w:pPr>
        <w:ind w:left="720" w:hanging="360"/>
      </w:pPr>
    </w:lvl>
    <w:lvl w:ilvl="1" w:tplc="4394D202">
      <w:start w:val="1"/>
      <w:numFmt w:val="lowerLetter"/>
      <w:lvlText w:val="%2."/>
      <w:lvlJc w:val="left"/>
      <w:pPr>
        <w:ind w:left="1440" w:hanging="360"/>
      </w:pPr>
    </w:lvl>
    <w:lvl w:ilvl="2" w:tplc="3CFCE786">
      <w:start w:val="1"/>
      <w:numFmt w:val="lowerRoman"/>
      <w:lvlText w:val="%3."/>
      <w:lvlJc w:val="right"/>
      <w:pPr>
        <w:ind w:left="2160" w:hanging="180"/>
      </w:pPr>
    </w:lvl>
    <w:lvl w:ilvl="3" w:tplc="C2B4F846">
      <w:start w:val="1"/>
      <w:numFmt w:val="decimal"/>
      <w:lvlText w:val="%4."/>
      <w:lvlJc w:val="left"/>
      <w:pPr>
        <w:ind w:left="2880" w:hanging="360"/>
      </w:pPr>
    </w:lvl>
    <w:lvl w:ilvl="4" w:tplc="3BBC29C6">
      <w:start w:val="1"/>
      <w:numFmt w:val="lowerLetter"/>
      <w:lvlText w:val="%5."/>
      <w:lvlJc w:val="left"/>
      <w:pPr>
        <w:ind w:left="3600" w:hanging="360"/>
      </w:pPr>
    </w:lvl>
    <w:lvl w:ilvl="5" w:tplc="EDD00352">
      <w:start w:val="1"/>
      <w:numFmt w:val="lowerRoman"/>
      <w:lvlText w:val="%6."/>
      <w:lvlJc w:val="right"/>
      <w:pPr>
        <w:ind w:left="4320" w:hanging="180"/>
      </w:pPr>
    </w:lvl>
    <w:lvl w:ilvl="6" w:tplc="D604F3D0">
      <w:start w:val="1"/>
      <w:numFmt w:val="decimal"/>
      <w:lvlText w:val="%7."/>
      <w:lvlJc w:val="left"/>
      <w:pPr>
        <w:ind w:left="5040" w:hanging="360"/>
      </w:pPr>
    </w:lvl>
    <w:lvl w:ilvl="7" w:tplc="F6EEC27A">
      <w:start w:val="1"/>
      <w:numFmt w:val="lowerLetter"/>
      <w:lvlText w:val="%8."/>
      <w:lvlJc w:val="left"/>
      <w:pPr>
        <w:ind w:left="5760" w:hanging="360"/>
      </w:pPr>
    </w:lvl>
    <w:lvl w:ilvl="8" w:tplc="3B848D7E">
      <w:start w:val="1"/>
      <w:numFmt w:val="lowerRoman"/>
      <w:lvlText w:val="%9."/>
      <w:lvlJc w:val="right"/>
      <w:pPr>
        <w:ind w:left="6480" w:hanging="180"/>
      </w:pPr>
    </w:lvl>
  </w:abstractNum>
  <w:abstractNum w:abstractNumId="5" w15:restartNumberingAfterBreak="0">
    <w:nsid w:val="1289EC48"/>
    <w:multiLevelType w:val="hybridMultilevel"/>
    <w:tmpl w:val="5EDEF8F4"/>
    <w:lvl w:ilvl="0" w:tplc="5DD6553E">
      <w:start w:val="5"/>
      <w:numFmt w:val="decimal"/>
      <w:lvlText w:val="%1."/>
      <w:lvlJc w:val="left"/>
      <w:pPr>
        <w:ind w:left="720" w:hanging="360"/>
      </w:pPr>
    </w:lvl>
    <w:lvl w:ilvl="1" w:tplc="C7DA9D62">
      <w:start w:val="1"/>
      <w:numFmt w:val="lowerLetter"/>
      <w:lvlText w:val="%2."/>
      <w:lvlJc w:val="left"/>
      <w:pPr>
        <w:ind w:left="1440" w:hanging="360"/>
      </w:pPr>
    </w:lvl>
    <w:lvl w:ilvl="2" w:tplc="52109398">
      <w:start w:val="1"/>
      <w:numFmt w:val="lowerRoman"/>
      <w:lvlText w:val="%3."/>
      <w:lvlJc w:val="right"/>
      <w:pPr>
        <w:ind w:left="2160" w:hanging="180"/>
      </w:pPr>
    </w:lvl>
    <w:lvl w:ilvl="3" w:tplc="B12C53CE">
      <w:start w:val="1"/>
      <w:numFmt w:val="decimal"/>
      <w:lvlText w:val="%4."/>
      <w:lvlJc w:val="left"/>
      <w:pPr>
        <w:ind w:left="2880" w:hanging="360"/>
      </w:pPr>
    </w:lvl>
    <w:lvl w:ilvl="4" w:tplc="90024590">
      <w:start w:val="1"/>
      <w:numFmt w:val="lowerLetter"/>
      <w:lvlText w:val="%5."/>
      <w:lvlJc w:val="left"/>
      <w:pPr>
        <w:ind w:left="3600" w:hanging="360"/>
      </w:pPr>
    </w:lvl>
    <w:lvl w:ilvl="5" w:tplc="12BE6B10">
      <w:start w:val="1"/>
      <w:numFmt w:val="lowerRoman"/>
      <w:lvlText w:val="%6."/>
      <w:lvlJc w:val="right"/>
      <w:pPr>
        <w:ind w:left="4320" w:hanging="180"/>
      </w:pPr>
    </w:lvl>
    <w:lvl w:ilvl="6" w:tplc="BD50539C">
      <w:start w:val="1"/>
      <w:numFmt w:val="decimal"/>
      <w:lvlText w:val="%7."/>
      <w:lvlJc w:val="left"/>
      <w:pPr>
        <w:ind w:left="5040" w:hanging="360"/>
      </w:pPr>
    </w:lvl>
    <w:lvl w:ilvl="7" w:tplc="22C8A378">
      <w:start w:val="1"/>
      <w:numFmt w:val="lowerLetter"/>
      <w:lvlText w:val="%8."/>
      <w:lvlJc w:val="left"/>
      <w:pPr>
        <w:ind w:left="5760" w:hanging="360"/>
      </w:pPr>
    </w:lvl>
    <w:lvl w:ilvl="8" w:tplc="B4E8BC00">
      <w:start w:val="1"/>
      <w:numFmt w:val="lowerRoman"/>
      <w:lvlText w:val="%9."/>
      <w:lvlJc w:val="right"/>
      <w:pPr>
        <w:ind w:left="6480" w:hanging="180"/>
      </w:pPr>
    </w:lvl>
  </w:abstractNum>
  <w:abstractNum w:abstractNumId="6" w15:restartNumberingAfterBreak="0">
    <w:nsid w:val="154D7008"/>
    <w:multiLevelType w:val="hybridMultilevel"/>
    <w:tmpl w:val="6E3456AA"/>
    <w:lvl w:ilvl="0" w:tplc="37669A5E">
      <w:start w:val="1"/>
      <w:numFmt w:val="decimal"/>
      <w:lvlText w:val="%1."/>
      <w:lvlJc w:val="left"/>
      <w:pPr>
        <w:ind w:left="720" w:hanging="360"/>
      </w:pPr>
    </w:lvl>
    <w:lvl w:ilvl="1" w:tplc="756E73B8">
      <w:start w:val="1"/>
      <w:numFmt w:val="decimal"/>
      <w:lvlText w:val="%2."/>
      <w:lvlJc w:val="left"/>
      <w:pPr>
        <w:ind w:left="1440" w:hanging="360"/>
      </w:pPr>
    </w:lvl>
    <w:lvl w:ilvl="2" w:tplc="CF7EB222">
      <w:start w:val="1"/>
      <w:numFmt w:val="lowerRoman"/>
      <w:lvlText w:val="%3."/>
      <w:lvlJc w:val="right"/>
      <w:pPr>
        <w:ind w:left="2160" w:hanging="180"/>
      </w:pPr>
    </w:lvl>
    <w:lvl w:ilvl="3" w:tplc="52248130">
      <w:start w:val="1"/>
      <w:numFmt w:val="decimal"/>
      <w:lvlText w:val="%4."/>
      <w:lvlJc w:val="left"/>
      <w:pPr>
        <w:ind w:left="2880" w:hanging="360"/>
      </w:pPr>
    </w:lvl>
    <w:lvl w:ilvl="4" w:tplc="B25ACBFA">
      <w:start w:val="1"/>
      <w:numFmt w:val="lowerLetter"/>
      <w:lvlText w:val="%5."/>
      <w:lvlJc w:val="left"/>
      <w:pPr>
        <w:ind w:left="3600" w:hanging="360"/>
      </w:pPr>
    </w:lvl>
    <w:lvl w:ilvl="5" w:tplc="C3E02456">
      <w:start w:val="1"/>
      <w:numFmt w:val="lowerRoman"/>
      <w:lvlText w:val="%6."/>
      <w:lvlJc w:val="right"/>
      <w:pPr>
        <w:ind w:left="4320" w:hanging="180"/>
      </w:pPr>
    </w:lvl>
    <w:lvl w:ilvl="6" w:tplc="64AED044">
      <w:start w:val="1"/>
      <w:numFmt w:val="decimal"/>
      <w:lvlText w:val="%7."/>
      <w:lvlJc w:val="left"/>
      <w:pPr>
        <w:ind w:left="5040" w:hanging="360"/>
      </w:pPr>
    </w:lvl>
    <w:lvl w:ilvl="7" w:tplc="5FA8114C">
      <w:start w:val="1"/>
      <w:numFmt w:val="lowerLetter"/>
      <w:lvlText w:val="%8."/>
      <w:lvlJc w:val="left"/>
      <w:pPr>
        <w:ind w:left="5760" w:hanging="360"/>
      </w:pPr>
    </w:lvl>
    <w:lvl w:ilvl="8" w:tplc="0E5672A8">
      <w:start w:val="1"/>
      <w:numFmt w:val="lowerRoman"/>
      <w:lvlText w:val="%9."/>
      <w:lvlJc w:val="right"/>
      <w:pPr>
        <w:ind w:left="6480" w:hanging="180"/>
      </w:pPr>
    </w:lvl>
  </w:abstractNum>
  <w:abstractNum w:abstractNumId="7" w15:restartNumberingAfterBreak="0">
    <w:nsid w:val="159108E8"/>
    <w:multiLevelType w:val="hybridMultilevel"/>
    <w:tmpl w:val="1A5CA166"/>
    <w:lvl w:ilvl="0" w:tplc="6E9CB430">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A76B17"/>
    <w:multiLevelType w:val="hybridMultilevel"/>
    <w:tmpl w:val="2C5AE47C"/>
    <w:lvl w:ilvl="0" w:tplc="1E528958">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5D709B1"/>
    <w:multiLevelType w:val="multilevel"/>
    <w:tmpl w:val="3D30A58E"/>
    <w:lvl w:ilvl="0">
      <w:start w:val="1"/>
      <w:numFmt w:val="decimal"/>
      <w:lvlText w:val="%1."/>
      <w:lvlJc w:val="left"/>
      <w:pPr>
        <w:tabs>
          <w:tab w:val="num" w:pos="1530"/>
        </w:tabs>
        <w:ind w:left="1170" w:hanging="360"/>
      </w:pPr>
      <w:rPr>
        <w:rFonts w:hint="default"/>
        <w:b/>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b w:val="0"/>
        <w:bCs/>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10" w15:restartNumberingAfterBreak="0">
    <w:nsid w:val="1630460D"/>
    <w:multiLevelType w:val="hybridMultilevel"/>
    <w:tmpl w:val="1E341A84"/>
    <w:lvl w:ilvl="0" w:tplc="C192A486">
      <w:start w:val="2"/>
      <w:numFmt w:val="decimal"/>
      <w:lvlText w:val="%1."/>
      <w:lvlJc w:val="left"/>
      <w:pPr>
        <w:ind w:left="720" w:hanging="360"/>
      </w:pPr>
    </w:lvl>
    <w:lvl w:ilvl="1" w:tplc="1C203A68">
      <w:start w:val="1"/>
      <w:numFmt w:val="lowerLetter"/>
      <w:lvlText w:val="%2."/>
      <w:lvlJc w:val="left"/>
      <w:pPr>
        <w:ind w:left="1440" w:hanging="360"/>
      </w:pPr>
    </w:lvl>
    <w:lvl w:ilvl="2" w:tplc="F5D6DB40">
      <w:start w:val="1"/>
      <w:numFmt w:val="lowerRoman"/>
      <w:lvlText w:val="%3."/>
      <w:lvlJc w:val="right"/>
      <w:pPr>
        <w:ind w:left="2160" w:hanging="180"/>
      </w:pPr>
    </w:lvl>
    <w:lvl w:ilvl="3" w:tplc="DC485C16">
      <w:start w:val="1"/>
      <w:numFmt w:val="decimal"/>
      <w:lvlText w:val="%4."/>
      <w:lvlJc w:val="left"/>
      <w:pPr>
        <w:ind w:left="2880" w:hanging="360"/>
      </w:pPr>
    </w:lvl>
    <w:lvl w:ilvl="4" w:tplc="34FE5A08">
      <w:start w:val="1"/>
      <w:numFmt w:val="lowerLetter"/>
      <w:lvlText w:val="%5."/>
      <w:lvlJc w:val="left"/>
      <w:pPr>
        <w:ind w:left="3600" w:hanging="360"/>
      </w:pPr>
    </w:lvl>
    <w:lvl w:ilvl="5" w:tplc="71F2BD88">
      <w:start w:val="1"/>
      <w:numFmt w:val="lowerRoman"/>
      <w:lvlText w:val="%6."/>
      <w:lvlJc w:val="right"/>
      <w:pPr>
        <w:ind w:left="4320" w:hanging="180"/>
      </w:pPr>
    </w:lvl>
    <w:lvl w:ilvl="6" w:tplc="A1360968">
      <w:start w:val="1"/>
      <w:numFmt w:val="decimal"/>
      <w:lvlText w:val="%7."/>
      <w:lvlJc w:val="left"/>
      <w:pPr>
        <w:ind w:left="5040" w:hanging="360"/>
      </w:pPr>
    </w:lvl>
    <w:lvl w:ilvl="7" w:tplc="2A66FCCA">
      <w:start w:val="1"/>
      <w:numFmt w:val="lowerLetter"/>
      <w:lvlText w:val="%8."/>
      <w:lvlJc w:val="left"/>
      <w:pPr>
        <w:ind w:left="5760" w:hanging="360"/>
      </w:pPr>
    </w:lvl>
    <w:lvl w:ilvl="8" w:tplc="74787D1E">
      <w:start w:val="1"/>
      <w:numFmt w:val="lowerRoman"/>
      <w:lvlText w:val="%9."/>
      <w:lvlJc w:val="right"/>
      <w:pPr>
        <w:ind w:left="6480" w:hanging="180"/>
      </w:pPr>
    </w:lvl>
  </w:abstractNum>
  <w:abstractNum w:abstractNumId="11" w15:restartNumberingAfterBreak="0">
    <w:nsid w:val="19DC3A05"/>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2" w15:restartNumberingAfterBreak="0">
    <w:nsid w:val="22987498"/>
    <w:multiLevelType w:val="hybridMultilevel"/>
    <w:tmpl w:val="67EE9F7E"/>
    <w:lvl w:ilvl="0" w:tplc="1A56C078">
      <w:start w:val="2"/>
      <w:numFmt w:val="decimal"/>
      <w:lvlText w:val="%1."/>
      <w:lvlJc w:val="left"/>
      <w:pPr>
        <w:ind w:left="1800" w:hanging="360"/>
      </w:pPr>
    </w:lvl>
    <w:lvl w:ilvl="1" w:tplc="4A84043C">
      <w:start w:val="1"/>
      <w:numFmt w:val="lowerLetter"/>
      <w:lvlText w:val="%2."/>
      <w:lvlJc w:val="left"/>
      <w:pPr>
        <w:ind w:left="2520" w:hanging="360"/>
      </w:pPr>
    </w:lvl>
    <w:lvl w:ilvl="2" w:tplc="DE38C170">
      <w:start w:val="1"/>
      <w:numFmt w:val="lowerRoman"/>
      <w:lvlText w:val="%3."/>
      <w:lvlJc w:val="right"/>
      <w:pPr>
        <w:ind w:left="3240" w:hanging="180"/>
      </w:pPr>
    </w:lvl>
    <w:lvl w:ilvl="3" w:tplc="848E9CD8">
      <w:start w:val="1"/>
      <w:numFmt w:val="decimal"/>
      <w:lvlText w:val="%4."/>
      <w:lvlJc w:val="left"/>
      <w:pPr>
        <w:ind w:left="3960" w:hanging="360"/>
      </w:pPr>
    </w:lvl>
    <w:lvl w:ilvl="4" w:tplc="7D8AAAAE">
      <w:start w:val="1"/>
      <w:numFmt w:val="lowerLetter"/>
      <w:lvlText w:val="%5."/>
      <w:lvlJc w:val="left"/>
      <w:pPr>
        <w:ind w:left="4680" w:hanging="360"/>
      </w:pPr>
    </w:lvl>
    <w:lvl w:ilvl="5" w:tplc="725CA61A">
      <w:start w:val="1"/>
      <w:numFmt w:val="lowerRoman"/>
      <w:lvlText w:val="%6."/>
      <w:lvlJc w:val="right"/>
      <w:pPr>
        <w:ind w:left="5400" w:hanging="180"/>
      </w:pPr>
    </w:lvl>
    <w:lvl w:ilvl="6" w:tplc="E5F6A9D6">
      <w:start w:val="1"/>
      <w:numFmt w:val="decimal"/>
      <w:lvlText w:val="%7."/>
      <w:lvlJc w:val="left"/>
      <w:pPr>
        <w:ind w:left="6120" w:hanging="360"/>
      </w:pPr>
    </w:lvl>
    <w:lvl w:ilvl="7" w:tplc="EE98BDBC">
      <w:start w:val="1"/>
      <w:numFmt w:val="lowerLetter"/>
      <w:lvlText w:val="%8."/>
      <w:lvlJc w:val="left"/>
      <w:pPr>
        <w:ind w:left="6840" w:hanging="360"/>
      </w:pPr>
    </w:lvl>
    <w:lvl w:ilvl="8" w:tplc="7B921B44">
      <w:start w:val="1"/>
      <w:numFmt w:val="lowerRoman"/>
      <w:lvlText w:val="%9."/>
      <w:lvlJc w:val="right"/>
      <w:pPr>
        <w:ind w:left="7560" w:hanging="180"/>
      </w:pPr>
    </w:lvl>
  </w:abstractNum>
  <w:abstractNum w:abstractNumId="13" w15:restartNumberingAfterBreak="0">
    <w:nsid w:val="28212F9D"/>
    <w:multiLevelType w:val="hybridMultilevel"/>
    <w:tmpl w:val="31363E04"/>
    <w:lvl w:ilvl="0" w:tplc="EAA8B0A8">
      <w:start w:val="1"/>
      <w:numFmt w:val="lowerLetter"/>
      <w:lvlText w:val="%1."/>
      <w:lvlJc w:val="left"/>
      <w:pPr>
        <w:tabs>
          <w:tab w:val="num" w:pos="720"/>
        </w:tabs>
        <w:ind w:left="720" w:hanging="360"/>
      </w:pPr>
      <w:rPr>
        <w:rFonts w:hint="default"/>
        <w:b/>
        <w:color w:val="auto"/>
        <w:sz w:val="24"/>
        <w:szCs w:val="24"/>
      </w:rPr>
    </w:lvl>
    <w:lvl w:ilvl="1" w:tplc="AE70869A">
      <w:start w:val="1"/>
      <w:numFmt w:val="lowerRoman"/>
      <w:lvlText w:val="%2."/>
      <w:lvlJc w:val="right"/>
      <w:pPr>
        <w:tabs>
          <w:tab w:val="num" w:pos="1440"/>
        </w:tabs>
        <w:ind w:left="1440" w:hanging="360"/>
      </w:pPr>
      <w:rPr>
        <w:rFonts w:hint="default"/>
        <w:b/>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A8571B2"/>
    <w:multiLevelType w:val="multilevel"/>
    <w:tmpl w:val="1938C774"/>
    <w:lvl w:ilvl="0">
      <w:start w:val="1"/>
      <w:numFmt w:val="decimal"/>
      <w:pStyle w:val="MD123"/>
      <w:lvlText w:val="%1."/>
      <w:lvlJc w:val="left"/>
      <w:pPr>
        <w:ind w:left="1872" w:hanging="432"/>
      </w:pPr>
      <w:rPr>
        <w:rFonts w:hint="default"/>
        <w:sz w:val="22"/>
      </w:rPr>
    </w:lvl>
    <w:lvl w:ilvl="1">
      <w:start w:val="1"/>
      <w:numFmt w:val="decimal"/>
      <w:lvlText w:val="%1.%2"/>
      <w:lvlJc w:val="left"/>
      <w:pPr>
        <w:ind w:left="2016" w:hanging="576"/>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304" w:hanging="864"/>
      </w:pPr>
      <w:rPr>
        <w:rFonts w:hint="default"/>
      </w:rPr>
    </w:lvl>
    <w:lvl w:ilvl="4">
      <w:start w:val="1"/>
      <w:numFmt w:val="decimal"/>
      <w:lvlText w:val="%1.%2.%3.%4.%5"/>
      <w:lvlJc w:val="left"/>
      <w:pPr>
        <w:ind w:left="2448" w:hanging="1008"/>
      </w:pPr>
      <w:rPr>
        <w:rFonts w:hint="default"/>
      </w:rPr>
    </w:lvl>
    <w:lvl w:ilvl="5">
      <w:start w:val="1"/>
      <w:numFmt w:val="decimal"/>
      <w:lvlText w:val="%1.%2.%3.%4.%5.%6"/>
      <w:lvlJc w:val="left"/>
      <w:pPr>
        <w:ind w:left="2592" w:hanging="1152"/>
      </w:pPr>
      <w:rPr>
        <w:rFonts w:hint="default"/>
      </w:rPr>
    </w:lvl>
    <w:lvl w:ilvl="6">
      <w:start w:val="1"/>
      <w:numFmt w:val="decimal"/>
      <w:lvlText w:val="%1.%2.%3.%4.%5.%6.%7"/>
      <w:lvlJc w:val="left"/>
      <w:pPr>
        <w:ind w:left="2736" w:hanging="1296"/>
      </w:pPr>
      <w:rPr>
        <w:rFonts w:hint="default"/>
      </w:rPr>
    </w:lvl>
    <w:lvl w:ilvl="7">
      <w:start w:val="1"/>
      <w:numFmt w:val="decimal"/>
      <w:lvlText w:val="%1.%2.%3.%4.%5.%6.%7.%8"/>
      <w:lvlJc w:val="left"/>
      <w:pPr>
        <w:ind w:left="2880" w:hanging="1440"/>
      </w:pPr>
      <w:rPr>
        <w:rFonts w:hint="default"/>
      </w:rPr>
    </w:lvl>
    <w:lvl w:ilvl="8">
      <w:start w:val="1"/>
      <w:numFmt w:val="decimal"/>
      <w:lvlText w:val="%1.%2.%3.%4.%5.%6.%7.%8.%9"/>
      <w:lvlJc w:val="left"/>
      <w:pPr>
        <w:ind w:left="3024" w:hanging="1584"/>
      </w:pPr>
      <w:rPr>
        <w:rFonts w:hint="default"/>
      </w:rPr>
    </w:lvl>
  </w:abstractNum>
  <w:abstractNum w:abstractNumId="15" w15:restartNumberingAfterBreak="0">
    <w:nsid w:val="2DDF08F7"/>
    <w:multiLevelType w:val="multilevel"/>
    <w:tmpl w:val="F23478A8"/>
    <w:lvl w:ilvl="0">
      <w:start w:val="1"/>
      <w:numFmt w:val="decimal"/>
      <w:lvlText w:val="II-%1."/>
      <w:lvlJc w:val="left"/>
      <w:pPr>
        <w:tabs>
          <w:tab w:val="num" w:pos="720"/>
        </w:tabs>
        <w:ind w:left="360" w:hanging="360"/>
      </w:pPr>
      <w:rPr>
        <w:rFonts w:hint="default"/>
        <w:b/>
        <w:i w:val="0"/>
      </w:rPr>
    </w:lvl>
    <w:lvl w:ilvl="1">
      <w:start w:val="1"/>
      <w:numFmt w:val="low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decimal"/>
      <w:lvlText w:val="%4."/>
      <w:lvlJc w:val="left"/>
      <w:pPr>
        <w:ind w:left="3600" w:hanging="360"/>
      </w:pPr>
      <w:rPr>
        <w:rFonts w:hint="default"/>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16" w15:restartNumberingAfterBreak="0">
    <w:nsid w:val="3000447C"/>
    <w:multiLevelType w:val="hybridMultilevel"/>
    <w:tmpl w:val="23CEFE94"/>
    <w:lvl w:ilvl="0" w:tplc="15248C92">
      <w:start w:val="1"/>
      <w:numFmt w:val="decimal"/>
      <w:lvlText w:val="%1."/>
      <w:lvlJc w:val="left"/>
      <w:pPr>
        <w:ind w:left="720" w:hanging="360"/>
      </w:pPr>
    </w:lvl>
    <w:lvl w:ilvl="1" w:tplc="691A8AC2">
      <w:start w:val="1"/>
      <w:numFmt w:val="decimal"/>
      <w:lvlText w:val="%2."/>
      <w:lvlJc w:val="left"/>
      <w:pPr>
        <w:ind w:left="1440" w:hanging="360"/>
      </w:pPr>
    </w:lvl>
    <w:lvl w:ilvl="2" w:tplc="CBA05E7A">
      <w:start w:val="1"/>
      <w:numFmt w:val="lowerRoman"/>
      <w:lvlText w:val="%3."/>
      <w:lvlJc w:val="right"/>
      <w:pPr>
        <w:ind w:left="2160" w:hanging="180"/>
      </w:pPr>
    </w:lvl>
    <w:lvl w:ilvl="3" w:tplc="D7EC111C">
      <w:start w:val="1"/>
      <w:numFmt w:val="decimal"/>
      <w:lvlText w:val="%4."/>
      <w:lvlJc w:val="left"/>
      <w:pPr>
        <w:ind w:left="2880" w:hanging="360"/>
      </w:pPr>
    </w:lvl>
    <w:lvl w:ilvl="4" w:tplc="A9ACDD06">
      <w:start w:val="1"/>
      <w:numFmt w:val="lowerLetter"/>
      <w:lvlText w:val="%5."/>
      <w:lvlJc w:val="left"/>
      <w:pPr>
        <w:ind w:left="3600" w:hanging="360"/>
      </w:pPr>
    </w:lvl>
    <w:lvl w:ilvl="5" w:tplc="D94A7A5E">
      <w:start w:val="1"/>
      <w:numFmt w:val="lowerRoman"/>
      <w:lvlText w:val="%6."/>
      <w:lvlJc w:val="right"/>
      <w:pPr>
        <w:ind w:left="4320" w:hanging="180"/>
      </w:pPr>
    </w:lvl>
    <w:lvl w:ilvl="6" w:tplc="038C79C6">
      <w:start w:val="1"/>
      <w:numFmt w:val="decimal"/>
      <w:lvlText w:val="%7."/>
      <w:lvlJc w:val="left"/>
      <w:pPr>
        <w:ind w:left="5040" w:hanging="360"/>
      </w:pPr>
    </w:lvl>
    <w:lvl w:ilvl="7" w:tplc="35EC2D9A">
      <w:start w:val="1"/>
      <w:numFmt w:val="lowerLetter"/>
      <w:lvlText w:val="%8."/>
      <w:lvlJc w:val="left"/>
      <w:pPr>
        <w:ind w:left="5760" w:hanging="360"/>
      </w:pPr>
    </w:lvl>
    <w:lvl w:ilvl="8" w:tplc="CAB041DC">
      <w:start w:val="1"/>
      <w:numFmt w:val="lowerRoman"/>
      <w:lvlText w:val="%9."/>
      <w:lvlJc w:val="right"/>
      <w:pPr>
        <w:ind w:left="6480" w:hanging="180"/>
      </w:pPr>
    </w:lvl>
  </w:abstractNum>
  <w:abstractNum w:abstractNumId="17" w15:restartNumberingAfterBreak="0">
    <w:nsid w:val="30160037"/>
    <w:multiLevelType w:val="hybridMultilevel"/>
    <w:tmpl w:val="BD8882C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30E3777F"/>
    <w:multiLevelType w:val="hybridMultilevel"/>
    <w:tmpl w:val="B37ACD50"/>
    <w:lvl w:ilvl="0" w:tplc="08E47296">
      <w:start w:val="3"/>
      <w:numFmt w:val="decimal"/>
      <w:lvlText w:val="%1."/>
      <w:lvlJc w:val="left"/>
      <w:pPr>
        <w:ind w:left="720" w:hanging="360"/>
      </w:pPr>
    </w:lvl>
    <w:lvl w:ilvl="1" w:tplc="47A62B9C">
      <w:start w:val="1"/>
      <w:numFmt w:val="lowerLetter"/>
      <w:lvlText w:val="%2."/>
      <w:lvlJc w:val="left"/>
      <w:pPr>
        <w:ind w:left="1440" w:hanging="360"/>
      </w:pPr>
    </w:lvl>
    <w:lvl w:ilvl="2" w:tplc="65FE4F90">
      <w:start w:val="1"/>
      <w:numFmt w:val="lowerRoman"/>
      <w:lvlText w:val="%3."/>
      <w:lvlJc w:val="right"/>
      <w:pPr>
        <w:ind w:left="2160" w:hanging="180"/>
      </w:pPr>
    </w:lvl>
    <w:lvl w:ilvl="3" w:tplc="CCE06338">
      <w:start w:val="1"/>
      <w:numFmt w:val="decimal"/>
      <w:lvlText w:val="%4."/>
      <w:lvlJc w:val="left"/>
      <w:pPr>
        <w:ind w:left="2880" w:hanging="360"/>
      </w:pPr>
    </w:lvl>
    <w:lvl w:ilvl="4" w:tplc="C29A2E1C">
      <w:start w:val="1"/>
      <w:numFmt w:val="lowerLetter"/>
      <w:lvlText w:val="%5."/>
      <w:lvlJc w:val="left"/>
      <w:pPr>
        <w:ind w:left="3600" w:hanging="360"/>
      </w:pPr>
    </w:lvl>
    <w:lvl w:ilvl="5" w:tplc="6C161466">
      <w:start w:val="1"/>
      <w:numFmt w:val="lowerRoman"/>
      <w:lvlText w:val="%6."/>
      <w:lvlJc w:val="right"/>
      <w:pPr>
        <w:ind w:left="4320" w:hanging="180"/>
      </w:pPr>
    </w:lvl>
    <w:lvl w:ilvl="6" w:tplc="D6F295CA">
      <w:start w:val="1"/>
      <w:numFmt w:val="decimal"/>
      <w:lvlText w:val="%7."/>
      <w:lvlJc w:val="left"/>
      <w:pPr>
        <w:ind w:left="5040" w:hanging="360"/>
      </w:pPr>
    </w:lvl>
    <w:lvl w:ilvl="7" w:tplc="DA684888">
      <w:start w:val="1"/>
      <w:numFmt w:val="lowerLetter"/>
      <w:lvlText w:val="%8."/>
      <w:lvlJc w:val="left"/>
      <w:pPr>
        <w:ind w:left="5760" w:hanging="360"/>
      </w:pPr>
    </w:lvl>
    <w:lvl w:ilvl="8" w:tplc="F4CCC4C4">
      <w:start w:val="1"/>
      <w:numFmt w:val="lowerRoman"/>
      <w:lvlText w:val="%9."/>
      <w:lvlJc w:val="right"/>
      <w:pPr>
        <w:ind w:left="6480" w:hanging="180"/>
      </w:pPr>
    </w:lvl>
  </w:abstractNum>
  <w:abstractNum w:abstractNumId="19" w15:restartNumberingAfterBreak="0">
    <w:nsid w:val="30EC0106"/>
    <w:multiLevelType w:val="hybridMultilevel"/>
    <w:tmpl w:val="FC3C49C8"/>
    <w:lvl w:ilvl="0" w:tplc="D3829FD8">
      <w:start w:val="2"/>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47F1E7A"/>
    <w:multiLevelType w:val="hybridMultilevel"/>
    <w:tmpl w:val="1BFCD3EC"/>
    <w:lvl w:ilvl="0" w:tplc="F7F28FB8">
      <w:start w:val="4"/>
      <w:numFmt w:val="upperRoman"/>
      <w:lvlText w:val="%1-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A0116CF"/>
    <w:multiLevelType w:val="hybridMultilevel"/>
    <w:tmpl w:val="F6A0026C"/>
    <w:lvl w:ilvl="0" w:tplc="2102B734">
      <w:start w:val="1"/>
      <w:numFmt w:val="bullet"/>
      <w:lvlText w:val=""/>
      <w:lvlJc w:val="left"/>
      <w:pPr>
        <w:ind w:left="720" w:hanging="360"/>
      </w:pPr>
      <w:rPr>
        <w:rFonts w:ascii="Symbol" w:hAnsi="Symbol" w:hint="default"/>
      </w:rPr>
    </w:lvl>
    <w:lvl w:ilvl="1" w:tplc="C904569A">
      <w:start w:val="1"/>
      <w:numFmt w:val="bullet"/>
      <w:lvlText w:val="o"/>
      <w:lvlJc w:val="left"/>
      <w:pPr>
        <w:ind w:left="1440" w:hanging="360"/>
      </w:pPr>
      <w:rPr>
        <w:rFonts w:ascii="Courier New" w:hAnsi="Courier New" w:hint="default"/>
      </w:rPr>
    </w:lvl>
    <w:lvl w:ilvl="2" w:tplc="E132E944">
      <w:start w:val="1"/>
      <w:numFmt w:val="bullet"/>
      <w:lvlText w:val=""/>
      <w:lvlJc w:val="left"/>
      <w:pPr>
        <w:ind w:left="2160" w:hanging="360"/>
      </w:pPr>
      <w:rPr>
        <w:rFonts w:ascii="Symbol" w:hAnsi="Symbol" w:hint="default"/>
      </w:rPr>
    </w:lvl>
    <w:lvl w:ilvl="3" w:tplc="8512976A">
      <w:start w:val="1"/>
      <w:numFmt w:val="bullet"/>
      <w:lvlText w:val=""/>
      <w:lvlJc w:val="left"/>
      <w:pPr>
        <w:ind w:left="2880" w:hanging="360"/>
      </w:pPr>
      <w:rPr>
        <w:rFonts w:ascii="Symbol" w:hAnsi="Symbol" w:hint="default"/>
      </w:rPr>
    </w:lvl>
    <w:lvl w:ilvl="4" w:tplc="48542184">
      <w:start w:val="1"/>
      <w:numFmt w:val="bullet"/>
      <w:lvlText w:val="o"/>
      <w:lvlJc w:val="left"/>
      <w:pPr>
        <w:ind w:left="3600" w:hanging="360"/>
      </w:pPr>
      <w:rPr>
        <w:rFonts w:ascii="Courier New" w:hAnsi="Courier New" w:hint="default"/>
      </w:rPr>
    </w:lvl>
    <w:lvl w:ilvl="5" w:tplc="241207C6">
      <w:start w:val="1"/>
      <w:numFmt w:val="bullet"/>
      <w:lvlText w:val=""/>
      <w:lvlJc w:val="left"/>
      <w:pPr>
        <w:ind w:left="4320" w:hanging="360"/>
      </w:pPr>
      <w:rPr>
        <w:rFonts w:ascii="Wingdings" w:hAnsi="Wingdings" w:hint="default"/>
      </w:rPr>
    </w:lvl>
    <w:lvl w:ilvl="6" w:tplc="81203474">
      <w:start w:val="1"/>
      <w:numFmt w:val="bullet"/>
      <w:lvlText w:val=""/>
      <w:lvlJc w:val="left"/>
      <w:pPr>
        <w:ind w:left="5040" w:hanging="360"/>
      </w:pPr>
      <w:rPr>
        <w:rFonts w:ascii="Symbol" w:hAnsi="Symbol" w:hint="default"/>
      </w:rPr>
    </w:lvl>
    <w:lvl w:ilvl="7" w:tplc="A662AC02">
      <w:start w:val="1"/>
      <w:numFmt w:val="bullet"/>
      <w:lvlText w:val="o"/>
      <w:lvlJc w:val="left"/>
      <w:pPr>
        <w:ind w:left="5760" w:hanging="360"/>
      </w:pPr>
      <w:rPr>
        <w:rFonts w:ascii="Courier New" w:hAnsi="Courier New" w:hint="default"/>
      </w:rPr>
    </w:lvl>
    <w:lvl w:ilvl="8" w:tplc="3958505C">
      <w:start w:val="1"/>
      <w:numFmt w:val="bullet"/>
      <w:lvlText w:val=""/>
      <w:lvlJc w:val="left"/>
      <w:pPr>
        <w:ind w:left="6480" w:hanging="360"/>
      </w:pPr>
      <w:rPr>
        <w:rFonts w:ascii="Wingdings" w:hAnsi="Wingdings" w:hint="default"/>
      </w:rPr>
    </w:lvl>
  </w:abstractNum>
  <w:abstractNum w:abstractNumId="22"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3F0D1231"/>
    <w:multiLevelType w:val="hybridMultilevel"/>
    <w:tmpl w:val="7E1A28B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A5068296">
      <w:start w:val="1"/>
      <w:numFmt w:val="decimal"/>
      <w:lvlText w:val="%3."/>
      <w:lvlJc w:val="left"/>
      <w:pPr>
        <w:ind w:left="2880" w:hanging="180"/>
      </w:pPr>
      <w:rPr>
        <w:b/>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3F4F71A0"/>
    <w:multiLevelType w:val="hybridMultilevel"/>
    <w:tmpl w:val="9B34AE18"/>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3F603DEB"/>
    <w:multiLevelType w:val="hybridMultilevel"/>
    <w:tmpl w:val="7C1245F2"/>
    <w:lvl w:ilvl="0" w:tplc="0666BA78">
      <w:start w:val="1"/>
      <w:numFmt w:val="decimal"/>
      <w:lvlText w:val="%1."/>
      <w:lvlJc w:val="left"/>
      <w:pPr>
        <w:ind w:left="720" w:hanging="360"/>
      </w:pPr>
    </w:lvl>
    <w:lvl w:ilvl="1" w:tplc="CD18A358">
      <w:start w:val="1"/>
      <w:numFmt w:val="decimal"/>
      <w:lvlText w:val="%2."/>
      <w:lvlJc w:val="left"/>
      <w:pPr>
        <w:ind w:left="1440" w:hanging="360"/>
      </w:pPr>
      <w:rPr>
        <w:b w:val="0"/>
        <w:bCs w:val="0"/>
      </w:rPr>
    </w:lvl>
    <w:lvl w:ilvl="2" w:tplc="FD2070FA">
      <w:start w:val="1"/>
      <w:numFmt w:val="lowerRoman"/>
      <w:lvlText w:val="%3."/>
      <w:lvlJc w:val="right"/>
      <w:pPr>
        <w:ind w:left="2160" w:hanging="180"/>
      </w:pPr>
    </w:lvl>
    <w:lvl w:ilvl="3" w:tplc="BAFE2E32">
      <w:start w:val="1"/>
      <w:numFmt w:val="decimal"/>
      <w:lvlText w:val="%4."/>
      <w:lvlJc w:val="left"/>
      <w:pPr>
        <w:ind w:left="2880" w:hanging="360"/>
      </w:pPr>
    </w:lvl>
    <w:lvl w:ilvl="4" w:tplc="B4E09E9C">
      <w:start w:val="1"/>
      <w:numFmt w:val="lowerLetter"/>
      <w:lvlText w:val="%5."/>
      <w:lvlJc w:val="left"/>
      <w:pPr>
        <w:ind w:left="3600" w:hanging="360"/>
      </w:pPr>
    </w:lvl>
    <w:lvl w:ilvl="5" w:tplc="7130DE18">
      <w:start w:val="1"/>
      <w:numFmt w:val="lowerRoman"/>
      <w:lvlText w:val="%6."/>
      <w:lvlJc w:val="right"/>
      <w:pPr>
        <w:ind w:left="4320" w:hanging="180"/>
      </w:pPr>
    </w:lvl>
    <w:lvl w:ilvl="6" w:tplc="F5DA7502">
      <w:start w:val="1"/>
      <w:numFmt w:val="decimal"/>
      <w:lvlText w:val="%7."/>
      <w:lvlJc w:val="left"/>
      <w:pPr>
        <w:ind w:left="5040" w:hanging="360"/>
      </w:pPr>
    </w:lvl>
    <w:lvl w:ilvl="7" w:tplc="52645318">
      <w:start w:val="1"/>
      <w:numFmt w:val="lowerLetter"/>
      <w:lvlText w:val="%8."/>
      <w:lvlJc w:val="left"/>
      <w:pPr>
        <w:ind w:left="5760" w:hanging="360"/>
      </w:pPr>
    </w:lvl>
    <w:lvl w:ilvl="8" w:tplc="59E2A456">
      <w:start w:val="1"/>
      <w:numFmt w:val="lowerRoman"/>
      <w:lvlText w:val="%9."/>
      <w:lvlJc w:val="right"/>
      <w:pPr>
        <w:ind w:left="6480" w:hanging="180"/>
      </w:pPr>
    </w:lvl>
  </w:abstractNum>
  <w:abstractNum w:abstractNumId="26" w15:restartNumberingAfterBreak="0">
    <w:nsid w:val="402D4F29"/>
    <w:multiLevelType w:val="hybridMultilevel"/>
    <w:tmpl w:val="03B6DD8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40E8536C"/>
    <w:multiLevelType w:val="multilevel"/>
    <w:tmpl w:val="CD4421EA"/>
    <w:lvl w:ilvl="0">
      <w:start w:val="1"/>
      <w:numFmt w:val="upperLetter"/>
      <w:pStyle w:val="MDABC"/>
      <w:lvlText w:val="%1."/>
      <w:lvlJc w:val="left"/>
      <w:pPr>
        <w:ind w:left="1152" w:hanging="432"/>
      </w:pPr>
      <w:rPr>
        <w:rFonts w:hint="default"/>
      </w:rPr>
    </w:lvl>
    <w:lvl w:ilvl="1">
      <w:start w:val="1"/>
      <w:numFmt w:val="decimal"/>
      <w:lvlText w:val="%2)"/>
      <w:lvlJc w:val="left"/>
      <w:pPr>
        <w:tabs>
          <w:tab w:val="num" w:pos="1872"/>
        </w:tabs>
        <w:ind w:left="1872" w:hanging="576"/>
      </w:pPr>
      <w:rPr>
        <w:rFonts w:hint="default"/>
      </w:rPr>
    </w:lvl>
    <w:lvl w:ilvl="2">
      <w:start w:val="1"/>
      <w:numFmt w:val="lowerLetter"/>
      <w:lvlText w:val="%3)"/>
      <w:lvlJc w:val="left"/>
      <w:pPr>
        <w:tabs>
          <w:tab w:val="num" w:pos="2520"/>
        </w:tabs>
        <w:ind w:left="2520" w:hanging="576"/>
      </w:pPr>
      <w:rPr>
        <w:rFonts w:hint="default"/>
      </w:rPr>
    </w:lvl>
    <w:lvl w:ilvl="3">
      <w:start w:val="1"/>
      <w:numFmt w:val="lowerRoman"/>
      <w:lvlText w:val="%4)"/>
      <w:lvlJc w:val="left"/>
      <w:pPr>
        <w:tabs>
          <w:tab w:val="num" w:pos="3168"/>
        </w:tabs>
        <w:ind w:left="3168" w:hanging="576"/>
      </w:pPr>
      <w:rPr>
        <w:rFonts w:hint="default"/>
      </w:rPr>
    </w:lvl>
    <w:lvl w:ilvl="4">
      <w:start w:val="1"/>
      <w:numFmt w:val="decimal"/>
      <w:lvlText w:val="(%5)"/>
      <w:lvlJc w:val="left"/>
      <w:pPr>
        <w:tabs>
          <w:tab w:val="num" w:pos="3816"/>
        </w:tabs>
        <w:ind w:left="3816" w:hanging="648"/>
      </w:pPr>
      <w:rPr>
        <w:rFonts w:hint="default"/>
      </w:rPr>
    </w:lvl>
    <w:lvl w:ilvl="5">
      <w:start w:val="1"/>
      <w:numFmt w:val="lowerLetter"/>
      <w:lvlText w:val="(%6)"/>
      <w:lvlJc w:val="left"/>
      <w:pPr>
        <w:tabs>
          <w:tab w:val="num" w:pos="4320"/>
        </w:tabs>
        <w:ind w:left="4320" w:hanging="576"/>
      </w:pPr>
      <w:rPr>
        <w:rFonts w:hint="default"/>
      </w:rPr>
    </w:lvl>
    <w:lvl w:ilvl="6">
      <w:start w:val="1"/>
      <w:numFmt w:val="lowerRoman"/>
      <w:lvlText w:val="(%7)"/>
      <w:lvlJc w:val="left"/>
      <w:pPr>
        <w:tabs>
          <w:tab w:val="num" w:pos="4824"/>
        </w:tabs>
        <w:ind w:left="4824" w:hanging="504"/>
      </w:pPr>
      <w:rPr>
        <w:rFonts w:hint="default"/>
      </w:rPr>
    </w:lvl>
    <w:lvl w:ilvl="7">
      <w:start w:val="1"/>
      <w:numFmt w:val="decimal"/>
      <w:lvlText w:val="%8."/>
      <w:lvlJc w:val="left"/>
      <w:pPr>
        <w:tabs>
          <w:tab w:val="num" w:pos="5952"/>
        </w:tabs>
        <w:ind w:left="5952" w:hanging="600"/>
      </w:pPr>
      <w:rPr>
        <w:rFonts w:hint="default"/>
      </w:rPr>
    </w:lvl>
    <w:lvl w:ilvl="8">
      <w:start w:val="1"/>
      <w:numFmt w:val="lowerLetter"/>
      <w:lvlText w:val="%9."/>
      <w:lvlJc w:val="left"/>
      <w:pPr>
        <w:tabs>
          <w:tab w:val="num" w:pos="6552"/>
        </w:tabs>
        <w:ind w:left="6552" w:hanging="600"/>
      </w:pPr>
      <w:rPr>
        <w:rFonts w:hint="default"/>
      </w:rPr>
    </w:lvl>
  </w:abstractNum>
  <w:abstractNum w:abstractNumId="28" w15:restartNumberingAfterBreak="0">
    <w:nsid w:val="41D88108"/>
    <w:multiLevelType w:val="hybridMultilevel"/>
    <w:tmpl w:val="461E7FC8"/>
    <w:lvl w:ilvl="0" w:tplc="A8C40F3C">
      <w:start w:val="1"/>
      <w:numFmt w:val="bullet"/>
      <w:lvlText w:val=""/>
      <w:lvlJc w:val="left"/>
      <w:pPr>
        <w:ind w:left="720" w:hanging="360"/>
      </w:pPr>
      <w:rPr>
        <w:rFonts w:ascii="Symbol" w:hAnsi="Symbol" w:hint="default"/>
      </w:rPr>
    </w:lvl>
    <w:lvl w:ilvl="1" w:tplc="F4C4932C">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Symbol" w:hAnsi="Symbol" w:hint="default"/>
      </w:rPr>
    </w:lvl>
    <w:lvl w:ilvl="3" w:tplc="51929D2C">
      <w:start w:val="1"/>
      <w:numFmt w:val="bullet"/>
      <w:lvlText w:val=""/>
      <w:lvlJc w:val="left"/>
      <w:pPr>
        <w:ind w:left="2880" w:hanging="360"/>
      </w:pPr>
      <w:rPr>
        <w:rFonts w:ascii="Symbol" w:hAnsi="Symbol" w:hint="default"/>
      </w:rPr>
    </w:lvl>
    <w:lvl w:ilvl="4" w:tplc="2A94E0FA">
      <w:start w:val="1"/>
      <w:numFmt w:val="bullet"/>
      <w:lvlText w:val="o"/>
      <w:lvlJc w:val="left"/>
      <w:pPr>
        <w:ind w:left="3600" w:hanging="360"/>
      </w:pPr>
      <w:rPr>
        <w:rFonts w:ascii="Courier New" w:hAnsi="Courier New" w:hint="default"/>
      </w:rPr>
    </w:lvl>
    <w:lvl w:ilvl="5" w:tplc="98A0D892">
      <w:start w:val="1"/>
      <w:numFmt w:val="bullet"/>
      <w:lvlText w:val=""/>
      <w:lvlJc w:val="left"/>
      <w:pPr>
        <w:ind w:left="4320" w:hanging="360"/>
      </w:pPr>
      <w:rPr>
        <w:rFonts w:ascii="Wingdings" w:hAnsi="Wingdings" w:hint="default"/>
      </w:rPr>
    </w:lvl>
    <w:lvl w:ilvl="6" w:tplc="1C1EEAE2">
      <w:start w:val="1"/>
      <w:numFmt w:val="bullet"/>
      <w:lvlText w:val=""/>
      <w:lvlJc w:val="left"/>
      <w:pPr>
        <w:ind w:left="5040" w:hanging="360"/>
      </w:pPr>
      <w:rPr>
        <w:rFonts w:ascii="Symbol" w:hAnsi="Symbol" w:hint="default"/>
      </w:rPr>
    </w:lvl>
    <w:lvl w:ilvl="7" w:tplc="5D98F618">
      <w:start w:val="1"/>
      <w:numFmt w:val="bullet"/>
      <w:lvlText w:val="o"/>
      <w:lvlJc w:val="left"/>
      <w:pPr>
        <w:ind w:left="5760" w:hanging="360"/>
      </w:pPr>
      <w:rPr>
        <w:rFonts w:ascii="Courier New" w:hAnsi="Courier New" w:hint="default"/>
      </w:rPr>
    </w:lvl>
    <w:lvl w:ilvl="8" w:tplc="7AF45D50">
      <w:start w:val="1"/>
      <w:numFmt w:val="bullet"/>
      <w:lvlText w:val=""/>
      <w:lvlJc w:val="left"/>
      <w:pPr>
        <w:ind w:left="6480" w:hanging="360"/>
      </w:pPr>
      <w:rPr>
        <w:rFonts w:ascii="Wingdings" w:hAnsi="Wingdings" w:hint="default"/>
      </w:rPr>
    </w:lvl>
  </w:abstractNum>
  <w:abstractNum w:abstractNumId="29" w15:restartNumberingAfterBreak="0">
    <w:nsid w:val="427E2A8F"/>
    <w:multiLevelType w:val="hybridMultilevel"/>
    <w:tmpl w:val="D89E9F2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6FBE3540">
      <w:start w:val="1"/>
      <w:numFmt w:val="upperLetter"/>
      <w:lvlText w:val="%3."/>
      <w:lvlJc w:val="left"/>
      <w:pPr>
        <w:ind w:left="2520" w:hanging="180"/>
      </w:pPr>
      <w:rPr>
        <w:b/>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3347499"/>
    <w:multiLevelType w:val="hybridMultilevel"/>
    <w:tmpl w:val="CDE4604A"/>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43ACA336"/>
    <w:multiLevelType w:val="hybridMultilevel"/>
    <w:tmpl w:val="B61CE86A"/>
    <w:lvl w:ilvl="0" w:tplc="C3FACAD4">
      <w:start w:val="1"/>
      <w:numFmt w:val="decimal"/>
      <w:lvlText w:val="%1."/>
      <w:lvlJc w:val="left"/>
      <w:pPr>
        <w:ind w:left="1800" w:hanging="360"/>
      </w:pPr>
    </w:lvl>
    <w:lvl w:ilvl="1" w:tplc="B9DA812C">
      <w:start w:val="1"/>
      <w:numFmt w:val="lowerLetter"/>
      <w:lvlText w:val="%2."/>
      <w:lvlJc w:val="left"/>
      <w:pPr>
        <w:ind w:left="2520" w:hanging="360"/>
      </w:pPr>
    </w:lvl>
    <w:lvl w:ilvl="2" w:tplc="0C741EF0">
      <w:start w:val="1"/>
      <w:numFmt w:val="lowerRoman"/>
      <w:lvlText w:val="%3."/>
      <w:lvlJc w:val="right"/>
      <w:pPr>
        <w:ind w:left="3240" w:hanging="180"/>
      </w:pPr>
    </w:lvl>
    <w:lvl w:ilvl="3" w:tplc="5BFE9B68">
      <w:start w:val="1"/>
      <w:numFmt w:val="decimal"/>
      <w:lvlText w:val="%4."/>
      <w:lvlJc w:val="left"/>
      <w:pPr>
        <w:ind w:left="3960" w:hanging="360"/>
      </w:pPr>
    </w:lvl>
    <w:lvl w:ilvl="4" w:tplc="6B6EEF54">
      <w:start w:val="1"/>
      <w:numFmt w:val="lowerLetter"/>
      <w:lvlText w:val="%5."/>
      <w:lvlJc w:val="left"/>
      <w:pPr>
        <w:ind w:left="4680" w:hanging="360"/>
      </w:pPr>
    </w:lvl>
    <w:lvl w:ilvl="5" w:tplc="079C4188">
      <w:start w:val="1"/>
      <w:numFmt w:val="lowerRoman"/>
      <w:lvlText w:val="%6."/>
      <w:lvlJc w:val="right"/>
      <w:pPr>
        <w:ind w:left="5400" w:hanging="180"/>
      </w:pPr>
    </w:lvl>
    <w:lvl w:ilvl="6" w:tplc="71E83264">
      <w:start w:val="1"/>
      <w:numFmt w:val="decimal"/>
      <w:lvlText w:val="%7."/>
      <w:lvlJc w:val="left"/>
      <w:pPr>
        <w:ind w:left="6120" w:hanging="360"/>
      </w:pPr>
    </w:lvl>
    <w:lvl w:ilvl="7" w:tplc="B66CE202">
      <w:start w:val="1"/>
      <w:numFmt w:val="lowerLetter"/>
      <w:lvlText w:val="%8."/>
      <w:lvlJc w:val="left"/>
      <w:pPr>
        <w:ind w:left="6840" w:hanging="360"/>
      </w:pPr>
    </w:lvl>
    <w:lvl w:ilvl="8" w:tplc="18F6DB82">
      <w:start w:val="1"/>
      <w:numFmt w:val="lowerRoman"/>
      <w:lvlText w:val="%9."/>
      <w:lvlJc w:val="right"/>
      <w:pPr>
        <w:ind w:left="7560" w:hanging="180"/>
      </w:pPr>
    </w:lvl>
  </w:abstractNum>
  <w:abstractNum w:abstractNumId="32" w15:restartNumberingAfterBreak="0">
    <w:nsid w:val="4792419D"/>
    <w:multiLevelType w:val="hybridMultilevel"/>
    <w:tmpl w:val="83DAE266"/>
    <w:lvl w:ilvl="0" w:tplc="E0A82D88">
      <w:start w:val="2"/>
      <w:numFmt w:val="decimal"/>
      <w:lvlText w:val="%1."/>
      <w:lvlJc w:val="left"/>
      <w:pPr>
        <w:ind w:left="1800" w:hanging="360"/>
      </w:pPr>
    </w:lvl>
    <w:lvl w:ilvl="1" w:tplc="49886B8A">
      <w:start w:val="1"/>
      <w:numFmt w:val="lowerLetter"/>
      <w:lvlText w:val="%2."/>
      <w:lvlJc w:val="left"/>
      <w:pPr>
        <w:ind w:left="2520" w:hanging="360"/>
      </w:pPr>
    </w:lvl>
    <w:lvl w:ilvl="2" w:tplc="2C34467A">
      <w:start w:val="1"/>
      <w:numFmt w:val="lowerRoman"/>
      <w:lvlText w:val="%3."/>
      <w:lvlJc w:val="right"/>
      <w:pPr>
        <w:ind w:left="3240" w:hanging="180"/>
      </w:pPr>
    </w:lvl>
    <w:lvl w:ilvl="3" w:tplc="11C2AA32">
      <w:start w:val="1"/>
      <w:numFmt w:val="decimal"/>
      <w:lvlText w:val="%4."/>
      <w:lvlJc w:val="left"/>
      <w:pPr>
        <w:ind w:left="3960" w:hanging="360"/>
      </w:pPr>
    </w:lvl>
    <w:lvl w:ilvl="4" w:tplc="F4A63290">
      <w:start w:val="1"/>
      <w:numFmt w:val="lowerLetter"/>
      <w:lvlText w:val="%5."/>
      <w:lvlJc w:val="left"/>
      <w:pPr>
        <w:ind w:left="4680" w:hanging="360"/>
      </w:pPr>
    </w:lvl>
    <w:lvl w:ilvl="5" w:tplc="3FDEBC58">
      <w:start w:val="1"/>
      <w:numFmt w:val="lowerRoman"/>
      <w:lvlText w:val="%6."/>
      <w:lvlJc w:val="right"/>
      <w:pPr>
        <w:ind w:left="5400" w:hanging="180"/>
      </w:pPr>
    </w:lvl>
    <w:lvl w:ilvl="6" w:tplc="F1224C10">
      <w:start w:val="1"/>
      <w:numFmt w:val="decimal"/>
      <w:lvlText w:val="%7."/>
      <w:lvlJc w:val="left"/>
      <w:pPr>
        <w:ind w:left="6120" w:hanging="360"/>
      </w:pPr>
    </w:lvl>
    <w:lvl w:ilvl="7" w:tplc="6598D1E4">
      <w:start w:val="1"/>
      <w:numFmt w:val="lowerLetter"/>
      <w:lvlText w:val="%8."/>
      <w:lvlJc w:val="left"/>
      <w:pPr>
        <w:ind w:left="6840" w:hanging="360"/>
      </w:pPr>
    </w:lvl>
    <w:lvl w:ilvl="8" w:tplc="BAB64E34">
      <w:start w:val="1"/>
      <w:numFmt w:val="lowerRoman"/>
      <w:lvlText w:val="%9."/>
      <w:lvlJc w:val="right"/>
      <w:pPr>
        <w:ind w:left="7560" w:hanging="180"/>
      </w:pPr>
    </w:lvl>
  </w:abstractNum>
  <w:abstractNum w:abstractNumId="33" w15:restartNumberingAfterBreak="0">
    <w:nsid w:val="4A544AFB"/>
    <w:multiLevelType w:val="hybridMultilevel"/>
    <w:tmpl w:val="57720670"/>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64E03CCA">
      <w:start w:val="1"/>
      <w:numFmt w:val="decimal"/>
      <w:lvlText w:val="%4."/>
      <w:lvlJc w:val="left"/>
      <w:pPr>
        <w:tabs>
          <w:tab w:val="num" w:pos="3960"/>
        </w:tabs>
        <w:ind w:left="3960" w:hanging="360"/>
      </w:pPr>
      <w:rPr>
        <w:rFonts w:hint="default"/>
        <w:b/>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4" w15:restartNumberingAfterBreak="0">
    <w:nsid w:val="50534350"/>
    <w:multiLevelType w:val="hybridMultilevel"/>
    <w:tmpl w:val="69E6FBCC"/>
    <w:lvl w:ilvl="0" w:tplc="04090019">
      <w:start w:val="1"/>
      <w:numFmt w:val="lowerLetter"/>
      <w:lvlText w:val="%1."/>
      <w:lvlJc w:val="left"/>
      <w:pPr>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104416F"/>
    <w:multiLevelType w:val="hybridMultilevel"/>
    <w:tmpl w:val="3872D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62CBE60"/>
    <w:multiLevelType w:val="hybridMultilevel"/>
    <w:tmpl w:val="89FAE054"/>
    <w:lvl w:ilvl="0" w:tplc="8F18223A">
      <w:start w:val="1"/>
      <w:numFmt w:val="decimal"/>
      <w:lvlText w:val="%1."/>
      <w:lvlJc w:val="left"/>
      <w:pPr>
        <w:ind w:left="1800" w:hanging="360"/>
      </w:pPr>
    </w:lvl>
    <w:lvl w:ilvl="1" w:tplc="8FAEA128">
      <w:start w:val="1"/>
      <w:numFmt w:val="lowerLetter"/>
      <w:lvlText w:val="%2."/>
      <w:lvlJc w:val="left"/>
      <w:pPr>
        <w:ind w:left="2520" w:hanging="360"/>
      </w:pPr>
    </w:lvl>
    <w:lvl w:ilvl="2" w:tplc="E6BE9E98">
      <w:start w:val="1"/>
      <w:numFmt w:val="lowerRoman"/>
      <w:lvlText w:val="%3."/>
      <w:lvlJc w:val="right"/>
      <w:pPr>
        <w:ind w:left="3240" w:hanging="180"/>
      </w:pPr>
    </w:lvl>
    <w:lvl w:ilvl="3" w:tplc="9B3E496A">
      <w:start w:val="1"/>
      <w:numFmt w:val="decimal"/>
      <w:lvlText w:val="%4."/>
      <w:lvlJc w:val="left"/>
      <w:pPr>
        <w:ind w:left="3960" w:hanging="360"/>
      </w:pPr>
    </w:lvl>
    <w:lvl w:ilvl="4" w:tplc="C006363E">
      <w:start w:val="1"/>
      <w:numFmt w:val="lowerLetter"/>
      <w:lvlText w:val="%5."/>
      <w:lvlJc w:val="left"/>
      <w:pPr>
        <w:ind w:left="4680" w:hanging="360"/>
      </w:pPr>
    </w:lvl>
    <w:lvl w:ilvl="5" w:tplc="4B1A7954">
      <w:start w:val="1"/>
      <w:numFmt w:val="lowerRoman"/>
      <w:lvlText w:val="%6."/>
      <w:lvlJc w:val="right"/>
      <w:pPr>
        <w:ind w:left="5400" w:hanging="180"/>
      </w:pPr>
    </w:lvl>
    <w:lvl w:ilvl="6" w:tplc="EE08573A">
      <w:start w:val="1"/>
      <w:numFmt w:val="decimal"/>
      <w:lvlText w:val="%7."/>
      <w:lvlJc w:val="left"/>
      <w:pPr>
        <w:ind w:left="6120" w:hanging="360"/>
      </w:pPr>
    </w:lvl>
    <w:lvl w:ilvl="7" w:tplc="D87A5106">
      <w:start w:val="1"/>
      <w:numFmt w:val="lowerLetter"/>
      <w:lvlText w:val="%8."/>
      <w:lvlJc w:val="left"/>
      <w:pPr>
        <w:ind w:left="6840" w:hanging="360"/>
      </w:pPr>
    </w:lvl>
    <w:lvl w:ilvl="8" w:tplc="AFFA8CA6">
      <w:start w:val="1"/>
      <w:numFmt w:val="lowerRoman"/>
      <w:lvlText w:val="%9."/>
      <w:lvlJc w:val="right"/>
      <w:pPr>
        <w:ind w:left="7560" w:hanging="180"/>
      </w:pPr>
    </w:lvl>
  </w:abstractNum>
  <w:abstractNum w:abstractNumId="37" w15:restartNumberingAfterBreak="0">
    <w:nsid w:val="564447FC"/>
    <w:multiLevelType w:val="hybridMultilevel"/>
    <w:tmpl w:val="9C5E28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5696839A"/>
    <w:multiLevelType w:val="hybridMultilevel"/>
    <w:tmpl w:val="B6509D22"/>
    <w:lvl w:ilvl="0" w:tplc="A7DC370A">
      <w:start w:val="1"/>
      <w:numFmt w:val="bullet"/>
      <w:lvlText w:val=""/>
      <w:lvlJc w:val="left"/>
      <w:pPr>
        <w:ind w:left="720" w:hanging="360"/>
      </w:pPr>
      <w:rPr>
        <w:rFonts w:ascii="Symbol" w:hAnsi="Symbol" w:hint="default"/>
      </w:rPr>
    </w:lvl>
    <w:lvl w:ilvl="1" w:tplc="0B309C44">
      <w:start w:val="1"/>
      <w:numFmt w:val="bullet"/>
      <w:lvlText w:val="o"/>
      <w:lvlJc w:val="left"/>
      <w:pPr>
        <w:ind w:left="1440" w:hanging="360"/>
      </w:pPr>
      <w:rPr>
        <w:rFonts w:ascii="Courier New" w:hAnsi="Courier New" w:hint="default"/>
      </w:rPr>
    </w:lvl>
    <w:lvl w:ilvl="2" w:tplc="6F466F16">
      <w:start w:val="1"/>
      <w:numFmt w:val="bullet"/>
      <w:lvlText w:val=""/>
      <w:lvlJc w:val="left"/>
      <w:pPr>
        <w:ind w:left="2160" w:hanging="360"/>
      </w:pPr>
      <w:rPr>
        <w:rFonts w:ascii="Wingdings" w:hAnsi="Wingdings" w:hint="default"/>
      </w:rPr>
    </w:lvl>
    <w:lvl w:ilvl="3" w:tplc="FBDA5CAC">
      <w:start w:val="1"/>
      <w:numFmt w:val="bullet"/>
      <w:lvlText w:val=""/>
      <w:lvlJc w:val="left"/>
      <w:pPr>
        <w:ind w:left="2880" w:hanging="360"/>
      </w:pPr>
      <w:rPr>
        <w:rFonts w:ascii="Symbol" w:hAnsi="Symbol" w:hint="default"/>
      </w:rPr>
    </w:lvl>
    <w:lvl w:ilvl="4" w:tplc="BD8076E8">
      <w:start w:val="1"/>
      <w:numFmt w:val="bullet"/>
      <w:lvlText w:val="o"/>
      <w:lvlJc w:val="left"/>
      <w:pPr>
        <w:ind w:left="3600" w:hanging="360"/>
      </w:pPr>
      <w:rPr>
        <w:rFonts w:ascii="Courier New" w:hAnsi="Courier New" w:hint="default"/>
      </w:rPr>
    </w:lvl>
    <w:lvl w:ilvl="5" w:tplc="1D7EC6A4">
      <w:start w:val="1"/>
      <w:numFmt w:val="bullet"/>
      <w:lvlText w:val=""/>
      <w:lvlJc w:val="left"/>
      <w:pPr>
        <w:ind w:left="4320" w:hanging="360"/>
      </w:pPr>
      <w:rPr>
        <w:rFonts w:ascii="Wingdings" w:hAnsi="Wingdings" w:hint="default"/>
      </w:rPr>
    </w:lvl>
    <w:lvl w:ilvl="6" w:tplc="F98C1C76">
      <w:start w:val="1"/>
      <w:numFmt w:val="bullet"/>
      <w:lvlText w:val=""/>
      <w:lvlJc w:val="left"/>
      <w:pPr>
        <w:ind w:left="5040" w:hanging="360"/>
      </w:pPr>
      <w:rPr>
        <w:rFonts w:ascii="Symbol" w:hAnsi="Symbol" w:hint="default"/>
      </w:rPr>
    </w:lvl>
    <w:lvl w:ilvl="7" w:tplc="63DE9650">
      <w:start w:val="1"/>
      <w:numFmt w:val="bullet"/>
      <w:lvlText w:val="o"/>
      <w:lvlJc w:val="left"/>
      <w:pPr>
        <w:ind w:left="5760" w:hanging="360"/>
      </w:pPr>
      <w:rPr>
        <w:rFonts w:ascii="Courier New" w:hAnsi="Courier New" w:hint="default"/>
      </w:rPr>
    </w:lvl>
    <w:lvl w:ilvl="8" w:tplc="EB001D8E">
      <w:start w:val="1"/>
      <w:numFmt w:val="bullet"/>
      <w:lvlText w:val=""/>
      <w:lvlJc w:val="left"/>
      <w:pPr>
        <w:ind w:left="6480" w:hanging="360"/>
      </w:pPr>
      <w:rPr>
        <w:rFonts w:ascii="Wingdings" w:hAnsi="Wingdings" w:hint="default"/>
      </w:rPr>
    </w:lvl>
  </w:abstractNum>
  <w:abstractNum w:abstractNumId="39" w15:restartNumberingAfterBreak="0">
    <w:nsid w:val="57005959"/>
    <w:multiLevelType w:val="hybridMultilevel"/>
    <w:tmpl w:val="C6FC362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15:restartNumberingAfterBreak="0">
    <w:nsid w:val="5B46570D"/>
    <w:multiLevelType w:val="hybridMultilevel"/>
    <w:tmpl w:val="6D500024"/>
    <w:lvl w:ilvl="0" w:tplc="04090019">
      <w:start w:val="1"/>
      <w:numFmt w:val="lowerLetter"/>
      <w:lvlText w:val="%1."/>
      <w:lvlJc w:val="left"/>
      <w:pPr>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D7F93CF"/>
    <w:multiLevelType w:val="hybridMultilevel"/>
    <w:tmpl w:val="0A641280"/>
    <w:lvl w:ilvl="0" w:tplc="401621C2">
      <w:start w:val="1"/>
      <w:numFmt w:val="decimal"/>
      <w:lvlText w:val="%1."/>
      <w:lvlJc w:val="left"/>
      <w:pPr>
        <w:ind w:left="720" w:hanging="360"/>
      </w:pPr>
    </w:lvl>
    <w:lvl w:ilvl="1" w:tplc="6874C154">
      <w:start w:val="1"/>
      <w:numFmt w:val="decimal"/>
      <w:lvlText w:val="%2."/>
      <w:lvlJc w:val="left"/>
      <w:pPr>
        <w:ind w:left="1440" w:hanging="360"/>
      </w:pPr>
    </w:lvl>
    <w:lvl w:ilvl="2" w:tplc="59ACA9AC">
      <w:start w:val="1"/>
      <w:numFmt w:val="lowerRoman"/>
      <w:lvlText w:val="%3."/>
      <w:lvlJc w:val="right"/>
      <w:pPr>
        <w:ind w:left="2160" w:hanging="180"/>
      </w:pPr>
    </w:lvl>
    <w:lvl w:ilvl="3" w:tplc="C5BA1ABC">
      <w:start w:val="1"/>
      <w:numFmt w:val="decimal"/>
      <w:lvlText w:val="%4."/>
      <w:lvlJc w:val="left"/>
      <w:pPr>
        <w:ind w:left="2880" w:hanging="360"/>
      </w:pPr>
    </w:lvl>
    <w:lvl w:ilvl="4" w:tplc="000C3B94">
      <w:start w:val="1"/>
      <w:numFmt w:val="lowerLetter"/>
      <w:lvlText w:val="%5."/>
      <w:lvlJc w:val="left"/>
      <w:pPr>
        <w:ind w:left="3600" w:hanging="360"/>
      </w:pPr>
    </w:lvl>
    <w:lvl w:ilvl="5" w:tplc="EB303E84">
      <w:start w:val="1"/>
      <w:numFmt w:val="lowerRoman"/>
      <w:lvlText w:val="%6."/>
      <w:lvlJc w:val="right"/>
      <w:pPr>
        <w:ind w:left="4320" w:hanging="180"/>
      </w:pPr>
    </w:lvl>
    <w:lvl w:ilvl="6" w:tplc="C2DC0ED6">
      <w:start w:val="1"/>
      <w:numFmt w:val="decimal"/>
      <w:lvlText w:val="%7."/>
      <w:lvlJc w:val="left"/>
      <w:pPr>
        <w:ind w:left="5040" w:hanging="360"/>
      </w:pPr>
    </w:lvl>
    <w:lvl w:ilvl="7" w:tplc="993073CA">
      <w:start w:val="1"/>
      <w:numFmt w:val="lowerLetter"/>
      <w:lvlText w:val="%8."/>
      <w:lvlJc w:val="left"/>
      <w:pPr>
        <w:ind w:left="5760" w:hanging="360"/>
      </w:pPr>
    </w:lvl>
    <w:lvl w:ilvl="8" w:tplc="7D8A8BE6">
      <w:start w:val="1"/>
      <w:numFmt w:val="lowerRoman"/>
      <w:lvlText w:val="%9."/>
      <w:lvlJc w:val="right"/>
      <w:pPr>
        <w:ind w:left="6480" w:hanging="180"/>
      </w:pPr>
    </w:lvl>
  </w:abstractNum>
  <w:abstractNum w:abstractNumId="42" w15:restartNumberingAfterBreak="0">
    <w:nsid w:val="5E6219A7"/>
    <w:multiLevelType w:val="hybridMultilevel"/>
    <w:tmpl w:val="4D320CF4"/>
    <w:lvl w:ilvl="0" w:tplc="66DC8FA0">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8526544"/>
    <w:multiLevelType w:val="hybridMultilevel"/>
    <w:tmpl w:val="15BE5F46"/>
    <w:lvl w:ilvl="0" w:tplc="E070B872">
      <w:start w:val="1"/>
      <w:numFmt w:val="upperLetter"/>
      <w:lvlText w:val="%1."/>
      <w:lvlJc w:val="left"/>
      <w:pPr>
        <w:ind w:left="720" w:hanging="360"/>
      </w:pPr>
      <w:rPr>
        <w:b/>
      </w:rPr>
    </w:lvl>
    <w:lvl w:ilvl="1" w:tplc="04090019">
      <w:start w:val="1"/>
      <w:numFmt w:val="lowerLetter"/>
      <w:lvlText w:val="%2."/>
      <w:lvlJc w:val="left"/>
      <w:pPr>
        <w:ind w:left="1440" w:hanging="360"/>
      </w:pPr>
    </w:lvl>
    <w:lvl w:ilvl="2" w:tplc="8AE87370">
      <w:start w:val="1"/>
      <w:numFmt w:val="decimal"/>
      <w:lvlText w:val="%3."/>
      <w:lvlJc w:val="left"/>
      <w:pPr>
        <w:ind w:left="2340" w:hanging="36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8FD6E35"/>
    <w:multiLevelType w:val="hybridMultilevel"/>
    <w:tmpl w:val="A8A8AEE8"/>
    <w:lvl w:ilvl="0" w:tplc="72D2471A">
      <w:start w:val="1"/>
      <w:numFmt w:val="lowerLetter"/>
      <w:lvlText w:val="%1."/>
      <w:lvlJc w:val="left"/>
      <w:pPr>
        <w:ind w:left="2160" w:hanging="360"/>
      </w:pPr>
      <w:rPr>
        <w:b/>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5" w15:restartNumberingAfterBreak="0">
    <w:nsid w:val="692485F6"/>
    <w:multiLevelType w:val="hybridMultilevel"/>
    <w:tmpl w:val="CDEEC50A"/>
    <w:lvl w:ilvl="0" w:tplc="9E98AF8E">
      <w:start w:val="1"/>
      <w:numFmt w:val="upperLetter"/>
      <w:lvlText w:val="%1."/>
      <w:lvlJc w:val="left"/>
      <w:pPr>
        <w:ind w:left="720" w:hanging="360"/>
      </w:pPr>
    </w:lvl>
    <w:lvl w:ilvl="1" w:tplc="789A12FC">
      <w:start w:val="1"/>
      <w:numFmt w:val="lowerLetter"/>
      <w:lvlText w:val="%2."/>
      <w:lvlJc w:val="left"/>
      <w:pPr>
        <w:ind w:left="1440" w:hanging="360"/>
      </w:pPr>
    </w:lvl>
    <w:lvl w:ilvl="2" w:tplc="C0E21F0C">
      <w:start w:val="1"/>
      <w:numFmt w:val="lowerRoman"/>
      <w:lvlText w:val="%3."/>
      <w:lvlJc w:val="right"/>
      <w:pPr>
        <w:ind w:left="2160" w:hanging="180"/>
      </w:pPr>
    </w:lvl>
    <w:lvl w:ilvl="3" w:tplc="9826608C">
      <w:start w:val="1"/>
      <w:numFmt w:val="decimal"/>
      <w:lvlText w:val="%4."/>
      <w:lvlJc w:val="left"/>
      <w:pPr>
        <w:ind w:left="2880" w:hanging="360"/>
      </w:pPr>
    </w:lvl>
    <w:lvl w:ilvl="4" w:tplc="3558E338">
      <w:start w:val="1"/>
      <w:numFmt w:val="lowerLetter"/>
      <w:lvlText w:val="%5."/>
      <w:lvlJc w:val="left"/>
      <w:pPr>
        <w:ind w:left="3600" w:hanging="360"/>
      </w:pPr>
    </w:lvl>
    <w:lvl w:ilvl="5" w:tplc="752446EC">
      <w:start w:val="1"/>
      <w:numFmt w:val="lowerRoman"/>
      <w:lvlText w:val="%6."/>
      <w:lvlJc w:val="right"/>
      <w:pPr>
        <w:ind w:left="4320" w:hanging="180"/>
      </w:pPr>
    </w:lvl>
    <w:lvl w:ilvl="6" w:tplc="4CA85FBE">
      <w:start w:val="1"/>
      <w:numFmt w:val="decimal"/>
      <w:lvlText w:val="%7."/>
      <w:lvlJc w:val="left"/>
      <w:pPr>
        <w:ind w:left="5040" w:hanging="360"/>
      </w:pPr>
    </w:lvl>
    <w:lvl w:ilvl="7" w:tplc="55368820">
      <w:start w:val="1"/>
      <w:numFmt w:val="lowerLetter"/>
      <w:lvlText w:val="%8."/>
      <w:lvlJc w:val="left"/>
      <w:pPr>
        <w:ind w:left="5760" w:hanging="360"/>
      </w:pPr>
    </w:lvl>
    <w:lvl w:ilvl="8" w:tplc="A5B0BE8A">
      <w:start w:val="1"/>
      <w:numFmt w:val="lowerRoman"/>
      <w:lvlText w:val="%9."/>
      <w:lvlJc w:val="right"/>
      <w:pPr>
        <w:ind w:left="6480" w:hanging="180"/>
      </w:pPr>
    </w:lvl>
  </w:abstractNum>
  <w:abstractNum w:abstractNumId="46" w15:restartNumberingAfterBreak="0">
    <w:nsid w:val="699955B7"/>
    <w:multiLevelType w:val="hybridMultilevel"/>
    <w:tmpl w:val="955ECB76"/>
    <w:lvl w:ilvl="0" w:tplc="22AA5F08">
      <w:start w:val="1"/>
      <w:numFmt w:val="upperLetter"/>
      <w:lvlText w:val="%1."/>
      <w:lvlJc w:val="left"/>
      <w:pPr>
        <w:ind w:left="1080" w:firstLine="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6A256E17"/>
    <w:multiLevelType w:val="multilevel"/>
    <w:tmpl w:val="995A80E8"/>
    <w:lvl w:ilvl="0">
      <w:start w:val="1"/>
      <w:numFmt w:val="decimal"/>
      <w:lvlText w:val="V-%1."/>
      <w:lvlJc w:val="left"/>
      <w:pPr>
        <w:tabs>
          <w:tab w:val="num" w:pos="1800"/>
        </w:tabs>
        <w:ind w:left="1440" w:hanging="360"/>
      </w:pPr>
      <w:rPr>
        <w:rFonts w:ascii="Times New Roman" w:hAnsi="Times New Roman" w:hint="default"/>
        <w:b/>
        <w:i w:val="0"/>
        <w:sz w:val="24"/>
      </w:rPr>
    </w:lvl>
    <w:lvl w:ilvl="1">
      <w:start w:val="1"/>
      <w:numFmt w:val="upperLetter"/>
      <w:lvlText w:val="%2."/>
      <w:lvlJc w:val="left"/>
      <w:pPr>
        <w:tabs>
          <w:tab w:val="num" w:pos="2520"/>
        </w:tabs>
        <w:ind w:left="2520" w:hanging="720"/>
      </w:pPr>
      <w:rPr>
        <w:rFonts w:hint="default"/>
        <w:b w:val="0"/>
        <w:i w:val="0"/>
        <w:vanish w:val="0"/>
        <w:sz w:val="24"/>
        <w:szCs w:val="24"/>
      </w:rPr>
    </w:lvl>
    <w:lvl w:ilvl="2">
      <w:start w:val="1"/>
      <w:numFmt w:val="lowerRoman"/>
      <w:lvlText w:val="%3)"/>
      <w:lvlJc w:val="left"/>
      <w:pPr>
        <w:tabs>
          <w:tab w:val="num" w:pos="3240"/>
        </w:tabs>
        <w:ind w:left="3240" w:hanging="720"/>
      </w:pPr>
      <w:rPr>
        <w:rFonts w:ascii="Times New Roman" w:hAnsi="Times New Roman" w:hint="default"/>
        <w:b w:val="0"/>
        <w:i w:val="0"/>
        <w:color w:val="auto"/>
        <w:sz w:val="24"/>
        <w:u w:val="none"/>
      </w:rPr>
    </w:lvl>
    <w:lvl w:ilvl="3">
      <w:start w:val="1"/>
      <w:numFmt w:val="decimal"/>
      <w:lvlText w:val="%4)"/>
      <w:lvlJc w:val="left"/>
      <w:pPr>
        <w:tabs>
          <w:tab w:val="num" w:pos="3960"/>
        </w:tabs>
        <w:ind w:left="3960" w:hanging="720"/>
      </w:pPr>
      <w:rPr>
        <w:rFonts w:ascii="Times New Roman" w:hAnsi="Times New Roman" w:hint="default"/>
        <w:b w:val="0"/>
        <w:i w:val="0"/>
        <w:color w:val="auto"/>
        <w:sz w:val="24"/>
        <w:u w:val="none"/>
      </w:rPr>
    </w:lvl>
    <w:lvl w:ilvl="4">
      <w:start w:val="1"/>
      <w:numFmt w:val="lowerLetter"/>
      <w:lvlText w:val="%5)"/>
      <w:lvlJc w:val="left"/>
      <w:pPr>
        <w:tabs>
          <w:tab w:val="num" w:pos="4680"/>
        </w:tabs>
        <w:ind w:left="4680" w:hanging="720"/>
      </w:pPr>
      <w:rPr>
        <w:rFonts w:hint="default"/>
        <w:b w:val="0"/>
        <w:i w:val="0"/>
      </w:rPr>
    </w:lvl>
    <w:lvl w:ilvl="5">
      <w:start w:val="1"/>
      <w:numFmt w:val="lowerRoman"/>
      <w:lvlText w:val="(%6)"/>
      <w:lvlJc w:val="left"/>
      <w:pPr>
        <w:tabs>
          <w:tab w:val="num" w:pos="5400"/>
        </w:tabs>
        <w:ind w:left="5400" w:hanging="720"/>
      </w:pPr>
      <w:rPr>
        <w:rFonts w:hint="default"/>
      </w:rPr>
    </w:lvl>
    <w:lvl w:ilvl="6">
      <w:start w:val="1"/>
      <w:numFmt w:val="decimal"/>
      <w:lvlText w:val="(%7)"/>
      <w:lvlJc w:val="left"/>
      <w:pPr>
        <w:tabs>
          <w:tab w:val="num" w:pos="6120"/>
        </w:tabs>
        <w:ind w:left="6120" w:hanging="720"/>
      </w:pPr>
      <w:rPr>
        <w:rFonts w:hint="default"/>
      </w:rPr>
    </w:lvl>
    <w:lvl w:ilvl="7">
      <w:start w:val="1"/>
      <w:numFmt w:val="lowerLetter"/>
      <w:lvlText w:val="(%8)"/>
      <w:lvlJc w:val="left"/>
      <w:pPr>
        <w:tabs>
          <w:tab w:val="num" w:pos="6840"/>
        </w:tabs>
        <w:ind w:left="6840" w:hanging="720"/>
      </w:pPr>
      <w:rPr>
        <w:rFonts w:hint="default"/>
      </w:rPr>
    </w:lvl>
    <w:lvl w:ilvl="8">
      <w:start w:val="1"/>
      <w:numFmt w:val="lowerRoman"/>
      <w:lvlText w:val="%9."/>
      <w:lvlJc w:val="left"/>
      <w:pPr>
        <w:tabs>
          <w:tab w:val="num" w:pos="7560"/>
        </w:tabs>
        <w:ind w:left="7560" w:hanging="720"/>
      </w:pPr>
      <w:rPr>
        <w:rFonts w:hint="default"/>
      </w:rPr>
    </w:lvl>
  </w:abstractNum>
  <w:abstractNum w:abstractNumId="48" w15:restartNumberingAfterBreak="0">
    <w:nsid w:val="6E9230C3"/>
    <w:multiLevelType w:val="hybridMultilevel"/>
    <w:tmpl w:val="69C04E4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A93E38BA">
      <w:start w:val="1"/>
      <w:numFmt w:val="decimal"/>
      <w:lvlText w:val="%3."/>
      <w:lvlJc w:val="left"/>
      <w:pPr>
        <w:ind w:left="2880" w:hanging="180"/>
      </w:pPr>
      <w:rPr>
        <w:b/>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6F0E311E"/>
    <w:multiLevelType w:val="hybridMultilevel"/>
    <w:tmpl w:val="F30003E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0" w15:restartNumberingAfterBreak="0">
    <w:nsid w:val="70460D6C"/>
    <w:multiLevelType w:val="hybridMultilevel"/>
    <w:tmpl w:val="D2F6C30E"/>
    <w:lvl w:ilvl="0" w:tplc="7A3E30FA">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106324F"/>
    <w:multiLevelType w:val="hybridMultilevel"/>
    <w:tmpl w:val="10E472B0"/>
    <w:lvl w:ilvl="0" w:tplc="367C80F6">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15:restartNumberingAfterBreak="0">
    <w:nsid w:val="720F6BE3"/>
    <w:multiLevelType w:val="hybridMultilevel"/>
    <w:tmpl w:val="3A8C8742"/>
    <w:lvl w:ilvl="0" w:tplc="84A8A894">
      <w:start w:val="1"/>
      <w:numFmt w:val="upperLetter"/>
      <w:lvlText w:val="%1."/>
      <w:lvlJc w:val="left"/>
      <w:pPr>
        <w:ind w:left="630" w:hanging="360"/>
      </w:pPr>
      <w:rPr>
        <w:b/>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73CA54E6"/>
    <w:multiLevelType w:val="multilevel"/>
    <w:tmpl w:val="1E669D0E"/>
    <w:lvl w:ilvl="0">
      <w:start w:val="1"/>
      <w:numFmt w:val="decimal"/>
      <w:lvlText w:val="I-%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4" w15:restartNumberingAfterBreak="0">
    <w:nsid w:val="7652723E"/>
    <w:multiLevelType w:val="multilevel"/>
    <w:tmpl w:val="ECDE926C"/>
    <w:lvl w:ilvl="0">
      <w:start w:val="1"/>
      <w:numFmt w:val="decimal"/>
      <w:lvlText w:val="%1."/>
      <w:lvlJc w:val="left"/>
      <w:pPr>
        <w:tabs>
          <w:tab w:val="num" w:pos="1530"/>
        </w:tabs>
        <w:ind w:left="1170" w:hanging="360"/>
      </w:pPr>
      <w:rPr>
        <w:rFonts w:hint="default"/>
        <w:b w:val="0"/>
        <w:bCs/>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55" w15:restartNumberingAfterBreak="0">
    <w:nsid w:val="774E349E"/>
    <w:multiLevelType w:val="hybridMultilevel"/>
    <w:tmpl w:val="52CCAE02"/>
    <w:lvl w:ilvl="0" w:tplc="0409000F">
      <w:start w:val="1"/>
      <w:numFmt w:val="decimal"/>
      <w:lvlText w:val="%1."/>
      <w:lvlJc w:val="left"/>
      <w:pPr>
        <w:ind w:left="1110" w:hanging="390"/>
      </w:pPr>
    </w:lvl>
    <w:lvl w:ilvl="1" w:tplc="2CF2B918">
      <w:start w:val="1"/>
      <w:numFmt w:val="lowerLetter"/>
      <w:lvlText w:val="(%2)"/>
      <w:lvlJc w:val="left"/>
      <w:pPr>
        <w:ind w:left="1815" w:hanging="375"/>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776530A0"/>
    <w:multiLevelType w:val="multilevel"/>
    <w:tmpl w:val="BEEA8CF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7" w15:restartNumberingAfterBreak="0">
    <w:nsid w:val="77C34F0F"/>
    <w:multiLevelType w:val="multilevel"/>
    <w:tmpl w:val="37088DA8"/>
    <w:lvl w:ilvl="0">
      <w:start w:val="1"/>
      <w:numFmt w:val="decimal"/>
      <w:lvlText w:val="%1."/>
      <w:lvlJc w:val="left"/>
      <w:pPr>
        <w:tabs>
          <w:tab w:val="num" w:pos="1530"/>
        </w:tabs>
        <w:ind w:left="1170" w:hanging="360"/>
      </w:pPr>
      <w:rPr>
        <w:rFonts w:hint="default"/>
        <w:b w:val="0"/>
        <w:bCs/>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58" w15:restartNumberingAfterBreak="0">
    <w:nsid w:val="7850723B"/>
    <w:multiLevelType w:val="hybridMultilevel"/>
    <w:tmpl w:val="5D46AEBA"/>
    <w:lvl w:ilvl="0" w:tplc="AC0488F8">
      <w:start w:val="1"/>
      <w:numFmt w:val="decimal"/>
      <w:lvlText w:val="%1."/>
      <w:lvlJc w:val="left"/>
      <w:pPr>
        <w:ind w:left="1440" w:hanging="360"/>
      </w:pPr>
      <w:rPr>
        <w:b/>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59" w15:restartNumberingAfterBreak="0">
    <w:nsid w:val="7BAC3C50"/>
    <w:multiLevelType w:val="hybridMultilevel"/>
    <w:tmpl w:val="20D012CC"/>
    <w:lvl w:ilvl="0" w:tplc="B2DE67D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0" w15:restartNumberingAfterBreak="0">
    <w:nsid w:val="7F0B16E8"/>
    <w:multiLevelType w:val="hybridMultilevel"/>
    <w:tmpl w:val="95A20406"/>
    <w:lvl w:ilvl="0" w:tplc="DDC0ADAA">
      <w:start w:val="1"/>
      <w:numFmt w:val="decimal"/>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558784224">
    <w:abstractNumId w:val="21"/>
  </w:num>
  <w:num w:numId="2" w16cid:durableId="280958655">
    <w:abstractNumId w:val="6"/>
  </w:num>
  <w:num w:numId="3" w16cid:durableId="1841000253">
    <w:abstractNumId w:val="41"/>
  </w:num>
  <w:num w:numId="4" w16cid:durableId="297803369">
    <w:abstractNumId w:val="5"/>
  </w:num>
  <w:num w:numId="5" w16cid:durableId="1521243403">
    <w:abstractNumId w:val="4"/>
  </w:num>
  <w:num w:numId="6" w16cid:durableId="795564671">
    <w:abstractNumId w:val="18"/>
  </w:num>
  <w:num w:numId="7" w16cid:durableId="1419445915">
    <w:abstractNumId w:val="10"/>
  </w:num>
  <w:num w:numId="8" w16cid:durableId="317729952">
    <w:abstractNumId w:val="2"/>
  </w:num>
  <w:num w:numId="9" w16cid:durableId="1713111459">
    <w:abstractNumId w:val="45"/>
  </w:num>
  <w:num w:numId="10" w16cid:durableId="1873224598">
    <w:abstractNumId w:val="0"/>
  </w:num>
  <w:num w:numId="11" w16cid:durableId="823593717">
    <w:abstractNumId w:val="28"/>
  </w:num>
  <w:num w:numId="12" w16cid:durableId="963773094">
    <w:abstractNumId w:val="16"/>
  </w:num>
  <w:num w:numId="13" w16cid:durableId="338504816">
    <w:abstractNumId w:val="25"/>
  </w:num>
  <w:num w:numId="14" w16cid:durableId="678115567">
    <w:abstractNumId w:val="32"/>
  </w:num>
  <w:num w:numId="15" w16cid:durableId="1531382999">
    <w:abstractNumId w:val="36"/>
  </w:num>
  <w:num w:numId="16" w16cid:durableId="1335957104">
    <w:abstractNumId w:val="12"/>
  </w:num>
  <w:num w:numId="17" w16cid:durableId="1129858624">
    <w:abstractNumId w:val="31"/>
  </w:num>
  <w:num w:numId="18" w16cid:durableId="1880315657">
    <w:abstractNumId w:val="38"/>
  </w:num>
  <w:num w:numId="19" w16cid:durableId="1799102392">
    <w:abstractNumId w:val="53"/>
  </w:num>
  <w:num w:numId="20" w16cid:durableId="1025327436">
    <w:abstractNumId w:val="13"/>
  </w:num>
  <w:num w:numId="21" w16cid:durableId="2072078179">
    <w:abstractNumId w:val="50"/>
  </w:num>
  <w:num w:numId="22" w16cid:durableId="2093314533">
    <w:abstractNumId w:val="43"/>
  </w:num>
  <w:num w:numId="23" w16cid:durableId="1867448581">
    <w:abstractNumId w:val="56"/>
  </w:num>
  <w:num w:numId="24" w16cid:durableId="1932346645">
    <w:abstractNumId w:val="23"/>
  </w:num>
  <w:num w:numId="25" w16cid:durableId="1862091231">
    <w:abstractNumId w:val="1"/>
  </w:num>
  <w:num w:numId="26" w16cid:durableId="1336108603">
    <w:abstractNumId w:val="52"/>
  </w:num>
  <w:num w:numId="27" w16cid:durableId="1099057244">
    <w:abstractNumId w:val="8"/>
  </w:num>
  <w:num w:numId="28" w16cid:durableId="1199077957">
    <w:abstractNumId w:val="46"/>
  </w:num>
  <w:num w:numId="29" w16cid:durableId="908685830">
    <w:abstractNumId w:val="42"/>
  </w:num>
  <w:num w:numId="30" w16cid:durableId="681589717">
    <w:abstractNumId w:val="48"/>
  </w:num>
  <w:num w:numId="31" w16cid:durableId="2121680840">
    <w:abstractNumId w:val="29"/>
  </w:num>
  <w:num w:numId="32" w16cid:durableId="1890530244">
    <w:abstractNumId w:val="7"/>
  </w:num>
  <w:num w:numId="33" w16cid:durableId="207305398">
    <w:abstractNumId w:val="11"/>
  </w:num>
  <w:num w:numId="34" w16cid:durableId="1722945033">
    <w:abstractNumId w:val="60"/>
  </w:num>
  <w:num w:numId="35" w16cid:durableId="1555964538">
    <w:abstractNumId w:val="20"/>
  </w:num>
  <w:num w:numId="36" w16cid:durableId="506600766">
    <w:abstractNumId w:val="22"/>
  </w:num>
  <w:num w:numId="37" w16cid:durableId="1878858560">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307010212">
    <w:abstractNumId w:val="51"/>
  </w:num>
  <w:num w:numId="39" w16cid:durableId="958997835">
    <w:abstractNumId w:val="19"/>
  </w:num>
  <w:num w:numId="40" w16cid:durableId="1843739899">
    <w:abstractNumId w:val="15"/>
  </w:num>
  <w:num w:numId="41" w16cid:durableId="1243829383">
    <w:abstractNumId w:val="47"/>
  </w:num>
  <w:num w:numId="42" w16cid:durableId="328604816">
    <w:abstractNumId w:val="24"/>
  </w:num>
  <w:num w:numId="43" w16cid:durableId="713311931">
    <w:abstractNumId w:val="44"/>
  </w:num>
  <w:num w:numId="44" w16cid:durableId="1731417653">
    <w:abstractNumId w:val="14"/>
  </w:num>
  <w:num w:numId="45" w16cid:durableId="965966116">
    <w:abstractNumId w:val="27"/>
  </w:num>
  <w:num w:numId="46" w16cid:durableId="1257715194">
    <w:abstractNumId w:val="9"/>
  </w:num>
  <w:num w:numId="47" w16cid:durableId="1991783751">
    <w:abstractNumId w:val="55"/>
  </w:num>
  <w:num w:numId="48" w16cid:durableId="1728533036">
    <w:abstractNumId w:val="34"/>
  </w:num>
  <w:num w:numId="49" w16cid:durableId="35204501">
    <w:abstractNumId w:val="40"/>
  </w:num>
  <w:num w:numId="50" w16cid:durableId="162739750">
    <w:abstractNumId w:val="54"/>
  </w:num>
  <w:num w:numId="51" w16cid:durableId="118039148">
    <w:abstractNumId w:val="57"/>
  </w:num>
  <w:num w:numId="52" w16cid:durableId="1374579147">
    <w:abstractNumId w:val="59"/>
  </w:num>
  <w:num w:numId="53" w16cid:durableId="559483992">
    <w:abstractNumId w:val="49"/>
  </w:num>
  <w:num w:numId="54" w16cid:durableId="1115177264">
    <w:abstractNumId w:val="37"/>
  </w:num>
  <w:num w:numId="55" w16cid:durableId="1149445713">
    <w:abstractNumId w:val="17"/>
  </w:num>
  <w:num w:numId="56" w16cid:durableId="1576550821">
    <w:abstractNumId w:val="35"/>
  </w:num>
  <w:num w:numId="57" w16cid:durableId="439111108">
    <w:abstractNumId w:val="39"/>
  </w:num>
  <w:num w:numId="58" w16cid:durableId="662241784">
    <w:abstractNumId w:val="26"/>
  </w:num>
  <w:num w:numId="59" w16cid:durableId="1356544251">
    <w:abstractNumId w:val="30"/>
  </w:num>
  <w:num w:numId="60" w16cid:durableId="1389378522">
    <w:abstractNumId w:val="3"/>
  </w:num>
  <w:num w:numId="61" w16cid:durableId="580598601">
    <w:abstractNumId w:val="33"/>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FEA"/>
    <w:rsid w:val="00000583"/>
    <w:rsid w:val="00000E20"/>
    <w:rsid w:val="00000F01"/>
    <w:rsid w:val="00001042"/>
    <w:rsid w:val="00001240"/>
    <w:rsid w:val="000022F1"/>
    <w:rsid w:val="00002C1D"/>
    <w:rsid w:val="00003D77"/>
    <w:rsid w:val="00003DEE"/>
    <w:rsid w:val="00003E96"/>
    <w:rsid w:val="0000488C"/>
    <w:rsid w:val="0000539F"/>
    <w:rsid w:val="00005765"/>
    <w:rsid w:val="00005BA1"/>
    <w:rsid w:val="00005E17"/>
    <w:rsid w:val="0000627F"/>
    <w:rsid w:val="0000662C"/>
    <w:rsid w:val="000074C5"/>
    <w:rsid w:val="0000773F"/>
    <w:rsid w:val="000108C7"/>
    <w:rsid w:val="000110ED"/>
    <w:rsid w:val="00011325"/>
    <w:rsid w:val="0001216A"/>
    <w:rsid w:val="0001457D"/>
    <w:rsid w:val="00014A78"/>
    <w:rsid w:val="00014B14"/>
    <w:rsid w:val="00015752"/>
    <w:rsid w:val="0001591B"/>
    <w:rsid w:val="000161BC"/>
    <w:rsid w:val="00016BB8"/>
    <w:rsid w:val="00016E4A"/>
    <w:rsid w:val="00017993"/>
    <w:rsid w:val="0002057D"/>
    <w:rsid w:val="0002072B"/>
    <w:rsid w:val="000215DE"/>
    <w:rsid w:val="000217A5"/>
    <w:rsid w:val="00022434"/>
    <w:rsid w:val="00022901"/>
    <w:rsid w:val="00022D0E"/>
    <w:rsid w:val="00022FE3"/>
    <w:rsid w:val="0002349F"/>
    <w:rsid w:val="00023819"/>
    <w:rsid w:val="00023FE6"/>
    <w:rsid w:val="00024700"/>
    <w:rsid w:val="000254C2"/>
    <w:rsid w:val="00025665"/>
    <w:rsid w:val="00026066"/>
    <w:rsid w:val="00026AF0"/>
    <w:rsid w:val="00026B5C"/>
    <w:rsid w:val="00027090"/>
    <w:rsid w:val="00027C40"/>
    <w:rsid w:val="00030AFE"/>
    <w:rsid w:val="000310F8"/>
    <w:rsid w:val="0003153D"/>
    <w:rsid w:val="00031543"/>
    <w:rsid w:val="0003173A"/>
    <w:rsid w:val="00032046"/>
    <w:rsid w:val="000322C1"/>
    <w:rsid w:val="00032371"/>
    <w:rsid w:val="00032439"/>
    <w:rsid w:val="00033E04"/>
    <w:rsid w:val="00033EF6"/>
    <w:rsid w:val="000358C1"/>
    <w:rsid w:val="00036976"/>
    <w:rsid w:val="0003755D"/>
    <w:rsid w:val="000379CA"/>
    <w:rsid w:val="00037D05"/>
    <w:rsid w:val="000407FF"/>
    <w:rsid w:val="000410ED"/>
    <w:rsid w:val="000411FA"/>
    <w:rsid w:val="00042868"/>
    <w:rsid w:val="00042CFA"/>
    <w:rsid w:val="0004403A"/>
    <w:rsid w:val="000440C0"/>
    <w:rsid w:val="000441DC"/>
    <w:rsid w:val="00045A5B"/>
    <w:rsid w:val="00046B8D"/>
    <w:rsid w:val="00047313"/>
    <w:rsid w:val="0004755D"/>
    <w:rsid w:val="00050105"/>
    <w:rsid w:val="00050526"/>
    <w:rsid w:val="00050D70"/>
    <w:rsid w:val="00051163"/>
    <w:rsid w:val="00051931"/>
    <w:rsid w:val="00051D22"/>
    <w:rsid w:val="00052422"/>
    <w:rsid w:val="0005307D"/>
    <w:rsid w:val="00053408"/>
    <w:rsid w:val="000535CF"/>
    <w:rsid w:val="00053F82"/>
    <w:rsid w:val="00054B66"/>
    <w:rsid w:val="000561F6"/>
    <w:rsid w:val="00057122"/>
    <w:rsid w:val="00057A01"/>
    <w:rsid w:val="00057A16"/>
    <w:rsid w:val="00057A40"/>
    <w:rsid w:val="00057B4A"/>
    <w:rsid w:val="00060F6D"/>
    <w:rsid w:val="0006119D"/>
    <w:rsid w:val="000612E6"/>
    <w:rsid w:val="0006142D"/>
    <w:rsid w:val="0006398C"/>
    <w:rsid w:val="000639D7"/>
    <w:rsid w:val="000644EE"/>
    <w:rsid w:val="00064D6F"/>
    <w:rsid w:val="00065660"/>
    <w:rsid w:val="00066618"/>
    <w:rsid w:val="00066833"/>
    <w:rsid w:val="00066C09"/>
    <w:rsid w:val="00066DA2"/>
    <w:rsid w:val="00067491"/>
    <w:rsid w:val="00067991"/>
    <w:rsid w:val="00070A0B"/>
    <w:rsid w:val="0007153B"/>
    <w:rsid w:val="000716AD"/>
    <w:rsid w:val="00071ACE"/>
    <w:rsid w:val="00072D67"/>
    <w:rsid w:val="00072DAA"/>
    <w:rsid w:val="00072EB3"/>
    <w:rsid w:val="00073555"/>
    <w:rsid w:val="00073B9B"/>
    <w:rsid w:val="00074895"/>
    <w:rsid w:val="00074D57"/>
    <w:rsid w:val="0007525E"/>
    <w:rsid w:val="000756B1"/>
    <w:rsid w:val="00075D3A"/>
    <w:rsid w:val="00077404"/>
    <w:rsid w:val="0007783E"/>
    <w:rsid w:val="00077A53"/>
    <w:rsid w:val="00080208"/>
    <w:rsid w:val="00080407"/>
    <w:rsid w:val="00081C24"/>
    <w:rsid w:val="000823CC"/>
    <w:rsid w:val="00082FD4"/>
    <w:rsid w:val="0008366D"/>
    <w:rsid w:val="000838F1"/>
    <w:rsid w:val="00083DF4"/>
    <w:rsid w:val="00084671"/>
    <w:rsid w:val="00084E85"/>
    <w:rsid w:val="00085F68"/>
    <w:rsid w:val="00086621"/>
    <w:rsid w:val="000869FA"/>
    <w:rsid w:val="00087110"/>
    <w:rsid w:val="000878F5"/>
    <w:rsid w:val="00090249"/>
    <w:rsid w:val="0009085B"/>
    <w:rsid w:val="00090B58"/>
    <w:rsid w:val="00091165"/>
    <w:rsid w:val="00091C41"/>
    <w:rsid w:val="00091D8A"/>
    <w:rsid w:val="00091E34"/>
    <w:rsid w:val="00092F8C"/>
    <w:rsid w:val="00093CF1"/>
    <w:rsid w:val="0009401F"/>
    <w:rsid w:val="000942C6"/>
    <w:rsid w:val="0009491D"/>
    <w:rsid w:val="00094971"/>
    <w:rsid w:val="00094DD0"/>
    <w:rsid w:val="00094E7D"/>
    <w:rsid w:val="00096332"/>
    <w:rsid w:val="0009672E"/>
    <w:rsid w:val="00097168"/>
    <w:rsid w:val="00097686"/>
    <w:rsid w:val="00097786"/>
    <w:rsid w:val="000A0192"/>
    <w:rsid w:val="000A050C"/>
    <w:rsid w:val="000A0BED"/>
    <w:rsid w:val="000A0E0F"/>
    <w:rsid w:val="000A1ACC"/>
    <w:rsid w:val="000A22B3"/>
    <w:rsid w:val="000A273B"/>
    <w:rsid w:val="000A2746"/>
    <w:rsid w:val="000A2F39"/>
    <w:rsid w:val="000A3E75"/>
    <w:rsid w:val="000A4C67"/>
    <w:rsid w:val="000A6114"/>
    <w:rsid w:val="000A7E8F"/>
    <w:rsid w:val="000A7FB5"/>
    <w:rsid w:val="000B0D51"/>
    <w:rsid w:val="000B1405"/>
    <w:rsid w:val="000B22F6"/>
    <w:rsid w:val="000B23C1"/>
    <w:rsid w:val="000B258A"/>
    <w:rsid w:val="000B48EE"/>
    <w:rsid w:val="000B4DAE"/>
    <w:rsid w:val="000B5073"/>
    <w:rsid w:val="000B63C6"/>
    <w:rsid w:val="000B6996"/>
    <w:rsid w:val="000B6CF6"/>
    <w:rsid w:val="000B6D56"/>
    <w:rsid w:val="000B761D"/>
    <w:rsid w:val="000B7D5B"/>
    <w:rsid w:val="000B7EE8"/>
    <w:rsid w:val="000C0283"/>
    <w:rsid w:val="000C09F9"/>
    <w:rsid w:val="000C137C"/>
    <w:rsid w:val="000C1DD7"/>
    <w:rsid w:val="000C1DE5"/>
    <w:rsid w:val="000C2312"/>
    <w:rsid w:val="000C2D3F"/>
    <w:rsid w:val="000C356E"/>
    <w:rsid w:val="000C433F"/>
    <w:rsid w:val="000C4738"/>
    <w:rsid w:val="000C4EF1"/>
    <w:rsid w:val="000C4F7F"/>
    <w:rsid w:val="000C5EBA"/>
    <w:rsid w:val="000C5FC9"/>
    <w:rsid w:val="000C627B"/>
    <w:rsid w:val="000C6461"/>
    <w:rsid w:val="000C7FAB"/>
    <w:rsid w:val="000D0E8F"/>
    <w:rsid w:val="000D164D"/>
    <w:rsid w:val="000D184E"/>
    <w:rsid w:val="000D32B4"/>
    <w:rsid w:val="000D439E"/>
    <w:rsid w:val="000D43CB"/>
    <w:rsid w:val="000D4409"/>
    <w:rsid w:val="000D5FC4"/>
    <w:rsid w:val="000D6314"/>
    <w:rsid w:val="000E0A92"/>
    <w:rsid w:val="000E2E42"/>
    <w:rsid w:val="000E3563"/>
    <w:rsid w:val="000E3993"/>
    <w:rsid w:val="000E3AAE"/>
    <w:rsid w:val="000E459F"/>
    <w:rsid w:val="000E4A15"/>
    <w:rsid w:val="000E61B2"/>
    <w:rsid w:val="000E6ACD"/>
    <w:rsid w:val="000E7523"/>
    <w:rsid w:val="000F0038"/>
    <w:rsid w:val="000F0C79"/>
    <w:rsid w:val="000F0DDB"/>
    <w:rsid w:val="000F14E2"/>
    <w:rsid w:val="000F190C"/>
    <w:rsid w:val="000F1A2D"/>
    <w:rsid w:val="000F1D1B"/>
    <w:rsid w:val="000F20D8"/>
    <w:rsid w:val="000F258D"/>
    <w:rsid w:val="000F2AE0"/>
    <w:rsid w:val="000F32C5"/>
    <w:rsid w:val="000F36E8"/>
    <w:rsid w:val="000F37B9"/>
    <w:rsid w:val="000F392A"/>
    <w:rsid w:val="000F39FE"/>
    <w:rsid w:val="000F4089"/>
    <w:rsid w:val="000F4178"/>
    <w:rsid w:val="000F4628"/>
    <w:rsid w:val="000F55A8"/>
    <w:rsid w:val="000F58E6"/>
    <w:rsid w:val="000F5ACE"/>
    <w:rsid w:val="000F5F6F"/>
    <w:rsid w:val="000F66E7"/>
    <w:rsid w:val="000F739B"/>
    <w:rsid w:val="000F75E8"/>
    <w:rsid w:val="000F7EE7"/>
    <w:rsid w:val="001013B5"/>
    <w:rsid w:val="0010177D"/>
    <w:rsid w:val="001028E3"/>
    <w:rsid w:val="001030C4"/>
    <w:rsid w:val="00104992"/>
    <w:rsid w:val="00104D50"/>
    <w:rsid w:val="00104FEA"/>
    <w:rsid w:val="00105666"/>
    <w:rsid w:val="00106EBA"/>
    <w:rsid w:val="001070C5"/>
    <w:rsid w:val="00107C12"/>
    <w:rsid w:val="0011048B"/>
    <w:rsid w:val="001127B1"/>
    <w:rsid w:val="00113DE0"/>
    <w:rsid w:val="00113DF8"/>
    <w:rsid w:val="00114E89"/>
    <w:rsid w:val="001151DB"/>
    <w:rsid w:val="00115C3B"/>
    <w:rsid w:val="00115DB5"/>
    <w:rsid w:val="00115FF2"/>
    <w:rsid w:val="001168A5"/>
    <w:rsid w:val="001177A9"/>
    <w:rsid w:val="00117BE5"/>
    <w:rsid w:val="00117CAB"/>
    <w:rsid w:val="00117DB9"/>
    <w:rsid w:val="00120607"/>
    <w:rsid w:val="00120D75"/>
    <w:rsid w:val="001211FF"/>
    <w:rsid w:val="001226D6"/>
    <w:rsid w:val="001231C7"/>
    <w:rsid w:val="00124100"/>
    <w:rsid w:val="0012543F"/>
    <w:rsid w:val="00126447"/>
    <w:rsid w:val="001267A0"/>
    <w:rsid w:val="00127530"/>
    <w:rsid w:val="00127AA7"/>
    <w:rsid w:val="00130EF1"/>
    <w:rsid w:val="00131025"/>
    <w:rsid w:val="001311D4"/>
    <w:rsid w:val="001314C6"/>
    <w:rsid w:val="0013307D"/>
    <w:rsid w:val="00133403"/>
    <w:rsid w:val="00133650"/>
    <w:rsid w:val="001336DB"/>
    <w:rsid w:val="00133EDB"/>
    <w:rsid w:val="001358D6"/>
    <w:rsid w:val="001359ED"/>
    <w:rsid w:val="001377C3"/>
    <w:rsid w:val="001400FD"/>
    <w:rsid w:val="001402C7"/>
    <w:rsid w:val="00140742"/>
    <w:rsid w:val="00141800"/>
    <w:rsid w:val="00141CAB"/>
    <w:rsid w:val="00142055"/>
    <w:rsid w:val="00142E1C"/>
    <w:rsid w:val="001430F9"/>
    <w:rsid w:val="001432D1"/>
    <w:rsid w:val="0014384E"/>
    <w:rsid w:val="00144036"/>
    <w:rsid w:val="00144ED2"/>
    <w:rsid w:val="00145D2E"/>
    <w:rsid w:val="00145F91"/>
    <w:rsid w:val="00146067"/>
    <w:rsid w:val="00146866"/>
    <w:rsid w:val="00146922"/>
    <w:rsid w:val="00146C3D"/>
    <w:rsid w:val="00147419"/>
    <w:rsid w:val="00147A3C"/>
    <w:rsid w:val="00150A8E"/>
    <w:rsid w:val="00150D29"/>
    <w:rsid w:val="0015158D"/>
    <w:rsid w:val="00151C9C"/>
    <w:rsid w:val="00152023"/>
    <w:rsid w:val="00153094"/>
    <w:rsid w:val="001530D1"/>
    <w:rsid w:val="0015415B"/>
    <w:rsid w:val="001561F4"/>
    <w:rsid w:val="0015640A"/>
    <w:rsid w:val="001569D4"/>
    <w:rsid w:val="00157304"/>
    <w:rsid w:val="00157353"/>
    <w:rsid w:val="00160275"/>
    <w:rsid w:val="00160C51"/>
    <w:rsid w:val="001618C7"/>
    <w:rsid w:val="00162A26"/>
    <w:rsid w:val="0016310C"/>
    <w:rsid w:val="00163B10"/>
    <w:rsid w:val="0016450B"/>
    <w:rsid w:val="00164F90"/>
    <w:rsid w:val="00167551"/>
    <w:rsid w:val="001701D6"/>
    <w:rsid w:val="00172600"/>
    <w:rsid w:val="00172917"/>
    <w:rsid w:val="00173FD5"/>
    <w:rsid w:val="00174117"/>
    <w:rsid w:val="0017431B"/>
    <w:rsid w:val="001750AA"/>
    <w:rsid w:val="00175D11"/>
    <w:rsid w:val="001762BF"/>
    <w:rsid w:val="001764D2"/>
    <w:rsid w:val="00176C32"/>
    <w:rsid w:val="001770BB"/>
    <w:rsid w:val="00177A54"/>
    <w:rsid w:val="001805EC"/>
    <w:rsid w:val="00180636"/>
    <w:rsid w:val="001808A0"/>
    <w:rsid w:val="00180A1D"/>
    <w:rsid w:val="00181F7C"/>
    <w:rsid w:val="0018202A"/>
    <w:rsid w:val="00182339"/>
    <w:rsid w:val="00182695"/>
    <w:rsid w:val="001828AB"/>
    <w:rsid w:val="00182B98"/>
    <w:rsid w:val="0018338C"/>
    <w:rsid w:val="00186380"/>
    <w:rsid w:val="00186CC1"/>
    <w:rsid w:val="001870D6"/>
    <w:rsid w:val="001873BC"/>
    <w:rsid w:val="00187446"/>
    <w:rsid w:val="00187CB8"/>
    <w:rsid w:val="00190F8F"/>
    <w:rsid w:val="00191810"/>
    <w:rsid w:val="00192D36"/>
    <w:rsid w:val="00192DC8"/>
    <w:rsid w:val="0019316F"/>
    <w:rsid w:val="001932D7"/>
    <w:rsid w:val="00194195"/>
    <w:rsid w:val="00194533"/>
    <w:rsid w:val="0019512D"/>
    <w:rsid w:val="00195A48"/>
    <w:rsid w:val="00195CAD"/>
    <w:rsid w:val="00196E83"/>
    <w:rsid w:val="00196F70"/>
    <w:rsid w:val="001970C3"/>
    <w:rsid w:val="001970E5"/>
    <w:rsid w:val="0019741A"/>
    <w:rsid w:val="0019B16D"/>
    <w:rsid w:val="001A0A2E"/>
    <w:rsid w:val="001A0FDA"/>
    <w:rsid w:val="001A1B2D"/>
    <w:rsid w:val="001A1F05"/>
    <w:rsid w:val="001A21EF"/>
    <w:rsid w:val="001A23DE"/>
    <w:rsid w:val="001A285C"/>
    <w:rsid w:val="001A2C43"/>
    <w:rsid w:val="001A366C"/>
    <w:rsid w:val="001A45FF"/>
    <w:rsid w:val="001A4852"/>
    <w:rsid w:val="001A5E9C"/>
    <w:rsid w:val="001A6EAE"/>
    <w:rsid w:val="001A7584"/>
    <w:rsid w:val="001A76EC"/>
    <w:rsid w:val="001B1425"/>
    <w:rsid w:val="001B1BAA"/>
    <w:rsid w:val="001B1F85"/>
    <w:rsid w:val="001B2050"/>
    <w:rsid w:val="001B2FC8"/>
    <w:rsid w:val="001B3336"/>
    <w:rsid w:val="001B3673"/>
    <w:rsid w:val="001B3CEB"/>
    <w:rsid w:val="001B42AE"/>
    <w:rsid w:val="001B47F8"/>
    <w:rsid w:val="001B4807"/>
    <w:rsid w:val="001B5268"/>
    <w:rsid w:val="001B646D"/>
    <w:rsid w:val="001B6DEA"/>
    <w:rsid w:val="001B7965"/>
    <w:rsid w:val="001C0C7C"/>
    <w:rsid w:val="001C0EA3"/>
    <w:rsid w:val="001C156C"/>
    <w:rsid w:val="001C1881"/>
    <w:rsid w:val="001C1BE9"/>
    <w:rsid w:val="001C2CC0"/>
    <w:rsid w:val="001C3701"/>
    <w:rsid w:val="001C4727"/>
    <w:rsid w:val="001C492E"/>
    <w:rsid w:val="001C56CD"/>
    <w:rsid w:val="001C5C5F"/>
    <w:rsid w:val="001C6925"/>
    <w:rsid w:val="001D08D2"/>
    <w:rsid w:val="001D09AF"/>
    <w:rsid w:val="001D1FFF"/>
    <w:rsid w:val="001D22B5"/>
    <w:rsid w:val="001D2539"/>
    <w:rsid w:val="001D4873"/>
    <w:rsid w:val="001D4D8D"/>
    <w:rsid w:val="001D5A9A"/>
    <w:rsid w:val="001D72F9"/>
    <w:rsid w:val="001D773D"/>
    <w:rsid w:val="001D7E69"/>
    <w:rsid w:val="001E0E04"/>
    <w:rsid w:val="001E261B"/>
    <w:rsid w:val="001E437B"/>
    <w:rsid w:val="001E4E6C"/>
    <w:rsid w:val="001E5CC9"/>
    <w:rsid w:val="001E5EE0"/>
    <w:rsid w:val="001E7884"/>
    <w:rsid w:val="001E7C78"/>
    <w:rsid w:val="001F038D"/>
    <w:rsid w:val="001F05A7"/>
    <w:rsid w:val="001F1308"/>
    <w:rsid w:val="001F16E7"/>
    <w:rsid w:val="001F3205"/>
    <w:rsid w:val="001F37F0"/>
    <w:rsid w:val="001F3BC1"/>
    <w:rsid w:val="001F4102"/>
    <w:rsid w:val="001F4854"/>
    <w:rsid w:val="001F632A"/>
    <w:rsid w:val="002003C7"/>
    <w:rsid w:val="00200650"/>
    <w:rsid w:val="00200B87"/>
    <w:rsid w:val="00200D8D"/>
    <w:rsid w:val="00200F53"/>
    <w:rsid w:val="00201407"/>
    <w:rsid w:val="00201978"/>
    <w:rsid w:val="00201D7E"/>
    <w:rsid w:val="00203504"/>
    <w:rsid w:val="00203F42"/>
    <w:rsid w:val="002041CC"/>
    <w:rsid w:val="0020437C"/>
    <w:rsid w:val="00204778"/>
    <w:rsid w:val="00204C1B"/>
    <w:rsid w:val="002059F9"/>
    <w:rsid w:val="00206179"/>
    <w:rsid w:val="00207683"/>
    <w:rsid w:val="00210CC6"/>
    <w:rsid w:val="0021107A"/>
    <w:rsid w:val="00211E29"/>
    <w:rsid w:val="002126AD"/>
    <w:rsid w:val="002130E1"/>
    <w:rsid w:val="00213BA7"/>
    <w:rsid w:val="00214027"/>
    <w:rsid w:val="0021411B"/>
    <w:rsid w:val="002141C4"/>
    <w:rsid w:val="0021428F"/>
    <w:rsid w:val="00214587"/>
    <w:rsid w:val="00214773"/>
    <w:rsid w:val="00214898"/>
    <w:rsid w:val="00214E52"/>
    <w:rsid w:val="0021551F"/>
    <w:rsid w:val="002165BC"/>
    <w:rsid w:val="002169E4"/>
    <w:rsid w:val="00217AC0"/>
    <w:rsid w:val="0022054F"/>
    <w:rsid w:val="002225C1"/>
    <w:rsid w:val="002244EB"/>
    <w:rsid w:val="00224A41"/>
    <w:rsid w:val="00224B5D"/>
    <w:rsid w:val="0022505A"/>
    <w:rsid w:val="00225345"/>
    <w:rsid w:val="0022561B"/>
    <w:rsid w:val="00226464"/>
    <w:rsid w:val="002307E9"/>
    <w:rsid w:val="002312D4"/>
    <w:rsid w:val="00231473"/>
    <w:rsid w:val="00232126"/>
    <w:rsid w:val="0023288D"/>
    <w:rsid w:val="00232B67"/>
    <w:rsid w:val="00232E91"/>
    <w:rsid w:val="00233FCA"/>
    <w:rsid w:val="00234090"/>
    <w:rsid w:val="0023490D"/>
    <w:rsid w:val="00234A8D"/>
    <w:rsid w:val="00235229"/>
    <w:rsid w:val="00236154"/>
    <w:rsid w:val="00236884"/>
    <w:rsid w:val="00236D1E"/>
    <w:rsid w:val="00236F9B"/>
    <w:rsid w:val="00237993"/>
    <w:rsid w:val="002402A7"/>
    <w:rsid w:val="00240EF2"/>
    <w:rsid w:val="00241926"/>
    <w:rsid w:val="00241AEA"/>
    <w:rsid w:val="002427CC"/>
    <w:rsid w:val="00243EFF"/>
    <w:rsid w:val="002459D2"/>
    <w:rsid w:val="00246120"/>
    <w:rsid w:val="00246A43"/>
    <w:rsid w:val="00246B63"/>
    <w:rsid w:val="00246B8E"/>
    <w:rsid w:val="00246BDD"/>
    <w:rsid w:val="00246C96"/>
    <w:rsid w:val="00247B66"/>
    <w:rsid w:val="002504D8"/>
    <w:rsid w:val="0025067A"/>
    <w:rsid w:val="002508A7"/>
    <w:rsid w:val="00251A5E"/>
    <w:rsid w:val="0025244B"/>
    <w:rsid w:val="00252553"/>
    <w:rsid w:val="00253724"/>
    <w:rsid w:val="00253C2E"/>
    <w:rsid w:val="00253EA3"/>
    <w:rsid w:val="002542AF"/>
    <w:rsid w:val="00254BBD"/>
    <w:rsid w:val="00254C94"/>
    <w:rsid w:val="002551EA"/>
    <w:rsid w:val="00255C73"/>
    <w:rsid w:val="00256EC3"/>
    <w:rsid w:val="002578A6"/>
    <w:rsid w:val="002604B6"/>
    <w:rsid w:val="00261071"/>
    <w:rsid w:val="00261B9C"/>
    <w:rsid w:val="00261EC9"/>
    <w:rsid w:val="002620BD"/>
    <w:rsid w:val="00262C05"/>
    <w:rsid w:val="002633C4"/>
    <w:rsid w:val="00263AA1"/>
    <w:rsid w:val="00263CB9"/>
    <w:rsid w:val="0026454B"/>
    <w:rsid w:val="00264834"/>
    <w:rsid w:val="00265820"/>
    <w:rsid w:val="00265BB0"/>
    <w:rsid w:val="00266359"/>
    <w:rsid w:val="00267383"/>
    <w:rsid w:val="002675EE"/>
    <w:rsid w:val="00270D0B"/>
    <w:rsid w:val="00271004"/>
    <w:rsid w:val="00272758"/>
    <w:rsid w:val="00272E04"/>
    <w:rsid w:val="0027342B"/>
    <w:rsid w:val="00273824"/>
    <w:rsid w:val="00273FC4"/>
    <w:rsid w:val="00274115"/>
    <w:rsid w:val="00274606"/>
    <w:rsid w:val="00274BDF"/>
    <w:rsid w:val="00274C5C"/>
    <w:rsid w:val="002750AA"/>
    <w:rsid w:val="0027515C"/>
    <w:rsid w:val="00275185"/>
    <w:rsid w:val="002753A2"/>
    <w:rsid w:val="00275458"/>
    <w:rsid w:val="00275522"/>
    <w:rsid w:val="0027600E"/>
    <w:rsid w:val="00276BEC"/>
    <w:rsid w:val="00277313"/>
    <w:rsid w:val="002778A5"/>
    <w:rsid w:val="00280239"/>
    <w:rsid w:val="0028064D"/>
    <w:rsid w:val="002808EF"/>
    <w:rsid w:val="00280B24"/>
    <w:rsid w:val="00280B88"/>
    <w:rsid w:val="0028102A"/>
    <w:rsid w:val="00281267"/>
    <w:rsid w:val="00281B35"/>
    <w:rsid w:val="00281C0D"/>
    <w:rsid w:val="00281DCA"/>
    <w:rsid w:val="00282757"/>
    <w:rsid w:val="002837F1"/>
    <w:rsid w:val="00283EEA"/>
    <w:rsid w:val="00283F04"/>
    <w:rsid w:val="0028473A"/>
    <w:rsid w:val="00285348"/>
    <w:rsid w:val="00285853"/>
    <w:rsid w:val="00285DFF"/>
    <w:rsid w:val="002867B6"/>
    <w:rsid w:val="00287688"/>
    <w:rsid w:val="00287754"/>
    <w:rsid w:val="00287E27"/>
    <w:rsid w:val="00287FCC"/>
    <w:rsid w:val="00292CA4"/>
    <w:rsid w:val="00293534"/>
    <w:rsid w:val="00293722"/>
    <w:rsid w:val="002942BF"/>
    <w:rsid w:val="00294A25"/>
    <w:rsid w:val="00294BBC"/>
    <w:rsid w:val="00295129"/>
    <w:rsid w:val="00295681"/>
    <w:rsid w:val="002957A5"/>
    <w:rsid w:val="0029652D"/>
    <w:rsid w:val="002970A4"/>
    <w:rsid w:val="002970EA"/>
    <w:rsid w:val="00297BE9"/>
    <w:rsid w:val="00297C8C"/>
    <w:rsid w:val="002A009E"/>
    <w:rsid w:val="002A00EA"/>
    <w:rsid w:val="002A0105"/>
    <w:rsid w:val="002A18A3"/>
    <w:rsid w:val="002A1BEC"/>
    <w:rsid w:val="002A22BF"/>
    <w:rsid w:val="002A2703"/>
    <w:rsid w:val="002A31FA"/>
    <w:rsid w:val="002A4530"/>
    <w:rsid w:val="002A631E"/>
    <w:rsid w:val="002A6BDE"/>
    <w:rsid w:val="002A7066"/>
    <w:rsid w:val="002A7100"/>
    <w:rsid w:val="002A7341"/>
    <w:rsid w:val="002A7801"/>
    <w:rsid w:val="002B14B4"/>
    <w:rsid w:val="002B1A3F"/>
    <w:rsid w:val="002B1C39"/>
    <w:rsid w:val="002B260D"/>
    <w:rsid w:val="002B2C7D"/>
    <w:rsid w:val="002B39AA"/>
    <w:rsid w:val="002B3C1B"/>
    <w:rsid w:val="002B3E30"/>
    <w:rsid w:val="002B4BE2"/>
    <w:rsid w:val="002B4C56"/>
    <w:rsid w:val="002B50A7"/>
    <w:rsid w:val="002B56CC"/>
    <w:rsid w:val="002B5E79"/>
    <w:rsid w:val="002B626E"/>
    <w:rsid w:val="002B62B9"/>
    <w:rsid w:val="002B6908"/>
    <w:rsid w:val="002B7B53"/>
    <w:rsid w:val="002B7D17"/>
    <w:rsid w:val="002C0894"/>
    <w:rsid w:val="002C111B"/>
    <w:rsid w:val="002C1185"/>
    <w:rsid w:val="002C15CC"/>
    <w:rsid w:val="002C2239"/>
    <w:rsid w:val="002C28B9"/>
    <w:rsid w:val="002C3532"/>
    <w:rsid w:val="002C366A"/>
    <w:rsid w:val="002C74F0"/>
    <w:rsid w:val="002C7F0C"/>
    <w:rsid w:val="002C833A"/>
    <w:rsid w:val="002D1981"/>
    <w:rsid w:val="002D20DC"/>
    <w:rsid w:val="002D2291"/>
    <w:rsid w:val="002D24E8"/>
    <w:rsid w:val="002D4229"/>
    <w:rsid w:val="002D445A"/>
    <w:rsid w:val="002D46D6"/>
    <w:rsid w:val="002D5476"/>
    <w:rsid w:val="002D5ACB"/>
    <w:rsid w:val="002D6E1C"/>
    <w:rsid w:val="002D7690"/>
    <w:rsid w:val="002D7D63"/>
    <w:rsid w:val="002E1171"/>
    <w:rsid w:val="002E1459"/>
    <w:rsid w:val="002E1ACF"/>
    <w:rsid w:val="002E1C6A"/>
    <w:rsid w:val="002E3D8A"/>
    <w:rsid w:val="002E479B"/>
    <w:rsid w:val="002E47D9"/>
    <w:rsid w:val="002E4DF2"/>
    <w:rsid w:val="002E5A9E"/>
    <w:rsid w:val="002E5EB9"/>
    <w:rsid w:val="002E69E5"/>
    <w:rsid w:val="002E7800"/>
    <w:rsid w:val="002F1126"/>
    <w:rsid w:val="002F1153"/>
    <w:rsid w:val="002F1236"/>
    <w:rsid w:val="002F13C9"/>
    <w:rsid w:val="002F1A13"/>
    <w:rsid w:val="002F22F4"/>
    <w:rsid w:val="002F26ED"/>
    <w:rsid w:val="002F2C86"/>
    <w:rsid w:val="002F2DDB"/>
    <w:rsid w:val="002F300F"/>
    <w:rsid w:val="002F32F2"/>
    <w:rsid w:val="002F3A64"/>
    <w:rsid w:val="002F3C48"/>
    <w:rsid w:val="002F3E28"/>
    <w:rsid w:val="002F4029"/>
    <w:rsid w:val="002F4371"/>
    <w:rsid w:val="002F48E9"/>
    <w:rsid w:val="002F4BC3"/>
    <w:rsid w:val="002F74D1"/>
    <w:rsid w:val="002F75CC"/>
    <w:rsid w:val="002F75DE"/>
    <w:rsid w:val="002F7C31"/>
    <w:rsid w:val="002FF345"/>
    <w:rsid w:val="00301BA0"/>
    <w:rsid w:val="00301C4A"/>
    <w:rsid w:val="00301CEE"/>
    <w:rsid w:val="0030254C"/>
    <w:rsid w:val="00302D66"/>
    <w:rsid w:val="00303581"/>
    <w:rsid w:val="003038EB"/>
    <w:rsid w:val="00303CC8"/>
    <w:rsid w:val="00303DA0"/>
    <w:rsid w:val="00303E60"/>
    <w:rsid w:val="003043C3"/>
    <w:rsid w:val="00304680"/>
    <w:rsid w:val="003048CA"/>
    <w:rsid w:val="0030493C"/>
    <w:rsid w:val="00304C7C"/>
    <w:rsid w:val="0030523D"/>
    <w:rsid w:val="0030696D"/>
    <w:rsid w:val="00307BC0"/>
    <w:rsid w:val="00310323"/>
    <w:rsid w:val="003103AE"/>
    <w:rsid w:val="00310EB7"/>
    <w:rsid w:val="00311439"/>
    <w:rsid w:val="003116C9"/>
    <w:rsid w:val="00311C0D"/>
    <w:rsid w:val="00311F6C"/>
    <w:rsid w:val="00312AFC"/>
    <w:rsid w:val="0031307A"/>
    <w:rsid w:val="003142EB"/>
    <w:rsid w:val="00314A45"/>
    <w:rsid w:val="003150C7"/>
    <w:rsid w:val="0031519F"/>
    <w:rsid w:val="003151E1"/>
    <w:rsid w:val="00315F46"/>
    <w:rsid w:val="00316D4B"/>
    <w:rsid w:val="00316D67"/>
    <w:rsid w:val="0032076F"/>
    <w:rsid w:val="00320898"/>
    <w:rsid w:val="00320D07"/>
    <w:rsid w:val="003218B6"/>
    <w:rsid w:val="003223E3"/>
    <w:rsid w:val="003228C9"/>
    <w:rsid w:val="003243FB"/>
    <w:rsid w:val="003245F1"/>
    <w:rsid w:val="0032487F"/>
    <w:rsid w:val="003251AA"/>
    <w:rsid w:val="003259F2"/>
    <w:rsid w:val="00325AF2"/>
    <w:rsid w:val="00325B9F"/>
    <w:rsid w:val="003271F0"/>
    <w:rsid w:val="00327A4C"/>
    <w:rsid w:val="00331C01"/>
    <w:rsid w:val="00331F2A"/>
    <w:rsid w:val="003321D1"/>
    <w:rsid w:val="003324C0"/>
    <w:rsid w:val="0033270D"/>
    <w:rsid w:val="00332A0A"/>
    <w:rsid w:val="00332A87"/>
    <w:rsid w:val="003341A6"/>
    <w:rsid w:val="003342D1"/>
    <w:rsid w:val="00334464"/>
    <w:rsid w:val="00334828"/>
    <w:rsid w:val="003349C4"/>
    <w:rsid w:val="00335318"/>
    <w:rsid w:val="0033618E"/>
    <w:rsid w:val="00336AEB"/>
    <w:rsid w:val="00336E95"/>
    <w:rsid w:val="00337057"/>
    <w:rsid w:val="00337499"/>
    <w:rsid w:val="00337D27"/>
    <w:rsid w:val="00340585"/>
    <w:rsid w:val="003437D5"/>
    <w:rsid w:val="0034383D"/>
    <w:rsid w:val="00344078"/>
    <w:rsid w:val="0034467F"/>
    <w:rsid w:val="003456C2"/>
    <w:rsid w:val="00345B56"/>
    <w:rsid w:val="00345F3F"/>
    <w:rsid w:val="00346046"/>
    <w:rsid w:val="003463CD"/>
    <w:rsid w:val="0034691B"/>
    <w:rsid w:val="00346B58"/>
    <w:rsid w:val="00347324"/>
    <w:rsid w:val="00347D9F"/>
    <w:rsid w:val="0034BDF3"/>
    <w:rsid w:val="00350666"/>
    <w:rsid w:val="003513D7"/>
    <w:rsid w:val="00351B95"/>
    <w:rsid w:val="00351F06"/>
    <w:rsid w:val="003529A4"/>
    <w:rsid w:val="0035305B"/>
    <w:rsid w:val="00353175"/>
    <w:rsid w:val="003536CD"/>
    <w:rsid w:val="003536EE"/>
    <w:rsid w:val="0035526A"/>
    <w:rsid w:val="00355F6A"/>
    <w:rsid w:val="00356267"/>
    <w:rsid w:val="00356BA8"/>
    <w:rsid w:val="003571EB"/>
    <w:rsid w:val="00357234"/>
    <w:rsid w:val="00357688"/>
    <w:rsid w:val="00357A05"/>
    <w:rsid w:val="00360752"/>
    <w:rsid w:val="003614ED"/>
    <w:rsid w:val="0036153D"/>
    <w:rsid w:val="0036177B"/>
    <w:rsid w:val="00361B1B"/>
    <w:rsid w:val="003624C5"/>
    <w:rsid w:val="00362956"/>
    <w:rsid w:val="00362D41"/>
    <w:rsid w:val="00362F3B"/>
    <w:rsid w:val="00363476"/>
    <w:rsid w:val="00363614"/>
    <w:rsid w:val="00363B74"/>
    <w:rsid w:val="00364695"/>
    <w:rsid w:val="0036475E"/>
    <w:rsid w:val="00364BF3"/>
    <w:rsid w:val="003650B7"/>
    <w:rsid w:val="0036596A"/>
    <w:rsid w:val="00365C67"/>
    <w:rsid w:val="0036608D"/>
    <w:rsid w:val="00366FC9"/>
    <w:rsid w:val="00367B0D"/>
    <w:rsid w:val="00367BAB"/>
    <w:rsid w:val="00370223"/>
    <w:rsid w:val="0037030E"/>
    <w:rsid w:val="00370B57"/>
    <w:rsid w:val="003723E5"/>
    <w:rsid w:val="00372AE2"/>
    <w:rsid w:val="00373312"/>
    <w:rsid w:val="0037334B"/>
    <w:rsid w:val="003734BE"/>
    <w:rsid w:val="003734F5"/>
    <w:rsid w:val="00373715"/>
    <w:rsid w:val="003749B6"/>
    <w:rsid w:val="00374E14"/>
    <w:rsid w:val="00375101"/>
    <w:rsid w:val="0037529C"/>
    <w:rsid w:val="00375378"/>
    <w:rsid w:val="003756ED"/>
    <w:rsid w:val="0037582A"/>
    <w:rsid w:val="00375906"/>
    <w:rsid w:val="00376CFF"/>
    <w:rsid w:val="0037789B"/>
    <w:rsid w:val="00377BBF"/>
    <w:rsid w:val="00377EF1"/>
    <w:rsid w:val="00380219"/>
    <w:rsid w:val="00380563"/>
    <w:rsid w:val="003814D3"/>
    <w:rsid w:val="003820BA"/>
    <w:rsid w:val="00382401"/>
    <w:rsid w:val="003830A7"/>
    <w:rsid w:val="0038310E"/>
    <w:rsid w:val="0038327B"/>
    <w:rsid w:val="003844FC"/>
    <w:rsid w:val="00385BB0"/>
    <w:rsid w:val="00385C21"/>
    <w:rsid w:val="0038798F"/>
    <w:rsid w:val="003909DE"/>
    <w:rsid w:val="00392190"/>
    <w:rsid w:val="0039232C"/>
    <w:rsid w:val="003932BC"/>
    <w:rsid w:val="0039344B"/>
    <w:rsid w:val="00393803"/>
    <w:rsid w:val="00393E46"/>
    <w:rsid w:val="00393FCC"/>
    <w:rsid w:val="00394BC6"/>
    <w:rsid w:val="00395DA9"/>
    <w:rsid w:val="00395F46"/>
    <w:rsid w:val="003963F0"/>
    <w:rsid w:val="003976E7"/>
    <w:rsid w:val="003A026F"/>
    <w:rsid w:val="003A0696"/>
    <w:rsid w:val="003A07FC"/>
    <w:rsid w:val="003A0957"/>
    <w:rsid w:val="003A4549"/>
    <w:rsid w:val="003A5170"/>
    <w:rsid w:val="003A5246"/>
    <w:rsid w:val="003A5476"/>
    <w:rsid w:val="003A59CF"/>
    <w:rsid w:val="003A6A19"/>
    <w:rsid w:val="003A71ED"/>
    <w:rsid w:val="003A7464"/>
    <w:rsid w:val="003A7ADA"/>
    <w:rsid w:val="003A7B60"/>
    <w:rsid w:val="003B129F"/>
    <w:rsid w:val="003B131B"/>
    <w:rsid w:val="003B1733"/>
    <w:rsid w:val="003B2EFF"/>
    <w:rsid w:val="003B3135"/>
    <w:rsid w:val="003B4378"/>
    <w:rsid w:val="003B4468"/>
    <w:rsid w:val="003B4757"/>
    <w:rsid w:val="003B4977"/>
    <w:rsid w:val="003B52AB"/>
    <w:rsid w:val="003B56FD"/>
    <w:rsid w:val="003B572B"/>
    <w:rsid w:val="003B5835"/>
    <w:rsid w:val="003B6DC1"/>
    <w:rsid w:val="003B764B"/>
    <w:rsid w:val="003C003F"/>
    <w:rsid w:val="003C0B09"/>
    <w:rsid w:val="003C1121"/>
    <w:rsid w:val="003C2A10"/>
    <w:rsid w:val="003C41DD"/>
    <w:rsid w:val="003C46A7"/>
    <w:rsid w:val="003C4812"/>
    <w:rsid w:val="003C4CF9"/>
    <w:rsid w:val="003C53F6"/>
    <w:rsid w:val="003C5DF4"/>
    <w:rsid w:val="003C5EB3"/>
    <w:rsid w:val="003C60A6"/>
    <w:rsid w:val="003C6122"/>
    <w:rsid w:val="003C613A"/>
    <w:rsid w:val="003C6566"/>
    <w:rsid w:val="003C67FF"/>
    <w:rsid w:val="003C7548"/>
    <w:rsid w:val="003C7630"/>
    <w:rsid w:val="003D0022"/>
    <w:rsid w:val="003D0170"/>
    <w:rsid w:val="003D0488"/>
    <w:rsid w:val="003D0490"/>
    <w:rsid w:val="003D0543"/>
    <w:rsid w:val="003D0CC1"/>
    <w:rsid w:val="003D15EF"/>
    <w:rsid w:val="003D2491"/>
    <w:rsid w:val="003D24C0"/>
    <w:rsid w:val="003D2624"/>
    <w:rsid w:val="003D2685"/>
    <w:rsid w:val="003D26DD"/>
    <w:rsid w:val="003D2DCD"/>
    <w:rsid w:val="003D36C7"/>
    <w:rsid w:val="003D3759"/>
    <w:rsid w:val="003D46F9"/>
    <w:rsid w:val="003D4BEF"/>
    <w:rsid w:val="003D4DAE"/>
    <w:rsid w:val="003D5054"/>
    <w:rsid w:val="003D6BB8"/>
    <w:rsid w:val="003D6EEC"/>
    <w:rsid w:val="003D7591"/>
    <w:rsid w:val="003D7691"/>
    <w:rsid w:val="003D793F"/>
    <w:rsid w:val="003D7B83"/>
    <w:rsid w:val="003E120D"/>
    <w:rsid w:val="003E2D0A"/>
    <w:rsid w:val="003E2FA9"/>
    <w:rsid w:val="003E38D5"/>
    <w:rsid w:val="003E4414"/>
    <w:rsid w:val="003E4EEB"/>
    <w:rsid w:val="003E5206"/>
    <w:rsid w:val="003E5FC8"/>
    <w:rsid w:val="003E6113"/>
    <w:rsid w:val="003E668D"/>
    <w:rsid w:val="003F0495"/>
    <w:rsid w:val="003F0A86"/>
    <w:rsid w:val="003F0D88"/>
    <w:rsid w:val="003F180D"/>
    <w:rsid w:val="003F29DE"/>
    <w:rsid w:val="003F2B67"/>
    <w:rsid w:val="003F41FD"/>
    <w:rsid w:val="003F427A"/>
    <w:rsid w:val="003F61A3"/>
    <w:rsid w:val="003F6B11"/>
    <w:rsid w:val="003F6EE5"/>
    <w:rsid w:val="003F7CB9"/>
    <w:rsid w:val="003F7CC8"/>
    <w:rsid w:val="00402B13"/>
    <w:rsid w:val="0040323F"/>
    <w:rsid w:val="00403521"/>
    <w:rsid w:val="00403C80"/>
    <w:rsid w:val="004046C9"/>
    <w:rsid w:val="00404DB6"/>
    <w:rsid w:val="004052BC"/>
    <w:rsid w:val="004064BA"/>
    <w:rsid w:val="0040691C"/>
    <w:rsid w:val="004077C2"/>
    <w:rsid w:val="004105D3"/>
    <w:rsid w:val="0041121E"/>
    <w:rsid w:val="004118FC"/>
    <w:rsid w:val="004123EF"/>
    <w:rsid w:val="00412F60"/>
    <w:rsid w:val="004131B7"/>
    <w:rsid w:val="00413C30"/>
    <w:rsid w:val="00414400"/>
    <w:rsid w:val="004148B6"/>
    <w:rsid w:val="0041515F"/>
    <w:rsid w:val="00415D9A"/>
    <w:rsid w:val="00416CE7"/>
    <w:rsid w:val="004175A2"/>
    <w:rsid w:val="00420169"/>
    <w:rsid w:val="00420D74"/>
    <w:rsid w:val="00421646"/>
    <w:rsid w:val="00422DA1"/>
    <w:rsid w:val="00422DD4"/>
    <w:rsid w:val="004255DF"/>
    <w:rsid w:val="0042570F"/>
    <w:rsid w:val="00426658"/>
    <w:rsid w:val="00426C58"/>
    <w:rsid w:val="00426DCF"/>
    <w:rsid w:val="00427286"/>
    <w:rsid w:val="00427AE3"/>
    <w:rsid w:val="00427E29"/>
    <w:rsid w:val="00427FA0"/>
    <w:rsid w:val="00430152"/>
    <w:rsid w:val="004306AD"/>
    <w:rsid w:val="00430729"/>
    <w:rsid w:val="004307FF"/>
    <w:rsid w:val="00430827"/>
    <w:rsid w:val="00430CB4"/>
    <w:rsid w:val="00431834"/>
    <w:rsid w:val="00431C5A"/>
    <w:rsid w:val="00431D58"/>
    <w:rsid w:val="00432AD3"/>
    <w:rsid w:val="00432CAA"/>
    <w:rsid w:val="00432D7F"/>
    <w:rsid w:val="0043319D"/>
    <w:rsid w:val="00434805"/>
    <w:rsid w:val="00434C93"/>
    <w:rsid w:val="00436FD8"/>
    <w:rsid w:val="0043725E"/>
    <w:rsid w:val="004379F9"/>
    <w:rsid w:val="00437B71"/>
    <w:rsid w:val="004410FA"/>
    <w:rsid w:val="004416C5"/>
    <w:rsid w:val="00441B13"/>
    <w:rsid w:val="00442554"/>
    <w:rsid w:val="0044285D"/>
    <w:rsid w:val="0044305B"/>
    <w:rsid w:val="00443678"/>
    <w:rsid w:val="0044414B"/>
    <w:rsid w:val="004442CA"/>
    <w:rsid w:val="00445534"/>
    <w:rsid w:val="0044599B"/>
    <w:rsid w:val="0044728D"/>
    <w:rsid w:val="0045021A"/>
    <w:rsid w:val="0045074D"/>
    <w:rsid w:val="0045255A"/>
    <w:rsid w:val="00452D3D"/>
    <w:rsid w:val="00452D6D"/>
    <w:rsid w:val="00452F36"/>
    <w:rsid w:val="00454483"/>
    <w:rsid w:val="00454523"/>
    <w:rsid w:val="0045538C"/>
    <w:rsid w:val="00456211"/>
    <w:rsid w:val="00456939"/>
    <w:rsid w:val="00456C03"/>
    <w:rsid w:val="0045707E"/>
    <w:rsid w:val="00457130"/>
    <w:rsid w:val="004572CF"/>
    <w:rsid w:val="00460892"/>
    <w:rsid w:val="00460C60"/>
    <w:rsid w:val="00462578"/>
    <w:rsid w:val="00462C27"/>
    <w:rsid w:val="00463ACE"/>
    <w:rsid w:val="00463C19"/>
    <w:rsid w:val="00463C29"/>
    <w:rsid w:val="0046403F"/>
    <w:rsid w:val="00464860"/>
    <w:rsid w:val="0046699A"/>
    <w:rsid w:val="004669E3"/>
    <w:rsid w:val="00467533"/>
    <w:rsid w:val="004676AC"/>
    <w:rsid w:val="004703B0"/>
    <w:rsid w:val="0047042D"/>
    <w:rsid w:val="00470984"/>
    <w:rsid w:val="00471551"/>
    <w:rsid w:val="00471A3B"/>
    <w:rsid w:val="00471E5C"/>
    <w:rsid w:val="00472594"/>
    <w:rsid w:val="00473404"/>
    <w:rsid w:val="00473489"/>
    <w:rsid w:val="00473557"/>
    <w:rsid w:val="00473B0C"/>
    <w:rsid w:val="00474D32"/>
    <w:rsid w:val="00474ED0"/>
    <w:rsid w:val="00474F3B"/>
    <w:rsid w:val="00475E7F"/>
    <w:rsid w:val="00476F4D"/>
    <w:rsid w:val="00477169"/>
    <w:rsid w:val="004772D6"/>
    <w:rsid w:val="00478C13"/>
    <w:rsid w:val="004805A7"/>
    <w:rsid w:val="004807B8"/>
    <w:rsid w:val="004815B5"/>
    <w:rsid w:val="0048178F"/>
    <w:rsid w:val="00481C4F"/>
    <w:rsid w:val="00481CA2"/>
    <w:rsid w:val="00483B48"/>
    <w:rsid w:val="00483CD3"/>
    <w:rsid w:val="00484001"/>
    <w:rsid w:val="00484EEC"/>
    <w:rsid w:val="004854CD"/>
    <w:rsid w:val="00485ECB"/>
    <w:rsid w:val="00486726"/>
    <w:rsid w:val="00486FE3"/>
    <w:rsid w:val="00490A84"/>
    <w:rsid w:val="0049194D"/>
    <w:rsid w:val="004921E1"/>
    <w:rsid w:val="00492D64"/>
    <w:rsid w:val="00493211"/>
    <w:rsid w:val="004945C8"/>
    <w:rsid w:val="004949FD"/>
    <w:rsid w:val="00494F41"/>
    <w:rsid w:val="00494FF2"/>
    <w:rsid w:val="004960AC"/>
    <w:rsid w:val="00497535"/>
    <w:rsid w:val="004A082D"/>
    <w:rsid w:val="004A1EAD"/>
    <w:rsid w:val="004A284A"/>
    <w:rsid w:val="004A2A62"/>
    <w:rsid w:val="004A3FAD"/>
    <w:rsid w:val="004A484B"/>
    <w:rsid w:val="004A58D5"/>
    <w:rsid w:val="004A5A28"/>
    <w:rsid w:val="004A5EDC"/>
    <w:rsid w:val="004A6D4B"/>
    <w:rsid w:val="004A7042"/>
    <w:rsid w:val="004A7741"/>
    <w:rsid w:val="004B0AE6"/>
    <w:rsid w:val="004B0DBD"/>
    <w:rsid w:val="004B0F30"/>
    <w:rsid w:val="004B17EE"/>
    <w:rsid w:val="004B1801"/>
    <w:rsid w:val="004B1C9B"/>
    <w:rsid w:val="004B20A7"/>
    <w:rsid w:val="004B292D"/>
    <w:rsid w:val="004B3E58"/>
    <w:rsid w:val="004B40CB"/>
    <w:rsid w:val="004B43A6"/>
    <w:rsid w:val="004B4CF9"/>
    <w:rsid w:val="004B5297"/>
    <w:rsid w:val="004B5CD5"/>
    <w:rsid w:val="004B660B"/>
    <w:rsid w:val="004B6F67"/>
    <w:rsid w:val="004B7250"/>
    <w:rsid w:val="004B7A8A"/>
    <w:rsid w:val="004B7AB5"/>
    <w:rsid w:val="004C166E"/>
    <w:rsid w:val="004C1F8B"/>
    <w:rsid w:val="004C2DE9"/>
    <w:rsid w:val="004C2E8A"/>
    <w:rsid w:val="004C2ED2"/>
    <w:rsid w:val="004C3404"/>
    <w:rsid w:val="004C3DDA"/>
    <w:rsid w:val="004C445E"/>
    <w:rsid w:val="004C4540"/>
    <w:rsid w:val="004C45DF"/>
    <w:rsid w:val="004C4634"/>
    <w:rsid w:val="004C465B"/>
    <w:rsid w:val="004C6950"/>
    <w:rsid w:val="004C6DAB"/>
    <w:rsid w:val="004C7690"/>
    <w:rsid w:val="004D01DC"/>
    <w:rsid w:val="004D0286"/>
    <w:rsid w:val="004D125D"/>
    <w:rsid w:val="004D200B"/>
    <w:rsid w:val="004D2644"/>
    <w:rsid w:val="004D27DF"/>
    <w:rsid w:val="004D2DDE"/>
    <w:rsid w:val="004D384C"/>
    <w:rsid w:val="004D4073"/>
    <w:rsid w:val="004D440C"/>
    <w:rsid w:val="004D4AAC"/>
    <w:rsid w:val="004D6035"/>
    <w:rsid w:val="004D6E7E"/>
    <w:rsid w:val="004D7515"/>
    <w:rsid w:val="004D7E5F"/>
    <w:rsid w:val="004E02A5"/>
    <w:rsid w:val="004E07B9"/>
    <w:rsid w:val="004E1140"/>
    <w:rsid w:val="004E1D8D"/>
    <w:rsid w:val="004E2FE6"/>
    <w:rsid w:val="004E34CA"/>
    <w:rsid w:val="004E3AE5"/>
    <w:rsid w:val="004E5DA6"/>
    <w:rsid w:val="004E60CC"/>
    <w:rsid w:val="004E77E4"/>
    <w:rsid w:val="004F0455"/>
    <w:rsid w:val="004F0616"/>
    <w:rsid w:val="004F0D3E"/>
    <w:rsid w:val="004F1665"/>
    <w:rsid w:val="004F17CC"/>
    <w:rsid w:val="004F3996"/>
    <w:rsid w:val="004F427A"/>
    <w:rsid w:val="004F6152"/>
    <w:rsid w:val="004F6BF3"/>
    <w:rsid w:val="004F7103"/>
    <w:rsid w:val="004F79DD"/>
    <w:rsid w:val="004F9FB8"/>
    <w:rsid w:val="005004E3"/>
    <w:rsid w:val="005010C4"/>
    <w:rsid w:val="00501534"/>
    <w:rsid w:val="00501757"/>
    <w:rsid w:val="005024DD"/>
    <w:rsid w:val="00503774"/>
    <w:rsid w:val="00504109"/>
    <w:rsid w:val="0050418F"/>
    <w:rsid w:val="00504775"/>
    <w:rsid w:val="00504927"/>
    <w:rsid w:val="0050544F"/>
    <w:rsid w:val="00505EF0"/>
    <w:rsid w:val="005061CC"/>
    <w:rsid w:val="005079A1"/>
    <w:rsid w:val="00507C35"/>
    <w:rsid w:val="00510218"/>
    <w:rsid w:val="00510628"/>
    <w:rsid w:val="005109B8"/>
    <w:rsid w:val="00511440"/>
    <w:rsid w:val="00512851"/>
    <w:rsid w:val="005135A0"/>
    <w:rsid w:val="005136DE"/>
    <w:rsid w:val="0051404E"/>
    <w:rsid w:val="005143B1"/>
    <w:rsid w:val="00514A67"/>
    <w:rsid w:val="005153D1"/>
    <w:rsid w:val="00515975"/>
    <w:rsid w:val="00516937"/>
    <w:rsid w:val="00516A5A"/>
    <w:rsid w:val="00516C37"/>
    <w:rsid w:val="00517E84"/>
    <w:rsid w:val="00520932"/>
    <w:rsid w:val="0052144A"/>
    <w:rsid w:val="00522CBE"/>
    <w:rsid w:val="00523D4A"/>
    <w:rsid w:val="0052509A"/>
    <w:rsid w:val="00525A30"/>
    <w:rsid w:val="00526340"/>
    <w:rsid w:val="00526528"/>
    <w:rsid w:val="00526D38"/>
    <w:rsid w:val="00527411"/>
    <w:rsid w:val="00527434"/>
    <w:rsid w:val="0052775E"/>
    <w:rsid w:val="00527B3C"/>
    <w:rsid w:val="00530A65"/>
    <w:rsid w:val="00530E0D"/>
    <w:rsid w:val="00531024"/>
    <w:rsid w:val="0053155A"/>
    <w:rsid w:val="005317BA"/>
    <w:rsid w:val="00531F45"/>
    <w:rsid w:val="00532951"/>
    <w:rsid w:val="00532AB3"/>
    <w:rsid w:val="005339D3"/>
    <w:rsid w:val="00534069"/>
    <w:rsid w:val="005348AA"/>
    <w:rsid w:val="005354F6"/>
    <w:rsid w:val="005356CC"/>
    <w:rsid w:val="00535ECF"/>
    <w:rsid w:val="00536319"/>
    <w:rsid w:val="005367F4"/>
    <w:rsid w:val="00536EB0"/>
    <w:rsid w:val="0053786A"/>
    <w:rsid w:val="00537994"/>
    <w:rsid w:val="005404BE"/>
    <w:rsid w:val="005408DA"/>
    <w:rsid w:val="00540914"/>
    <w:rsid w:val="00540BD6"/>
    <w:rsid w:val="00540CAA"/>
    <w:rsid w:val="00541014"/>
    <w:rsid w:val="00541461"/>
    <w:rsid w:val="00541AC0"/>
    <w:rsid w:val="00541E11"/>
    <w:rsid w:val="00542C14"/>
    <w:rsid w:val="00542C95"/>
    <w:rsid w:val="00542D55"/>
    <w:rsid w:val="00544BE6"/>
    <w:rsid w:val="00544D19"/>
    <w:rsid w:val="00544E8C"/>
    <w:rsid w:val="005465D7"/>
    <w:rsid w:val="00546620"/>
    <w:rsid w:val="005466BC"/>
    <w:rsid w:val="00547634"/>
    <w:rsid w:val="00547E78"/>
    <w:rsid w:val="00550323"/>
    <w:rsid w:val="0055068D"/>
    <w:rsid w:val="00550809"/>
    <w:rsid w:val="00550EE3"/>
    <w:rsid w:val="00552809"/>
    <w:rsid w:val="00553C2E"/>
    <w:rsid w:val="005548AB"/>
    <w:rsid w:val="0055499A"/>
    <w:rsid w:val="00556122"/>
    <w:rsid w:val="005564E4"/>
    <w:rsid w:val="00557E10"/>
    <w:rsid w:val="0055E894"/>
    <w:rsid w:val="00560988"/>
    <w:rsid w:val="0056162A"/>
    <w:rsid w:val="00561C13"/>
    <w:rsid w:val="00561CC0"/>
    <w:rsid w:val="00562CAE"/>
    <w:rsid w:val="00562D73"/>
    <w:rsid w:val="00563CDD"/>
    <w:rsid w:val="0056430D"/>
    <w:rsid w:val="005668A6"/>
    <w:rsid w:val="00567744"/>
    <w:rsid w:val="00567C62"/>
    <w:rsid w:val="00570391"/>
    <w:rsid w:val="00571771"/>
    <w:rsid w:val="00571F4D"/>
    <w:rsid w:val="005738AB"/>
    <w:rsid w:val="00573A7A"/>
    <w:rsid w:val="00573C4C"/>
    <w:rsid w:val="00574820"/>
    <w:rsid w:val="0057521C"/>
    <w:rsid w:val="00575B12"/>
    <w:rsid w:val="00576F6F"/>
    <w:rsid w:val="0057778A"/>
    <w:rsid w:val="0058018F"/>
    <w:rsid w:val="005813B8"/>
    <w:rsid w:val="00581F36"/>
    <w:rsid w:val="00583768"/>
    <w:rsid w:val="00583B87"/>
    <w:rsid w:val="00584BB7"/>
    <w:rsid w:val="00584BCD"/>
    <w:rsid w:val="00584C04"/>
    <w:rsid w:val="005857C3"/>
    <w:rsid w:val="00585970"/>
    <w:rsid w:val="005859BD"/>
    <w:rsid w:val="00586CFC"/>
    <w:rsid w:val="00586D10"/>
    <w:rsid w:val="00591FA2"/>
    <w:rsid w:val="0059201D"/>
    <w:rsid w:val="0059225D"/>
    <w:rsid w:val="005924FB"/>
    <w:rsid w:val="00592AAF"/>
    <w:rsid w:val="00594A14"/>
    <w:rsid w:val="00594C16"/>
    <w:rsid w:val="00595D1B"/>
    <w:rsid w:val="0059616F"/>
    <w:rsid w:val="00596BE8"/>
    <w:rsid w:val="00596D28"/>
    <w:rsid w:val="0059721B"/>
    <w:rsid w:val="00597DCF"/>
    <w:rsid w:val="005A04DA"/>
    <w:rsid w:val="005A09F1"/>
    <w:rsid w:val="005A0D95"/>
    <w:rsid w:val="005A0F71"/>
    <w:rsid w:val="005A166D"/>
    <w:rsid w:val="005A1E09"/>
    <w:rsid w:val="005A25D6"/>
    <w:rsid w:val="005A2E07"/>
    <w:rsid w:val="005A308B"/>
    <w:rsid w:val="005A354B"/>
    <w:rsid w:val="005A3EA9"/>
    <w:rsid w:val="005A430C"/>
    <w:rsid w:val="005A4C00"/>
    <w:rsid w:val="005A4CE7"/>
    <w:rsid w:val="005A4E19"/>
    <w:rsid w:val="005A5837"/>
    <w:rsid w:val="005A6600"/>
    <w:rsid w:val="005A689B"/>
    <w:rsid w:val="005A69CF"/>
    <w:rsid w:val="005A6D2F"/>
    <w:rsid w:val="005A6D87"/>
    <w:rsid w:val="005A6DF1"/>
    <w:rsid w:val="005A79D4"/>
    <w:rsid w:val="005A7A53"/>
    <w:rsid w:val="005A7C14"/>
    <w:rsid w:val="005B0D3B"/>
    <w:rsid w:val="005B0FEA"/>
    <w:rsid w:val="005B11F2"/>
    <w:rsid w:val="005B14B5"/>
    <w:rsid w:val="005B3636"/>
    <w:rsid w:val="005B405B"/>
    <w:rsid w:val="005B406A"/>
    <w:rsid w:val="005B4834"/>
    <w:rsid w:val="005B48C8"/>
    <w:rsid w:val="005B4957"/>
    <w:rsid w:val="005B4DE2"/>
    <w:rsid w:val="005B5274"/>
    <w:rsid w:val="005B5AD7"/>
    <w:rsid w:val="005B6115"/>
    <w:rsid w:val="005B65E1"/>
    <w:rsid w:val="005B673C"/>
    <w:rsid w:val="005B6E19"/>
    <w:rsid w:val="005C0F7F"/>
    <w:rsid w:val="005C16F6"/>
    <w:rsid w:val="005C3483"/>
    <w:rsid w:val="005C3986"/>
    <w:rsid w:val="005C39E5"/>
    <w:rsid w:val="005C491F"/>
    <w:rsid w:val="005C52EF"/>
    <w:rsid w:val="005C53EC"/>
    <w:rsid w:val="005C5596"/>
    <w:rsid w:val="005C5CDC"/>
    <w:rsid w:val="005C5EEB"/>
    <w:rsid w:val="005C5FC7"/>
    <w:rsid w:val="005C6235"/>
    <w:rsid w:val="005C6524"/>
    <w:rsid w:val="005C7167"/>
    <w:rsid w:val="005C72F6"/>
    <w:rsid w:val="005C7437"/>
    <w:rsid w:val="005C76D0"/>
    <w:rsid w:val="005C9174"/>
    <w:rsid w:val="005D0669"/>
    <w:rsid w:val="005D0A6A"/>
    <w:rsid w:val="005D17E4"/>
    <w:rsid w:val="005D1FF5"/>
    <w:rsid w:val="005D3A90"/>
    <w:rsid w:val="005D3F5D"/>
    <w:rsid w:val="005D44B4"/>
    <w:rsid w:val="005D476D"/>
    <w:rsid w:val="005D579E"/>
    <w:rsid w:val="005D65B6"/>
    <w:rsid w:val="005D788D"/>
    <w:rsid w:val="005E039B"/>
    <w:rsid w:val="005E03E8"/>
    <w:rsid w:val="005E03EE"/>
    <w:rsid w:val="005E0711"/>
    <w:rsid w:val="005E071E"/>
    <w:rsid w:val="005E08A6"/>
    <w:rsid w:val="005E0EAD"/>
    <w:rsid w:val="005E1026"/>
    <w:rsid w:val="005E1CF8"/>
    <w:rsid w:val="005E20E5"/>
    <w:rsid w:val="005E24BD"/>
    <w:rsid w:val="005E2CBD"/>
    <w:rsid w:val="005E4716"/>
    <w:rsid w:val="005E4C75"/>
    <w:rsid w:val="005E5668"/>
    <w:rsid w:val="005E5E65"/>
    <w:rsid w:val="005E6741"/>
    <w:rsid w:val="005E7903"/>
    <w:rsid w:val="005F05E5"/>
    <w:rsid w:val="005F1822"/>
    <w:rsid w:val="005F2402"/>
    <w:rsid w:val="005F27EB"/>
    <w:rsid w:val="005F2F40"/>
    <w:rsid w:val="005F44B5"/>
    <w:rsid w:val="005F44C9"/>
    <w:rsid w:val="005F4EC0"/>
    <w:rsid w:val="005F576E"/>
    <w:rsid w:val="005F5AFA"/>
    <w:rsid w:val="005F6ED1"/>
    <w:rsid w:val="0060064D"/>
    <w:rsid w:val="00600A12"/>
    <w:rsid w:val="00601293"/>
    <w:rsid w:val="0060176B"/>
    <w:rsid w:val="00601906"/>
    <w:rsid w:val="006021F5"/>
    <w:rsid w:val="00604DDF"/>
    <w:rsid w:val="00607AF7"/>
    <w:rsid w:val="00607EC9"/>
    <w:rsid w:val="00610BAA"/>
    <w:rsid w:val="006114D7"/>
    <w:rsid w:val="00611CE5"/>
    <w:rsid w:val="00612157"/>
    <w:rsid w:val="00612541"/>
    <w:rsid w:val="00612E36"/>
    <w:rsid w:val="00613AA7"/>
    <w:rsid w:val="0061402F"/>
    <w:rsid w:val="00614911"/>
    <w:rsid w:val="00614AF5"/>
    <w:rsid w:val="006163BC"/>
    <w:rsid w:val="00616E34"/>
    <w:rsid w:val="00617682"/>
    <w:rsid w:val="00617E30"/>
    <w:rsid w:val="0062031B"/>
    <w:rsid w:val="006206C8"/>
    <w:rsid w:val="0062096E"/>
    <w:rsid w:val="00620A3D"/>
    <w:rsid w:val="006213FC"/>
    <w:rsid w:val="00621710"/>
    <w:rsid w:val="006217CE"/>
    <w:rsid w:val="00621F79"/>
    <w:rsid w:val="00622924"/>
    <w:rsid w:val="00622A58"/>
    <w:rsid w:val="00624047"/>
    <w:rsid w:val="00624AF2"/>
    <w:rsid w:val="006250FC"/>
    <w:rsid w:val="006258C1"/>
    <w:rsid w:val="0062644C"/>
    <w:rsid w:val="00626917"/>
    <w:rsid w:val="00626920"/>
    <w:rsid w:val="00630692"/>
    <w:rsid w:val="00630B8E"/>
    <w:rsid w:val="00631A16"/>
    <w:rsid w:val="00632886"/>
    <w:rsid w:val="00632C79"/>
    <w:rsid w:val="00632D81"/>
    <w:rsid w:val="00633AFC"/>
    <w:rsid w:val="00633E20"/>
    <w:rsid w:val="00634688"/>
    <w:rsid w:val="00634725"/>
    <w:rsid w:val="006350A9"/>
    <w:rsid w:val="00636BBB"/>
    <w:rsid w:val="0064010D"/>
    <w:rsid w:val="00640351"/>
    <w:rsid w:val="00641B03"/>
    <w:rsid w:val="00641F3E"/>
    <w:rsid w:val="00642ACF"/>
    <w:rsid w:val="00642C37"/>
    <w:rsid w:val="006434C8"/>
    <w:rsid w:val="0064400B"/>
    <w:rsid w:val="00645934"/>
    <w:rsid w:val="00645C46"/>
    <w:rsid w:val="00646C00"/>
    <w:rsid w:val="00647586"/>
    <w:rsid w:val="006478C6"/>
    <w:rsid w:val="00647E96"/>
    <w:rsid w:val="006508F5"/>
    <w:rsid w:val="00651151"/>
    <w:rsid w:val="00651C0B"/>
    <w:rsid w:val="00652C44"/>
    <w:rsid w:val="006532C2"/>
    <w:rsid w:val="00653A61"/>
    <w:rsid w:val="0065426C"/>
    <w:rsid w:val="00654A1A"/>
    <w:rsid w:val="006553B5"/>
    <w:rsid w:val="00655E96"/>
    <w:rsid w:val="006565AF"/>
    <w:rsid w:val="00656759"/>
    <w:rsid w:val="0065788D"/>
    <w:rsid w:val="00657D1A"/>
    <w:rsid w:val="00657D6C"/>
    <w:rsid w:val="00657FEA"/>
    <w:rsid w:val="006611FF"/>
    <w:rsid w:val="0066266B"/>
    <w:rsid w:val="00662AC2"/>
    <w:rsid w:val="006631FA"/>
    <w:rsid w:val="00663A32"/>
    <w:rsid w:val="0066400C"/>
    <w:rsid w:val="00664A85"/>
    <w:rsid w:val="006652A3"/>
    <w:rsid w:val="00665E0B"/>
    <w:rsid w:val="0066615E"/>
    <w:rsid w:val="006662FB"/>
    <w:rsid w:val="00666FB8"/>
    <w:rsid w:val="006673A5"/>
    <w:rsid w:val="006674AE"/>
    <w:rsid w:val="0067025F"/>
    <w:rsid w:val="00670274"/>
    <w:rsid w:val="0067030E"/>
    <w:rsid w:val="00670C8C"/>
    <w:rsid w:val="00671A0D"/>
    <w:rsid w:val="0067377C"/>
    <w:rsid w:val="006752E1"/>
    <w:rsid w:val="00675366"/>
    <w:rsid w:val="00675B9D"/>
    <w:rsid w:val="00675EBB"/>
    <w:rsid w:val="00676653"/>
    <w:rsid w:val="0067665E"/>
    <w:rsid w:val="006769B8"/>
    <w:rsid w:val="00677549"/>
    <w:rsid w:val="006805A9"/>
    <w:rsid w:val="0068093B"/>
    <w:rsid w:val="00680F21"/>
    <w:rsid w:val="006817CA"/>
    <w:rsid w:val="00682611"/>
    <w:rsid w:val="00682E81"/>
    <w:rsid w:val="00682F55"/>
    <w:rsid w:val="00683168"/>
    <w:rsid w:val="0068344A"/>
    <w:rsid w:val="00683504"/>
    <w:rsid w:val="00683BB1"/>
    <w:rsid w:val="00683E15"/>
    <w:rsid w:val="0068536A"/>
    <w:rsid w:val="0068574B"/>
    <w:rsid w:val="00685E74"/>
    <w:rsid w:val="00686787"/>
    <w:rsid w:val="00686A8F"/>
    <w:rsid w:val="00687D7C"/>
    <w:rsid w:val="00687EEE"/>
    <w:rsid w:val="0069004C"/>
    <w:rsid w:val="00690C46"/>
    <w:rsid w:val="006912A1"/>
    <w:rsid w:val="006918FA"/>
    <w:rsid w:val="0069559D"/>
    <w:rsid w:val="006959BC"/>
    <w:rsid w:val="006962FD"/>
    <w:rsid w:val="00696860"/>
    <w:rsid w:val="0069699C"/>
    <w:rsid w:val="00697827"/>
    <w:rsid w:val="00697CCF"/>
    <w:rsid w:val="006A01AC"/>
    <w:rsid w:val="006A059E"/>
    <w:rsid w:val="006A142E"/>
    <w:rsid w:val="006A2A83"/>
    <w:rsid w:val="006A364C"/>
    <w:rsid w:val="006A386D"/>
    <w:rsid w:val="006A4D3E"/>
    <w:rsid w:val="006A5383"/>
    <w:rsid w:val="006A5889"/>
    <w:rsid w:val="006A58E3"/>
    <w:rsid w:val="006A6C86"/>
    <w:rsid w:val="006A7048"/>
    <w:rsid w:val="006A7F91"/>
    <w:rsid w:val="006B0918"/>
    <w:rsid w:val="006B13E5"/>
    <w:rsid w:val="006B173F"/>
    <w:rsid w:val="006B1905"/>
    <w:rsid w:val="006B194D"/>
    <w:rsid w:val="006B2F1D"/>
    <w:rsid w:val="006B35EA"/>
    <w:rsid w:val="006B364B"/>
    <w:rsid w:val="006B3B0E"/>
    <w:rsid w:val="006B3B8A"/>
    <w:rsid w:val="006B3CD1"/>
    <w:rsid w:val="006B3D05"/>
    <w:rsid w:val="006B3DA7"/>
    <w:rsid w:val="006B3F45"/>
    <w:rsid w:val="006B4285"/>
    <w:rsid w:val="006B466A"/>
    <w:rsid w:val="006B58BC"/>
    <w:rsid w:val="006B596D"/>
    <w:rsid w:val="006B6273"/>
    <w:rsid w:val="006B6C0F"/>
    <w:rsid w:val="006B6E0F"/>
    <w:rsid w:val="006C05E9"/>
    <w:rsid w:val="006C0BCC"/>
    <w:rsid w:val="006C0E0B"/>
    <w:rsid w:val="006C1BC0"/>
    <w:rsid w:val="006C2708"/>
    <w:rsid w:val="006C2A4C"/>
    <w:rsid w:val="006C2F55"/>
    <w:rsid w:val="006C3642"/>
    <w:rsid w:val="006C4517"/>
    <w:rsid w:val="006C48D5"/>
    <w:rsid w:val="006C4EC4"/>
    <w:rsid w:val="006C4F89"/>
    <w:rsid w:val="006C51EF"/>
    <w:rsid w:val="006C5430"/>
    <w:rsid w:val="006C652F"/>
    <w:rsid w:val="006C78F8"/>
    <w:rsid w:val="006D04C5"/>
    <w:rsid w:val="006D06E7"/>
    <w:rsid w:val="006D0B5E"/>
    <w:rsid w:val="006D168D"/>
    <w:rsid w:val="006D31DD"/>
    <w:rsid w:val="006D3235"/>
    <w:rsid w:val="006D3A7B"/>
    <w:rsid w:val="006D4FAA"/>
    <w:rsid w:val="006D528A"/>
    <w:rsid w:val="006D5F8A"/>
    <w:rsid w:val="006D671C"/>
    <w:rsid w:val="006D6ABB"/>
    <w:rsid w:val="006D6C08"/>
    <w:rsid w:val="006D6C96"/>
    <w:rsid w:val="006D7A67"/>
    <w:rsid w:val="006D7DE0"/>
    <w:rsid w:val="006E06D7"/>
    <w:rsid w:val="006E08FF"/>
    <w:rsid w:val="006E2879"/>
    <w:rsid w:val="006E2FA5"/>
    <w:rsid w:val="006E3111"/>
    <w:rsid w:val="006E3403"/>
    <w:rsid w:val="006E364E"/>
    <w:rsid w:val="006E3FC6"/>
    <w:rsid w:val="006E480B"/>
    <w:rsid w:val="006E4BF9"/>
    <w:rsid w:val="006E4C15"/>
    <w:rsid w:val="006E4EAA"/>
    <w:rsid w:val="006E4F8D"/>
    <w:rsid w:val="006E7CA7"/>
    <w:rsid w:val="006F0D07"/>
    <w:rsid w:val="006F0D16"/>
    <w:rsid w:val="006F0D2C"/>
    <w:rsid w:val="006F154D"/>
    <w:rsid w:val="006F2685"/>
    <w:rsid w:val="006F41FE"/>
    <w:rsid w:val="006F58BE"/>
    <w:rsid w:val="006F7F6A"/>
    <w:rsid w:val="00700C80"/>
    <w:rsid w:val="00702489"/>
    <w:rsid w:val="00702825"/>
    <w:rsid w:val="007035AB"/>
    <w:rsid w:val="007035CD"/>
    <w:rsid w:val="00705321"/>
    <w:rsid w:val="00705CDF"/>
    <w:rsid w:val="007067A9"/>
    <w:rsid w:val="00706F1E"/>
    <w:rsid w:val="00707A70"/>
    <w:rsid w:val="0071096E"/>
    <w:rsid w:val="00710E19"/>
    <w:rsid w:val="00711AF1"/>
    <w:rsid w:val="00711D94"/>
    <w:rsid w:val="00712429"/>
    <w:rsid w:val="00712C00"/>
    <w:rsid w:val="00712CE5"/>
    <w:rsid w:val="0071336E"/>
    <w:rsid w:val="00714B84"/>
    <w:rsid w:val="0071589E"/>
    <w:rsid w:val="00717CE8"/>
    <w:rsid w:val="0072078B"/>
    <w:rsid w:val="00721824"/>
    <w:rsid w:val="007219D8"/>
    <w:rsid w:val="00722E9F"/>
    <w:rsid w:val="007233F7"/>
    <w:rsid w:val="00723581"/>
    <w:rsid w:val="007262A1"/>
    <w:rsid w:val="00727E3F"/>
    <w:rsid w:val="00730013"/>
    <w:rsid w:val="0073115F"/>
    <w:rsid w:val="007313A0"/>
    <w:rsid w:val="007319B1"/>
    <w:rsid w:val="00732A19"/>
    <w:rsid w:val="00732ACD"/>
    <w:rsid w:val="00733023"/>
    <w:rsid w:val="00733348"/>
    <w:rsid w:val="0073338C"/>
    <w:rsid w:val="00734022"/>
    <w:rsid w:val="00734673"/>
    <w:rsid w:val="00734884"/>
    <w:rsid w:val="00734CB6"/>
    <w:rsid w:val="00735B54"/>
    <w:rsid w:val="0073605F"/>
    <w:rsid w:val="0073638D"/>
    <w:rsid w:val="0073647B"/>
    <w:rsid w:val="00736DCF"/>
    <w:rsid w:val="00737A63"/>
    <w:rsid w:val="00737CA0"/>
    <w:rsid w:val="00737D31"/>
    <w:rsid w:val="00740303"/>
    <w:rsid w:val="00740C66"/>
    <w:rsid w:val="00741298"/>
    <w:rsid w:val="00741316"/>
    <w:rsid w:val="00741BFA"/>
    <w:rsid w:val="007425D8"/>
    <w:rsid w:val="007426BE"/>
    <w:rsid w:val="00742AF6"/>
    <w:rsid w:val="007434FB"/>
    <w:rsid w:val="00744AB7"/>
    <w:rsid w:val="00747525"/>
    <w:rsid w:val="0074F6D6"/>
    <w:rsid w:val="00750474"/>
    <w:rsid w:val="0075260A"/>
    <w:rsid w:val="007530D1"/>
    <w:rsid w:val="00753185"/>
    <w:rsid w:val="007533D7"/>
    <w:rsid w:val="00753CEA"/>
    <w:rsid w:val="007542D2"/>
    <w:rsid w:val="00754385"/>
    <w:rsid w:val="007554ED"/>
    <w:rsid w:val="007558A7"/>
    <w:rsid w:val="00756C62"/>
    <w:rsid w:val="00756C71"/>
    <w:rsid w:val="00756FE5"/>
    <w:rsid w:val="00757526"/>
    <w:rsid w:val="0075794C"/>
    <w:rsid w:val="0075D4C4"/>
    <w:rsid w:val="0076023E"/>
    <w:rsid w:val="0076059B"/>
    <w:rsid w:val="00760699"/>
    <w:rsid w:val="00760AA4"/>
    <w:rsid w:val="007614AB"/>
    <w:rsid w:val="00761E3C"/>
    <w:rsid w:val="00763AB1"/>
    <w:rsid w:val="00763D48"/>
    <w:rsid w:val="007646AA"/>
    <w:rsid w:val="00765067"/>
    <w:rsid w:val="00765F3B"/>
    <w:rsid w:val="0076645B"/>
    <w:rsid w:val="00767092"/>
    <w:rsid w:val="007675C1"/>
    <w:rsid w:val="00767EA8"/>
    <w:rsid w:val="00767F66"/>
    <w:rsid w:val="007705B3"/>
    <w:rsid w:val="00770948"/>
    <w:rsid w:val="00770B52"/>
    <w:rsid w:val="00771D8C"/>
    <w:rsid w:val="00771FFD"/>
    <w:rsid w:val="00772092"/>
    <w:rsid w:val="00773863"/>
    <w:rsid w:val="00774646"/>
    <w:rsid w:val="007746BE"/>
    <w:rsid w:val="007751C0"/>
    <w:rsid w:val="007753E8"/>
    <w:rsid w:val="00775448"/>
    <w:rsid w:val="00775EB1"/>
    <w:rsid w:val="0077633D"/>
    <w:rsid w:val="00776D09"/>
    <w:rsid w:val="00777369"/>
    <w:rsid w:val="0078008E"/>
    <w:rsid w:val="0078075A"/>
    <w:rsid w:val="00781259"/>
    <w:rsid w:val="0078143D"/>
    <w:rsid w:val="007819A5"/>
    <w:rsid w:val="007840CE"/>
    <w:rsid w:val="007840D5"/>
    <w:rsid w:val="007849CC"/>
    <w:rsid w:val="00785828"/>
    <w:rsid w:val="00785E08"/>
    <w:rsid w:val="007860F0"/>
    <w:rsid w:val="00787E13"/>
    <w:rsid w:val="00787F3F"/>
    <w:rsid w:val="00790255"/>
    <w:rsid w:val="00790463"/>
    <w:rsid w:val="00790F6D"/>
    <w:rsid w:val="00790FD0"/>
    <w:rsid w:val="0079117A"/>
    <w:rsid w:val="00791275"/>
    <w:rsid w:val="00791CCF"/>
    <w:rsid w:val="00792007"/>
    <w:rsid w:val="007926BD"/>
    <w:rsid w:val="007934CE"/>
    <w:rsid w:val="007939F8"/>
    <w:rsid w:val="00794D7A"/>
    <w:rsid w:val="0079535C"/>
    <w:rsid w:val="00796BE1"/>
    <w:rsid w:val="00796E3B"/>
    <w:rsid w:val="0079754B"/>
    <w:rsid w:val="00797FB8"/>
    <w:rsid w:val="0079CFDA"/>
    <w:rsid w:val="007A02E0"/>
    <w:rsid w:val="007A0B7C"/>
    <w:rsid w:val="007A0C39"/>
    <w:rsid w:val="007A12E9"/>
    <w:rsid w:val="007A21FE"/>
    <w:rsid w:val="007A43D8"/>
    <w:rsid w:val="007A47B7"/>
    <w:rsid w:val="007A554A"/>
    <w:rsid w:val="007A5C42"/>
    <w:rsid w:val="007A5E62"/>
    <w:rsid w:val="007A5E80"/>
    <w:rsid w:val="007A5F5D"/>
    <w:rsid w:val="007A60F2"/>
    <w:rsid w:val="007A64F5"/>
    <w:rsid w:val="007A65A2"/>
    <w:rsid w:val="007A6FF5"/>
    <w:rsid w:val="007A7168"/>
    <w:rsid w:val="007B0860"/>
    <w:rsid w:val="007B0F9E"/>
    <w:rsid w:val="007B102C"/>
    <w:rsid w:val="007B12E1"/>
    <w:rsid w:val="007B1372"/>
    <w:rsid w:val="007B18AE"/>
    <w:rsid w:val="007B1D30"/>
    <w:rsid w:val="007B210A"/>
    <w:rsid w:val="007B2AD8"/>
    <w:rsid w:val="007B30B4"/>
    <w:rsid w:val="007B3279"/>
    <w:rsid w:val="007B4233"/>
    <w:rsid w:val="007B5A4D"/>
    <w:rsid w:val="007B5A97"/>
    <w:rsid w:val="007B6C57"/>
    <w:rsid w:val="007C02CF"/>
    <w:rsid w:val="007C0C1C"/>
    <w:rsid w:val="007C142F"/>
    <w:rsid w:val="007C1BB5"/>
    <w:rsid w:val="007C2A9F"/>
    <w:rsid w:val="007C33BF"/>
    <w:rsid w:val="007C3F65"/>
    <w:rsid w:val="007C428C"/>
    <w:rsid w:val="007C4431"/>
    <w:rsid w:val="007C4899"/>
    <w:rsid w:val="007C4A4C"/>
    <w:rsid w:val="007C4FC0"/>
    <w:rsid w:val="007C4FE8"/>
    <w:rsid w:val="007C519D"/>
    <w:rsid w:val="007C56E7"/>
    <w:rsid w:val="007C57F2"/>
    <w:rsid w:val="007C74E7"/>
    <w:rsid w:val="007C76AF"/>
    <w:rsid w:val="007D2654"/>
    <w:rsid w:val="007D3510"/>
    <w:rsid w:val="007D3FE8"/>
    <w:rsid w:val="007D45AC"/>
    <w:rsid w:val="007D59A6"/>
    <w:rsid w:val="007D5DF7"/>
    <w:rsid w:val="007D6BAD"/>
    <w:rsid w:val="007D6FA8"/>
    <w:rsid w:val="007D7049"/>
    <w:rsid w:val="007D7F44"/>
    <w:rsid w:val="007E265C"/>
    <w:rsid w:val="007E3296"/>
    <w:rsid w:val="007E37C6"/>
    <w:rsid w:val="007E4A80"/>
    <w:rsid w:val="007E50E4"/>
    <w:rsid w:val="007E546A"/>
    <w:rsid w:val="007E56A9"/>
    <w:rsid w:val="007E5BC1"/>
    <w:rsid w:val="007E6DDD"/>
    <w:rsid w:val="007E7DBE"/>
    <w:rsid w:val="007F0DE8"/>
    <w:rsid w:val="007F18D4"/>
    <w:rsid w:val="007F23F4"/>
    <w:rsid w:val="007F370D"/>
    <w:rsid w:val="007F40E5"/>
    <w:rsid w:val="007F4380"/>
    <w:rsid w:val="007F46A7"/>
    <w:rsid w:val="007F541C"/>
    <w:rsid w:val="007F57D9"/>
    <w:rsid w:val="007F5AE2"/>
    <w:rsid w:val="007F5C72"/>
    <w:rsid w:val="007F5F80"/>
    <w:rsid w:val="007F6A5B"/>
    <w:rsid w:val="007F6EE3"/>
    <w:rsid w:val="007F72D8"/>
    <w:rsid w:val="007F7363"/>
    <w:rsid w:val="007F7DD7"/>
    <w:rsid w:val="00800E4B"/>
    <w:rsid w:val="0080201E"/>
    <w:rsid w:val="008020CB"/>
    <w:rsid w:val="00802CB0"/>
    <w:rsid w:val="008031A8"/>
    <w:rsid w:val="008035DF"/>
    <w:rsid w:val="00804179"/>
    <w:rsid w:val="008041E2"/>
    <w:rsid w:val="008042A4"/>
    <w:rsid w:val="00805035"/>
    <w:rsid w:val="00805A6C"/>
    <w:rsid w:val="00806C66"/>
    <w:rsid w:val="00806C7E"/>
    <w:rsid w:val="00806CFE"/>
    <w:rsid w:val="008077C3"/>
    <w:rsid w:val="00807986"/>
    <w:rsid w:val="008101CA"/>
    <w:rsid w:val="0081054E"/>
    <w:rsid w:val="0081104F"/>
    <w:rsid w:val="00811881"/>
    <w:rsid w:val="00811A8D"/>
    <w:rsid w:val="00811B94"/>
    <w:rsid w:val="00812965"/>
    <w:rsid w:val="00812A99"/>
    <w:rsid w:val="00812C6C"/>
    <w:rsid w:val="008144BA"/>
    <w:rsid w:val="00814A81"/>
    <w:rsid w:val="00814F17"/>
    <w:rsid w:val="008151EA"/>
    <w:rsid w:val="008151FF"/>
    <w:rsid w:val="008152BC"/>
    <w:rsid w:val="00815413"/>
    <w:rsid w:val="008154BE"/>
    <w:rsid w:val="00815780"/>
    <w:rsid w:val="00815782"/>
    <w:rsid w:val="008164EB"/>
    <w:rsid w:val="008166E0"/>
    <w:rsid w:val="008169EF"/>
    <w:rsid w:val="00816BE0"/>
    <w:rsid w:val="00817D20"/>
    <w:rsid w:val="008200E0"/>
    <w:rsid w:val="00820B8B"/>
    <w:rsid w:val="00821057"/>
    <w:rsid w:val="0082126E"/>
    <w:rsid w:val="008234E6"/>
    <w:rsid w:val="00825206"/>
    <w:rsid w:val="0082569D"/>
    <w:rsid w:val="008263E3"/>
    <w:rsid w:val="00826873"/>
    <w:rsid w:val="00827038"/>
    <w:rsid w:val="008270F8"/>
    <w:rsid w:val="00827363"/>
    <w:rsid w:val="008307CD"/>
    <w:rsid w:val="008329D3"/>
    <w:rsid w:val="00834449"/>
    <w:rsid w:val="0083464C"/>
    <w:rsid w:val="00834F55"/>
    <w:rsid w:val="00835783"/>
    <w:rsid w:val="008358FB"/>
    <w:rsid w:val="00836A44"/>
    <w:rsid w:val="00836EBE"/>
    <w:rsid w:val="00837538"/>
    <w:rsid w:val="00837A06"/>
    <w:rsid w:val="00837F67"/>
    <w:rsid w:val="0084060E"/>
    <w:rsid w:val="0084182A"/>
    <w:rsid w:val="00842133"/>
    <w:rsid w:val="00842D93"/>
    <w:rsid w:val="008430BE"/>
    <w:rsid w:val="00843AB5"/>
    <w:rsid w:val="0084420C"/>
    <w:rsid w:val="00844631"/>
    <w:rsid w:val="008452D7"/>
    <w:rsid w:val="00845FE9"/>
    <w:rsid w:val="008464C8"/>
    <w:rsid w:val="0084677F"/>
    <w:rsid w:val="00846E08"/>
    <w:rsid w:val="008509D4"/>
    <w:rsid w:val="00851D29"/>
    <w:rsid w:val="00851EB8"/>
    <w:rsid w:val="00852009"/>
    <w:rsid w:val="008520A3"/>
    <w:rsid w:val="008521C3"/>
    <w:rsid w:val="008522A0"/>
    <w:rsid w:val="00853CDF"/>
    <w:rsid w:val="00854129"/>
    <w:rsid w:val="00854644"/>
    <w:rsid w:val="00854B17"/>
    <w:rsid w:val="00854B89"/>
    <w:rsid w:val="00855447"/>
    <w:rsid w:val="0085593E"/>
    <w:rsid w:val="00857D19"/>
    <w:rsid w:val="008624E0"/>
    <w:rsid w:val="008627DF"/>
    <w:rsid w:val="0086281B"/>
    <w:rsid w:val="00862A00"/>
    <w:rsid w:val="00863A3D"/>
    <w:rsid w:val="00863FDB"/>
    <w:rsid w:val="00864BF6"/>
    <w:rsid w:val="00865EAB"/>
    <w:rsid w:val="0086613A"/>
    <w:rsid w:val="00867BB8"/>
    <w:rsid w:val="008705ED"/>
    <w:rsid w:val="00870A18"/>
    <w:rsid w:val="00870B29"/>
    <w:rsid w:val="00871966"/>
    <w:rsid w:val="00871DE9"/>
    <w:rsid w:val="00872971"/>
    <w:rsid w:val="0087328C"/>
    <w:rsid w:val="00873378"/>
    <w:rsid w:val="008739D1"/>
    <w:rsid w:val="00873FF4"/>
    <w:rsid w:val="0087453E"/>
    <w:rsid w:val="00874A66"/>
    <w:rsid w:val="00874E78"/>
    <w:rsid w:val="00875E72"/>
    <w:rsid w:val="00875FB6"/>
    <w:rsid w:val="008762B6"/>
    <w:rsid w:val="00876AF1"/>
    <w:rsid w:val="00877232"/>
    <w:rsid w:val="008773F1"/>
    <w:rsid w:val="0087764F"/>
    <w:rsid w:val="00877655"/>
    <w:rsid w:val="00877DB9"/>
    <w:rsid w:val="008808E3"/>
    <w:rsid w:val="00880FFA"/>
    <w:rsid w:val="00881200"/>
    <w:rsid w:val="008816D4"/>
    <w:rsid w:val="00882493"/>
    <w:rsid w:val="0088283D"/>
    <w:rsid w:val="008828F7"/>
    <w:rsid w:val="00883B91"/>
    <w:rsid w:val="00884950"/>
    <w:rsid w:val="00885BA3"/>
    <w:rsid w:val="00885C7D"/>
    <w:rsid w:val="0088609E"/>
    <w:rsid w:val="0088620F"/>
    <w:rsid w:val="00886338"/>
    <w:rsid w:val="00886777"/>
    <w:rsid w:val="00887F33"/>
    <w:rsid w:val="00890C27"/>
    <w:rsid w:val="00891468"/>
    <w:rsid w:val="00892025"/>
    <w:rsid w:val="00892373"/>
    <w:rsid w:val="00893B1F"/>
    <w:rsid w:val="008941A1"/>
    <w:rsid w:val="008948DB"/>
    <w:rsid w:val="0089527A"/>
    <w:rsid w:val="008958E4"/>
    <w:rsid w:val="008959D2"/>
    <w:rsid w:val="00895A39"/>
    <w:rsid w:val="00895BBC"/>
    <w:rsid w:val="00896B5D"/>
    <w:rsid w:val="0089760D"/>
    <w:rsid w:val="008979F9"/>
    <w:rsid w:val="00897A06"/>
    <w:rsid w:val="00897ED2"/>
    <w:rsid w:val="008A2EEC"/>
    <w:rsid w:val="008A30C2"/>
    <w:rsid w:val="008A3988"/>
    <w:rsid w:val="008A3FA4"/>
    <w:rsid w:val="008A436E"/>
    <w:rsid w:val="008A566C"/>
    <w:rsid w:val="008A5C80"/>
    <w:rsid w:val="008A6112"/>
    <w:rsid w:val="008A65E2"/>
    <w:rsid w:val="008B0AFB"/>
    <w:rsid w:val="008B14C8"/>
    <w:rsid w:val="008B1CAD"/>
    <w:rsid w:val="008B2E0F"/>
    <w:rsid w:val="008B3D00"/>
    <w:rsid w:val="008B3D83"/>
    <w:rsid w:val="008B3E18"/>
    <w:rsid w:val="008B3E79"/>
    <w:rsid w:val="008B4B20"/>
    <w:rsid w:val="008B4F49"/>
    <w:rsid w:val="008B5449"/>
    <w:rsid w:val="008B621B"/>
    <w:rsid w:val="008B7802"/>
    <w:rsid w:val="008B784C"/>
    <w:rsid w:val="008B7DF5"/>
    <w:rsid w:val="008C08FA"/>
    <w:rsid w:val="008C242C"/>
    <w:rsid w:val="008C2929"/>
    <w:rsid w:val="008C4433"/>
    <w:rsid w:val="008C6162"/>
    <w:rsid w:val="008C6566"/>
    <w:rsid w:val="008C706C"/>
    <w:rsid w:val="008C75CF"/>
    <w:rsid w:val="008C768A"/>
    <w:rsid w:val="008D03DB"/>
    <w:rsid w:val="008D0E6D"/>
    <w:rsid w:val="008D0EFD"/>
    <w:rsid w:val="008D0F39"/>
    <w:rsid w:val="008D0FF8"/>
    <w:rsid w:val="008D1686"/>
    <w:rsid w:val="008D210F"/>
    <w:rsid w:val="008D25E9"/>
    <w:rsid w:val="008D28FB"/>
    <w:rsid w:val="008D3346"/>
    <w:rsid w:val="008D3BE0"/>
    <w:rsid w:val="008D3FD5"/>
    <w:rsid w:val="008D59CF"/>
    <w:rsid w:val="008D60B0"/>
    <w:rsid w:val="008D6380"/>
    <w:rsid w:val="008D639A"/>
    <w:rsid w:val="008D69FD"/>
    <w:rsid w:val="008D6F66"/>
    <w:rsid w:val="008D7259"/>
    <w:rsid w:val="008D79C3"/>
    <w:rsid w:val="008E057F"/>
    <w:rsid w:val="008E05CB"/>
    <w:rsid w:val="008E1A55"/>
    <w:rsid w:val="008E2552"/>
    <w:rsid w:val="008E44AB"/>
    <w:rsid w:val="008E553A"/>
    <w:rsid w:val="008E568F"/>
    <w:rsid w:val="008E5883"/>
    <w:rsid w:val="008E5B30"/>
    <w:rsid w:val="008E5B36"/>
    <w:rsid w:val="008E6077"/>
    <w:rsid w:val="008E717B"/>
    <w:rsid w:val="008E7687"/>
    <w:rsid w:val="008E7A10"/>
    <w:rsid w:val="008F0845"/>
    <w:rsid w:val="008F0A1A"/>
    <w:rsid w:val="008F0D0B"/>
    <w:rsid w:val="008F1A20"/>
    <w:rsid w:val="008F1B05"/>
    <w:rsid w:val="008F1C71"/>
    <w:rsid w:val="008F2012"/>
    <w:rsid w:val="008F225D"/>
    <w:rsid w:val="008F2295"/>
    <w:rsid w:val="008F2341"/>
    <w:rsid w:val="008F255F"/>
    <w:rsid w:val="008F3521"/>
    <w:rsid w:val="008F3CBB"/>
    <w:rsid w:val="008F468B"/>
    <w:rsid w:val="008F4A4A"/>
    <w:rsid w:val="008F5E59"/>
    <w:rsid w:val="008F61A4"/>
    <w:rsid w:val="008F61C6"/>
    <w:rsid w:val="008F6CA7"/>
    <w:rsid w:val="008F71B0"/>
    <w:rsid w:val="0090003A"/>
    <w:rsid w:val="00900FC2"/>
    <w:rsid w:val="00901ADC"/>
    <w:rsid w:val="009023B9"/>
    <w:rsid w:val="00903570"/>
    <w:rsid w:val="00904BE8"/>
    <w:rsid w:val="009053CE"/>
    <w:rsid w:val="00907581"/>
    <w:rsid w:val="00911645"/>
    <w:rsid w:val="00911E57"/>
    <w:rsid w:val="009124DB"/>
    <w:rsid w:val="009128DC"/>
    <w:rsid w:val="00912BA2"/>
    <w:rsid w:val="00912C62"/>
    <w:rsid w:val="0091486F"/>
    <w:rsid w:val="00915991"/>
    <w:rsid w:val="009159DC"/>
    <w:rsid w:val="009164BB"/>
    <w:rsid w:val="00916F20"/>
    <w:rsid w:val="00917AE0"/>
    <w:rsid w:val="00917E66"/>
    <w:rsid w:val="00920386"/>
    <w:rsid w:val="00920CCB"/>
    <w:rsid w:val="00921886"/>
    <w:rsid w:val="00921B0D"/>
    <w:rsid w:val="00921E0E"/>
    <w:rsid w:val="009226D1"/>
    <w:rsid w:val="00922B08"/>
    <w:rsid w:val="00922F05"/>
    <w:rsid w:val="00923112"/>
    <w:rsid w:val="00924749"/>
    <w:rsid w:val="00925B80"/>
    <w:rsid w:val="00926914"/>
    <w:rsid w:val="00926E31"/>
    <w:rsid w:val="00927FA9"/>
    <w:rsid w:val="009302DD"/>
    <w:rsid w:val="0093170C"/>
    <w:rsid w:val="00931872"/>
    <w:rsid w:val="00931CC6"/>
    <w:rsid w:val="0093253F"/>
    <w:rsid w:val="009329B6"/>
    <w:rsid w:val="00932CF2"/>
    <w:rsid w:val="00933466"/>
    <w:rsid w:val="00933970"/>
    <w:rsid w:val="009349BD"/>
    <w:rsid w:val="00934C88"/>
    <w:rsid w:val="00937671"/>
    <w:rsid w:val="009376B2"/>
    <w:rsid w:val="00937C3B"/>
    <w:rsid w:val="0094019B"/>
    <w:rsid w:val="00940228"/>
    <w:rsid w:val="00940AAE"/>
    <w:rsid w:val="00941073"/>
    <w:rsid w:val="009414C8"/>
    <w:rsid w:val="0094163D"/>
    <w:rsid w:val="009426FC"/>
    <w:rsid w:val="00943A2A"/>
    <w:rsid w:val="00944AE4"/>
    <w:rsid w:val="009459A2"/>
    <w:rsid w:val="00946F00"/>
    <w:rsid w:val="00947937"/>
    <w:rsid w:val="00950AB1"/>
    <w:rsid w:val="00950E4F"/>
    <w:rsid w:val="00951315"/>
    <w:rsid w:val="00952EBC"/>
    <w:rsid w:val="00953148"/>
    <w:rsid w:val="009548E1"/>
    <w:rsid w:val="00955D64"/>
    <w:rsid w:val="00955E11"/>
    <w:rsid w:val="00956008"/>
    <w:rsid w:val="00956439"/>
    <w:rsid w:val="00956B3E"/>
    <w:rsid w:val="00957151"/>
    <w:rsid w:val="009575BD"/>
    <w:rsid w:val="00957B1C"/>
    <w:rsid w:val="0096270C"/>
    <w:rsid w:val="00963025"/>
    <w:rsid w:val="00963EEE"/>
    <w:rsid w:val="00964056"/>
    <w:rsid w:val="00964236"/>
    <w:rsid w:val="00964F62"/>
    <w:rsid w:val="009662D2"/>
    <w:rsid w:val="00966B8C"/>
    <w:rsid w:val="00967689"/>
    <w:rsid w:val="00967916"/>
    <w:rsid w:val="00970163"/>
    <w:rsid w:val="009702DF"/>
    <w:rsid w:val="00970C68"/>
    <w:rsid w:val="00970F61"/>
    <w:rsid w:val="009711F3"/>
    <w:rsid w:val="00971D47"/>
    <w:rsid w:val="00972B13"/>
    <w:rsid w:val="00973175"/>
    <w:rsid w:val="009734E1"/>
    <w:rsid w:val="00973CD2"/>
    <w:rsid w:val="00973F46"/>
    <w:rsid w:val="0097407E"/>
    <w:rsid w:val="0097454B"/>
    <w:rsid w:val="00975CBA"/>
    <w:rsid w:val="0097616F"/>
    <w:rsid w:val="00980055"/>
    <w:rsid w:val="0098025B"/>
    <w:rsid w:val="009804A0"/>
    <w:rsid w:val="009808D9"/>
    <w:rsid w:val="0098091D"/>
    <w:rsid w:val="009809CE"/>
    <w:rsid w:val="00981AA7"/>
    <w:rsid w:val="00982359"/>
    <w:rsid w:val="00982413"/>
    <w:rsid w:val="009825D3"/>
    <w:rsid w:val="00982B77"/>
    <w:rsid w:val="00982DC8"/>
    <w:rsid w:val="00983033"/>
    <w:rsid w:val="00983DD5"/>
    <w:rsid w:val="00984087"/>
    <w:rsid w:val="0098447A"/>
    <w:rsid w:val="00984EE4"/>
    <w:rsid w:val="00986BB6"/>
    <w:rsid w:val="00986BE2"/>
    <w:rsid w:val="009878F2"/>
    <w:rsid w:val="009916BD"/>
    <w:rsid w:val="009921AD"/>
    <w:rsid w:val="00992390"/>
    <w:rsid w:val="00992689"/>
    <w:rsid w:val="009939FF"/>
    <w:rsid w:val="00993A54"/>
    <w:rsid w:val="009953DF"/>
    <w:rsid w:val="009A11EB"/>
    <w:rsid w:val="009A1CF9"/>
    <w:rsid w:val="009A3C4A"/>
    <w:rsid w:val="009A3E30"/>
    <w:rsid w:val="009A4575"/>
    <w:rsid w:val="009A47EC"/>
    <w:rsid w:val="009A4833"/>
    <w:rsid w:val="009A5BBB"/>
    <w:rsid w:val="009A5E0C"/>
    <w:rsid w:val="009A615D"/>
    <w:rsid w:val="009A6262"/>
    <w:rsid w:val="009A6522"/>
    <w:rsid w:val="009A6D46"/>
    <w:rsid w:val="009A6F59"/>
    <w:rsid w:val="009A7379"/>
    <w:rsid w:val="009A7540"/>
    <w:rsid w:val="009A7FAC"/>
    <w:rsid w:val="009B0325"/>
    <w:rsid w:val="009B178A"/>
    <w:rsid w:val="009B1CF1"/>
    <w:rsid w:val="009B2B3D"/>
    <w:rsid w:val="009B2C3D"/>
    <w:rsid w:val="009B2DEF"/>
    <w:rsid w:val="009B4CE8"/>
    <w:rsid w:val="009B6695"/>
    <w:rsid w:val="009B6C1B"/>
    <w:rsid w:val="009B7D1D"/>
    <w:rsid w:val="009BD1FD"/>
    <w:rsid w:val="009C133B"/>
    <w:rsid w:val="009C149A"/>
    <w:rsid w:val="009C1A79"/>
    <w:rsid w:val="009C38D6"/>
    <w:rsid w:val="009C3C0F"/>
    <w:rsid w:val="009C3EA2"/>
    <w:rsid w:val="009C420B"/>
    <w:rsid w:val="009C5018"/>
    <w:rsid w:val="009C54D0"/>
    <w:rsid w:val="009C5701"/>
    <w:rsid w:val="009C5757"/>
    <w:rsid w:val="009C6477"/>
    <w:rsid w:val="009C68E7"/>
    <w:rsid w:val="009C6A35"/>
    <w:rsid w:val="009C70AE"/>
    <w:rsid w:val="009C72BA"/>
    <w:rsid w:val="009C7B67"/>
    <w:rsid w:val="009C7CDB"/>
    <w:rsid w:val="009D00F6"/>
    <w:rsid w:val="009D0CE9"/>
    <w:rsid w:val="009D11C9"/>
    <w:rsid w:val="009D152C"/>
    <w:rsid w:val="009D1DA4"/>
    <w:rsid w:val="009D244F"/>
    <w:rsid w:val="009D28BB"/>
    <w:rsid w:val="009D355B"/>
    <w:rsid w:val="009D3C86"/>
    <w:rsid w:val="009D3CE5"/>
    <w:rsid w:val="009D48F8"/>
    <w:rsid w:val="009D5582"/>
    <w:rsid w:val="009D711F"/>
    <w:rsid w:val="009E029E"/>
    <w:rsid w:val="009E02E3"/>
    <w:rsid w:val="009E0EC6"/>
    <w:rsid w:val="009E1EC1"/>
    <w:rsid w:val="009E3064"/>
    <w:rsid w:val="009E331F"/>
    <w:rsid w:val="009E37CF"/>
    <w:rsid w:val="009E3A36"/>
    <w:rsid w:val="009E44A3"/>
    <w:rsid w:val="009E5A2A"/>
    <w:rsid w:val="009E5D4B"/>
    <w:rsid w:val="009E6CBA"/>
    <w:rsid w:val="009F0357"/>
    <w:rsid w:val="009F0951"/>
    <w:rsid w:val="009F0E2E"/>
    <w:rsid w:val="009F10C7"/>
    <w:rsid w:val="009F1160"/>
    <w:rsid w:val="009F1691"/>
    <w:rsid w:val="009F1DE5"/>
    <w:rsid w:val="009F265D"/>
    <w:rsid w:val="009F2C89"/>
    <w:rsid w:val="009F340D"/>
    <w:rsid w:val="009F361D"/>
    <w:rsid w:val="009F3989"/>
    <w:rsid w:val="009F463F"/>
    <w:rsid w:val="009F4EFF"/>
    <w:rsid w:val="009F5428"/>
    <w:rsid w:val="009F5557"/>
    <w:rsid w:val="009F66B3"/>
    <w:rsid w:val="009F6AD2"/>
    <w:rsid w:val="00A00128"/>
    <w:rsid w:val="00A017C3"/>
    <w:rsid w:val="00A02176"/>
    <w:rsid w:val="00A02E49"/>
    <w:rsid w:val="00A0346C"/>
    <w:rsid w:val="00A0351C"/>
    <w:rsid w:val="00A03520"/>
    <w:rsid w:val="00A03E61"/>
    <w:rsid w:val="00A0504A"/>
    <w:rsid w:val="00A0580B"/>
    <w:rsid w:val="00A06151"/>
    <w:rsid w:val="00A06B86"/>
    <w:rsid w:val="00A071F2"/>
    <w:rsid w:val="00A07461"/>
    <w:rsid w:val="00A0753D"/>
    <w:rsid w:val="00A0757D"/>
    <w:rsid w:val="00A07814"/>
    <w:rsid w:val="00A07B23"/>
    <w:rsid w:val="00A07B53"/>
    <w:rsid w:val="00A07D41"/>
    <w:rsid w:val="00A11BBA"/>
    <w:rsid w:val="00A13905"/>
    <w:rsid w:val="00A13B33"/>
    <w:rsid w:val="00A140D1"/>
    <w:rsid w:val="00A155FF"/>
    <w:rsid w:val="00A15C56"/>
    <w:rsid w:val="00A15FE7"/>
    <w:rsid w:val="00A15FEC"/>
    <w:rsid w:val="00A1601F"/>
    <w:rsid w:val="00A16953"/>
    <w:rsid w:val="00A21CEF"/>
    <w:rsid w:val="00A21F43"/>
    <w:rsid w:val="00A22315"/>
    <w:rsid w:val="00A23296"/>
    <w:rsid w:val="00A23AC1"/>
    <w:rsid w:val="00A23AF9"/>
    <w:rsid w:val="00A24DFD"/>
    <w:rsid w:val="00A2552B"/>
    <w:rsid w:val="00A25699"/>
    <w:rsid w:val="00A25916"/>
    <w:rsid w:val="00A259B9"/>
    <w:rsid w:val="00A26577"/>
    <w:rsid w:val="00A26C82"/>
    <w:rsid w:val="00A30065"/>
    <w:rsid w:val="00A304EF"/>
    <w:rsid w:val="00A30EC3"/>
    <w:rsid w:val="00A30F9B"/>
    <w:rsid w:val="00A3116A"/>
    <w:rsid w:val="00A31437"/>
    <w:rsid w:val="00A318C7"/>
    <w:rsid w:val="00A318FE"/>
    <w:rsid w:val="00A32384"/>
    <w:rsid w:val="00A33100"/>
    <w:rsid w:val="00A33448"/>
    <w:rsid w:val="00A335D0"/>
    <w:rsid w:val="00A336E0"/>
    <w:rsid w:val="00A33725"/>
    <w:rsid w:val="00A33BC3"/>
    <w:rsid w:val="00A33DA4"/>
    <w:rsid w:val="00A34039"/>
    <w:rsid w:val="00A34BA0"/>
    <w:rsid w:val="00A34EAF"/>
    <w:rsid w:val="00A36516"/>
    <w:rsid w:val="00A366F3"/>
    <w:rsid w:val="00A36BE5"/>
    <w:rsid w:val="00A36C7B"/>
    <w:rsid w:val="00A36F5A"/>
    <w:rsid w:val="00A37459"/>
    <w:rsid w:val="00A3763D"/>
    <w:rsid w:val="00A405D1"/>
    <w:rsid w:val="00A40FC8"/>
    <w:rsid w:val="00A41101"/>
    <w:rsid w:val="00A41DA1"/>
    <w:rsid w:val="00A42EEC"/>
    <w:rsid w:val="00A43971"/>
    <w:rsid w:val="00A43CA9"/>
    <w:rsid w:val="00A44611"/>
    <w:rsid w:val="00A45FA5"/>
    <w:rsid w:val="00A47122"/>
    <w:rsid w:val="00A47282"/>
    <w:rsid w:val="00A473A0"/>
    <w:rsid w:val="00A5015E"/>
    <w:rsid w:val="00A50843"/>
    <w:rsid w:val="00A51D39"/>
    <w:rsid w:val="00A51DBD"/>
    <w:rsid w:val="00A52401"/>
    <w:rsid w:val="00A52991"/>
    <w:rsid w:val="00A54710"/>
    <w:rsid w:val="00A54D61"/>
    <w:rsid w:val="00A55E07"/>
    <w:rsid w:val="00A568A1"/>
    <w:rsid w:val="00A569F1"/>
    <w:rsid w:val="00A56D7E"/>
    <w:rsid w:val="00A56E58"/>
    <w:rsid w:val="00A6021D"/>
    <w:rsid w:val="00A612B7"/>
    <w:rsid w:val="00A6160A"/>
    <w:rsid w:val="00A61F7A"/>
    <w:rsid w:val="00A622B1"/>
    <w:rsid w:val="00A6254F"/>
    <w:rsid w:val="00A63BD2"/>
    <w:rsid w:val="00A64733"/>
    <w:rsid w:val="00A648F7"/>
    <w:rsid w:val="00A64960"/>
    <w:rsid w:val="00A64C07"/>
    <w:rsid w:val="00A65EBE"/>
    <w:rsid w:val="00A65FAA"/>
    <w:rsid w:val="00A66C0C"/>
    <w:rsid w:val="00A67D21"/>
    <w:rsid w:val="00A70547"/>
    <w:rsid w:val="00A70C43"/>
    <w:rsid w:val="00A70F34"/>
    <w:rsid w:val="00A715BB"/>
    <w:rsid w:val="00A71D33"/>
    <w:rsid w:val="00A723BC"/>
    <w:rsid w:val="00A73875"/>
    <w:rsid w:val="00A740B2"/>
    <w:rsid w:val="00A749B1"/>
    <w:rsid w:val="00A7508E"/>
    <w:rsid w:val="00A7512F"/>
    <w:rsid w:val="00A761D5"/>
    <w:rsid w:val="00A76389"/>
    <w:rsid w:val="00A766CB"/>
    <w:rsid w:val="00A76965"/>
    <w:rsid w:val="00A77881"/>
    <w:rsid w:val="00A77954"/>
    <w:rsid w:val="00A77A43"/>
    <w:rsid w:val="00A83434"/>
    <w:rsid w:val="00A90CA9"/>
    <w:rsid w:val="00A916EE"/>
    <w:rsid w:val="00A91DFA"/>
    <w:rsid w:val="00A92228"/>
    <w:rsid w:val="00A92FAA"/>
    <w:rsid w:val="00A931F1"/>
    <w:rsid w:val="00A936BA"/>
    <w:rsid w:val="00A93749"/>
    <w:rsid w:val="00A93AB9"/>
    <w:rsid w:val="00A93D01"/>
    <w:rsid w:val="00A9408B"/>
    <w:rsid w:val="00A9425D"/>
    <w:rsid w:val="00A9481A"/>
    <w:rsid w:val="00A94F77"/>
    <w:rsid w:val="00A957D7"/>
    <w:rsid w:val="00A95D21"/>
    <w:rsid w:val="00A963A8"/>
    <w:rsid w:val="00A9650C"/>
    <w:rsid w:val="00A96AB0"/>
    <w:rsid w:val="00A97061"/>
    <w:rsid w:val="00A9767D"/>
    <w:rsid w:val="00A9788D"/>
    <w:rsid w:val="00A97CBD"/>
    <w:rsid w:val="00A97FF1"/>
    <w:rsid w:val="00AA04C5"/>
    <w:rsid w:val="00AA1CEA"/>
    <w:rsid w:val="00AA2597"/>
    <w:rsid w:val="00AA29EF"/>
    <w:rsid w:val="00AA2C5E"/>
    <w:rsid w:val="00AA33E0"/>
    <w:rsid w:val="00AA428A"/>
    <w:rsid w:val="00AA42D5"/>
    <w:rsid w:val="00AA46EA"/>
    <w:rsid w:val="00AA5F88"/>
    <w:rsid w:val="00AA6144"/>
    <w:rsid w:val="00AA7A52"/>
    <w:rsid w:val="00AA7F2D"/>
    <w:rsid w:val="00AB0509"/>
    <w:rsid w:val="00AB06D2"/>
    <w:rsid w:val="00AB182C"/>
    <w:rsid w:val="00AB1B70"/>
    <w:rsid w:val="00AB1F14"/>
    <w:rsid w:val="00AB21B8"/>
    <w:rsid w:val="00AB2A92"/>
    <w:rsid w:val="00AB34AF"/>
    <w:rsid w:val="00AB4C5D"/>
    <w:rsid w:val="00AB4EDC"/>
    <w:rsid w:val="00AB5537"/>
    <w:rsid w:val="00AB6699"/>
    <w:rsid w:val="00AB7FB2"/>
    <w:rsid w:val="00AC065F"/>
    <w:rsid w:val="00AC0B9B"/>
    <w:rsid w:val="00AC1667"/>
    <w:rsid w:val="00AC22DB"/>
    <w:rsid w:val="00AC29FF"/>
    <w:rsid w:val="00AC3A17"/>
    <w:rsid w:val="00AC3E6D"/>
    <w:rsid w:val="00AC5639"/>
    <w:rsid w:val="00AC5787"/>
    <w:rsid w:val="00AC69E9"/>
    <w:rsid w:val="00AC7D68"/>
    <w:rsid w:val="00AC7D85"/>
    <w:rsid w:val="00AC7F22"/>
    <w:rsid w:val="00AD0954"/>
    <w:rsid w:val="00AD155E"/>
    <w:rsid w:val="00AD1CD7"/>
    <w:rsid w:val="00AD2930"/>
    <w:rsid w:val="00AD2C59"/>
    <w:rsid w:val="00AD2D3C"/>
    <w:rsid w:val="00AD3CF9"/>
    <w:rsid w:val="00AD3FFE"/>
    <w:rsid w:val="00AD5894"/>
    <w:rsid w:val="00AD6130"/>
    <w:rsid w:val="00AD6EA3"/>
    <w:rsid w:val="00AD7C44"/>
    <w:rsid w:val="00AD7EBB"/>
    <w:rsid w:val="00AE0862"/>
    <w:rsid w:val="00AE1833"/>
    <w:rsid w:val="00AE273C"/>
    <w:rsid w:val="00AE391D"/>
    <w:rsid w:val="00AE5363"/>
    <w:rsid w:val="00AE588F"/>
    <w:rsid w:val="00AE5FD0"/>
    <w:rsid w:val="00AE7D3B"/>
    <w:rsid w:val="00AF04C0"/>
    <w:rsid w:val="00AF12AC"/>
    <w:rsid w:val="00AF1403"/>
    <w:rsid w:val="00AF1415"/>
    <w:rsid w:val="00AF17B2"/>
    <w:rsid w:val="00AF2666"/>
    <w:rsid w:val="00AF306A"/>
    <w:rsid w:val="00AF32D0"/>
    <w:rsid w:val="00AF3501"/>
    <w:rsid w:val="00AF36A8"/>
    <w:rsid w:val="00AF44C9"/>
    <w:rsid w:val="00AF4A2B"/>
    <w:rsid w:val="00AF4B5B"/>
    <w:rsid w:val="00AF4B91"/>
    <w:rsid w:val="00AF69AB"/>
    <w:rsid w:val="00AF7154"/>
    <w:rsid w:val="00AF794A"/>
    <w:rsid w:val="00B01442"/>
    <w:rsid w:val="00B014A4"/>
    <w:rsid w:val="00B015DC"/>
    <w:rsid w:val="00B01BEC"/>
    <w:rsid w:val="00B02887"/>
    <w:rsid w:val="00B02895"/>
    <w:rsid w:val="00B02D62"/>
    <w:rsid w:val="00B031A1"/>
    <w:rsid w:val="00B04502"/>
    <w:rsid w:val="00B045F7"/>
    <w:rsid w:val="00B04893"/>
    <w:rsid w:val="00B0517D"/>
    <w:rsid w:val="00B05FDC"/>
    <w:rsid w:val="00B07325"/>
    <w:rsid w:val="00B07E73"/>
    <w:rsid w:val="00B104C7"/>
    <w:rsid w:val="00B10C65"/>
    <w:rsid w:val="00B11A21"/>
    <w:rsid w:val="00B127C8"/>
    <w:rsid w:val="00B12F74"/>
    <w:rsid w:val="00B130EA"/>
    <w:rsid w:val="00B13904"/>
    <w:rsid w:val="00B13923"/>
    <w:rsid w:val="00B14838"/>
    <w:rsid w:val="00B14D39"/>
    <w:rsid w:val="00B14F1C"/>
    <w:rsid w:val="00B153B5"/>
    <w:rsid w:val="00B1570B"/>
    <w:rsid w:val="00B15F28"/>
    <w:rsid w:val="00B16A9F"/>
    <w:rsid w:val="00B17FDB"/>
    <w:rsid w:val="00B1E7D8"/>
    <w:rsid w:val="00B2004D"/>
    <w:rsid w:val="00B20261"/>
    <w:rsid w:val="00B20A60"/>
    <w:rsid w:val="00B20CA6"/>
    <w:rsid w:val="00B21237"/>
    <w:rsid w:val="00B21507"/>
    <w:rsid w:val="00B21F45"/>
    <w:rsid w:val="00B232D5"/>
    <w:rsid w:val="00B239B5"/>
    <w:rsid w:val="00B243EA"/>
    <w:rsid w:val="00B2532E"/>
    <w:rsid w:val="00B25563"/>
    <w:rsid w:val="00B26088"/>
    <w:rsid w:val="00B271E0"/>
    <w:rsid w:val="00B27537"/>
    <w:rsid w:val="00B27826"/>
    <w:rsid w:val="00B27C7D"/>
    <w:rsid w:val="00B2A0EC"/>
    <w:rsid w:val="00B30002"/>
    <w:rsid w:val="00B30610"/>
    <w:rsid w:val="00B31779"/>
    <w:rsid w:val="00B3179E"/>
    <w:rsid w:val="00B3237B"/>
    <w:rsid w:val="00B328DE"/>
    <w:rsid w:val="00B32B1F"/>
    <w:rsid w:val="00B33D77"/>
    <w:rsid w:val="00B33F03"/>
    <w:rsid w:val="00B34116"/>
    <w:rsid w:val="00B344BB"/>
    <w:rsid w:val="00B34E89"/>
    <w:rsid w:val="00B35567"/>
    <w:rsid w:val="00B35A37"/>
    <w:rsid w:val="00B36060"/>
    <w:rsid w:val="00B364B3"/>
    <w:rsid w:val="00B36524"/>
    <w:rsid w:val="00B365A5"/>
    <w:rsid w:val="00B37A1E"/>
    <w:rsid w:val="00B40495"/>
    <w:rsid w:val="00B41C7B"/>
    <w:rsid w:val="00B428CB"/>
    <w:rsid w:val="00B4291C"/>
    <w:rsid w:val="00B432C2"/>
    <w:rsid w:val="00B438B2"/>
    <w:rsid w:val="00B438FD"/>
    <w:rsid w:val="00B43AD5"/>
    <w:rsid w:val="00B44197"/>
    <w:rsid w:val="00B447D0"/>
    <w:rsid w:val="00B448D7"/>
    <w:rsid w:val="00B454E5"/>
    <w:rsid w:val="00B458A5"/>
    <w:rsid w:val="00B458F1"/>
    <w:rsid w:val="00B459DA"/>
    <w:rsid w:val="00B45DF0"/>
    <w:rsid w:val="00B45FCD"/>
    <w:rsid w:val="00B46DCE"/>
    <w:rsid w:val="00B470BA"/>
    <w:rsid w:val="00B47A9A"/>
    <w:rsid w:val="00B505A0"/>
    <w:rsid w:val="00B50CA4"/>
    <w:rsid w:val="00B50EE7"/>
    <w:rsid w:val="00B5108F"/>
    <w:rsid w:val="00B514B4"/>
    <w:rsid w:val="00B51D1F"/>
    <w:rsid w:val="00B5240D"/>
    <w:rsid w:val="00B52529"/>
    <w:rsid w:val="00B52A01"/>
    <w:rsid w:val="00B5360E"/>
    <w:rsid w:val="00B53806"/>
    <w:rsid w:val="00B53C2F"/>
    <w:rsid w:val="00B53C89"/>
    <w:rsid w:val="00B5438A"/>
    <w:rsid w:val="00B55A15"/>
    <w:rsid w:val="00B577E6"/>
    <w:rsid w:val="00B57937"/>
    <w:rsid w:val="00B60014"/>
    <w:rsid w:val="00B60846"/>
    <w:rsid w:val="00B6106E"/>
    <w:rsid w:val="00B61360"/>
    <w:rsid w:val="00B614C2"/>
    <w:rsid w:val="00B61952"/>
    <w:rsid w:val="00B61CDF"/>
    <w:rsid w:val="00B62DED"/>
    <w:rsid w:val="00B63864"/>
    <w:rsid w:val="00B63A6A"/>
    <w:rsid w:val="00B642D6"/>
    <w:rsid w:val="00B65722"/>
    <w:rsid w:val="00B65728"/>
    <w:rsid w:val="00B65EC1"/>
    <w:rsid w:val="00B65F3B"/>
    <w:rsid w:val="00B66073"/>
    <w:rsid w:val="00B66200"/>
    <w:rsid w:val="00B6685D"/>
    <w:rsid w:val="00B671B2"/>
    <w:rsid w:val="00B6740D"/>
    <w:rsid w:val="00B6746E"/>
    <w:rsid w:val="00B70C98"/>
    <w:rsid w:val="00B71501"/>
    <w:rsid w:val="00B716E4"/>
    <w:rsid w:val="00B720F0"/>
    <w:rsid w:val="00B728EC"/>
    <w:rsid w:val="00B72B74"/>
    <w:rsid w:val="00B73B5F"/>
    <w:rsid w:val="00B73FB5"/>
    <w:rsid w:val="00B7446D"/>
    <w:rsid w:val="00B7489B"/>
    <w:rsid w:val="00B75286"/>
    <w:rsid w:val="00B7597E"/>
    <w:rsid w:val="00B75F6A"/>
    <w:rsid w:val="00B76544"/>
    <w:rsid w:val="00B76C44"/>
    <w:rsid w:val="00B7727E"/>
    <w:rsid w:val="00B802EC"/>
    <w:rsid w:val="00B80538"/>
    <w:rsid w:val="00B805DD"/>
    <w:rsid w:val="00B8187B"/>
    <w:rsid w:val="00B818E2"/>
    <w:rsid w:val="00B83FB1"/>
    <w:rsid w:val="00B84613"/>
    <w:rsid w:val="00B84659"/>
    <w:rsid w:val="00B85021"/>
    <w:rsid w:val="00B85078"/>
    <w:rsid w:val="00B8516C"/>
    <w:rsid w:val="00B85749"/>
    <w:rsid w:val="00B85869"/>
    <w:rsid w:val="00B85D77"/>
    <w:rsid w:val="00B8643A"/>
    <w:rsid w:val="00B869DB"/>
    <w:rsid w:val="00B876DE"/>
    <w:rsid w:val="00B90245"/>
    <w:rsid w:val="00B90D8C"/>
    <w:rsid w:val="00B9110F"/>
    <w:rsid w:val="00B913BA"/>
    <w:rsid w:val="00B914AB"/>
    <w:rsid w:val="00B91580"/>
    <w:rsid w:val="00B91AD8"/>
    <w:rsid w:val="00B91ADF"/>
    <w:rsid w:val="00B921C8"/>
    <w:rsid w:val="00B92404"/>
    <w:rsid w:val="00B92797"/>
    <w:rsid w:val="00B93F08"/>
    <w:rsid w:val="00B93FE4"/>
    <w:rsid w:val="00B9408B"/>
    <w:rsid w:val="00B94B44"/>
    <w:rsid w:val="00B95174"/>
    <w:rsid w:val="00B952F3"/>
    <w:rsid w:val="00B95BE8"/>
    <w:rsid w:val="00B95C1C"/>
    <w:rsid w:val="00B96304"/>
    <w:rsid w:val="00B97A75"/>
    <w:rsid w:val="00B97AB9"/>
    <w:rsid w:val="00BA055E"/>
    <w:rsid w:val="00BA1450"/>
    <w:rsid w:val="00BA1861"/>
    <w:rsid w:val="00BA1D7D"/>
    <w:rsid w:val="00BA2770"/>
    <w:rsid w:val="00BA2B14"/>
    <w:rsid w:val="00BA349B"/>
    <w:rsid w:val="00BA35E4"/>
    <w:rsid w:val="00BA3819"/>
    <w:rsid w:val="00BA4601"/>
    <w:rsid w:val="00BA5DBA"/>
    <w:rsid w:val="00BA6141"/>
    <w:rsid w:val="00BA7822"/>
    <w:rsid w:val="00BA7A1E"/>
    <w:rsid w:val="00BB1BE9"/>
    <w:rsid w:val="00BB1F80"/>
    <w:rsid w:val="00BB214F"/>
    <w:rsid w:val="00BB3534"/>
    <w:rsid w:val="00BB4C97"/>
    <w:rsid w:val="00BB4E7F"/>
    <w:rsid w:val="00BB5037"/>
    <w:rsid w:val="00BB51DF"/>
    <w:rsid w:val="00BB59F3"/>
    <w:rsid w:val="00BB66B9"/>
    <w:rsid w:val="00BB6A6A"/>
    <w:rsid w:val="00BB6FB7"/>
    <w:rsid w:val="00BB7128"/>
    <w:rsid w:val="00BB7E0C"/>
    <w:rsid w:val="00BC0A10"/>
    <w:rsid w:val="00BC107B"/>
    <w:rsid w:val="00BC1787"/>
    <w:rsid w:val="00BC1A8F"/>
    <w:rsid w:val="00BC1ADD"/>
    <w:rsid w:val="00BC1D07"/>
    <w:rsid w:val="00BC200F"/>
    <w:rsid w:val="00BC2258"/>
    <w:rsid w:val="00BC2358"/>
    <w:rsid w:val="00BC2843"/>
    <w:rsid w:val="00BC2AC9"/>
    <w:rsid w:val="00BC35F8"/>
    <w:rsid w:val="00BC3A03"/>
    <w:rsid w:val="00BC3D23"/>
    <w:rsid w:val="00BC3EC0"/>
    <w:rsid w:val="00BC4F7A"/>
    <w:rsid w:val="00BC509B"/>
    <w:rsid w:val="00BC5ECC"/>
    <w:rsid w:val="00BC60F6"/>
    <w:rsid w:val="00BC6CE5"/>
    <w:rsid w:val="00BC70F5"/>
    <w:rsid w:val="00BD019C"/>
    <w:rsid w:val="00BD0274"/>
    <w:rsid w:val="00BD101B"/>
    <w:rsid w:val="00BD2C86"/>
    <w:rsid w:val="00BD3E7B"/>
    <w:rsid w:val="00BD5783"/>
    <w:rsid w:val="00BD5A0A"/>
    <w:rsid w:val="00BD5ED0"/>
    <w:rsid w:val="00BD7429"/>
    <w:rsid w:val="00BD74A4"/>
    <w:rsid w:val="00BE1395"/>
    <w:rsid w:val="00BE1493"/>
    <w:rsid w:val="00BE1951"/>
    <w:rsid w:val="00BE1B13"/>
    <w:rsid w:val="00BE1CFF"/>
    <w:rsid w:val="00BE1EA8"/>
    <w:rsid w:val="00BE2107"/>
    <w:rsid w:val="00BE2302"/>
    <w:rsid w:val="00BE3C69"/>
    <w:rsid w:val="00BE3EF3"/>
    <w:rsid w:val="00BE4202"/>
    <w:rsid w:val="00BE46AF"/>
    <w:rsid w:val="00BE4718"/>
    <w:rsid w:val="00BE50A5"/>
    <w:rsid w:val="00BE573A"/>
    <w:rsid w:val="00BE625D"/>
    <w:rsid w:val="00BE6459"/>
    <w:rsid w:val="00BE69AE"/>
    <w:rsid w:val="00BE6B0E"/>
    <w:rsid w:val="00BE75C5"/>
    <w:rsid w:val="00BE7A72"/>
    <w:rsid w:val="00BE7ABC"/>
    <w:rsid w:val="00BE7B34"/>
    <w:rsid w:val="00BF003B"/>
    <w:rsid w:val="00BF1460"/>
    <w:rsid w:val="00BF1CAF"/>
    <w:rsid w:val="00BF1D22"/>
    <w:rsid w:val="00BF2531"/>
    <w:rsid w:val="00BF3892"/>
    <w:rsid w:val="00BF44CF"/>
    <w:rsid w:val="00BF46C3"/>
    <w:rsid w:val="00BF6128"/>
    <w:rsid w:val="00BF6BFE"/>
    <w:rsid w:val="00BF6F74"/>
    <w:rsid w:val="00BF7280"/>
    <w:rsid w:val="00BF7737"/>
    <w:rsid w:val="00C00189"/>
    <w:rsid w:val="00C001A3"/>
    <w:rsid w:val="00C00D21"/>
    <w:rsid w:val="00C00EA1"/>
    <w:rsid w:val="00C015CF"/>
    <w:rsid w:val="00C0199C"/>
    <w:rsid w:val="00C01AD1"/>
    <w:rsid w:val="00C02B9A"/>
    <w:rsid w:val="00C02F81"/>
    <w:rsid w:val="00C03A72"/>
    <w:rsid w:val="00C0445B"/>
    <w:rsid w:val="00C04564"/>
    <w:rsid w:val="00C05D84"/>
    <w:rsid w:val="00C05E7C"/>
    <w:rsid w:val="00C06246"/>
    <w:rsid w:val="00C062A3"/>
    <w:rsid w:val="00C06437"/>
    <w:rsid w:val="00C06443"/>
    <w:rsid w:val="00C071C3"/>
    <w:rsid w:val="00C0799C"/>
    <w:rsid w:val="00C1014B"/>
    <w:rsid w:val="00C1185E"/>
    <w:rsid w:val="00C12731"/>
    <w:rsid w:val="00C12EFE"/>
    <w:rsid w:val="00C1361C"/>
    <w:rsid w:val="00C14514"/>
    <w:rsid w:val="00C17663"/>
    <w:rsid w:val="00C17985"/>
    <w:rsid w:val="00C17EC7"/>
    <w:rsid w:val="00C20630"/>
    <w:rsid w:val="00C20CFA"/>
    <w:rsid w:val="00C218E8"/>
    <w:rsid w:val="00C21C3C"/>
    <w:rsid w:val="00C2376E"/>
    <w:rsid w:val="00C2390F"/>
    <w:rsid w:val="00C23942"/>
    <w:rsid w:val="00C23BB0"/>
    <w:rsid w:val="00C23BF0"/>
    <w:rsid w:val="00C23E53"/>
    <w:rsid w:val="00C24D96"/>
    <w:rsid w:val="00C24F45"/>
    <w:rsid w:val="00C27BAA"/>
    <w:rsid w:val="00C30B69"/>
    <w:rsid w:val="00C30FBC"/>
    <w:rsid w:val="00C316EC"/>
    <w:rsid w:val="00C32741"/>
    <w:rsid w:val="00C32A7B"/>
    <w:rsid w:val="00C32D3C"/>
    <w:rsid w:val="00C3328B"/>
    <w:rsid w:val="00C3424F"/>
    <w:rsid w:val="00C3428A"/>
    <w:rsid w:val="00C34A90"/>
    <w:rsid w:val="00C356B1"/>
    <w:rsid w:val="00C363D3"/>
    <w:rsid w:val="00C36B00"/>
    <w:rsid w:val="00C37180"/>
    <w:rsid w:val="00C4017B"/>
    <w:rsid w:val="00C409AC"/>
    <w:rsid w:val="00C40A36"/>
    <w:rsid w:val="00C40D81"/>
    <w:rsid w:val="00C40F02"/>
    <w:rsid w:val="00C41B3E"/>
    <w:rsid w:val="00C43243"/>
    <w:rsid w:val="00C44029"/>
    <w:rsid w:val="00C447D1"/>
    <w:rsid w:val="00C449CA"/>
    <w:rsid w:val="00C4500E"/>
    <w:rsid w:val="00C45148"/>
    <w:rsid w:val="00C45877"/>
    <w:rsid w:val="00C45DF0"/>
    <w:rsid w:val="00C4777B"/>
    <w:rsid w:val="00C47783"/>
    <w:rsid w:val="00C47C45"/>
    <w:rsid w:val="00C47C82"/>
    <w:rsid w:val="00C505A7"/>
    <w:rsid w:val="00C507A7"/>
    <w:rsid w:val="00C517F0"/>
    <w:rsid w:val="00C5251C"/>
    <w:rsid w:val="00C5350D"/>
    <w:rsid w:val="00C53952"/>
    <w:rsid w:val="00C5448D"/>
    <w:rsid w:val="00C55EDC"/>
    <w:rsid w:val="00C5615B"/>
    <w:rsid w:val="00C56D8E"/>
    <w:rsid w:val="00C57357"/>
    <w:rsid w:val="00C6001A"/>
    <w:rsid w:val="00C6047F"/>
    <w:rsid w:val="00C60F1D"/>
    <w:rsid w:val="00C616E6"/>
    <w:rsid w:val="00C61C3C"/>
    <w:rsid w:val="00C61CFA"/>
    <w:rsid w:val="00C6211F"/>
    <w:rsid w:val="00C62809"/>
    <w:rsid w:val="00C6304D"/>
    <w:rsid w:val="00C6350E"/>
    <w:rsid w:val="00C636B6"/>
    <w:rsid w:val="00C637F8"/>
    <w:rsid w:val="00C6440A"/>
    <w:rsid w:val="00C644F5"/>
    <w:rsid w:val="00C6451E"/>
    <w:rsid w:val="00C64638"/>
    <w:rsid w:val="00C65166"/>
    <w:rsid w:val="00C665D6"/>
    <w:rsid w:val="00C66676"/>
    <w:rsid w:val="00C667E8"/>
    <w:rsid w:val="00C678D9"/>
    <w:rsid w:val="00C70AA7"/>
    <w:rsid w:val="00C70F10"/>
    <w:rsid w:val="00C70F54"/>
    <w:rsid w:val="00C71512"/>
    <w:rsid w:val="00C71932"/>
    <w:rsid w:val="00C73019"/>
    <w:rsid w:val="00C73DDD"/>
    <w:rsid w:val="00C74CE4"/>
    <w:rsid w:val="00C7545C"/>
    <w:rsid w:val="00C761A4"/>
    <w:rsid w:val="00C76450"/>
    <w:rsid w:val="00C76500"/>
    <w:rsid w:val="00C7655A"/>
    <w:rsid w:val="00C77654"/>
    <w:rsid w:val="00C8074E"/>
    <w:rsid w:val="00C80D53"/>
    <w:rsid w:val="00C816BA"/>
    <w:rsid w:val="00C8200D"/>
    <w:rsid w:val="00C825D1"/>
    <w:rsid w:val="00C832CF"/>
    <w:rsid w:val="00C83CF3"/>
    <w:rsid w:val="00C84884"/>
    <w:rsid w:val="00C8519A"/>
    <w:rsid w:val="00C85622"/>
    <w:rsid w:val="00C85F9B"/>
    <w:rsid w:val="00C8682F"/>
    <w:rsid w:val="00C8707C"/>
    <w:rsid w:val="00C87A6E"/>
    <w:rsid w:val="00C87D77"/>
    <w:rsid w:val="00C87D7F"/>
    <w:rsid w:val="00C906FC"/>
    <w:rsid w:val="00C90748"/>
    <w:rsid w:val="00C90EE3"/>
    <w:rsid w:val="00C91CA2"/>
    <w:rsid w:val="00C91D7B"/>
    <w:rsid w:val="00C91F3B"/>
    <w:rsid w:val="00C921BC"/>
    <w:rsid w:val="00C92392"/>
    <w:rsid w:val="00C927C0"/>
    <w:rsid w:val="00C929B6"/>
    <w:rsid w:val="00C92B5E"/>
    <w:rsid w:val="00C92E4D"/>
    <w:rsid w:val="00C94E72"/>
    <w:rsid w:val="00C9521A"/>
    <w:rsid w:val="00C96354"/>
    <w:rsid w:val="00C9696F"/>
    <w:rsid w:val="00C96A58"/>
    <w:rsid w:val="00CA3276"/>
    <w:rsid w:val="00CA37D0"/>
    <w:rsid w:val="00CA4929"/>
    <w:rsid w:val="00CA4CC0"/>
    <w:rsid w:val="00CA557A"/>
    <w:rsid w:val="00CA5733"/>
    <w:rsid w:val="00CA68B3"/>
    <w:rsid w:val="00CB0535"/>
    <w:rsid w:val="00CB07F5"/>
    <w:rsid w:val="00CB0BB3"/>
    <w:rsid w:val="00CB0BF4"/>
    <w:rsid w:val="00CB1403"/>
    <w:rsid w:val="00CB16B2"/>
    <w:rsid w:val="00CB1FDE"/>
    <w:rsid w:val="00CB25CA"/>
    <w:rsid w:val="00CB2650"/>
    <w:rsid w:val="00CB2771"/>
    <w:rsid w:val="00CB3FA1"/>
    <w:rsid w:val="00CB4358"/>
    <w:rsid w:val="00CB4881"/>
    <w:rsid w:val="00CB4AB3"/>
    <w:rsid w:val="00CB4B1B"/>
    <w:rsid w:val="00CB5410"/>
    <w:rsid w:val="00CB65EE"/>
    <w:rsid w:val="00CB6A0C"/>
    <w:rsid w:val="00CB6EA2"/>
    <w:rsid w:val="00CB720C"/>
    <w:rsid w:val="00CC1483"/>
    <w:rsid w:val="00CC1530"/>
    <w:rsid w:val="00CC1923"/>
    <w:rsid w:val="00CC27DD"/>
    <w:rsid w:val="00CC2DF4"/>
    <w:rsid w:val="00CC31D5"/>
    <w:rsid w:val="00CC3E93"/>
    <w:rsid w:val="00CC4879"/>
    <w:rsid w:val="00CC58C5"/>
    <w:rsid w:val="00CC751A"/>
    <w:rsid w:val="00CC7EA3"/>
    <w:rsid w:val="00CD100E"/>
    <w:rsid w:val="00CD1139"/>
    <w:rsid w:val="00CD1A91"/>
    <w:rsid w:val="00CD1F0A"/>
    <w:rsid w:val="00CD28F8"/>
    <w:rsid w:val="00CD2E18"/>
    <w:rsid w:val="00CD2FF6"/>
    <w:rsid w:val="00CD453E"/>
    <w:rsid w:val="00CD5103"/>
    <w:rsid w:val="00CD5368"/>
    <w:rsid w:val="00CD59C2"/>
    <w:rsid w:val="00CD5A47"/>
    <w:rsid w:val="00CD5AC9"/>
    <w:rsid w:val="00CD62A4"/>
    <w:rsid w:val="00CD63CA"/>
    <w:rsid w:val="00CD6A84"/>
    <w:rsid w:val="00CD6C48"/>
    <w:rsid w:val="00CD6D26"/>
    <w:rsid w:val="00CD7115"/>
    <w:rsid w:val="00CD7BCD"/>
    <w:rsid w:val="00CD7D21"/>
    <w:rsid w:val="00CD7D86"/>
    <w:rsid w:val="00CE0E32"/>
    <w:rsid w:val="00CE16A1"/>
    <w:rsid w:val="00CE1C34"/>
    <w:rsid w:val="00CE3170"/>
    <w:rsid w:val="00CE363E"/>
    <w:rsid w:val="00CE3E0A"/>
    <w:rsid w:val="00CE456B"/>
    <w:rsid w:val="00CE577E"/>
    <w:rsid w:val="00CE57FA"/>
    <w:rsid w:val="00CE5E60"/>
    <w:rsid w:val="00CE5EFB"/>
    <w:rsid w:val="00CE66ED"/>
    <w:rsid w:val="00CE6939"/>
    <w:rsid w:val="00CE6AD8"/>
    <w:rsid w:val="00CE703F"/>
    <w:rsid w:val="00CF05D0"/>
    <w:rsid w:val="00CF1DF5"/>
    <w:rsid w:val="00CF2112"/>
    <w:rsid w:val="00CF2347"/>
    <w:rsid w:val="00CF24F7"/>
    <w:rsid w:val="00CF27F6"/>
    <w:rsid w:val="00CF38CD"/>
    <w:rsid w:val="00CF43E4"/>
    <w:rsid w:val="00CF43EE"/>
    <w:rsid w:val="00CF49B3"/>
    <w:rsid w:val="00CF4ADB"/>
    <w:rsid w:val="00CF524B"/>
    <w:rsid w:val="00CF5F48"/>
    <w:rsid w:val="00CF631F"/>
    <w:rsid w:val="00CF6AC3"/>
    <w:rsid w:val="00D00686"/>
    <w:rsid w:val="00D009E1"/>
    <w:rsid w:val="00D00A06"/>
    <w:rsid w:val="00D017E3"/>
    <w:rsid w:val="00D01DB3"/>
    <w:rsid w:val="00D01E77"/>
    <w:rsid w:val="00D01F8B"/>
    <w:rsid w:val="00D02859"/>
    <w:rsid w:val="00D03DC7"/>
    <w:rsid w:val="00D0418A"/>
    <w:rsid w:val="00D0423D"/>
    <w:rsid w:val="00D048E4"/>
    <w:rsid w:val="00D05249"/>
    <w:rsid w:val="00D05770"/>
    <w:rsid w:val="00D05944"/>
    <w:rsid w:val="00D061D9"/>
    <w:rsid w:val="00D066A2"/>
    <w:rsid w:val="00D07279"/>
    <w:rsid w:val="00D07496"/>
    <w:rsid w:val="00D10DDC"/>
    <w:rsid w:val="00D11062"/>
    <w:rsid w:val="00D11D14"/>
    <w:rsid w:val="00D11FE6"/>
    <w:rsid w:val="00D12BA8"/>
    <w:rsid w:val="00D13499"/>
    <w:rsid w:val="00D1426B"/>
    <w:rsid w:val="00D14662"/>
    <w:rsid w:val="00D14A54"/>
    <w:rsid w:val="00D16250"/>
    <w:rsid w:val="00D1699A"/>
    <w:rsid w:val="00D16FB2"/>
    <w:rsid w:val="00D173D5"/>
    <w:rsid w:val="00D17619"/>
    <w:rsid w:val="00D1765F"/>
    <w:rsid w:val="00D17A4E"/>
    <w:rsid w:val="00D20E33"/>
    <w:rsid w:val="00D215B9"/>
    <w:rsid w:val="00D21657"/>
    <w:rsid w:val="00D216B3"/>
    <w:rsid w:val="00D219FD"/>
    <w:rsid w:val="00D220F5"/>
    <w:rsid w:val="00D22759"/>
    <w:rsid w:val="00D22771"/>
    <w:rsid w:val="00D227D3"/>
    <w:rsid w:val="00D22F7C"/>
    <w:rsid w:val="00D23E64"/>
    <w:rsid w:val="00D24F49"/>
    <w:rsid w:val="00D253AB"/>
    <w:rsid w:val="00D25594"/>
    <w:rsid w:val="00D261DA"/>
    <w:rsid w:val="00D26339"/>
    <w:rsid w:val="00D26705"/>
    <w:rsid w:val="00D26729"/>
    <w:rsid w:val="00D267DD"/>
    <w:rsid w:val="00D26A1F"/>
    <w:rsid w:val="00D26B91"/>
    <w:rsid w:val="00D271A9"/>
    <w:rsid w:val="00D27DB8"/>
    <w:rsid w:val="00D27E7D"/>
    <w:rsid w:val="00D317F6"/>
    <w:rsid w:val="00D31ADD"/>
    <w:rsid w:val="00D32328"/>
    <w:rsid w:val="00D327EB"/>
    <w:rsid w:val="00D33390"/>
    <w:rsid w:val="00D3346D"/>
    <w:rsid w:val="00D34287"/>
    <w:rsid w:val="00D3444E"/>
    <w:rsid w:val="00D34824"/>
    <w:rsid w:val="00D34867"/>
    <w:rsid w:val="00D353B5"/>
    <w:rsid w:val="00D356B5"/>
    <w:rsid w:val="00D36B82"/>
    <w:rsid w:val="00D3711F"/>
    <w:rsid w:val="00D37363"/>
    <w:rsid w:val="00D37662"/>
    <w:rsid w:val="00D37C22"/>
    <w:rsid w:val="00D40ADD"/>
    <w:rsid w:val="00D411F8"/>
    <w:rsid w:val="00D41C3C"/>
    <w:rsid w:val="00D42354"/>
    <w:rsid w:val="00D42CCB"/>
    <w:rsid w:val="00D42D1D"/>
    <w:rsid w:val="00D44003"/>
    <w:rsid w:val="00D44811"/>
    <w:rsid w:val="00D45401"/>
    <w:rsid w:val="00D4652C"/>
    <w:rsid w:val="00D46F41"/>
    <w:rsid w:val="00D474B4"/>
    <w:rsid w:val="00D47C11"/>
    <w:rsid w:val="00D50D7E"/>
    <w:rsid w:val="00D50DF9"/>
    <w:rsid w:val="00D53928"/>
    <w:rsid w:val="00D548C4"/>
    <w:rsid w:val="00D54F75"/>
    <w:rsid w:val="00D55CBF"/>
    <w:rsid w:val="00D560A0"/>
    <w:rsid w:val="00D57271"/>
    <w:rsid w:val="00D574AF"/>
    <w:rsid w:val="00D57EE8"/>
    <w:rsid w:val="00D615D4"/>
    <w:rsid w:val="00D619C9"/>
    <w:rsid w:val="00D61F9C"/>
    <w:rsid w:val="00D62626"/>
    <w:rsid w:val="00D62BBA"/>
    <w:rsid w:val="00D6328F"/>
    <w:rsid w:val="00D6443A"/>
    <w:rsid w:val="00D65249"/>
    <w:rsid w:val="00D65961"/>
    <w:rsid w:val="00D6706F"/>
    <w:rsid w:val="00D67435"/>
    <w:rsid w:val="00D67887"/>
    <w:rsid w:val="00D67A0D"/>
    <w:rsid w:val="00D67DA1"/>
    <w:rsid w:val="00D703CB"/>
    <w:rsid w:val="00D71776"/>
    <w:rsid w:val="00D718B4"/>
    <w:rsid w:val="00D72008"/>
    <w:rsid w:val="00D743AE"/>
    <w:rsid w:val="00D75C2F"/>
    <w:rsid w:val="00D75FDA"/>
    <w:rsid w:val="00D765CD"/>
    <w:rsid w:val="00D800E7"/>
    <w:rsid w:val="00D8017D"/>
    <w:rsid w:val="00D82421"/>
    <w:rsid w:val="00D824E9"/>
    <w:rsid w:val="00D8373E"/>
    <w:rsid w:val="00D8437A"/>
    <w:rsid w:val="00D84595"/>
    <w:rsid w:val="00D84E9D"/>
    <w:rsid w:val="00D84F36"/>
    <w:rsid w:val="00D85D6E"/>
    <w:rsid w:val="00D8656D"/>
    <w:rsid w:val="00D873E5"/>
    <w:rsid w:val="00D877CF"/>
    <w:rsid w:val="00D90069"/>
    <w:rsid w:val="00D90CE1"/>
    <w:rsid w:val="00D91BB0"/>
    <w:rsid w:val="00D91CF4"/>
    <w:rsid w:val="00D92C1A"/>
    <w:rsid w:val="00D937B9"/>
    <w:rsid w:val="00D939DD"/>
    <w:rsid w:val="00D94156"/>
    <w:rsid w:val="00D94A7F"/>
    <w:rsid w:val="00D94C7D"/>
    <w:rsid w:val="00D950FD"/>
    <w:rsid w:val="00D954BB"/>
    <w:rsid w:val="00D95ABD"/>
    <w:rsid w:val="00D95F71"/>
    <w:rsid w:val="00D95FC2"/>
    <w:rsid w:val="00D96AFE"/>
    <w:rsid w:val="00D97544"/>
    <w:rsid w:val="00D97875"/>
    <w:rsid w:val="00D97D12"/>
    <w:rsid w:val="00DA041A"/>
    <w:rsid w:val="00DA0456"/>
    <w:rsid w:val="00DA0E29"/>
    <w:rsid w:val="00DA10EF"/>
    <w:rsid w:val="00DA30AB"/>
    <w:rsid w:val="00DA4889"/>
    <w:rsid w:val="00DA4AC6"/>
    <w:rsid w:val="00DA5558"/>
    <w:rsid w:val="00DA6154"/>
    <w:rsid w:val="00DA62FA"/>
    <w:rsid w:val="00DA66F4"/>
    <w:rsid w:val="00DA6B9F"/>
    <w:rsid w:val="00DA6BDD"/>
    <w:rsid w:val="00DA6EE9"/>
    <w:rsid w:val="00DA73AA"/>
    <w:rsid w:val="00DA7F00"/>
    <w:rsid w:val="00DB09CE"/>
    <w:rsid w:val="00DB21FC"/>
    <w:rsid w:val="00DB2EBE"/>
    <w:rsid w:val="00DB4266"/>
    <w:rsid w:val="00DB481C"/>
    <w:rsid w:val="00DB4A11"/>
    <w:rsid w:val="00DB5418"/>
    <w:rsid w:val="00DB6008"/>
    <w:rsid w:val="00DB6235"/>
    <w:rsid w:val="00DB6D0A"/>
    <w:rsid w:val="00DB6D54"/>
    <w:rsid w:val="00DB7013"/>
    <w:rsid w:val="00DB70AE"/>
    <w:rsid w:val="00DB7345"/>
    <w:rsid w:val="00DB7A15"/>
    <w:rsid w:val="00DB80D6"/>
    <w:rsid w:val="00DC0369"/>
    <w:rsid w:val="00DC0480"/>
    <w:rsid w:val="00DC0497"/>
    <w:rsid w:val="00DC0BA3"/>
    <w:rsid w:val="00DC2606"/>
    <w:rsid w:val="00DC2854"/>
    <w:rsid w:val="00DC2F78"/>
    <w:rsid w:val="00DC3C89"/>
    <w:rsid w:val="00DC3CA1"/>
    <w:rsid w:val="00DC46E2"/>
    <w:rsid w:val="00DC480E"/>
    <w:rsid w:val="00DC489C"/>
    <w:rsid w:val="00DC4AE2"/>
    <w:rsid w:val="00DC51AA"/>
    <w:rsid w:val="00DC5A0D"/>
    <w:rsid w:val="00DC5B88"/>
    <w:rsid w:val="00DC6DD1"/>
    <w:rsid w:val="00DC7F50"/>
    <w:rsid w:val="00DC7FF4"/>
    <w:rsid w:val="00DD05D9"/>
    <w:rsid w:val="00DD1188"/>
    <w:rsid w:val="00DD17AD"/>
    <w:rsid w:val="00DD1801"/>
    <w:rsid w:val="00DD1ED5"/>
    <w:rsid w:val="00DD2015"/>
    <w:rsid w:val="00DD2523"/>
    <w:rsid w:val="00DD3F88"/>
    <w:rsid w:val="00DD44BB"/>
    <w:rsid w:val="00DD4C77"/>
    <w:rsid w:val="00DD4D65"/>
    <w:rsid w:val="00DD4FDB"/>
    <w:rsid w:val="00DD5251"/>
    <w:rsid w:val="00DD56C5"/>
    <w:rsid w:val="00DD5F30"/>
    <w:rsid w:val="00DD6189"/>
    <w:rsid w:val="00DD65D7"/>
    <w:rsid w:val="00DD7494"/>
    <w:rsid w:val="00DD7CAA"/>
    <w:rsid w:val="00DE1514"/>
    <w:rsid w:val="00DE1B32"/>
    <w:rsid w:val="00DE27D0"/>
    <w:rsid w:val="00DE2ADA"/>
    <w:rsid w:val="00DE34E3"/>
    <w:rsid w:val="00DE46F6"/>
    <w:rsid w:val="00DE4FCF"/>
    <w:rsid w:val="00DE57CA"/>
    <w:rsid w:val="00DE5D45"/>
    <w:rsid w:val="00DE5DC6"/>
    <w:rsid w:val="00DE5EF3"/>
    <w:rsid w:val="00DE60EE"/>
    <w:rsid w:val="00DE6667"/>
    <w:rsid w:val="00DE69BB"/>
    <w:rsid w:val="00DF0884"/>
    <w:rsid w:val="00DF08BF"/>
    <w:rsid w:val="00DF2FBD"/>
    <w:rsid w:val="00DF3939"/>
    <w:rsid w:val="00DF3B6A"/>
    <w:rsid w:val="00DF407E"/>
    <w:rsid w:val="00DF4AEF"/>
    <w:rsid w:val="00DF5329"/>
    <w:rsid w:val="00DF5BD7"/>
    <w:rsid w:val="00DF6141"/>
    <w:rsid w:val="00DF64DA"/>
    <w:rsid w:val="00DF6913"/>
    <w:rsid w:val="00DF74D0"/>
    <w:rsid w:val="00E009AF"/>
    <w:rsid w:val="00E014B3"/>
    <w:rsid w:val="00E02811"/>
    <w:rsid w:val="00E02A7B"/>
    <w:rsid w:val="00E02B85"/>
    <w:rsid w:val="00E02BEB"/>
    <w:rsid w:val="00E02F90"/>
    <w:rsid w:val="00E030A2"/>
    <w:rsid w:val="00E03A8D"/>
    <w:rsid w:val="00E03B5C"/>
    <w:rsid w:val="00E03BF8"/>
    <w:rsid w:val="00E044A4"/>
    <w:rsid w:val="00E0544D"/>
    <w:rsid w:val="00E05649"/>
    <w:rsid w:val="00E06253"/>
    <w:rsid w:val="00E06695"/>
    <w:rsid w:val="00E075A0"/>
    <w:rsid w:val="00E10320"/>
    <w:rsid w:val="00E10A99"/>
    <w:rsid w:val="00E10C93"/>
    <w:rsid w:val="00E11904"/>
    <w:rsid w:val="00E1212F"/>
    <w:rsid w:val="00E1236A"/>
    <w:rsid w:val="00E12466"/>
    <w:rsid w:val="00E129EF"/>
    <w:rsid w:val="00E12EAE"/>
    <w:rsid w:val="00E135BF"/>
    <w:rsid w:val="00E13DC0"/>
    <w:rsid w:val="00E14B9D"/>
    <w:rsid w:val="00E14E65"/>
    <w:rsid w:val="00E15239"/>
    <w:rsid w:val="00E158F3"/>
    <w:rsid w:val="00E15D91"/>
    <w:rsid w:val="00E163A0"/>
    <w:rsid w:val="00E170A8"/>
    <w:rsid w:val="00E17122"/>
    <w:rsid w:val="00E173B0"/>
    <w:rsid w:val="00E201AB"/>
    <w:rsid w:val="00E210F3"/>
    <w:rsid w:val="00E2269C"/>
    <w:rsid w:val="00E235C4"/>
    <w:rsid w:val="00E23AA2"/>
    <w:rsid w:val="00E24679"/>
    <w:rsid w:val="00E248BF"/>
    <w:rsid w:val="00E24965"/>
    <w:rsid w:val="00E25530"/>
    <w:rsid w:val="00E25AFF"/>
    <w:rsid w:val="00E26341"/>
    <w:rsid w:val="00E26E22"/>
    <w:rsid w:val="00E27841"/>
    <w:rsid w:val="00E27CF0"/>
    <w:rsid w:val="00E30267"/>
    <w:rsid w:val="00E309FC"/>
    <w:rsid w:val="00E30DDB"/>
    <w:rsid w:val="00E31188"/>
    <w:rsid w:val="00E31246"/>
    <w:rsid w:val="00E3152A"/>
    <w:rsid w:val="00E315F4"/>
    <w:rsid w:val="00E317F9"/>
    <w:rsid w:val="00E32398"/>
    <w:rsid w:val="00E32501"/>
    <w:rsid w:val="00E34EF9"/>
    <w:rsid w:val="00E351C8"/>
    <w:rsid w:val="00E36AC3"/>
    <w:rsid w:val="00E36CF6"/>
    <w:rsid w:val="00E3747E"/>
    <w:rsid w:val="00E37A0D"/>
    <w:rsid w:val="00E37C79"/>
    <w:rsid w:val="00E37D7E"/>
    <w:rsid w:val="00E38FED"/>
    <w:rsid w:val="00E40FB1"/>
    <w:rsid w:val="00E44717"/>
    <w:rsid w:val="00E44A17"/>
    <w:rsid w:val="00E45219"/>
    <w:rsid w:val="00E45787"/>
    <w:rsid w:val="00E459E2"/>
    <w:rsid w:val="00E45AA6"/>
    <w:rsid w:val="00E46EBB"/>
    <w:rsid w:val="00E474EC"/>
    <w:rsid w:val="00E5071D"/>
    <w:rsid w:val="00E509BC"/>
    <w:rsid w:val="00E50C5C"/>
    <w:rsid w:val="00E51185"/>
    <w:rsid w:val="00E51CE4"/>
    <w:rsid w:val="00E51EEC"/>
    <w:rsid w:val="00E520E3"/>
    <w:rsid w:val="00E52E57"/>
    <w:rsid w:val="00E53314"/>
    <w:rsid w:val="00E53827"/>
    <w:rsid w:val="00E53D0A"/>
    <w:rsid w:val="00E5419F"/>
    <w:rsid w:val="00E543F1"/>
    <w:rsid w:val="00E54E8C"/>
    <w:rsid w:val="00E55CEC"/>
    <w:rsid w:val="00E56559"/>
    <w:rsid w:val="00E5676D"/>
    <w:rsid w:val="00E567F4"/>
    <w:rsid w:val="00E569E8"/>
    <w:rsid w:val="00E56B69"/>
    <w:rsid w:val="00E5796A"/>
    <w:rsid w:val="00E60487"/>
    <w:rsid w:val="00E60664"/>
    <w:rsid w:val="00E60B10"/>
    <w:rsid w:val="00E60B4C"/>
    <w:rsid w:val="00E62301"/>
    <w:rsid w:val="00E62EF3"/>
    <w:rsid w:val="00E632F2"/>
    <w:rsid w:val="00E63374"/>
    <w:rsid w:val="00E63380"/>
    <w:rsid w:val="00E63841"/>
    <w:rsid w:val="00E64008"/>
    <w:rsid w:val="00E65495"/>
    <w:rsid w:val="00E660A1"/>
    <w:rsid w:val="00E66794"/>
    <w:rsid w:val="00E6696C"/>
    <w:rsid w:val="00E66A2E"/>
    <w:rsid w:val="00E67509"/>
    <w:rsid w:val="00E67AD9"/>
    <w:rsid w:val="00E7107F"/>
    <w:rsid w:val="00E71C02"/>
    <w:rsid w:val="00E7256D"/>
    <w:rsid w:val="00E72937"/>
    <w:rsid w:val="00E72F81"/>
    <w:rsid w:val="00E732BB"/>
    <w:rsid w:val="00E734C2"/>
    <w:rsid w:val="00E737DF"/>
    <w:rsid w:val="00E73819"/>
    <w:rsid w:val="00E739A9"/>
    <w:rsid w:val="00E746AA"/>
    <w:rsid w:val="00E74EE1"/>
    <w:rsid w:val="00E75C54"/>
    <w:rsid w:val="00E75CC0"/>
    <w:rsid w:val="00E75FB9"/>
    <w:rsid w:val="00E76985"/>
    <w:rsid w:val="00E77322"/>
    <w:rsid w:val="00E77760"/>
    <w:rsid w:val="00E7792F"/>
    <w:rsid w:val="00E77CD3"/>
    <w:rsid w:val="00E80638"/>
    <w:rsid w:val="00E80C18"/>
    <w:rsid w:val="00E810EB"/>
    <w:rsid w:val="00E815D6"/>
    <w:rsid w:val="00E81EAA"/>
    <w:rsid w:val="00E82E73"/>
    <w:rsid w:val="00E84039"/>
    <w:rsid w:val="00E8453D"/>
    <w:rsid w:val="00E85560"/>
    <w:rsid w:val="00E857EF"/>
    <w:rsid w:val="00E86837"/>
    <w:rsid w:val="00E86E43"/>
    <w:rsid w:val="00E8736F"/>
    <w:rsid w:val="00E901A4"/>
    <w:rsid w:val="00E90560"/>
    <w:rsid w:val="00E90F9A"/>
    <w:rsid w:val="00E915BE"/>
    <w:rsid w:val="00E922C1"/>
    <w:rsid w:val="00E9232A"/>
    <w:rsid w:val="00E92CF3"/>
    <w:rsid w:val="00E93514"/>
    <w:rsid w:val="00E93776"/>
    <w:rsid w:val="00E939E2"/>
    <w:rsid w:val="00E956BA"/>
    <w:rsid w:val="00E956E6"/>
    <w:rsid w:val="00E9570A"/>
    <w:rsid w:val="00E957A9"/>
    <w:rsid w:val="00E95ACA"/>
    <w:rsid w:val="00E9629A"/>
    <w:rsid w:val="00E964B6"/>
    <w:rsid w:val="00E96C04"/>
    <w:rsid w:val="00E97257"/>
    <w:rsid w:val="00E97880"/>
    <w:rsid w:val="00EA0125"/>
    <w:rsid w:val="00EA0DC3"/>
    <w:rsid w:val="00EA0E52"/>
    <w:rsid w:val="00EA2809"/>
    <w:rsid w:val="00EA28C6"/>
    <w:rsid w:val="00EA3BCB"/>
    <w:rsid w:val="00EA4277"/>
    <w:rsid w:val="00EA4E93"/>
    <w:rsid w:val="00EA5400"/>
    <w:rsid w:val="00EA6B92"/>
    <w:rsid w:val="00EA737C"/>
    <w:rsid w:val="00EA73DC"/>
    <w:rsid w:val="00EA7C6B"/>
    <w:rsid w:val="00EA7FA7"/>
    <w:rsid w:val="00EB1E0A"/>
    <w:rsid w:val="00EB1FD2"/>
    <w:rsid w:val="00EB2ACC"/>
    <w:rsid w:val="00EB3CAD"/>
    <w:rsid w:val="00EB443A"/>
    <w:rsid w:val="00EB4835"/>
    <w:rsid w:val="00EB5165"/>
    <w:rsid w:val="00EB5931"/>
    <w:rsid w:val="00EB5D3E"/>
    <w:rsid w:val="00EB62AE"/>
    <w:rsid w:val="00EB64A3"/>
    <w:rsid w:val="00EB65B5"/>
    <w:rsid w:val="00EB668D"/>
    <w:rsid w:val="00EB67FE"/>
    <w:rsid w:val="00EB715F"/>
    <w:rsid w:val="00EB74F3"/>
    <w:rsid w:val="00EB798F"/>
    <w:rsid w:val="00EB7BC9"/>
    <w:rsid w:val="00EB7D8E"/>
    <w:rsid w:val="00EB7DCA"/>
    <w:rsid w:val="00EC0F40"/>
    <w:rsid w:val="00EC1B67"/>
    <w:rsid w:val="00EC1B7C"/>
    <w:rsid w:val="00EC1D58"/>
    <w:rsid w:val="00EC29CD"/>
    <w:rsid w:val="00EC31C3"/>
    <w:rsid w:val="00EC345E"/>
    <w:rsid w:val="00EC3AF4"/>
    <w:rsid w:val="00EC3C3C"/>
    <w:rsid w:val="00EC4AD6"/>
    <w:rsid w:val="00EC5F22"/>
    <w:rsid w:val="00EC681F"/>
    <w:rsid w:val="00EC6A5B"/>
    <w:rsid w:val="00EC6B11"/>
    <w:rsid w:val="00EC703A"/>
    <w:rsid w:val="00EC74AB"/>
    <w:rsid w:val="00EC7D1B"/>
    <w:rsid w:val="00ED08BE"/>
    <w:rsid w:val="00ED0936"/>
    <w:rsid w:val="00ED0D87"/>
    <w:rsid w:val="00ED14C9"/>
    <w:rsid w:val="00ED19F0"/>
    <w:rsid w:val="00ED27B2"/>
    <w:rsid w:val="00ED32C9"/>
    <w:rsid w:val="00ED3D00"/>
    <w:rsid w:val="00ED3F07"/>
    <w:rsid w:val="00ED4F3C"/>
    <w:rsid w:val="00ED6A69"/>
    <w:rsid w:val="00EE0109"/>
    <w:rsid w:val="00EE03E7"/>
    <w:rsid w:val="00EE0661"/>
    <w:rsid w:val="00EE0E45"/>
    <w:rsid w:val="00EE10EF"/>
    <w:rsid w:val="00EE1177"/>
    <w:rsid w:val="00EE11E5"/>
    <w:rsid w:val="00EE1946"/>
    <w:rsid w:val="00EE3620"/>
    <w:rsid w:val="00EE45C4"/>
    <w:rsid w:val="00EE4DB9"/>
    <w:rsid w:val="00EE4F56"/>
    <w:rsid w:val="00EE5750"/>
    <w:rsid w:val="00EE6571"/>
    <w:rsid w:val="00EE6695"/>
    <w:rsid w:val="00EE73CF"/>
    <w:rsid w:val="00EE744F"/>
    <w:rsid w:val="00EE7521"/>
    <w:rsid w:val="00EE78F5"/>
    <w:rsid w:val="00EF0162"/>
    <w:rsid w:val="00EF13F2"/>
    <w:rsid w:val="00EF1DAC"/>
    <w:rsid w:val="00EF296C"/>
    <w:rsid w:val="00EF2DF6"/>
    <w:rsid w:val="00EF31BE"/>
    <w:rsid w:val="00EF3234"/>
    <w:rsid w:val="00EF41E8"/>
    <w:rsid w:val="00EF4774"/>
    <w:rsid w:val="00EF5FA7"/>
    <w:rsid w:val="00EF61DE"/>
    <w:rsid w:val="00EF6A9B"/>
    <w:rsid w:val="00EF745D"/>
    <w:rsid w:val="00EF7D16"/>
    <w:rsid w:val="00EF7D29"/>
    <w:rsid w:val="00F00D7D"/>
    <w:rsid w:val="00F014DA"/>
    <w:rsid w:val="00F02549"/>
    <w:rsid w:val="00F02E80"/>
    <w:rsid w:val="00F03739"/>
    <w:rsid w:val="00F03C3F"/>
    <w:rsid w:val="00F0412F"/>
    <w:rsid w:val="00F04132"/>
    <w:rsid w:val="00F0417A"/>
    <w:rsid w:val="00F04CD9"/>
    <w:rsid w:val="00F05E88"/>
    <w:rsid w:val="00F06127"/>
    <w:rsid w:val="00F0739D"/>
    <w:rsid w:val="00F07A96"/>
    <w:rsid w:val="00F07F0F"/>
    <w:rsid w:val="00F07FA5"/>
    <w:rsid w:val="00F10EDA"/>
    <w:rsid w:val="00F11112"/>
    <w:rsid w:val="00F11434"/>
    <w:rsid w:val="00F122A9"/>
    <w:rsid w:val="00F1240D"/>
    <w:rsid w:val="00F1248D"/>
    <w:rsid w:val="00F1345F"/>
    <w:rsid w:val="00F13622"/>
    <w:rsid w:val="00F13863"/>
    <w:rsid w:val="00F13CE7"/>
    <w:rsid w:val="00F144EF"/>
    <w:rsid w:val="00F14D21"/>
    <w:rsid w:val="00F14E1B"/>
    <w:rsid w:val="00F14ECA"/>
    <w:rsid w:val="00F1507A"/>
    <w:rsid w:val="00F15BAF"/>
    <w:rsid w:val="00F1651B"/>
    <w:rsid w:val="00F1697C"/>
    <w:rsid w:val="00F20745"/>
    <w:rsid w:val="00F21C0E"/>
    <w:rsid w:val="00F22A75"/>
    <w:rsid w:val="00F23622"/>
    <w:rsid w:val="00F23963"/>
    <w:rsid w:val="00F24535"/>
    <w:rsid w:val="00F2542C"/>
    <w:rsid w:val="00F2634E"/>
    <w:rsid w:val="00F2698A"/>
    <w:rsid w:val="00F26AD9"/>
    <w:rsid w:val="00F27C9D"/>
    <w:rsid w:val="00F306EA"/>
    <w:rsid w:val="00F30C5F"/>
    <w:rsid w:val="00F3111D"/>
    <w:rsid w:val="00F3229C"/>
    <w:rsid w:val="00F323F5"/>
    <w:rsid w:val="00F3312F"/>
    <w:rsid w:val="00F333E2"/>
    <w:rsid w:val="00F33F04"/>
    <w:rsid w:val="00F3659E"/>
    <w:rsid w:val="00F365ED"/>
    <w:rsid w:val="00F37B10"/>
    <w:rsid w:val="00F37C21"/>
    <w:rsid w:val="00F37EF7"/>
    <w:rsid w:val="00F403FA"/>
    <w:rsid w:val="00F40998"/>
    <w:rsid w:val="00F439E4"/>
    <w:rsid w:val="00F44438"/>
    <w:rsid w:val="00F44C16"/>
    <w:rsid w:val="00F450B0"/>
    <w:rsid w:val="00F454DA"/>
    <w:rsid w:val="00F4570A"/>
    <w:rsid w:val="00F45AB4"/>
    <w:rsid w:val="00F4608D"/>
    <w:rsid w:val="00F462DA"/>
    <w:rsid w:val="00F46937"/>
    <w:rsid w:val="00F470C9"/>
    <w:rsid w:val="00F47F51"/>
    <w:rsid w:val="00F501B8"/>
    <w:rsid w:val="00F503DE"/>
    <w:rsid w:val="00F5062E"/>
    <w:rsid w:val="00F5101C"/>
    <w:rsid w:val="00F5182C"/>
    <w:rsid w:val="00F5192E"/>
    <w:rsid w:val="00F52EF3"/>
    <w:rsid w:val="00F532E2"/>
    <w:rsid w:val="00F53829"/>
    <w:rsid w:val="00F53B1D"/>
    <w:rsid w:val="00F540A7"/>
    <w:rsid w:val="00F5432A"/>
    <w:rsid w:val="00F54D2C"/>
    <w:rsid w:val="00F5560A"/>
    <w:rsid w:val="00F564F2"/>
    <w:rsid w:val="00F56AE4"/>
    <w:rsid w:val="00F56D32"/>
    <w:rsid w:val="00F60526"/>
    <w:rsid w:val="00F60642"/>
    <w:rsid w:val="00F60816"/>
    <w:rsid w:val="00F6096D"/>
    <w:rsid w:val="00F60A19"/>
    <w:rsid w:val="00F60B21"/>
    <w:rsid w:val="00F620CF"/>
    <w:rsid w:val="00F62A7A"/>
    <w:rsid w:val="00F6301A"/>
    <w:rsid w:val="00F634C0"/>
    <w:rsid w:val="00F63E30"/>
    <w:rsid w:val="00F63E3C"/>
    <w:rsid w:val="00F647C2"/>
    <w:rsid w:val="00F648BB"/>
    <w:rsid w:val="00F6511E"/>
    <w:rsid w:val="00F6531B"/>
    <w:rsid w:val="00F65545"/>
    <w:rsid w:val="00F65A38"/>
    <w:rsid w:val="00F666C3"/>
    <w:rsid w:val="00F67E54"/>
    <w:rsid w:val="00F701DA"/>
    <w:rsid w:val="00F70C63"/>
    <w:rsid w:val="00F711DC"/>
    <w:rsid w:val="00F713D0"/>
    <w:rsid w:val="00F72091"/>
    <w:rsid w:val="00F7332A"/>
    <w:rsid w:val="00F73D77"/>
    <w:rsid w:val="00F7452B"/>
    <w:rsid w:val="00F74672"/>
    <w:rsid w:val="00F75657"/>
    <w:rsid w:val="00F756C7"/>
    <w:rsid w:val="00F764B5"/>
    <w:rsid w:val="00F76A33"/>
    <w:rsid w:val="00F76FBC"/>
    <w:rsid w:val="00F80B92"/>
    <w:rsid w:val="00F8176A"/>
    <w:rsid w:val="00F81A9B"/>
    <w:rsid w:val="00F82410"/>
    <w:rsid w:val="00F8298F"/>
    <w:rsid w:val="00F82CFF"/>
    <w:rsid w:val="00F83F85"/>
    <w:rsid w:val="00F841EF"/>
    <w:rsid w:val="00F8438F"/>
    <w:rsid w:val="00F85AA4"/>
    <w:rsid w:val="00F85EB1"/>
    <w:rsid w:val="00F86228"/>
    <w:rsid w:val="00F87712"/>
    <w:rsid w:val="00F87899"/>
    <w:rsid w:val="00F87B97"/>
    <w:rsid w:val="00F87D36"/>
    <w:rsid w:val="00F90912"/>
    <w:rsid w:val="00F90F95"/>
    <w:rsid w:val="00F91BCA"/>
    <w:rsid w:val="00F91BDF"/>
    <w:rsid w:val="00F91C3C"/>
    <w:rsid w:val="00F920A5"/>
    <w:rsid w:val="00F93B3C"/>
    <w:rsid w:val="00F93CAF"/>
    <w:rsid w:val="00F93F1F"/>
    <w:rsid w:val="00F9606A"/>
    <w:rsid w:val="00F96510"/>
    <w:rsid w:val="00F9683E"/>
    <w:rsid w:val="00F96D33"/>
    <w:rsid w:val="00F9757A"/>
    <w:rsid w:val="00FA07C6"/>
    <w:rsid w:val="00FA0952"/>
    <w:rsid w:val="00FA1481"/>
    <w:rsid w:val="00FA169E"/>
    <w:rsid w:val="00FA1E6A"/>
    <w:rsid w:val="00FA3242"/>
    <w:rsid w:val="00FA34D7"/>
    <w:rsid w:val="00FA391F"/>
    <w:rsid w:val="00FA3CFD"/>
    <w:rsid w:val="00FA3D2B"/>
    <w:rsid w:val="00FA48E6"/>
    <w:rsid w:val="00FA5411"/>
    <w:rsid w:val="00FA5CD8"/>
    <w:rsid w:val="00FA5E6F"/>
    <w:rsid w:val="00FA6372"/>
    <w:rsid w:val="00FA6515"/>
    <w:rsid w:val="00FA69E9"/>
    <w:rsid w:val="00FA6D75"/>
    <w:rsid w:val="00FA7228"/>
    <w:rsid w:val="00FA74D3"/>
    <w:rsid w:val="00FA790C"/>
    <w:rsid w:val="00FA79BB"/>
    <w:rsid w:val="00FB032B"/>
    <w:rsid w:val="00FB1BBC"/>
    <w:rsid w:val="00FB1BEC"/>
    <w:rsid w:val="00FB22BE"/>
    <w:rsid w:val="00FB27F1"/>
    <w:rsid w:val="00FB39D5"/>
    <w:rsid w:val="00FB3AE5"/>
    <w:rsid w:val="00FB4527"/>
    <w:rsid w:val="00FB61F1"/>
    <w:rsid w:val="00FB6202"/>
    <w:rsid w:val="00FB674C"/>
    <w:rsid w:val="00FB7053"/>
    <w:rsid w:val="00FC0F9A"/>
    <w:rsid w:val="00FC1425"/>
    <w:rsid w:val="00FC1DDD"/>
    <w:rsid w:val="00FC259A"/>
    <w:rsid w:val="00FC3069"/>
    <w:rsid w:val="00FC376E"/>
    <w:rsid w:val="00FC4C82"/>
    <w:rsid w:val="00FC4E8C"/>
    <w:rsid w:val="00FC596E"/>
    <w:rsid w:val="00FC608E"/>
    <w:rsid w:val="00FC6143"/>
    <w:rsid w:val="00FC618A"/>
    <w:rsid w:val="00FC621A"/>
    <w:rsid w:val="00FC655A"/>
    <w:rsid w:val="00FC6DE7"/>
    <w:rsid w:val="00FD00F3"/>
    <w:rsid w:val="00FD0251"/>
    <w:rsid w:val="00FD07FE"/>
    <w:rsid w:val="00FD0BCA"/>
    <w:rsid w:val="00FD0DE7"/>
    <w:rsid w:val="00FD2C72"/>
    <w:rsid w:val="00FD40AE"/>
    <w:rsid w:val="00FD55FA"/>
    <w:rsid w:val="00FD5FA0"/>
    <w:rsid w:val="00FD65D7"/>
    <w:rsid w:val="00FD7455"/>
    <w:rsid w:val="00FD7714"/>
    <w:rsid w:val="00FD79C2"/>
    <w:rsid w:val="00FE0091"/>
    <w:rsid w:val="00FE1384"/>
    <w:rsid w:val="00FE1489"/>
    <w:rsid w:val="00FE2076"/>
    <w:rsid w:val="00FE224D"/>
    <w:rsid w:val="00FE34A9"/>
    <w:rsid w:val="00FE4B49"/>
    <w:rsid w:val="00FE4FC4"/>
    <w:rsid w:val="00FE5876"/>
    <w:rsid w:val="00FE5FF2"/>
    <w:rsid w:val="00FE670B"/>
    <w:rsid w:val="00FE6B21"/>
    <w:rsid w:val="00FF067B"/>
    <w:rsid w:val="00FF083E"/>
    <w:rsid w:val="00FF0C99"/>
    <w:rsid w:val="00FF12A0"/>
    <w:rsid w:val="00FF287F"/>
    <w:rsid w:val="00FF2C43"/>
    <w:rsid w:val="00FF37C2"/>
    <w:rsid w:val="00FF5962"/>
    <w:rsid w:val="00FF5C3F"/>
    <w:rsid w:val="00FF6111"/>
    <w:rsid w:val="00FF66DD"/>
    <w:rsid w:val="00FF6C66"/>
    <w:rsid w:val="00FF6E89"/>
    <w:rsid w:val="00FF7084"/>
    <w:rsid w:val="00FF7652"/>
    <w:rsid w:val="010646BD"/>
    <w:rsid w:val="010BCFB6"/>
    <w:rsid w:val="01126EED"/>
    <w:rsid w:val="01170345"/>
    <w:rsid w:val="012AF7E6"/>
    <w:rsid w:val="012E642E"/>
    <w:rsid w:val="0133D1D2"/>
    <w:rsid w:val="01452105"/>
    <w:rsid w:val="01483215"/>
    <w:rsid w:val="014C4CE7"/>
    <w:rsid w:val="0160B9B5"/>
    <w:rsid w:val="01746933"/>
    <w:rsid w:val="0181049E"/>
    <w:rsid w:val="0188B30D"/>
    <w:rsid w:val="019502C2"/>
    <w:rsid w:val="019F317E"/>
    <w:rsid w:val="01A9FC43"/>
    <w:rsid w:val="01B21187"/>
    <w:rsid w:val="01B27572"/>
    <w:rsid w:val="01BCA453"/>
    <w:rsid w:val="01C39168"/>
    <w:rsid w:val="01CADCCB"/>
    <w:rsid w:val="01CFC935"/>
    <w:rsid w:val="01CFE306"/>
    <w:rsid w:val="01D318D8"/>
    <w:rsid w:val="01D5995B"/>
    <w:rsid w:val="01DD543E"/>
    <w:rsid w:val="01E0528F"/>
    <w:rsid w:val="01E7DD43"/>
    <w:rsid w:val="01E93E49"/>
    <w:rsid w:val="01EA59FC"/>
    <w:rsid w:val="01F693FE"/>
    <w:rsid w:val="020B4D8C"/>
    <w:rsid w:val="020FB1B8"/>
    <w:rsid w:val="02138D57"/>
    <w:rsid w:val="0219CF99"/>
    <w:rsid w:val="021E2B4E"/>
    <w:rsid w:val="022419F1"/>
    <w:rsid w:val="022E6E89"/>
    <w:rsid w:val="02372BF6"/>
    <w:rsid w:val="023A8461"/>
    <w:rsid w:val="023BB190"/>
    <w:rsid w:val="0255498A"/>
    <w:rsid w:val="02570234"/>
    <w:rsid w:val="025B8E18"/>
    <w:rsid w:val="025C96FA"/>
    <w:rsid w:val="02629D0B"/>
    <w:rsid w:val="02651F84"/>
    <w:rsid w:val="026D8180"/>
    <w:rsid w:val="02712FF8"/>
    <w:rsid w:val="0273108A"/>
    <w:rsid w:val="027562B3"/>
    <w:rsid w:val="02770341"/>
    <w:rsid w:val="027D854C"/>
    <w:rsid w:val="0281FAB3"/>
    <w:rsid w:val="0285BA32"/>
    <w:rsid w:val="0297F4AC"/>
    <w:rsid w:val="02999A1B"/>
    <w:rsid w:val="02A4071B"/>
    <w:rsid w:val="02A77D36"/>
    <w:rsid w:val="02B41C54"/>
    <w:rsid w:val="02B767E5"/>
    <w:rsid w:val="02BAAD59"/>
    <w:rsid w:val="02BD0850"/>
    <w:rsid w:val="02C56AAB"/>
    <w:rsid w:val="02C749A3"/>
    <w:rsid w:val="02C927CB"/>
    <w:rsid w:val="02E59E95"/>
    <w:rsid w:val="02E61606"/>
    <w:rsid w:val="02FCEF11"/>
    <w:rsid w:val="030EDE32"/>
    <w:rsid w:val="031656D6"/>
    <w:rsid w:val="03195707"/>
    <w:rsid w:val="031A14DC"/>
    <w:rsid w:val="031D0A11"/>
    <w:rsid w:val="033D4300"/>
    <w:rsid w:val="034A1BF5"/>
    <w:rsid w:val="034AF4B9"/>
    <w:rsid w:val="034BF538"/>
    <w:rsid w:val="034F9B6A"/>
    <w:rsid w:val="035471E6"/>
    <w:rsid w:val="0363ACE6"/>
    <w:rsid w:val="0371273F"/>
    <w:rsid w:val="0386DD37"/>
    <w:rsid w:val="038C996A"/>
    <w:rsid w:val="0391489E"/>
    <w:rsid w:val="0395C085"/>
    <w:rsid w:val="03962CB4"/>
    <w:rsid w:val="039CC0A7"/>
    <w:rsid w:val="03A95519"/>
    <w:rsid w:val="03AD0387"/>
    <w:rsid w:val="03BDCEF7"/>
    <w:rsid w:val="03C124AE"/>
    <w:rsid w:val="03C28AFC"/>
    <w:rsid w:val="03C71DDE"/>
    <w:rsid w:val="03CA69F5"/>
    <w:rsid w:val="03CE0A83"/>
    <w:rsid w:val="03D66856"/>
    <w:rsid w:val="03DCD59A"/>
    <w:rsid w:val="03E0D0B3"/>
    <w:rsid w:val="03E62570"/>
    <w:rsid w:val="03E73AB2"/>
    <w:rsid w:val="03F55027"/>
    <w:rsid w:val="03FE7CC4"/>
    <w:rsid w:val="0402A86E"/>
    <w:rsid w:val="040B88E4"/>
    <w:rsid w:val="040D4AD5"/>
    <w:rsid w:val="040EC22D"/>
    <w:rsid w:val="042AD66D"/>
    <w:rsid w:val="0430E142"/>
    <w:rsid w:val="0437CFFD"/>
    <w:rsid w:val="0439AC66"/>
    <w:rsid w:val="0440DF15"/>
    <w:rsid w:val="0440E699"/>
    <w:rsid w:val="0442A29C"/>
    <w:rsid w:val="0447A9F3"/>
    <w:rsid w:val="044E34CB"/>
    <w:rsid w:val="04575DD6"/>
    <w:rsid w:val="045D259A"/>
    <w:rsid w:val="046F64C7"/>
    <w:rsid w:val="047013E8"/>
    <w:rsid w:val="0471902E"/>
    <w:rsid w:val="04860841"/>
    <w:rsid w:val="0487E5DB"/>
    <w:rsid w:val="048D41C6"/>
    <w:rsid w:val="048FB0F3"/>
    <w:rsid w:val="0497D21F"/>
    <w:rsid w:val="0497F267"/>
    <w:rsid w:val="049F3B4B"/>
    <w:rsid w:val="04A20A87"/>
    <w:rsid w:val="04A3FB5B"/>
    <w:rsid w:val="04B0931A"/>
    <w:rsid w:val="04B44460"/>
    <w:rsid w:val="04B49513"/>
    <w:rsid w:val="04C9D6F2"/>
    <w:rsid w:val="04CFCCC9"/>
    <w:rsid w:val="04D4464C"/>
    <w:rsid w:val="04DDF2ED"/>
    <w:rsid w:val="04E25B4A"/>
    <w:rsid w:val="04ECEA23"/>
    <w:rsid w:val="04FF73CE"/>
    <w:rsid w:val="050268B2"/>
    <w:rsid w:val="0505DB90"/>
    <w:rsid w:val="050818D5"/>
    <w:rsid w:val="0509866A"/>
    <w:rsid w:val="050A3D24"/>
    <w:rsid w:val="0512874B"/>
    <w:rsid w:val="05145A2F"/>
    <w:rsid w:val="0516B5C0"/>
    <w:rsid w:val="05173783"/>
    <w:rsid w:val="051BE488"/>
    <w:rsid w:val="051EA903"/>
    <w:rsid w:val="05266993"/>
    <w:rsid w:val="052D5E6C"/>
    <w:rsid w:val="05309F98"/>
    <w:rsid w:val="053C98C7"/>
    <w:rsid w:val="05407BEF"/>
    <w:rsid w:val="0541B597"/>
    <w:rsid w:val="05468CBF"/>
    <w:rsid w:val="054BB353"/>
    <w:rsid w:val="0552D410"/>
    <w:rsid w:val="0564A494"/>
    <w:rsid w:val="0565A81C"/>
    <w:rsid w:val="05715B9B"/>
    <w:rsid w:val="057826E3"/>
    <w:rsid w:val="057A02FE"/>
    <w:rsid w:val="057C90C1"/>
    <w:rsid w:val="058E6B50"/>
    <w:rsid w:val="0592F8BE"/>
    <w:rsid w:val="05930E9A"/>
    <w:rsid w:val="05A0634C"/>
    <w:rsid w:val="05B4A2AD"/>
    <w:rsid w:val="05B6A2AB"/>
    <w:rsid w:val="05BE74B1"/>
    <w:rsid w:val="05BF6984"/>
    <w:rsid w:val="05CCB1BF"/>
    <w:rsid w:val="05E08096"/>
    <w:rsid w:val="05F1E50C"/>
    <w:rsid w:val="05F3EE11"/>
    <w:rsid w:val="05F8B039"/>
    <w:rsid w:val="05FB51D8"/>
    <w:rsid w:val="0602050D"/>
    <w:rsid w:val="060585C7"/>
    <w:rsid w:val="0606BB2F"/>
    <w:rsid w:val="06080FC2"/>
    <w:rsid w:val="061E8B27"/>
    <w:rsid w:val="06217C52"/>
    <w:rsid w:val="062BE5D9"/>
    <w:rsid w:val="062E94FB"/>
    <w:rsid w:val="0631D9AD"/>
    <w:rsid w:val="0634A0D3"/>
    <w:rsid w:val="065A0F95"/>
    <w:rsid w:val="0663A87A"/>
    <w:rsid w:val="06662872"/>
    <w:rsid w:val="0676E0F5"/>
    <w:rsid w:val="06820D8A"/>
    <w:rsid w:val="0683AEFB"/>
    <w:rsid w:val="0683C031"/>
    <w:rsid w:val="06851904"/>
    <w:rsid w:val="068B96A3"/>
    <w:rsid w:val="06A09E50"/>
    <w:rsid w:val="06AC9BCA"/>
    <w:rsid w:val="06BA6F42"/>
    <w:rsid w:val="06BB7728"/>
    <w:rsid w:val="06C442F0"/>
    <w:rsid w:val="06C9719A"/>
    <w:rsid w:val="06D16862"/>
    <w:rsid w:val="06DE30D9"/>
    <w:rsid w:val="06DF8B41"/>
    <w:rsid w:val="06E83D20"/>
    <w:rsid w:val="06E8503E"/>
    <w:rsid w:val="06EAAD79"/>
    <w:rsid w:val="06ECDBA9"/>
    <w:rsid w:val="06EDE99B"/>
    <w:rsid w:val="06EF72AB"/>
    <w:rsid w:val="06F9042A"/>
    <w:rsid w:val="0701BE13"/>
    <w:rsid w:val="0702FF3D"/>
    <w:rsid w:val="07032997"/>
    <w:rsid w:val="0718C9B8"/>
    <w:rsid w:val="071984B7"/>
    <w:rsid w:val="071A1111"/>
    <w:rsid w:val="07228566"/>
    <w:rsid w:val="07247594"/>
    <w:rsid w:val="07292CC1"/>
    <w:rsid w:val="073848FD"/>
    <w:rsid w:val="0743CC7C"/>
    <w:rsid w:val="074DD797"/>
    <w:rsid w:val="074E2FC4"/>
    <w:rsid w:val="074ECAE5"/>
    <w:rsid w:val="075547A3"/>
    <w:rsid w:val="075A0A79"/>
    <w:rsid w:val="075AFEFB"/>
    <w:rsid w:val="07651B92"/>
    <w:rsid w:val="07783377"/>
    <w:rsid w:val="0785A5DF"/>
    <w:rsid w:val="0789F7FD"/>
    <w:rsid w:val="079AFA9B"/>
    <w:rsid w:val="079B6C18"/>
    <w:rsid w:val="079BD9A1"/>
    <w:rsid w:val="079CF550"/>
    <w:rsid w:val="07BFD24A"/>
    <w:rsid w:val="07C77A10"/>
    <w:rsid w:val="07CBB32D"/>
    <w:rsid w:val="07CDF9FD"/>
    <w:rsid w:val="07D346CD"/>
    <w:rsid w:val="07DEE957"/>
    <w:rsid w:val="07E68952"/>
    <w:rsid w:val="07E98632"/>
    <w:rsid w:val="07EC8C89"/>
    <w:rsid w:val="07ED64B0"/>
    <w:rsid w:val="07EFE79B"/>
    <w:rsid w:val="07F3E7E5"/>
    <w:rsid w:val="08030FD5"/>
    <w:rsid w:val="08184691"/>
    <w:rsid w:val="081AF684"/>
    <w:rsid w:val="081B4316"/>
    <w:rsid w:val="081EBFD8"/>
    <w:rsid w:val="082B6320"/>
    <w:rsid w:val="0845E774"/>
    <w:rsid w:val="08467BD5"/>
    <w:rsid w:val="0859A82C"/>
    <w:rsid w:val="085BE8C4"/>
    <w:rsid w:val="085DA2D4"/>
    <w:rsid w:val="087ACC9B"/>
    <w:rsid w:val="087F9602"/>
    <w:rsid w:val="08886771"/>
    <w:rsid w:val="088F6B81"/>
    <w:rsid w:val="088F770D"/>
    <w:rsid w:val="08971584"/>
    <w:rsid w:val="089943C3"/>
    <w:rsid w:val="089A0BBA"/>
    <w:rsid w:val="08AAB117"/>
    <w:rsid w:val="08AC88D3"/>
    <w:rsid w:val="08B6C99D"/>
    <w:rsid w:val="08BD526E"/>
    <w:rsid w:val="08C62388"/>
    <w:rsid w:val="08D3A5F7"/>
    <w:rsid w:val="08D5808B"/>
    <w:rsid w:val="08D8AB38"/>
    <w:rsid w:val="08DD28ED"/>
    <w:rsid w:val="08DF5EBD"/>
    <w:rsid w:val="08E7C90B"/>
    <w:rsid w:val="08EC4190"/>
    <w:rsid w:val="08F4216E"/>
    <w:rsid w:val="0905B1F8"/>
    <w:rsid w:val="0912D790"/>
    <w:rsid w:val="09162084"/>
    <w:rsid w:val="091F3D10"/>
    <w:rsid w:val="09244D84"/>
    <w:rsid w:val="0928D72E"/>
    <w:rsid w:val="092EF7E6"/>
    <w:rsid w:val="093EB105"/>
    <w:rsid w:val="0941C754"/>
    <w:rsid w:val="094504E5"/>
    <w:rsid w:val="09510741"/>
    <w:rsid w:val="095668A4"/>
    <w:rsid w:val="095C0582"/>
    <w:rsid w:val="095E36FD"/>
    <w:rsid w:val="096AD966"/>
    <w:rsid w:val="096D207A"/>
    <w:rsid w:val="096D86FE"/>
    <w:rsid w:val="0974E464"/>
    <w:rsid w:val="09842EF9"/>
    <w:rsid w:val="09850ADC"/>
    <w:rsid w:val="099E6BC4"/>
    <w:rsid w:val="09A623A7"/>
    <w:rsid w:val="09ABBFC3"/>
    <w:rsid w:val="09ABD211"/>
    <w:rsid w:val="09C0ABB9"/>
    <w:rsid w:val="09C0D67C"/>
    <w:rsid w:val="09D67CAC"/>
    <w:rsid w:val="09DC207F"/>
    <w:rsid w:val="09E7DC00"/>
    <w:rsid w:val="09EA6CE0"/>
    <w:rsid w:val="09ECEE63"/>
    <w:rsid w:val="09F0BB29"/>
    <w:rsid w:val="09F75930"/>
    <w:rsid w:val="09FB01E2"/>
    <w:rsid w:val="09FC4233"/>
    <w:rsid w:val="09FF21FE"/>
    <w:rsid w:val="0A167A4E"/>
    <w:rsid w:val="0A183ED2"/>
    <w:rsid w:val="0A1A95B4"/>
    <w:rsid w:val="0A1A9F21"/>
    <w:rsid w:val="0A26B13D"/>
    <w:rsid w:val="0A26D401"/>
    <w:rsid w:val="0A2992D1"/>
    <w:rsid w:val="0A2A193A"/>
    <w:rsid w:val="0A2BD477"/>
    <w:rsid w:val="0A306DDF"/>
    <w:rsid w:val="0A38F79C"/>
    <w:rsid w:val="0A3A158B"/>
    <w:rsid w:val="0A3E5DC2"/>
    <w:rsid w:val="0A40BEC9"/>
    <w:rsid w:val="0A438174"/>
    <w:rsid w:val="0A503397"/>
    <w:rsid w:val="0A51B7E5"/>
    <w:rsid w:val="0A568D8F"/>
    <w:rsid w:val="0A5BF7C9"/>
    <w:rsid w:val="0A5CD247"/>
    <w:rsid w:val="0A628A29"/>
    <w:rsid w:val="0A6806F7"/>
    <w:rsid w:val="0A78DBE8"/>
    <w:rsid w:val="0A811C0A"/>
    <w:rsid w:val="0A8CB6CF"/>
    <w:rsid w:val="0A8FD6E9"/>
    <w:rsid w:val="0A929C33"/>
    <w:rsid w:val="0A951CE2"/>
    <w:rsid w:val="0A95D79E"/>
    <w:rsid w:val="0A97A3B9"/>
    <w:rsid w:val="0A99481B"/>
    <w:rsid w:val="0AA7C585"/>
    <w:rsid w:val="0AAD3BB7"/>
    <w:rsid w:val="0AB3A248"/>
    <w:rsid w:val="0ABFC086"/>
    <w:rsid w:val="0AC01712"/>
    <w:rsid w:val="0AD75207"/>
    <w:rsid w:val="0AD75BBB"/>
    <w:rsid w:val="0AE353EB"/>
    <w:rsid w:val="0AE94372"/>
    <w:rsid w:val="0AEEAB33"/>
    <w:rsid w:val="0AF29E6F"/>
    <w:rsid w:val="0AFB91C5"/>
    <w:rsid w:val="0B0B6A2F"/>
    <w:rsid w:val="0B1020F6"/>
    <w:rsid w:val="0B1403EA"/>
    <w:rsid w:val="0B1A15AA"/>
    <w:rsid w:val="0B1C6E74"/>
    <w:rsid w:val="0B2541E7"/>
    <w:rsid w:val="0B2781A8"/>
    <w:rsid w:val="0B2FE83D"/>
    <w:rsid w:val="0B303CE7"/>
    <w:rsid w:val="0B334BDE"/>
    <w:rsid w:val="0B3C5BF8"/>
    <w:rsid w:val="0B449120"/>
    <w:rsid w:val="0B51EE79"/>
    <w:rsid w:val="0B64EE25"/>
    <w:rsid w:val="0B6C9856"/>
    <w:rsid w:val="0B73A5AF"/>
    <w:rsid w:val="0B7A423A"/>
    <w:rsid w:val="0B8E00E9"/>
    <w:rsid w:val="0B91312C"/>
    <w:rsid w:val="0B9D72E3"/>
    <w:rsid w:val="0B9EB51F"/>
    <w:rsid w:val="0BA775E7"/>
    <w:rsid w:val="0BAC75DA"/>
    <w:rsid w:val="0BACB818"/>
    <w:rsid w:val="0BB1581C"/>
    <w:rsid w:val="0BB3F3DC"/>
    <w:rsid w:val="0BB6261B"/>
    <w:rsid w:val="0BC5CFCD"/>
    <w:rsid w:val="0BCE14D5"/>
    <w:rsid w:val="0BCE9BA5"/>
    <w:rsid w:val="0BD4C6FD"/>
    <w:rsid w:val="0BE02C13"/>
    <w:rsid w:val="0BE3D5D3"/>
    <w:rsid w:val="0BEBA4BE"/>
    <w:rsid w:val="0BF55223"/>
    <w:rsid w:val="0C018A2F"/>
    <w:rsid w:val="0C06B0A1"/>
    <w:rsid w:val="0C0DB0DA"/>
    <w:rsid w:val="0C1082EA"/>
    <w:rsid w:val="0C14E74D"/>
    <w:rsid w:val="0C18AADE"/>
    <w:rsid w:val="0C24DAD3"/>
    <w:rsid w:val="0C25F52A"/>
    <w:rsid w:val="0C26EB7C"/>
    <w:rsid w:val="0C2A36D3"/>
    <w:rsid w:val="0C339704"/>
    <w:rsid w:val="0C3480D6"/>
    <w:rsid w:val="0C39D9CE"/>
    <w:rsid w:val="0C3EDF6A"/>
    <w:rsid w:val="0C420C98"/>
    <w:rsid w:val="0C42638B"/>
    <w:rsid w:val="0C43E93D"/>
    <w:rsid w:val="0C47E925"/>
    <w:rsid w:val="0C49CE3A"/>
    <w:rsid w:val="0C4C3FD5"/>
    <w:rsid w:val="0C4EAA57"/>
    <w:rsid w:val="0C535834"/>
    <w:rsid w:val="0C580A54"/>
    <w:rsid w:val="0C717ACC"/>
    <w:rsid w:val="0C7A57C2"/>
    <w:rsid w:val="0C8C2DB6"/>
    <w:rsid w:val="0C92FFEE"/>
    <w:rsid w:val="0C9537F6"/>
    <w:rsid w:val="0C97A167"/>
    <w:rsid w:val="0CA3C417"/>
    <w:rsid w:val="0CAEB802"/>
    <w:rsid w:val="0CB7795F"/>
    <w:rsid w:val="0CCD9FD0"/>
    <w:rsid w:val="0CD2BBD3"/>
    <w:rsid w:val="0CDA7C3D"/>
    <w:rsid w:val="0CE6AF3F"/>
    <w:rsid w:val="0CED2F34"/>
    <w:rsid w:val="0CF63E8A"/>
    <w:rsid w:val="0D033F4B"/>
    <w:rsid w:val="0D05D34E"/>
    <w:rsid w:val="0D0E3B5C"/>
    <w:rsid w:val="0D15184D"/>
    <w:rsid w:val="0D29E9A1"/>
    <w:rsid w:val="0D2E3861"/>
    <w:rsid w:val="0D329233"/>
    <w:rsid w:val="0D3D58B2"/>
    <w:rsid w:val="0D47550F"/>
    <w:rsid w:val="0D48ABA4"/>
    <w:rsid w:val="0D49D825"/>
    <w:rsid w:val="0D54DB50"/>
    <w:rsid w:val="0D55A141"/>
    <w:rsid w:val="0D595811"/>
    <w:rsid w:val="0D5B36B7"/>
    <w:rsid w:val="0D5C1178"/>
    <w:rsid w:val="0D5E4C1F"/>
    <w:rsid w:val="0D63EFAD"/>
    <w:rsid w:val="0D7ECCA8"/>
    <w:rsid w:val="0D7F7E95"/>
    <w:rsid w:val="0D7FAF4F"/>
    <w:rsid w:val="0D839609"/>
    <w:rsid w:val="0D87AB37"/>
    <w:rsid w:val="0D9A4F74"/>
    <w:rsid w:val="0D9BB908"/>
    <w:rsid w:val="0DA23EC9"/>
    <w:rsid w:val="0DA45392"/>
    <w:rsid w:val="0DA9CE42"/>
    <w:rsid w:val="0DB1D183"/>
    <w:rsid w:val="0DC03351"/>
    <w:rsid w:val="0DC36CAC"/>
    <w:rsid w:val="0DC5C897"/>
    <w:rsid w:val="0DC7F1A9"/>
    <w:rsid w:val="0DCB940C"/>
    <w:rsid w:val="0DCE3D5C"/>
    <w:rsid w:val="0DD39946"/>
    <w:rsid w:val="0DD85F08"/>
    <w:rsid w:val="0DDCFF4F"/>
    <w:rsid w:val="0DE318DD"/>
    <w:rsid w:val="0DE4E7B7"/>
    <w:rsid w:val="0DEB251B"/>
    <w:rsid w:val="0DF2BFFF"/>
    <w:rsid w:val="0DFD2AEE"/>
    <w:rsid w:val="0DFDB3E7"/>
    <w:rsid w:val="0E0E5595"/>
    <w:rsid w:val="0E16060F"/>
    <w:rsid w:val="0E162457"/>
    <w:rsid w:val="0E28FC03"/>
    <w:rsid w:val="0E2EBD56"/>
    <w:rsid w:val="0E3E6DDD"/>
    <w:rsid w:val="0E4F3E28"/>
    <w:rsid w:val="0E679665"/>
    <w:rsid w:val="0E68DC66"/>
    <w:rsid w:val="0E76C20A"/>
    <w:rsid w:val="0E985431"/>
    <w:rsid w:val="0EA4EB59"/>
    <w:rsid w:val="0EAB3758"/>
    <w:rsid w:val="0EAF35B8"/>
    <w:rsid w:val="0EB1FBA1"/>
    <w:rsid w:val="0EB3A9D8"/>
    <w:rsid w:val="0EC59FA2"/>
    <w:rsid w:val="0ED04BB1"/>
    <w:rsid w:val="0EEDD014"/>
    <w:rsid w:val="0EEDE3D7"/>
    <w:rsid w:val="0EF78B54"/>
    <w:rsid w:val="0F03E2D3"/>
    <w:rsid w:val="0F129BB7"/>
    <w:rsid w:val="0F1EB5AF"/>
    <w:rsid w:val="0F1F4690"/>
    <w:rsid w:val="0F276100"/>
    <w:rsid w:val="0F2787EF"/>
    <w:rsid w:val="0F27AACE"/>
    <w:rsid w:val="0F2E80B8"/>
    <w:rsid w:val="0F30182D"/>
    <w:rsid w:val="0F31B495"/>
    <w:rsid w:val="0F32A429"/>
    <w:rsid w:val="0F3C4F8B"/>
    <w:rsid w:val="0F4518B0"/>
    <w:rsid w:val="0F46444F"/>
    <w:rsid w:val="0F48B088"/>
    <w:rsid w:val="0F4F3AD5"/>
    <w:rsid w:val="0F52D71A"/>
    <w:rsid w:val="0F5ADD2A"/>
    <w:rsid w:val="0F5DE405"/>
    <w:rsid w:val="0F5E736C"/>
    <w:rsid w:val="0F612CB9"/>
    <w:rsid w:val="0F63648C"/>
    <w:rsid w:val="0F6491D9"/>
    <w:rsid w:val="0F683300"/>
    <w:rsid w:val="0F6B44E1"/>
    <w:rsid w:val="0F6CE700"/>
    <w:rsid w:val="0F753D75"/>
    <w:rsid w:val="0F76339A"/>
    <w:rsid w:val="0F7BEF75"/>
    <w:rsid w:val="0F7CB6E1"/>
    <w:rsid w:val="0F83CAD8"/>
    <w:rsid w:val="0F9A2C86"/>
    <w:rsid w:val="0FA25289"/>
    <w:rsid w:val="0FBEE129"/>
    <w:rsid w:val="0FC2B7F2"/>
    <w:rsid w:val="0FDBBB45"/>
    <w:rsid w:val="0FDDE454"/>
    <w:rsid w:val="0FE4C82E"/>
    <w:rsid w:val="0FEFD387"/>
    <w:rsid w:val="0FEFE8F3"/>
    <w:rsid w:val="0FF2D66D"/>
    <w:rsid w:val="0FF8E6D5"/>
    <w:rsid w:val="0FFD73D9"/>
    <w:rsid w:val="10050AA8"/>
    <w:rsid w:val="10052AA7"/>
    <w:rsid w:val="100BA2E9"/>
    <w:rsid w:val="100C1B86"/>
    <w:rsid w:val="100E3841"/>
    <w:rsid w:val="10191345"/>
    <w:rsid w:val="10215AF5"/>
    <w:rsid w:val="1027D555"/>
    <w:rsid w:val="102FC5C4"/>
    <w:rsid w:val="1034199A"/>
    <w:rsid w:val="1037DD19"/>
    <w:rsid w:val="1037F2D4"/>
    <w:rsid w:val="103B8F3A"/>
    <w:rsid w:val="10401366"/>
    <w:rsid w:val="1041ABB3"/>
    <w:rsid w:val="1050398C"/>
    <w:rsid w:val="1050A77C"/>
    <w:rsid w:val="1050C1C3"/>
    <w:rsid w:val="1051FC32"/>
    <w:rsid w:val="1066543C"/>
    <w:rsid w:val="1070C422"/>
    <w:rsid w:val="10768604"/>
    <w:rsid w:val="1079E0F2"/>
    <w:rsid w:val="107E2EAA"/>
    <w:rsid w:val="108B5333"/>
    <w:rsid w:val="10911AA4"/>
    <w:rsid w:val="10915FD0"/>
    <w:rsid w:val="10938FF3"/>
    <w:rsid w:val="10942024"/>
    <w:rsid w:val="1098E1FB"/>
    <w:rsid w:val="109D7F33"/>
    <w:rsid w:val="10A1AF26"/>
    <w:rsid w:val="10A50C6B"/>
    <w:rsid w:val="10A53EC4"/>
    <w:rsid w:val="10ABFFA6"/>
    <w:rsid w:val="10B291BA"/>
    <w:rsid w:val="10B97A23"/>
    <w:rsid w:val="10B9CD2C"/>
    <w:rsid w:val="10C07706"/>
    <w:rsid w:val="10CB684C"/>
    <w:rsid w:val="10D259C2"/>
    <w:rsid w:val="10D2A8F9"/>
    <w:rsid w:val="10D4D7A4"/>
    <w:rsid w:val="10DD7540"/>
    <w:rsid w:val="10DE0980"/>
    <w:rsid w:val="10F26171"/>
    <w:rsid w:val="10F86DB8"/>
    <w:rsid w:val="10FB746C"/>
    <w:rsid w:val="110022FC"/>
    <w:rsid w:val="1103F40E"/>
    <w:rsid w:val="11061D28"/>
    <w:rsid w:val="11086D19"/>
    <w:rsid w:val="1112AA73"/>
    <w:rsid w:val="111374B1"/>
    <w:rsid w:val="11203DB3"/>
    <w:rsid w:val="1122CB47"/>
    <w:rsid w:val="112731E7"/>
    <w:rsid w:val="112A77AF"/>
    <w:rsid w:val="1132036C"/>
    <w:rsid w:val="113A0478"/>
    <w:rsid w:val="114F16B7"/>
    <w:rsid w:val="116EA06D"/>
    <w:rsid w:val="1179DADB"/>
    <w:rsid w:val="117E8F41"/>
    <w:rsid w:val="1182DD0F"/>
    <w:rsid w:val="118DE42A"/>
    <w:rsid w:val="119142E4"/>
    <w:rsid w:val="1195EE9F"/>
    <w:rsid w:val="119C77F1"/>
    <w:rsid w:val="119DE844"/>
    <w:rsid w:val="11A6F1FB"/>
    <w:rsid w:val="11AD35E3"/>
    <w:rsid w:val="11AE85A7"/>
    <w:rsid w:val="11CE873B"/>
    <w:rsid w:val="11D2797A"/>
    <w:rsid w:val="11D52843"/>
    <w:rsid w:val="11D734F1"/>
    <w:rsid w:val="11D92E16"/>
    <w:rsid w:val="11FA28E4"/>
    <w:rsid w:val="11FB1E27"/>
    <w:rsid w:val="11FFFFA6"/>
    <w:rsid w:val="1201B675"/>
    <w:rsid w:val="120A0B5C"/>
    <w:rsid w:val="121CE693"/>
    <w:rsid w:val="121DCF44"/>
    <w:rsid w:val="122353EA"/>
    <w:rsid w:val="122BFAA9"/>
    <w:rsid w:val="12414AF1"/>
    <w:rsid w:val="12462B27"/>
    <w:rsid w:val="124681D1"/>
    <w:rsid w:val="124AA7FE"/>
    <w:rsid w:val="125BBCA7"/>
    <w:rsid w:val="126039B6"/>
    <w:rsid w:val="126CF3B9"/>
    <w:rsid w:val="126DD64F"/>
    <w:rsid w:val="1272BD1D"/>
    <w:rsid w:val="127302E3"/>
    <w:rsid w:val="127C4EFC"/>
    <w:rsid w:val="127CB15D"/>
    <w:rsid w:val="129B4722"/>
    <w:rsid w:val="12A7DCF9"/>
    <w:rsid w:val="12B448A6"/>
    <w:rsid w:val="12B601B5"/>
    <w:rsid w:val="12C07B7B"/>
    <w:rsid w:val="12C6F7E8"/>
    <w:rsid w:val="12CC2463"/>
    <w:rsid w:val="12D5A12B"/>
    <w:rsid w:val="12DAAF37"/>
    <w:rsid w:val="12DF5082"/>
    <w:rsid w:val="12EAEB4C"/>
    <w:rsid w:val="12EB2E48"/>
    <w:rsid w:val="12F3ED22"/>
    <w:rsid w:val="12F5AD09"/>
    <w:rsid w:val="12F6C88A"/>
    <w:rsid w:val="12F817DF"/>
    <w:rsid w:val="12F9DB4B"/>
    <w:rsid w:val="12FDE7BE"/>
    <w:rsid w:val="130DE61A"/>
    <w:rsid w:val="131ABF8C"/>
    <w:rsid w:val="131F5A02"/>
    <w:rsid w:val="13222FA0"/>
    <w:rsid w:val="132B99B3"/>
    <w:rsid w:val="13331786"/>
    <w:rsid w:val="1352B82B"/>
    <w:rsid w:val="135E1C3D"/>
    <w:rsid w:val="135F3CA7"/>
    <w:rsid w:val="13603DBC"/>
    <w:rsid w:val="136F02FE"/>
    <w:rsid w:val="1371FFF1"/>
    <w:rsid w:val="137356B2"/>
    <w:rsid w:val="1377F098"/>
    <w:rsid w:val="1380CB66"/>
    <w:rsid w:val="1381116C"/>
    <w:rsid w:val="13821F4E"/>
    <w:rsid w:val="13841183"/>
    <w:rsid w:val="1385799E"/>
    <w:rsid w:val="138881A5"/>
    <w:rsid w:val="138C20BC"/>
    <w:rsid w:val="139CC38A"/>
    <w:rsid w:val="139DE263"/>
    <w:rsid w:val="13A137BC"/>
    <w:rsid w:val="13AA94E3"/>
    <w:rsid w:val="13B6DDA8"/>
    <w:rsid w:val="13B70438"/>
    <w:rsid w:val="13BAD1C5"/>
    <w:rsid w:val="13CE2808"/>
    <w:rsid w:val="13D53343"/>
    <w:rsid w:val="13DEDDA6"/>
    <w:rsid w:val="13E148D3"/>
    <w:rsid w:val="13E1DCB6"/>
    <w:rsid w:val="13E214BB"/>
    <w:rsid w:val="13EFD96A"/>
    <w:rsid w:val="13F90F4B"/>
    <w:rsid w:val="13FDFC54"/>
    <w:rsid w:val="13FDFEC7"/>
    <w:rsid w:val="1402B158"/>
    <w:rsid w:val="1404B635"/>
    <w:rsid w:val="1410A44E"/>
    <w:rsid w:val="14276C5C"/>
    <w:rsid w:val="142C3F65"/>
    <w:rsid w:val="143ACD26"/>
    <w:rsid w:val="143FFEA7"/>
    <w:rsid w:val="14405F58"/>
    <w:rsid w:val="144416F1"/>
    <w:rsid w:val="144DD902"/>
    <w:rsid w:val="144F7F14"/>
    <w:rsid w:val="1453288F"/>
    <w:rsid w:val="14540E17"/>
    <w:rsid w:val="1457463A"/>
    <w:rsid w:val="145E46C4"/>
    <w:rsid w:val="146B2D2D"/>
    <w:rsid w:val="146B37C8"/>
    <w:rsid w:val="14759951"/>
    <w:rsid w:val="1479EFA1"/>
    <w:rsid w:val="1489FD78"/>
    <w:rsid w:val="148CDCB4"/>
    <w:rsid w:val="149ADBBB"/>
    <w:rsid w:val="14A9C6D6"/>
    <w:rsid w:val="14AC9006"/>
    <w:rsid w:val="14BB72EA"/>
    <w:rsid w:val="14C1D178"/>
    <w:rsid w:val="14C46EB8"/>
    <w:rsid w:val="14CBD185"/>
    <w:rsid w:val="14CC8608"/>
    <w:rsid w:val="14CDA601"/>
    <w:rsid w:val="14DA4C47"/>
    <w:rsid w:val="14E2DBD4"/>
    <w:rsid w:val="14E77672"/>
    <w:rsid w:val="14ED9754"/>
    <w:rsid w:val="14F684A1"/>
    <w:rsid w:val="14FB28FB"/>
    <w:rsid w:val="14FEADDA"/>
    <w:rsid w:val="15037116"/>
    <w:rsid w:val="150F1410"/>
    <w:rsid w:val="151338FD"/>
    <w:rsid w:val="1515EAA7"/>
    <w:rsid w:val="152319CA"/>
    <w:rsid w:val="1526B9BA"/>
    <w:rsid w:val="15296E25"/>
    <w:rsid w:val="15363F99"/>
    <w:rsid w:val="15379B52"/>
    <w:rsid w:val="153F97B0"/>
    <w:rsid w:val="1543AAC3"/>
    <w:rsid w:val="15473F6F"/>
    <w:rsid w:val="154AB486"/>
    <w:rsid w:val="1551F432"/>
    <w:rsid w:val="155E1A10"/>
    <w:rsid w:val="157105B2"/>
    <w:rsid w:val="1579FE97"/>
    <w:rsid w:val="1585A05C"/>
    <w:rsid w:val="158631F0"/>
    <w:rsid w:val="15872F12"/>
    <w:rsid w:val="158A748D"/>
    <w:rsid w:val="15A5283E"/>
    <w:rsid w:val="15AD186D"/>
    <w:rsid w:val="15B6725C"/>
    <w:rsid w:val="15BFDC18"/>
    <w:rsid w:val="15CA604F"/>
    <w:rsid w:val="15D59D66"/>
    <w:rsid w:val="15DD1F21"/>
    <w:rsid w:val="15E2B235"/>
    <w:rsid w:val="15EA39B4"/>
    <w:rsid w:val="15F51ADC"/>
    <w:rsid w:val="15F67CCC"/>
    <w:rsid w:val="15FCB1B7"/>
    <w:rsid w:val="16005018"/>
    <w:rsid w:val="16027A60"/>
    <w:rsid w:val="1604C693"/>
    <w:rsid w:val="160834AB"/>
    <w:rsid w:val="1608F5B3"/>
    <w:rsid w:val="16144F78"/>
    <w:rsid w:val="1615E99B"/>
    <w:rsid w:val="16328F84"/>
    <w:rsid w:val="1634EB85"/>
    <w:rsid w:val="163F41AF"/>
    <w:rsid w:val="164426CE"/>
    <w:rsid w:val="164517CC"/>
    <w:rsid w:val="164C0C6C"/>
    <w:rsid w:val="164C491C"/>
    <w:rsid w:val="16526BBE"/>
    <w:rsid w:val="1655A27F"/>
    <w:rsid w:val="16648958"/>
    <w:rsid w:val="1665AC65"/>
    <w:rsid w:val="1668D58C"/>
    <w:rsid w:val="166E8270"/>
    <w:rsid w:val="167219B7"/>
    <w:rsid w:val="167B4258"/>
    <w:rsid w:val="167F7E33"/>
    <w:rsid w:val="1684A22F"/>
    <w:rsid w:val="168D6163"/>
    <w:rsid w:val="168DEBC2"/>
    <w:rsid w:val="168ED41B"/>
    <w:rsid w:val="1695D131"/>
    <w:rsid w:val="16ACFFEE"/>
    <w:rsid w:val="16B114B0"/>
    <w:rsid w:val="16B16B76"/>
    <w:rsid w:val="16B2C122"/>
    <w:rsid w:val="16B8A844"/>
    <w:rsid w:val="16BC26EA"/>
    <w:rsid w:val="16CA2691"/>
    <w:rsid w:val="16CDB3E8"/>
    <w:rsid w:val="16CED6A0"/>
    <w:rsid w:val="16CF7761"/>
    <w:rsid w:val="16D415DE"/>
    <w:rsid w:val="16D710E6"/>
    <w:rsid w:val="16DCDC15"/>
    <w:rsid w:val="16DDC076"/>
    <w:rsid w:val="16E5AF55"/>
    <w:rsid w:val="16E80667"/>
    <w:rsid w:val="16F157E1"/>
    <w:rsid w:val="16F3C919"/>
    <w:rsid w:val="16F463CC"/>
    <w:rsid w:val="16F9296D"/>
    <w:rsid w:val="16FA08AB"/>
    <w:rsid w:val="16FBA5C4"/>
    <w:rsid w:val="170496A9"/>
    <w:rsid w:val="17074985"/>
    <w:rsid w:val="17150C02"/>
    <w:rsid w:val="17184C4F"/>
    <w:rsid w:val="17197665"/>
    <w:rsid w:val="1719B6F0"/>
    <w:rsid w:val="171E5161"/>
    <w:rsid w:val="17249818"/>
    <w:rsid w:val="172B629C"/>
    <w:rsid w:val="172E18E9"/>
    <w:rsid w:val="172E614C"/>
    <w:rsid w:val="1736C6B5"/>
    <w:rsid w:val="173B6205"/>
    <w:rsid w:val="174465E1"/>
    <w:rsid w:val="1751EA40"/>
    <w:rsid w:val="1758A21A"/>
    <w:rsid w:val="175923B5"/>
    <w:rsid w:val="1761A6A9"/>
    <w:rsid w:val="17678672"/>
    <w:rsid w:val="176D2E4A"/>
    <w:rsid w:val="17707A12"/>
    <w:rsid w:val="1771C530"/>
    <w:rsid w:val="1772871A"/>
    <w:rsid w:val="177EE4BA"/>
    <w:rsid w:val="1787CB22"/>
    <w:rsid w:val="179A98A1"/>
    <w:rsid w:val="179B5D30"/>
    <w:rsid w:val="179F6664"/>
    <w:rsid w:val="17A01A3A"/>
    <w:rsid w:val="17A1BC49"/>
    <w:rsid w:val="17AAB2A6"/>
    <w:rsid w:val="17AACE9A"/>
    <w:rsid w:val="17B51320"/>
    <w:rsid w:val="17B5BBF5"/>
    <w:rsid w:val="17CB92A2"/>
    <w:rsid w:val="17CF71F3"/>
    <w:rsid w:val="17D7C0CD"/>
    <w:rsid w:val="17ED166C"/>
    <w:rsid w:val="17EF0673"/>
    <w:rsid w:val="17F4999C"/>
    <w:rsid w:val="17FE99B1"/>
    <w:rsid w:val="1803712D"/>
    <w:rsid w:val="1804546C"/>
    <w:rsid w:val="1805677F"/>
    <w:rsid w:val="1816F122"/>
    <w:rsid w:val="181B025D"/>
    <w:rsid w:val="1821F43F"/>
    <w:rsid w:val="18226769"/>
    <w:rsid w:val="1825AE77"/>
    <w:rsid w:val="182BCC65"/>
    <w:rsid w:val="18331F81"/>
    <w:rsid w:val="18372A24"/>
    <w:rsid w:val="183775AC"/>
    <w:rsid w:val="183F85F2"/>
    <w:rsid w:val="1844E438"/>
    <w:rsid w:val="184892CC"/>
    <w:rsid w:val="1851B892"/>
    <w:rsid w:val="185A1A33"/>
    <w:rsid w:val="186E8189"/>
    <w:rsid w:val="187F06A6"/>
    <w:rsid w:val="1880B650"/>
    <w:rsid w:val="18815BDB"/>
    <w:rsid w:val="1882F56B"/>
    <w:rsid w:val="188A2270"/>
    <w:rsid w:val="1890F7BD"/>
    <w:rsid w:val="1893D43F"/>
    <w:rsid w:val="18A6EDB8"/>
    <w:rsid w:val="18B39ECC"/>
    <w:rsid w:val="18BCE828"/>
    <w:rsid w:val="18C1DED1"/>
    <w:rsid w:val="18CCB511"/>
    <w:rsid w:val="18D1BE51"/>
    <w:rsid w:val="18D525F9"/>
    <w:rsid w:val="18DC70E8"/>
    <w:rsid w:val="18DF65DC"/>
    <w:rsid w:val="18E37669"/>
    <w:rsid w:val="18E5A1B6"/>
    <w:rsid w:val="18EC0FA1"/>
    <w:rsid w:val="18EC2048"/>
    <w:rsid w:val="18EDCA44"/>
    <w:rsid w:val="18F10B1A"/>
    <w:rsid w:val="18F990CA"/>
    <w:rsid w:val="18FB6234"/>
    <w:rsid w:val="18FC7F53"/>
    <w:rsid w:val="18FF6A82"/>
    <w:rsid w:val="19009B08"/>
    <w:rsid w:val="19032B9E"/>
    <w:rsid w:val="1904E1BB"/>
    <w:rsid w:val="1905CC95"/>
    <w:rsid w:val="190E1733"/>
    <w:rsid w:val="19137418"/>
    <w:rsid w:val="191CD113"/>
    <w:rsid w:val="19206CB5"/>
    <w:rsid w:val="192865F9"/>
    <w:rsid w:val="192D61E2"/>
    <w:rsid w:val="192FD743"/>
    <w:rsid w:val="1935298F"/>
    <w:rsid w:val="193745F0"/>
    <w:rsid w:val="193878AA"/>
    <w:rsid w:val="193F398F"/>
    <w:rsid w:val="19484436"/>
    <w:rsid w:val="194D1788"/>
    <w:rsid w:val="19513F78"/>
    <w:rsid w:val="1957E2C2"/>
    <w:rsid w:val="195D63F7"/>
    <w:rsid w:val="196279C7"/>
    <w:rsid w:val="196778D8"/>
    <w:rsid w:val="19768B1D"/>
    <w:rsid w:val="198F94F7"/>
    <w:rsid w:val="1996C9FD"/>
    <w:rsid w:val="199D613D"/>
    <w:rsid w:val="199E23F5"/>
    <w:rsid w:val="19A006AA"/>
    <w:rsid w:val="19A0D652"/>
    <w:rsid w:val="19A0F393"/>
    <w:rsid w:val="19A53A36"/>
    <w:rsid w:val="19B73A97"/>
    <w:rsid w:val="19BCEF7E"/>
    <w:rsid w:val="19C40CD2"/>
    <w:rsid w:val="19C5DAE9"/>
    <w:rsid w:val="19D2AA19"/>
    <w:rsid w:val="19DA878E"/>
    <w:rsid w:val="19DF5A8F"/>
    <w:rsid w:val="19F2E998"/>
    <w:rsid w:val="19F35B26"/>
    <w:rsid w:val="19FBF894"/>
    <w:rsid w:val="19FEF108"/>
    <w:rsid w:val="1A0085ED"/>
    <w:rsid w:val="1A09727D"/>
    <w:rsid w:val="1A0B62E5"/>
    <w:rsid w:val="1A183020"/>
    <w:rsid w:val="1A1A5562"/>
    <w:rsid w:val="1A22A3CF"/>
    <w:rsid w:val="1A287DBB"/>
    <w:rsid w:val="1A2AB65E"/>
    <w:rsid w:val="1A304CF5"/>
    <w:rsid w:val="1A30A046"/>
    <w:rsid w:val="1A39E355"/>
    <w:rsid w:val="1A3BFB9B"/>
    <w:rsid w:val="1A418703"/>
    <w:rsid w:val="1A439FDD"/>
    <w:rsid w:val="1A454668"/>
    <w:rsid w:val="1A54690E"/>
    <w:rsid w:val="1A5B9D1B"/>
    <w:rsid w:val="1A5F751E"/>
    <w:rsid w:val="1A627EB7"/>
    <w:rsid w:val="1A798F5E"/>
    <w:rsid w:val="1A7A7501"/>
    <w:rsid w:val="1A84A56D"/>
    <w:rsid w:val="1A899EAF"/>
    <w:rsid w:val="1A9189BF"/>
    <w:rsid w:val="1A97D22B"/>
    <w:rsid w:val="1A9915B0"/>
    <w:rsid w:val="1A9C6129"/>
    <w:rsid w:val="1A9D87C0"/>
    <w:rsid w:val="1AA8453C"/>
    <w:rsid w:val="1AA8EC14"/>
    <w:rsid w:val="1AB2C682"/>
    <w:rsid w:val="1AB35046"/>
    <w:rsid w:val="1AB446F1"/>
    <w:rsid w:val="1AC4C275"/>
    <w:rsid w:val="1AC67617"/>
    <w:rsid w:val="1AC8222E"/>
    <w:rsid w:val="1AC98B77"/>
    <w:rsid w:val="1ACB7586"/>
    <w:rsid w:val="1ACD9C3C"/>
    <w:rsid w:val="1ACE53DB"/>
    <w:rsid w:val="1AD5A2AF"/>
    <w:rsid w:val="1ADBC48C"/>
    <w:rsid w:val="1ADC747C"/>
    <w:rsid w:val="1AE3E6BB"/>
    <w:rsid w:val="1AE8990F"/>
    <w:rsid w:val="1AEBC9EC"/>
    <w:rsid w:val="1AF8AC7E"/>
    <w:rsid w:val="1AFE3A78"/>
    <w:rsid w:val="1B056128"/>
    <w:rsid w:val="1B170A5B"/>
    <w:rsid w:val="1B172753"/>
    <w:rsid w:val="1B18C4A0"/>
    <w:rsid w:val="1B226335"/>
    <w:rsid w:val="1B23D7BE"/>
    <w:rsid w:val="1B28D689"/>
    <w:rsid w:val="1B2E8B96"/>
    <w:rsid w:val="1B3605D9"/>
    <w:rsid w:val="1B465363"/>
    <w:rsid w:val="1B4D6E68"/>
    <w:rsid w:val="1B4FBDDE"/>
    <w:rsid w:val="1B54577C"/>
    <w:rsid w:val="1B60F9EE"/>
    <w:rsid w:val="1B68A5F6"/>
    <w:rsid w:val="1B69EDDF"/>
    <w:rsid w:val="1B7212A5"/>
    <w:rsid w:val="1B803964"/>
    <w:rsid w:val="1B80B222"/>
    <w:rsid w:val="1B8110F9"/>
    <w:rsid w:val="1B858D79"/>
    <w:rsid w:val="1B8EE5C6"/>
    <w:rsid w:val="1B9147F7"/>
    <w:rsid w:val="1B9587BE"/>
    <w:rsid w:val="1B95E991"/>
    <w:rsid w:val="1B97E3B7"/>
    <w:rsid w:val="1B9EBB16"/>
    <w:rsid w:val="1BA7D4D5"/>
    <w:rsid w:val="1BA8A151"/>
    <w:rsid w:val="1BA9CA61"/>
    <w:rsid w:val="1BAA7C4F"/>
    <w:rsid w:val="1BB2C403"/>
    <w:rsid w:val="1BB851CE"/>
    <w:rsid w:val="1BBC3742"/>
    <w:rsid w:val="1BBF7216"/>
    <w:rsid w:val="1BC0AA4A"/>
    <w:rsid w:val="1BC0DF64"/>
    <w:rsid w:val="1BC4922C"/>
    <w:rsid w:val="1BD58409"/>
    <w:rsid w:val="1BDBDC2F"/>
    <w:rsid w:val="1BE37E47"/>
    <w:rsid w:val="1BE3FE05"/>
    <w:rsid w:val="1BE9200A"/>
    <w:rsid w:val="1BEE8BB3"/>
    <w:rsid w:val="1BF15EEF"/>
    <w:rsid w:val="1BF91190"/>
    <w:rsid w:val="1BFF4633"/>
    <w:rsid w:val="1C022DEC"/>
    <w:rsid w:val="1C041111"/>
    <w:rsid w:val="1C048919"/>
    <w:rsid w:val="1C07ABF3"/>
    <w:rsid w:val="1C0C1BAD"/>
    <w:rsid w:val="1C0E83A3"/>
    <w:rsid w:val="1C185B99"/>
    <w:rsid w:val="1C1CFE47"/>
    <w:rsid w:val="1C227F07"/>
    <w:rsid w:val="1C22D2B7"/>
    <w:rsid w:val="1C2450F1"/>
    <w:rsid w:val="1C2E8690"/>
    <w:rsid w:val="1C2E8FE1"/>
    <w:rsid w:val="1C315BDD"/>
    <w:rsid w:val="1C34E2A8"/>
    <w:rsid w:val="1C35C8F2"/>
    <w:rsid w:val="1C3C236C"/>
    <w:rsid w:val="1C3C64E9"/>
    <w:rsid w:val="1C48DBDA"/>
    <w:rsid w:val="1C5127A8"/>
    <w:rsid w:val="1C579F01"/>
    <w:rsid w:val="1C637873"/>
    <w:rsid w:val="1C67D2EA"/>
    <w:rsid w:val="1C6BCFDB"/>
    <w:rsid w:val="1C6CE215"/>
    <w:rsid w:val="1C70D174"/>
    <w:rsid w:val="1C748A8F"/>
    <w:rsid w:val="1C74B70D"/>
    <w:rsid w:val="1C76A140"/>
    <w:rsid w:val="1C8091CA"/>
    <w:rsid w:val="1C82BB31"/>
    <w:rsid w:val="1C84414E"/>
    <w:rsid w:val="1C8FD904"/>
    <w:rsid w:val="1C91316F"/>
    <w:rsid w:val="1CAAD290"/>
    <w:rsid w:val="1CB44FE9"/>
    <w:rsid w:val="1CC9222D"/>
    <w:rsid w:val="1CD3812D"/>
    <w:rsid w:val="1CD89EF6"/>
    <w:rsid w:val="1CE118C5"/>
    <w:rsid w:val="1CE4E7CF"/>
    <w:rsid w:val="1CECDCB6"/>
    <w:rsid w:val="1CEF4EAB"/>
    <w:rsid w:val="1CEF5041"/>
    <w:rsid w:val="1CF14F75"/>
    <w:rsid w:val="1CF21BA7"/>
    <w:rsid w:val="1CF8B793"/>
    <w:rsid w:val="1D06DB4E"/>
    <w:rsid w:val="1D0AFA32"/>
    <w:rsid w:val="1D111571"/>
    <w:rsid w:val="1D15DA92"/>
    <w:rsid w:val="1D1C780E"/>
    <w:rsid w:val="1D1EDDCF"/>
    <w:rsid w:val="1D2A0530"/>
    <w:rsid w:val="1D2CE536"/>
    <w:rsid w:val="1D2E469C"/>
    <w:rsid w:val="1D30A52D"/>
    <w:rsid w:val="1D32DFCE"/>
    <w:rsid w:val="1D37AB7E"/>
    <w:rsid w:val="1D391823"/>
    <w:rsid w:val="1D3C9E4B"/>
    <w:rsid w:val="1D471F27"/>
    <w:rsid w:val="1D4D55B3"/>
    <w:rsid w:val="1D5AC6EE"/>
    <w:rsid w:val="1D5C870E"/>
    <w:rsid w:val="1D61EA0B"/>
    <w:rsid w:val="1D626A05"/>
    <w:rsid w:val="1D65C589"/>
    <w:rsid w:val="1D69AC7D"/>
    <w:rsid w:val="1D6C9163"/>
    <w:rsid w:val="1D6E2BF9"/>
    <w:rsid w:val="1D7E62C7"/>
    <w:rsid w:val="1D870F78"/>
    <w:rsid w:val="1D8EC7F3"/>
    <w:rsid w:val="1D991EC6"/>
    <w:rsid w:val="1DA8344F"/>
    <w:rsid w:val="1DAFCB6F"/>
    <w:rsid w:val="1DB34316"/>
    <w:rsid w:val="1DB56083"/>
    <w:rsid w:val="1DBBB276"/>
    <w:rsid w:val="1DBD7463"/>
    <w:rsid w:val="1DBE8545"/>
    <w:rsid w:val="1DCCEF59"/>
    <w:rsid w:val="1DDA65A2"/>
    <w:rsid w:val="1DDAA5F2"/>
    <w:rsid w:val="1DDBCA14"/>
    <w:rsid w:val="1DE5A1B4"/>
    <w:rsid w:val="1DF31DB0"/>
    <w:rsid w:val="1DF62308"/>
    <w:rsid w:val="1E062A4E"/>
    <w:rsid w:val="1E08A351"/>
    <w:rsid w:val="1E12B2EB"/>
    <w:rsid w:val="1E144FB3"/>
    <w:rsid w:val="1E17DC04"/>
    <w:rsid w:val="1E2D63F3"/>
    <w:rsid w:val="1E2F0AB5"/>
    <w:rsid w:val="1E355DD3"/>
    <w:rsid w:val="1E3DA843"/>
    <w:rsid w:val="1E536FDD"/>
    <w:rsid w:val="1E54D90A"/>
    <w:rsid w:val="1E5582C2"/>
    <w:rsid w:val="1E5BDF2B"/>
    <w:rsid w:val="1E5C9D7B"/>
    <w:rsid w:val="1E61DC3E"/>
    <w:rsid w:val="1E629CCC"/>
    <w:rsid w:val="1E63CD7B"/>
    <w:rsid w:val="1E6E5BAE"/>
    <w:rsid w:val="1E793992"/>
    <w:rsid w:val="1E7E1828"/>
    <w:rsid w:val="1E8223D8"/>
    <w:rsid w:val="1E9A09D8"/>
    <w:rsid w:val="1EA517C2"/>
    <w:rsid w:val="1EAF9B5D"/>
    <w:rsid w:val="1EB45F84"/>
    <w:rsid w:val="1EB4987F"/>
    <w:rsid w:val="1EB9138F"/>
    <w:rsid w:val="1EBA1E59"/>
    <w:rsid w:val="1EBC92E4"/>
    <w:rsid w:val="1ECAC744"/>
    <w:rsid w:val="1ECF4AD4"/>
    <w:rsid w:val="1EDD23B0"/>
    <w:rsid w:val="1EECF353"/>
    <w:rsid w:val="1EFAA8EF"/>
    <w:rsid w:val="1EFCC8B4"/>
    <w:rsid w:val="1F00ED2F"/>
    <w:rsid w:val="1F05440F"/>
    <w:rsid w:val="1F1013C9"/>
    <w:rsid w:val="1F17D63E"/>
    <w:rsid w:val="1F1D85A5"/>
    <w:rsid w:val="1F1ED45D"/>
    <w:rsid w:val="1F2A4437"/>
    <w:rsid w:val="1F2A638F"/>
    <w:rsid w:val="1F4A6BED"/>
    <w:rsid w:val="1F4FEC1E"/>
    <w:rsid w:val="1F54B0C6"/>
    <w:rsid w:val="1F57CCAB"/>
    <w:rsid w:val="1F58A079"/>
    <w:rsid w:val="1F635BC8"/>
    <w:rsid w:val="1F7A2629"/>
    <w:rsid w:val="1F807C77"/>
    <w:rsid w:val="1F81F076"/>
    <w:rsid w:val="1F8A54A2"/>
    <w:rsid w:val="1F91FCC9"/>
    <w:rsid w:val="1F9AF3B2"/>
    <w:rsid w:val="1FAA2AB5"/>
    <w:rsid w:val="1FAAA409"/>
    <w:rsid w:val="1FABE191"/>
    <w:rsid w:val="1FB07268"/>
    <w:rsid w:val="1FB0F12F"/>
    <w:rsid w:val="1FB8398D"/>
    <w:rsid w:val="1FBADE16"/>
    <w:rsid w:val="1FC4D152"/>
    <w:rsid w:val="1FC5F138"/>
    <w:rsid w:val="1FC730E4"/>
    <w:rsid w:val="1FC9AC1E"/>
    <w:rsid w:val="1FD1D42B"/>
    <w:rsid w:val="1FDD0F3D"/>
    <w:rsid w:val="1FE5FCCB"/>
    <w:rsid w:val="1FE6CDFF"/>
    <w:rsid w:val="1FE8626F"/>
    <w:rsid w:val="1FFAA85D"/>
    <w:rsid w:val="20074949"/>
    <w:rsid w:val="20115872"/>
    <w:rsid w:val="20137D5A"/>
    <w:rsid w:val="2016696D"/>
    <w:rsid w:val="2019A3A3"/>
    <w:rsid w:val="201A507A"/>
    <w:rsid w:val="203ECA8D"/>
    <w:rsid w:val="204C367F"/>
    <w:rsid w:val="20587210"/>
    <w:rsid w:val="205E75B2"/>
    <w:rsid w:val="20637388"/>
    <w:rsid w:val="2068F2F5"/>
    <w:rsid w:val="2069A765"/>
    <w:rsid w:val="206B3273"/>
    <w:rsid w:val="207BC9B8"/>
    <w:rsid w:val="207FCBCB"/>
    <w:rsid w:val="20877110"/>
    <w:rsid w:val="208AC3C6"/>
    <w:rsid w:val="2090C7A9"/>
    <w:rsid w:val="20981649"/>
    <w:rsid w:val="20A11DC5"/>
    <w:rsid w:val="20A5F1EC"/>
    <w:rsid w:val="20A62C8A"/>
    <w:rsid w:val="20A6B695"/>
    <w:rsid w:val="20AEC26E"/>
    <w:rsid w:val="20B3A5C5"/>
    <w:rsid w:val="20B61248"/>
    <w:rsid w:val="20C15FF9"/>
    <w:rsid w:val="20C23743"/>
    <w:rsid w:val="20C3820E"/>
    <w:rsid w:val="20C69AD3"/>
    <w:rsid w:val="20C75BC4"/>
    <w:rsid w:val="20C86C31"/>
    <w:rsid w:val="20CCEBE7"/>
    <w:rsid w:val="20D24FA5"/>
    <w:rsid w:val="20D770EB"/>
    <w:rsid w:val="20ED1C7D"/>
    <w:rsid w:val="20F599B1"/>
    <w:rsid w:val="21080B5F"/>
    <w:rsid w:val="21092F28"/>
    <w:rsid w:val="2117BA73"/>
    <w:rsid w:val="2117D1D8"/>
    <w:rsid w:val="2118A760"/>
    <w:rsid w:val="211AC00D"/>
    <w:rsid w:val="2123D2C7"/>
    <w:rsid w:val="21355987"/>
    <w:rsid w:val="2138C118"/>
    <w:rsid w:val="2141C28E"/>
    <w:rsid w:val="2147A6FA"/>
    <w:rsid w:val="214A9B86"/>
    <w:rsid w:val="214CE967"/>
    <w:rsid w:val="2160EC30"/>
    <w:rsid w:val="2176B104"/>
    <w:rsid w:val="2179BD11"/>
    <w:rsid w:val="217DD249"/>
    <w:rsid w:val="217F66B3"/>
    <w:rsid w:val="21822DC0"/>
    <w:rsid w:val="2193F2F6"/>
    <w:rsid w:val="219CE956"/>
    <w:rsid w:val="21A096EE"/>
    <w:rsid w:val="21A21BBF"/>
    <w:rsid w:val="21A67376"/>
    <w:rsid w:val="21A6EC7B"/>
    <w:rsid w:val="21AA4ABA"/>
    <w:rsid w:val="21AD444D"/>
    <w:rsid w:val="21AEE550"/>
    <w:rsid w:val="21B2A9A6"/>
    <w:rsid w:val="21B56FE6"/>
    <w:rsid w:val="21C787FC"/>
    <w:rsid w:val="21CE1455"/>
    <w:rsid w:val="21CEBA6A"/>
    <w:rsid w:val="21CF825F"/>
    <w:rsid w:val="21D05679"/>
    <w:rsid w:val="21E06CD0"/>
    <w:rsid w:val="21E0A903"/>
    <w:rsid w:val="21E0D324"/>
    <w:rsid w:val="21E52441"/>
    <w:rsid w:val="21EA0C7F"/>
    <w:rsid w:val="21EF09E2"/>
    <w:rsid w:val="21F7252C"/>
    <w:rsid w:val="21F88735"/>
    <w:rsid w:val="22161815"/>
    <w:rsid w:val="221AF8EB"/>
    <w:rsid w:val="2239C7A5"/>
    <w:rsid w:val="22477F89"/>
    <w:rsid w:val="2248AD5C"/>
    <w:rsid w:val="224E70A3"/>
    <w:rsid w:val="22506DFC"/>
    <w:rsid w:val="226B5AD6"/>
    <w:rsid w:val="2271BC11"/>
    <w:rsid w:val="2281A086"/>
    <w:rsid w:val="22867A9B"/>
    <w:rsid w:val="22939167"/>
    <w:rsid w:val="2296CE27"/>
    <w:rsid w:val="229E93A2"/>
    <w:rsid w:val="22A9B783"/>
    <w:rsid w:val="22B3FA00"/>
    <w:rsid w:val="22B415ED"/>
    <w:rsid w:val="22B5DF8E"/>
    <w:rsid w:val="22C2CB8A"/>
    <w:rsid w:val="22C416A5"/>
    <w:rsid w:val="22C907E3"/>
    <w:rsid w:val="22CA5688"/>
    <w:rsid w:val="22D3C35D"/>
    <w:rsid w:val="22D65BA0"/>
    <w:rsid w:val="22DF15D1"/>
    <w:rsid w:val="22E2EADD"/>
    <w:rsid w:val="22EBEA3D"/>
    <w:rsid w:val="22EC43C0"/>
    <w:rsid w:val="22F9A457"/>
    <w:rsid w:val="22FA603C"/>
    <w:rsid w:val="2310ABA0"/>
    <w:rsid w:val="231E5360"/>
    <w:rsid w:val="232BF2D4"/>
    <w:rsid w:val="232DE10E"/>
    <w:rsid w:val="23301A60"/>
    <w:rsid w:val="2340F642"/>
    <w:rsid w:val="2355299D"/>
    <w:rsid w:val="235DB625"/>
    <w:rsid w:val="236AC629"/>
    <w:rsid w:val="236AE051"/>
    <w:rsid w:val="236BB047"/>
    <w:rsid w:val="2373E2A3"/>
    <w:rsid w:val="2377DF87"/>
    <w:rsid w:val="237962BC"/>
    <w:rsid w:val="2379B594"/>
    <w:rsid w:val="237E28D2"/>
    <w:rsid w:val="2381271D"/>
    <w:rsid w:val="238571C3"/>
    <w:rsid w:val="238A8480"/>
    <w:rsid w:val="23A77A60"/>
    <w:rsid w:val="23A98309"/>
    <w:rsid w:val="23AD9B69"/>
    <w:rsid w:val="23AFE194"/>
    <w:rsid w:val="23B3E0EF"/>
    <w:rsid w:val="23BE1B49"/>
    <w:rsid w:val="23C607A3"/>
    <w:rsid w:val="23CDF3D7"/>
    <w:rsid w:val="23D85BBF"/>
    <w:rsid w:val="23DB1E6C"/>
    <w:rsid w:val="23DBF319"/>
    <w:rsid w:val="23DD3AE9"/>
    <w:rsid w:val="23DD585F"/>
    <w:rsid w:val="23EE624C"/>
    <w:rsid w:val="23F11395"/>
    <w:rsid w:val="23F2A186"/>
    <w:rsid w:val="24000DCA"/>
    <w:rsid w:val="2402FB39"/>
    <w:rsid w:val="240A1788"/>
    <w:rsid w:val="240A69BE"/>
    <w:rsid w:val="240C20EC"/>
    <w:rsid w:val="240E9A32"/>
    <w:rsid w:val="2413098F"/>
    <w:rsid w:val="2413C6E2"/>
    <w:rsid w:val="2413E60C"/>
    <w:rsid w:val="2418EB5C"/>
    <w:rsid w:val="241DE13D"/>
    <w:rsid w:val="241E0FE5"/>
    <w:rsid w:val="242118BE"/>
    <w:rsid w:val="24224A18"/>
    <w:rsid w:val="2428FA40"/>
    <w:rsid w:val="242C1748"/>
    <w:rsid w:val="243229BF"/>
    <w:rsid w:val="24332851"/>
    <w:rsid w:val="24343724"/>
    <w:rsid w:val="2435CCFF"/>
    <w:rsid w:val="243D4767"/>
    <w:rsid w:val="243DE0BE"/>
    <w:rsid w:val="244A0D8F"/>
    <w:rsid w:val="2451DB37"/>
    <w:rsid w:val="245697C9"/>
    <w:rsid w:val="2459394B"/>
    <w:rsid w:val="245A90C3"/>
    <w:rsid w:val="245AFAD6"/>
    <w:rsid w:val="2466C639"/>
    <w:rsid w:val="247C57CE"/>
    <w:rsid w:val="24907B45"/>
    <w:rsid w:val="249E7C30"/>
    <w:rsid w:val="24A763C0"/>
    <w:rsid w:val="24A80485"/>
    <w:rsid w:val="24A99980"/>
    <w:rsid w:val="24AEA8A8"/>
    <w:rsid w:val="24B0C0B7"/>
    <w:rsid w:val="24B20001"/>
    <w:rsid w:val="24B3F404"/>
    <w:rsid w:val="24B6734A"/>
    <w:rsid w:val="24B8AF9A"/>
    <w:rsid w:val="24D2AD1C"/>
    <w:rsid w:val="24D3F611"/>
    <w:rsid w:val="24FB194D"/>
    <w:rsid w:val="24FFAEE2"/>
    <w:rsid w:val="25038AA0"/>
    <w:rsid w:val="25074784"/>
    <w:rsid w:val="250777E0"/>
    <w:rsid w:val="2518BAA7"/>
    <w:rsid w:val="251953CC"/>
    <w:rsid w:val="2519CB48"/>
    <w:rsid w:val="252148C8"/>
    <w:rsid w:val="25278B00"/>
    <w:rsid w:val="252C788A"/>
    <w:rsid w:val="253740E0"/>
    <w:rsid w:val="253A1DC8"/>
    <w:rsid w:val="254C4277"/>
    <w:rsid w:val="254D2739"/>
    <w:rsid w:val="255E331B"/>
    <w:rsid w:val="255EAB42"/>
    <w:rsid w:val="2566E095"/>
    <w:rsid w:val="2566E6B9"/>
    <w:rsid w:val="2575E91B"/>
    <w:rsid w:val="257645E3"/>
    <w:rsid w:val="2577EFBC"/>
    <w:rsid w:val="2578433B"/>
    <w:rsid w:val="257BF96B"/>
    <w:rsid w:val="257E16A3"/>
    <w:rsid w:val="2582A75D"/>
    <w:rsid w:val="25854E50"/>
    <w:rsid w:val="2587188D"/>
    <w:rsid w:val="258C2DE6"/>
    <w:rsid w:val="25911D88"/>
    <w:rsid w:val="259730EA"/>
    <w:rsid w:val="259E4EEC"/>
    <w:rsid w:val="259F6D6D"/>
    <w:rsid w:val="25A3B032"/>
    <w:rsid w:val="25B4EBC4"/>
    <w:rsid w:val="25BCA322"/>
    <w:rsid w:val="25C99C90"/>
    <w:rsid w:val="25CD6E29"/>
    <w:rsid w:val="25D5D533"/>
    <w:rsid w:val="25E2CB20"/>
    <w:rsid w:val="25E85510"/>
    <w:rsid w:val="25EFEFB3"/>
    <w:rsid w:val="260CD851"/>
    <w:rsid w:val="260F41E6"/>
    <w:rsid w:val="26114F8D"/>
    <w:rsid w:val="2615F91B"/>
    <w:rsid w:val="26170537"/>
    <w:rsid w:val="261E899C"/>
    <w:rsid w:val="26200426"/>
    <w:rsid w:val="26225AB5"/>
    <w:rsid w:val="26229299"/>
    <w:rsid w:val="2624E354"/>
    <w:rsid w:val="263562E9"/>
    <w:rsid w:val="2636BB0D"/>
    <w:rsid w:val="26375F31"/>
    <w:rsid w:val="2648A034"/>
    <w:rsid w:val="2648B66E"/>
    <w:rsid w:val="264B8333"/>
    <w:rsid w:val="264BDE98"/>
    <w:rsid w:val="264E1C11"/>
    <w:rsid w:val="2652C8EA"/>
    <w:rsid w:val="266A335F"/>
    <w:rsid w:val="266B53EA"/>
    <w:rsid w:val="266C3B76"/>
    <w:rsid w:val="268A03B8"/>
    <w:rsid w:val="269385C6"/>
    <w:rsid w:val="26A3660D"/>
    <w:rsid w:val="26A94135"/>
    <w:rsid w:val="26ACB4F1"/>
    <w:rsid w:val="26AEBB9F"/>
    <w:rsid w:val="26BF471D"/>
    <w:rsid w:val="26C91576"/>
    <w:rsid w:val="26CF056E"/>
    <w:rsid w:val="26D3F7BD"/>
    <w:rsid w:val="26D42FC7"/>
    <w:rsid w:val="26DB773D"/>
    <w:rsid w:val="26F05C79"/>
    <w:rsid w:val="26F9D2F2"/>
    <w:rsid w:val="26FE5A95"/>
    <w:rsid w:val="270D642F"/>
    <w:rsid w:val="27157366"/>
    <w:rsid w:val="271AA5BD"/>
    <w:rsid w:val="2725C02C"/>
    <w:rsid w:val="27274BA5"/>
    <w:rsid w:val="2728C7DD"/>
    <w:rsid w:val="27305C76"/>
    <w:rsid w:val="2735ADA7"/>
    <w:rsid w:val="273F7A69"/>
    <w:rsid w:val="2745D52D"/>
    <w:rsid w:val="27492501"/>
    <w:rsid w:val="274B0009"/>
    <w:rsid w:val="274F00EB"/>
    <w:rsid w:val="274F69AB"/>
    <w:rsid w:val="2754D7B9"/>
    <w:rsid w:val="27630063"/>
    <w:rsid w:val="27640890"/>
    <w:rsid w:val="276B7319"/>
    <w:rsid w:val="27745FBD"/>
    <w:rsid w:val="2775AD4D"/>
    <w:rsid w:val="277DB0CF"/>
    <w:rsid w:val="2781121A"/>
    <w:rsid w:val="27886A40"/>
    <w:rsid w:val="278BB8CF"/>
    <w:rsid w:val="278FA647"/>
    <w:rsid w:val="27913F0D"/>
    <w:rsid w:val="279853AA"/>
    <w:rsid w:val="27986394"/>
    <w:rsid w:val="2799CD80"/>
    <w:rsid w:val="27A2062D"/>
    <w:rsid w:val="27AE006E"/>
    <w:rsid w:val="27BD26A6"/>
    <w:rsid w:val="27CC6173"/>
    <w:rsid w:val="27CC8915"/>
    <w:rsid w:val="27D6565B"/>
    <w:rsid w:val="27E25CF7"/>
    <w:rsid w:val="27E838AA"/>
    <w:rsid w:val="27E993B4"/>
    <w:rsid w:val="27E9D409"/>
    <w:rsid w:val="27F6AD58"/>
    <w:rsid w:val="28042DA3"/>
    <w:rsid w:val="2807E19D"/>
    <w:rsid w:val="280A0F89"/>
    <w:rsid w:val="281B4A48"/>
    <w:rsid w:val="281CCD53"/>
    <w:rsid w:val="2823055C"/>
    <w:rsid w:val="28374B05"/>
    <w:rsid w:val="2838AE68"/>
    <w:rsid w:val="2838B34F"/>
    <w:rsid w:val="283A211D"/>
    <w:rsid w:val="284D9C6D"/>
    <w:rsid w:val="2861460A"/>
    <w:rsid w:val="28695489"/>
    <w:rsid w:val="286C5A66"/>
    <w:rsid w:val="28760BC8"/>
    <w:rsid w:val="28782A03"/>
    <w:rsid w:val="287F73FA"/>
    <w:rsid w:val="28847D87"/>
    <w:rsid w:val="28971788"/>
    <w:rsid w:val="289E4405"/>
    <w:rsid w:val="28B037AF"/>
    <w:rsid w:val="28B443CB"/>
    <w:rsid w:val="28B60134"/>
    <w:rsid w:val="28BF9CB3"/>
    <w:rsid w:val="28C2A979"/>
    <w:rsid w:val="28D360FE"/>
    <w:rsid w:val="28D57442"/>
    <w:rsid w:val="28D6DE44"/>
    <w:rsid w:val="28D848B4"/>
    <w:rsid w:val="28D9D773"/>
    <w:rsid w:val="28E73A04"/>
    <w:rsid w:val="28E92268"/>
    <w:rsid w:val="28F4C115"/>
    <w:rsid w:val="29018244"/>
    <w:rsid w:val="29018F70"/>
    <w:rsid w:val="2907F14C"/>
    <w:rsid w:val="2908E7D4"/>
    <w:rsid w:val="291050EC"/>
    <w:rsid w:val="29110B7A"/>
    <w:rsid w:val="29180EE8"/>
    <w:rsid w:val="2919B311"/>
    <w:rsid w:val="293720BC"/>
    <w:rsid w:val="29398931"/>
    <w:rsid w:val="293AC327"/>
    <w:rsid w:val="293FDC37"/>
    <w:rsid w:val="2944E6B5"/>
    <w:rsid w:val="294635D0"/>
    <w:rsid w:val="294791A4"/>
    <w:rsid w:val="295067D9"/>
    <w:rsid w:val="29531376"/>
    <w:rsid w:val="29547980"/>
    <w:rsid w:val="2954C94B"/>
    <w:rsid w:val="295B1473"/>
    <w:rsid w:val="295DF245"/>
    <w:rsid w:val="2963AC00"/>
    <w:rsid w:val="2964B697"/>
    <w:rsid w:val="296A9E4E"/>
    <w:rsid w:val="2970C76F"/>
    <w:rsid w:val="29750809"/>
    <w:rsid w:val="297E56E7"/>
    <w:rsid w:val="2989B794"/>
    <w:rsid w:val="298C97FD"/>
    <w:rsid w:val="299061FB"/>
    <w:rsid w:val="299180EF"/>
    <w:rsid w:val="2998FBC3"/>
    <w:rsid w:val="29A20F00"/>
    <w:rsid w:val="29AF542B"/>
    <w:rsid w:val="29B085F0"/>
    <w:rsid w:val="29C372A5"/>
    <w:rsid w:val="29D31DF3"/>
    <w:rsid w:val="29D93452"/>
    <w:rsid w:val="29DB7EA2"/>
    <w:rsid w:val="29EB77F8"/>
    <w:rsid w:val="29F393AF"/>
    <w:rsid w:val="29F55D24"/>
    <w:rsid w:val="29F6A32E"/>
    <w:rsid w:val="29F7094D"/>
    <w:rsid w:val="29FA0F62"/>
    <w:rsid w:val="2A062A70"/>
    <w:rsid w:val="2A0B73F6"/>
    <w:rsid w:val="2A165F7D"/>
    <w:rsid w:val="2A17C223"/>
    <w:rsid w:val="2A18E2C7"/>
    <w:rsid w:val="2A1BDDC1"/>
    <w:rsid w:val="2A3427AA"/>
    <w:rsid w:val="2A3FDDF4"/>
    <w:rsid w:val="2A446F20"/>
    <w:rsid w:val="2A476F99"/>
    <w:rsid w:val="2A4D6AB3"/>
    <w:rsid w:val="2A4E0163"/>
    <w:rsid w:val="2A556281"/>
    <w:rsid w:val="2A5ECBC1"/>
    <w:rsid w:val="2A6A2E24"/>
    <w:rsid w:val="2A71E530"/>
    <w:rsid w:val="2A78E16F"/>
    <w:rsid w:val="2A798024"/>
    <w:rsid w:val="2A7992FB"/>
    <w:rsid w:val="2A7A78DE"/>
    <w:rsid w:val="2A7D101B"/>
    <w:rsid w:val="2A7FC683"/>
    <w:rsid w:val="2A8B91AE"/>
    <w:rsid w:val="2A92ECBC"/>
    <w:rsid w:val="2A971BB6"/>
    <w:rsid w:val="2AA49B4B"/>
    <w:rsid w:val="2AA9E4DD"/>
    <w:rsid w:val="2AB239EC"/>
    <w:rsid w:val="2AB3E3CF"/>
    <w:rsid w:val="2ABA742C"/>
    <w:rsid w:val="2ABDCA19"/>
    <w:rsid w:val="2AC23FF1"/>
    <w:rsid w:val="2AC89D26"/>
    <w:rsid w:val="2ACC4FD6"/>
    <w:rsid w:val="2AD19AB2"/>
    <w:rsid w:val="2AE17BCA"/>
    <w:rsid w:val="2AE30EBB"/>
    <w:rsid w:val="2AEF37D8"/>
    <w:rsid w:val="2AF2DB30"/>
    <w:rsid w:val="2AF7860C"/>
    <w:rsid w:val="2AFE6E4F"/>
    <w:rsid w:val="2B0C3473"/>
    <w:rsid w:val="2B10C22E"/>
    <w:rsid w:val="2B1D37AF"/>
    <w:rsid w:val="2B287978"/>
    <w:rsid w:val="2B365148"/>
    <w:rsid w:val="2B39F4DE"/>
    <w:rsid w:val="2B3EF00C"/>
    <w:rsid w:val="2B49F68E"/>
    <w:rsid w:val="2B4B76AA"/>
    <w:rsid w:val="2B4D077A"/>
    <w:rsid w:val="2B58285A"/>
    <w:rsid w:val="2B5A0631"/>
    <w:rsid w:val="2B64C59B"/>
    <w:rsid w:val="2B66CDFF"/>
    <w:rsid w:val="2B684EA8"/>
    <w:rsid w:val="2B75B513"/>
    <w:rsid w:val="2B933E98"/>
    <w:rsid w:val="2B9E41D1"/>
    <w:rsid w:val="2BABBDF0"/>
    <w:rsid w:val="2BADE7F3"/>
    <w:rsid w:val="2BB6FDB3"/>
    <w:rsid w:val="2BB96B42"/>
    <w:rsid w:val="2BBF94B5"/>
    <w:rsid w:val="2BC4C905"/>
    <w:rsid w:val="2BCECD69"/>
    <w:rsid w:val="2BE8B390"/>
    <w:rsid w:val="2BEA056C"/>
    <w:rsid w:val="2BEDFC68"/>
    <w:rsid w:val="2C16E26D"/>
    <w:rsid w:val="2C17233A"/>
    <w:rsid w:val="2C20481E"/>
    <w:rsid w:val="2C24C1CB"/>
    <w:rsid w:val="2C3888A5"/>
    <w:rsid w:val="2C44AE6D"/>
    <w:rsid w:val="2C465B50"/>
    <w:rsid w:val="2C468DFE"/>
    <w:rsid w:val="2C496789"/>
    <w:rsid w:val="2C50AF7E"/>
    <w:rsid w:val="2C521EE5"/>
    <w:rsid w:val="2C5C8BD5"/>
    <w:rsid w:val="2C67C9B8"/>
    <w:rsid w:val="2C6CB637"/>
    <w:rsid w:val="2C7611D2"/>
    <w:rsid w:val="2C7689C9"/>
    <w:rsid w:val="2C777A57"/>
    <w:rsid w:val="2C7FED30"/>
    <w:rsid w:val="2C832B4C"/>
    <w:rsid w:val="2C8CBF4C"/>
    <w:rsid w:val="2C8F73EC"/>
    <w:rsid w:val="2C9404AE"/>
    <w:rsid w:val="2C99DD3D"/>
    <w:rsid w:val="2C9ACB4A"/>
    <w:rsid w:val="2CBB3FD7"/>
    <w:rsid w:val="2CBF7FF7"/>
    <w:rsid w:val="2CC11092"/>
    <w:rsid w:val="2CCBD5B9"/>
    <w:rsid w:val="2CCBF427"/>
    <w:rsid w:val="2CD5D5A0"/>
    <w:rsid w:val="2CD6A45D"/>
    <w:rsid w:val="2CD7A24F"/>
    <w:rsid w:val="2CD8E1E4"/>
    <w:rsid w:val="2CE00CD6"/>
    <w:rsid w:val="2CE6BC8E"/>
    <w:rsid w:val="2CEC7473"/>
    <w:rsid w:val="2CEDBEF8"/>
    <w:rsid w:val="2CF650ED"/>
    <w:rsid w:val="2CF66F87"/>
    <w:rsid w:val="2D29DD99"/>
    <w:rsid w:val="2D33D5E1"/>
    <w:rsid w:val="2D3C0DDE"/>
    <w:rsid w:val="2D463645"/>
    <w:rsid w:val="2D46E5CB"/>
    <w:rsid w:val="2D478114"/>
    <w:rsid w:val="2D47D710"/>
    <w:rsid w:val="2D4E9D90"/>
    <w:rsid w:val="2D549523"/>
    <w:rsid w:val="2D677A27"/>
    <w:rsid w:val="2D6AC5C6"/>
    <w:rsid w:val="2D6E7777"/>
    <w:rsid w:val="2D712BF2"/>
    <w:rsid w:val="2D71F87B"/>
    <w:rsid w:val="2D7D8173"/>
    <w:rsid w:val="2D8C5ED3"/>
    <w:rsid w:val="2D93A67E"/>
    <w:rsid w:val="2D9C11E0"/>
    <w:rsid w:val="2DAC65F6"/>
    <w:rsid w:val="2DB5A93D"/>
    <w:rsid w:val="2DC156F9"/>
    <w:rsid w:val="2DC28F06"/>
    <w:rsid w:val="2DDFA580"/>
    <w:rsid w:val="2DE0C2F4"/>
    <w:rsid w:val="2DE7166B"/>
    <w:rsid w:val="2DE92471"/>
    <w:rsid w:val="2E04C0DA"/>
    <w:rsid w:val="2E05700E"/>
    <w:rsid w:val="2E0F3847"/>
    <w:rsid w:val="2E124951"/>
    <w:rsid w:val="2E134D5D"/>
    <w:rsid w:val="2E147E79"/>
    <w:rsid w:val="2E1B961F"/>
    <w:rsid w:val="2E3C7B52"/>
    <w:rsid w:val="2E55FE49"/>
    <w:rsid w:val="2E64B6D2"/>
    <w:rsid w:val="2E68C33B"/>
    <w:rsid w:val="2E69AF42"/>
    <w:rsid w:val="2E6E1C08"/>
    <w:rsid w:val="2E7808C3"/>
    <w:rsid w:val="2E7FA045"/>
    <w:rsid w:val="2E802B06"/>
    <w:rsid w:val="2E80AC1B"/>
    <w:rsid w:val="2E963DB3"/>
    <w:rsid w:val="2EABE3FA"/>
    <w:rsid w:val="2EB0B6D6"/>
    <w:rsid w:val="2EB3B060"/>
    <w:rsid w:val="2EB56FCA"/>
    <w:rsid w:val="2EB79D18"/>
    <w:rsid w:val="2EBB257E"/>
    <w:rsid w:val="2EC23888"/>
    <w:rsid w:val="2ECBE699"/>
    <w:rsid w:val="2EDAEEAF"/>
    <w:rsid w:val="2EDC9C37"/>
    <w:rsid w:val="2EDDC414"/>
    <w:rsid w:val="2EE9887E"/>
    <w:rsid w:val="2EEEA1AF"/>
    <w:rsid w:val="2EF1F4BB"/>
    <w:rsid w:val="2EF5A63E"/>
    <w:rsid w:val="2F02BBFC"/>
    <w:rsid w:val="2F08BA4A"/>
    <w:rsid w:val="2F1AC658"/>
    <w:rsid w:val="2F1C5D7F"/>
    <w:rsid w:val="2F1D6D85"/>
    <w:rsid w:val="2F1E8EE0"/>
    <w:rsid w:val="2F215855"/>
    <w:rsid w:val="2F2189B3"/>
    <w:rsid w:val="2F22663F"/>
    <w:rsid w:val="2F2BAEAA"/>
    <w:rsid w:val="2F3657C3"/>
    <w:rsid w:val="2F36C7CB"/>
    <w:rsid w:val="2F4271FF"/>
    <w:rsid w:val="2F719549"/>
    <w:rsid w:val="2F8180FB"/>
    <w:rsid w:val="2F81EB0A"/>
    <w:rsid w:val="2F852E0C"/>
    <w:rsid w:val="2F8557C9"/>
    <w:rsid w:val="2F8868F5"/>
    <w:rsid w:val="2F901BB4"/>
    <w:rsid w:val="2FBA385E"/>
    <w:rsid w:val="2FC00D9C"/>
    <w:rsid w:val="2FCB8327"/>
    <w:rsid w:val="2FD54317"/>
    <w:rsid w:val="2FE030F9"/>
    <w:rsid w:val="2FE0A548"/>
    <w:rsid w:val="2FE1301B"/>
    <w:rsid w:val="2FE39AAF"/>
    <w:rsid w:val="2FE43669"/>
    <w:rsid w:val="2FE54892"/>
    <w:rsid w:val="2FE57981"/>
    <w:rsid w:val="2FE869D5"/>
    <w:rsid w:val="2FEA1FE5"/>
    <w:rsid w:val="2FFC4BEA"/>
    <w:rsid w:val="2FFD9ABF"/>
    <w:rsid w:val="300F3B24"/>
    <w:rsid w:val="30115ACC"/>
    <w:rsid w:val="3018C2F1"/>
    <w:rsid w:val="3030D261"/>
    <w:rsid w:val="3033BA37"/>
    <w:rsid w:val="30423370"/>
    <w:rsid w:val="3042FF51"/>
    <w:rsid w:val="30449815"/>
    <w:rsid w:val="30518383"/>
    <w:rsid w:val="3051CADC"/>
    <w:rsid w:val="30647091"/>
    <w:rsid w:val="306AA60B"/>
    <w:rsid w:val="30714823"/>
    <w:rsid w:val="3076AFA9"/>
    <w:rsid w:val="3088554A"/>
    <w:rsid w:val="3092E185"/>
    <w:rsid w:val="309E08AD"/>
    <w:rsid w:val="30A22817"/>
    <w:rsid w:val="30A5B35F"/>
    <w:rsid w:val="30A7450C"/>
    <w:rsid w:val="30A959BA"/>
    <w:rsid w:val="30B344DE"/>
    <w:rsid w:val="30B34624"/>
    <w:rsid w:val="30BB7624"/>
    <w:rsid w:val="30C0B284"/>
    <w:rsid w:val="30D2F0D1"/>
    <w:rsid w:val="30DED67B"/>
    <w:rsid w:val="30DFC572"/>
    <w:rsid w:val="30E54AC9"/>
    <w:rsid w:val="30E8EE33"/>
    <w:rsid w:val="30EC0FD9"/>
    <w:rsid w:val="30EF13E5"/>
    <w:rsid w:val="30FC7897"/>
    <w:rsid w:val="30FDC0B0"/>
    <w:rsid w:val="3102464E"/>
    <w:rsid w:val="31152D8B"/>
    <w:rsid w:val="311C3214"/>
    <w:rsid w:val="31208391"/>
    <w:rsid w:val="3120AE57"/>
    <w:rsid w:val="312C5BFF"/>
    <w:rsid w:val="312E0CCC"/>
    <w:rsid w:val="312E373D"/>
    <w:rsid w:val="31384D80"/>
    <w:rsid w:val="313CDAB3"/>
    <w:rsid w:val="3150CF8F"/>
    <w:rsid w:val="31572BAC"/>
    <w:rsid w:val="315890B8"/>
    <w:rsid w:val="315A769E"/>
    <w:rsid w:val="31652D12"/>
    <w:rsid w:val="31662CDC"/>
    <w:rsid w:val="31670519"/>
    <w:rsid w:val="316F3359"/>
    <w:rsid w:val="3172C40A"/>
    <w:rsid w:val="3180AEA8"/>
    <w:rsid w:val="3182FED8"/>
    <w:rsid w:val="3196C6D2"/>
    <w:rsid w:val="31998305"/>
    <w:rsid w:val="319AC431"/>
    <w:rsid w:val="31A78440"/>
    <w:rsid w:val="31ACC429"/>
    <w:rsid w:val="31B1CD24"/>
    <w:rsid w:val="31B253AE"/>
    <w:rsid w:val="31B43A1C"/>
    <w:rsid w:val="31B7FB20"/>
    <w:rsid w:val="31BC1CA5"/>
    <w:rsid w:val="31C27536"/>
    <w:rsid w:val="31C89C2F"/>
    <w:rsid w:val="31CD85FE"/>
    <w:rsid w:val="31D02BCC"/>
    <w:rsid w:val="31D0C6D1"/>
    <w:rsid w:val="31EDDBC9"/>
    <w:rsid w:val="31EE81E0"/>
    <w:rsid w:val="31F104DC"/>
    <w:rsid w:val="31F107DE"/>
    <w:rsid w:val="31F37811"/>
    <w:rsid w:val="31F8D25C"/>
    <w:rsid w:val="31FB4040"/>
    <w:rsid w:val="31FD3F4F"/>
    <w:rsid w:val="3200B8CC"/>
    <w:rsid w:val="32063A75"/>
    <w:rsid w:val="3213D591"/>
    <w:rsid w:val="321D6738"/>
    <w:rsid w:val="3224708F"/>
    <w:rsid w:val="32252984"/>
    <w:rsid w:val="3236A739"/>
    <w:rsid w:val="324A62D8"/>
    <w:rsid w:val="324F8FB5"/>
    <w:rsid w:val="325F660C"/>
    <w:rsid w:val="325F9B6E"/>
    <w:rsid w:val="326CD0A5"/>
    <w:rsid w:val="326CFF4D"/>
    <w:rsid w:val="326FA780"/>
    <w:rsid w:val="32711A9F"/>
    <w:rsid w:val="3271C5CC"/>
    <w:rsid w:val="32735C65"/>
    <w:rsid w:val="327E6161"/>
    <w:rsid w:val="3287735E"/>
    <w:rsid w:val="328CA59C"/>
    <w:rsid w:val="328DF9CA"/>
    <w:rsid w:val="3293D60B"/>
    <w:rsid w:val="329FA5F0"/>
    <w:rsid w:val="32A0DBA9"/>
    <w:rsid w:val="32A2D203"/>
    <w:rsid w:val="32AA1D70"/>
    <w:rsid w:val="32AA9692"/>
    <w:rsid w:val="32AB7E91"/>
    <w:rsid w:val="32BF2C82"/>
    <w:rsid w:val="32BFCA37"/>
    <w:rsid w:val="32CD15F7"/>
    <w:rsid w:val="32CE56FE"/>
    <w:rsid w:val="32DCFC79"/>
    <w:rsid w:val="32F4CC2C"/>
    <w:rsid w:val="330DFF89"/>
    <w:rsid w:val="33107CBF"/>
    <w:rsid w:val="33114870"/>
    <w:rsid w:val="3315EF8F"/>
    <w:rsid w:val="333245B1"/>
    <w:rsid w:val="33335482"/>
    <w:rsid w:val="33359396"/>
    <w:rsid w:val="3336439C"/>
    <w:rsid w:val="33364FFC"/>
    <w:rsid w:val="33404DB5"/>
    <w:rsid w:val="3342DA23"/>
    <w:rsid w:val="3342F41D"/>
    <w:rsid w:val="3348DF62"/>
    <w:rsid w:val="3351C2FF"/>
    <w:rsid w:val="33535008"/>
    <w:rsid w:val="3353A216"/>
    <w:rsid w:val="3368C548"/>
    <w:rsid w:val="336A64EC"/>
    <w:rsid w:val="3371FBF7"/>
    <w:rsid w:val="33749A4D"/>
    <w:rsid w:val="3376C997"/>
    <w:rsid w:val="3379D87F"/>
    <w:rsid w:val="339F9656"/>
    <w:rsid w:val="33A5BFAB"/>
    <w:rsid w:val="33A68F7A"/>
    <w:rsid w:val="33BA910E"/>
    <w:rsid w:val="33BF3C65"/>
    <w:rsid w:val="33C011B6"/>
    <w:rsid w:val="33CB149C"/>
    <w:rsid w:val="33D442D1"/>
    <w:rsid w:val="33D51AFE"/>
    <w:rsid w:val="33DC321F"/>
    <w:rsid w:val="33F5337A"/>
    <w:rsid w:val="33F9B8C2"/>
    <w:rsid w:val="33FA093D"/>
    <w:rsid w:val="340282BC"/>
    <w:rsid w:val="341F443C"/>
    <w:rsid w:val="34246F55"/>
    <w:rsid w:val="3425309B"/>
    <w:rsid w:val="342A602E"/>
    <w:rsid w:val="342BC25D"/>
    <w:rsid w:val="34325A4A"/>
    <w:rsid w:val="343996EA"/>
    <w:rsid w:val="3455E52B"/>
    <w:rsid w:val="345EA329"/>
    <w:rsid w:val="346D927E"/>
    <w:rsid w:val="348A6E20"/>
    <w:rsid w:val="349062A4"/>
    <w:rsid w:val="34956073"/>
    <w:rsid w:val="34A109A7"/>
    <w:rsid w:val="34B44804"/>
    <w:rsid w:val="34BB1664"/>
    <w:rsid w:val="34C449B8"/>
    <w:rsid w:val="34C6CC97"/>
    <w:rsid w:val="34C7AED2"/>
    <w:rsid w:val="34CDBE6A"/>
    <w:rsid w:val="34D43774"/>
    <w:rsid w:val="34DEE1FD"/>
    <w:rsid w:val="34E1A791"/>
    <w:rsid w:val="34E2EA97"/>
    <w:rsid w:val="34EAC00A"/>
    <w:rsid w:val="34ED2F8D"/>
    <w:rsid w:val="34F2B4B1"/>
    <w:rsid w:val="34F40622"/>
    <w:rsid w:val="34FB93C5"/>
    <w:rsid w:val="34FC855E"/>
    <w:rsid w:val="34FEBF44"/>
    <w:rsid w:val="35011F0C"/>
    <w:rsid w:val="3506C90A"/>
    <w:rsid w:val="35098BE7"/>
    <w:rsid w:val="350D3807"/>
    <w:rsid w:val="35265D67"/>
    <w:rsid w:val="352BDCDF"/>
    <w:rsid w:val="352D4AE2"/>
    <w:rsid w:val="35303641"/>
    <w:rsid w:val="353167FD"/>
    <w:rsid w:val="35317692"/>
    <w:rsid w:val="35383F21"/>
    <w:rsid w:val="35405445"/>
    <w:rsid w:val="354BEAD0"/>
    <w:rsid w:val="35525C18"/>
    <w:rsid w:val="355CFCB3"/>
    <w:rsid w:val="355E4680"/>
    <w:rsid w:val="355F8844"/>
    <w:rsid w:val="35631743"/>
    <w:rsid w:val="35649B7E"/>
    <w:rsid w:val="35658C01"/>
    <w:rsid w:val="35662EF8"/>
    <w:rsid w:val="356A81FA"/>
    <w:rsid w:val="357142BB"/>
    <w:rsid w:val="357659AD"/>
    <w:rsid w:val="3577DBA5"/>
    <w:rsid w:val="357C8923"/>
    <w:rsid w:val="357D73DE"/>
    <w:rsid w:val="3584DE6C"/>
    <w:rsid w:val="35868A78"/>
    <w:rsid w:val="3588660A"/>
    <w:rsid w:val="3596C9D1"/>
    <w:rsid w:val="359BA209"/>
    <w:rsid w:val="359C0986"/>
    <w:rsid w:val="359DBE3F"/>
    <w:rsid w:val="359EC362"/>
    <w:rsid w:val="35A21D99"/>
    <w:rsid w:val="35A26E0E"/>
    <w:rsid w:val="35A50B83"/>
    <w:rsid w:val="35A58ACE"/>
    <w:rsid w:val="35A9BBA2"/>
    <w:rsid w:val="35A9C45D"/>
    <w:rsid w:val="35AEF156"/>
    <w:rsid w:val="35B3001F"/>
    <w:rsid w:val="35C22683"/>
    <w:rsid w:val="35C6B7DE"/>
    <w:rsid w:val="35D2ED19"/>
    <w:rsid w:val="35D34C59"/>
    <w:rsid w:val="35DEE9C6"/>
    <w:rsid w:val="35E0D932"/>
    <w:rsid w:val="35F0B369"/>
    <w:rsid w:val="35F19023"/>
    <w:rsid w:val="35F1DFD7"/>
    <w:rsid w:val="35FCC7AF"/>
    <w:rsid w:val="35FD2627"/>
    <w:rsid w:val="3602D3C9"/>
    <w:rsid w:val="360B4702"/>
    <w:rsid w:val="360EACBD"/>
    <w:rsid w:val="36128CA1"/>
    <w:rsid w:val="361978E0"/>
    <w:rsid w:val="36259ABB"/>
    <w:rsid w:val="3637BA6C"/>
    <w:rsid w:val="363B0634"/>
    <w:rsid w:val="363F345F"/>
    <w:rsid w:val="363FBBE1"/>
    <w:rsid w:val="3642E97E"/>
    <w:rsid w:val="3650C955"/>
    <w:rsid w:val="365971C2"/>
    <w:rsid w:val="365A7F4B"/>
    <w:rsid w:val="365E0F62"/>
    <w:rsid w:val="366410C1"/>
    <w:rsid w:val="36690854"/>
    <w:rsid w:val="36827CF7"/>
    <w:rsid w:val="368DF0F3"/>
    <w:rsid w:val="369CE2C2"/>
    <w:rsid w:val="36A7C762"/>
    <w:rsid w:val="36ADB2DE"/>
    <w:rsid w:val="36BBCFFC"/>
    <w:rsid w:val="36BEEA0C"/>
    <w:rsid w:val="36D7703D"/>
    <w:rsid w:val="36E3E871"/>
    <w:rsid w:val="36E5C801"/>
    <w:rsid w:val="36EF0812"/>
    <w:rsid w:val="36F01BF6"/>
    <w:rsid w:val="36F676A0"/>
    <w:rsid w:val="37044914"/>
    <w:rsid w:val="3704CA3D"/>
    <w:rsid w:val="3709DBDD"/>
    <w:rsid w:val="37195412"/>
    <w:rsid w:val="3724BECD"/>
    <w:rsid w:val="37254B09"/>
    <w:rsid w:val="372ABDEE"/>
    <w:rsid w:val="372D67B4"/>
    <w:rsid w:val="3730E150"/>
    <w:rsid w:val="374A585C"/>
    <w:rsid w:val="374ECF05"/>
    <w:rsid w:val="3752F18C"/>
    <w:rsid w:val="3753744D"/>
    <w:rsid w:val="37747366"/>
    <w:rsid w:val="3774B7FB"/>
    <w:rsid w:val="3776A4CB"/>
    <w:rsid w:val="3776A661"/>
    <w:rsid w:val="377A0372"/>
    <w:rsid w:val="3784FBBA"/>
    <w:rsid w:val="3785E6BA"/>
    <w:rsid w:val="37884986"/>
    <w:rsid w:val="3788D53F"/>
    <w:rsid w:val="378D86A4"/>
    <w:rsid w:val="378ECA85"/>
    <w:rsid w:val="379428A8"/>
    <w:rsid w:val="37967FE7"/>
    <w:rsid w:val="37970AEC"/>
    <w:rsid w:val="379A200D"/>
    <w:rsid w:val="379C122A"/>
    <w:rsid w:val="37A7886E"/>
    <w:rsid w:val="37A9D384"/>
    <w:rsid w:val="37B0D0D9"/>
    <w:rsid w:val="37B1E539"/>
    <w:rsid w:val="37B8177C"/>
    <w:rsid w:val="37BE04FF"/>
    <w:rsid w:val="37C845DE"/>
    <w:rsid w:val="37C9A072"/>
    <w:rsid w:val="37E42C71"/>
    <w:rsid w:val="37FBF5BC"/>
    <w:rsid w:val="37FFE942"/>
    <w:rsid w:val="38033AC2"/>
    <w:rsid w:val="380427FE"/>
    <w:rsid w:val="3809598B"/>
    <w:rsid w:val="38136BA1"/>
    <w:rsid w:val="3814F97E"/>
    <w:rsid w:val="38248D5A"/>
    <w:rsid w:val="3827C513"/>
    <w:rsid w:val="382943F6"/>
    <w:rsid w:val="3833A8F0"/>
    <w:rsid w:val="3836E10F"/>
    <w:rsid w:val="383F20EE"/>
    <w:rsid w:val="3847A99A"/>
    <w:rsid w:val="3850F0B9"/>
    <w:rsid w:val="38525684"/>
    <w:rsid w:val="38557EC4"/>
    <w:rsid w:val="3857FBF2"/>
    <w:rsid w:val="3858E86E"/>
    <w:rsid w:val="386D5C95"/>
    <w:rsid w:val="3870B97E"/>
    <w:rsid w:val="38716BF2"/>
    <w:rsid w:val="387A62EF"/>
    <w:rsid w:val="3882ECAF"/>
    <w:rsid w:val="3890A03E"/>
    <w:rsid w:val="38975EAD"/>
    <w:rsid w:val="38A29D62"/>
    <w:rsid w:val="38A58B2C"/>
    <w:rsid w:val="38AC15D9"/>
    <w:rsid w:val="38B02318"/>
    <w:rsid w:val="38C460AB"/>
    <w:rsid w:val="38C460C6"/>
    <w:rsid w:val="38D6CB1F"/>
    <w:rsid w:val="38DA1D80"/>
    <w:rsid w:val="38DB262B"/>
    <w:rsid w:val="38E31E20"/>
    <w:rsid w:val="38ED1619"/>
    <w:rsid w:val="38F78142"/>
    <w:rsid w:val="38FB839B"/>
    <w:rsid w:val="38FBA276"/>
    <w:rsid w:val="3901D6C0"/>
    <w:rsid w:val="3903214E"/>
    <w:rsid w:val="3907551F"/>
    <w:rsid w:val="39097807"/>
    <w:rsid w:val="3909BE70"/>
    <w:rsid w:val="3921DCAE"/>
    <w:rsid w:val="39296C5B"/>
    <w:rsid w:val="39306437"/>
    <w:rsid w:val="3930F082"/>
    <w:rsid w:val="393488CB"/>
    <w:rsid w:val="393999B6"/>
    <w:rsid w:val="39407DCB"/>
    <w:rsid w:val="3942F121"/>
    <w:rsid w:val="394C16DD"/>
    <w:rsid w:val="394CB005"/>
    <w:rsid w:val="394EC781"/>
    <w:rsid w:val="3955CE4C"/>
    <w:rsid w:val="395D8C5E"/>
    <w:rsid w:val="396BE801"/>
    <w:rsid w:val="39793C32"/>
    <w:rsid w:val="398446F8"/>
    <w:rsid w:val="3985BC92"/>
    <w:rsid w:val="39954BAC"/>
    <w:rsid w:val="39968516"/>
    <w:rsid w:val="39A3C3CD"/>
    <w:rsid w:val="39C30925"/>
    <w:rsid w:val="39C6F6FE"/>
    <w:rsid w:val="39DA03C4"/>
    <w:rsid w:val="39E60494"/>
    <w:rsid w:val="39E8C623"/>
    <w:rsid w:val="3A139315"/>
    <w:rsid w:val="3A2451EB"/>
    <w:rsid w:val="3A2C8DE9"/>
    <w:rsid w:val="3A301D37"/>
    <w:rsid w:val="3A36CE16"/>
    <w:rsid w:val="3A4738BB"/>
    <w:rsid w:val="3A5299AF"/>
    <w:rsid w:val="3A54DC78"/>
    <w:rsid w:val="3A5853A5"/>
    <w:rsid w:val="3A5A066D"/>
    <w:rsid w:val="3A5F9957"/>
    <w:rsid w:val="3A5FEDB3"/>
    <w:rsid w:val="3A6923B0"/>
    <w:rsid w:val="3A6C1A9C"/>
    <w:rsid w:val="3A6C521A"/>
    <w:rsid w:val="3A7720D2"/>
    <w:rsid w:val="3A7BA790"/>
    <w:rsid w:val="3A7C2872"/>
    <w:rsid w:val="3A7D2270"/>
    <w:rsid w:val="3A807D32"/>
    <w:rsid w:val="3A86DC0C"/>
    <w:rsid w:val="3A8ED372"/>
    <w:rsid w:val="3A9BC178"/>
    <w:rsid w:val="3A9FB546"/>
    <w:rsid w:val="3AAB5204"/>
    <w:rsid w:val="3AC1A785"/>
    <w:rsid w:val="3AC4B761"/>
    <w:rsid w:val="3AC9A767"/>
    <w:rsid w:val="3ACD8B19"/>
    <w:rsid w:val="3ACF335E"/>
    <w:rsid w:val="3AD354C8"/>
    <w:rsid w:val="3ADAF278"/>
    <w:rsid w:val="3ADC8D93"/>
    <w:rsid w:val="3AE6ED82"/>
    <w:rsid w:val="3AEF3C4C"/>
    <w:rsid w:val="3AF9E5D1"/>
    <w:rsid w:val="3B07261E"/>
    <w:rsid w:val="3B167BA5"/>
    <w:rsid w:val="3B18443E"/>
    <w:rsid w:val="3B3365DF"/>
    <w:rsid w:val="3B3DBE64"/>
    <w:rsid w:val="3B4796FC"/>
    <w:rsid w:val="3B4808A9"/>
    <w:rsid w:val="3B5D4006"/>
    <w:rsid w:val="3B5F6909"/>
    <w:rsid w:val="3B6159CA"/>
    <w:rsid w:val="3B6C2F13"/>
    <w:rsid w:val="3B730D0E"/>
    <w:rsid w:val="3B7B395C"/>
    <w:rsid w:val="3B814C58"/>
    <w:rsid w:val="3B8AF812"/>
    <w:rsid w:val="3B9220F0"/>
    <w:rsid w:val="3B943EC5"/>
    <w:rsid w:val="3B99A2F0"/>
    <w:rsid w:val="3B99BABF"/>
    <w:rsid w:val="3BB9B912"/>
    <w:rsid w:val="3BBE776F"/>
    <w:rsid w:val="3BC936D5"/>
    <w:rsid w:val="3BCBF74C"/>
    <w:rsid w:val="3BD339FC"/>
    <w:rsid w:val="3BD5F7CC"/>
    <w:rsid w:val="3BD6E622"/>
    <w:rsid w:val="3BDA5606"/>
    <w:rsid w:val="3BE315FE"/>
    <w:rsid w:val="3BE6079C"/>
    <w:rsid w:val="3BEFABA3"/>
    <w:rsid w:val="3BFD900C"/>
    <w:rsid w:val="3C0A0B69"/>
    <w:rsid w:val="3C0D5A77"/>
    <w:rsid w:val="3C16BDD4"/>
    <w:rsid w:val="3C1B3A90"/>
    <w:rsid w:val="3C286EBD"/>
    <w:rsid w:val="3C2FFAF3"/>
    <w:rsid w:val="3C32349B"/>
    <w:rsid w:val="3C4BDF4E"/>
    <w:rsid w:val="3C4D9620"/>
    <w:rsid w:val="3C57ACFC"/>
    <w:rsid w:val="3C655CC8"/>
    <w:rsid w:val="3C6CA7A1"/>
    <w:rsid w:val="3C70EA2B"/>
    <w:rsid w:val="3C713DEF"/>
    <w:rsid w:val="3C858F1B"/>
    <w:rsid w:val="3C8A6D35"/>
    <w:rsid w:val="3C91EBED"/>
    <w:rsid w:val="3C984A64"/>
    <w:rsid w:val="3C9CDDE1"/>
    <w:rsid w:val="3C9D17C4"/>
    <w:rsid w:val="3CA008D7"/>
    <w:rsid w:val="3CB0DA35"/>
    <w:rsid w:val="3CBC793D"/>
    <w:rsid w:val="3CBD30A1"/>
    <w:rsid w:val="3CC48035"/>
    <w:rsid w:val="3CD39434"/>
    <w:rsid w:val="3CDEF136"/>
    <w:rsid w:val="3CE275F9"/>
    <w:rsid w:val="3CE40869"/>
    <w:rsid w:val="3CEFBEA3"/>
    <w:rsid w:val="3CF16691"/>
    <w:rsid w:val="3CF40DB1"/>
    <w:rsid w:val="3CFA4C46"/>
    <w:rsid w:val="3D000C47"/>
    <w:rsid w:val="3D018A3A"/>
    <w:rsid w:val="3D05C421"/>
    <w:rsid w:val="3D06C144"/>
    <w:rsid w:val="3D12565D"/>
    <w:rsid w:val="3D1B5475"/>
    <w:rsid w:val="3D20292E"/>
    <w:rsid w:val="3D329280"/>
    <w:rsid w:val="3D36B793"/>
    <w:rsid w:val="3D3A6CAB"/>
    <w:rsid w:val="3D45A9A6"/>
    <w:rsid w:val="3D45BC45"/>
    <w:rsid w:val="3D55A8F9"/>
    <w:rsid w:val="3D5903CB"/>
    <w:rsid w:val="3D5BE958"/>
    <w:rsid w:val="3D60ED3F"/>
    <w:rsid w:val="3D6215A4"/>
    <w:rsid w:val="3D62CA57"/>
    <w:rsid w:val="3D6401C1"/>
    <w:rsid w:val="3D6DFC5A"/>
    <w:rsid w:val="3D7866F7"/>
    <w:rsid w:val="3D7D9FD6"/>
    <w:rsid w:val="3D80FDF7"/>
    <w:rsid w:val="3D84E2BB"/>
    <w:rsid w:val="3D89143E"/>
    <w:rsid w:val="3D963CE3"/>
    <w:rsid w:val="3D9885F6"/>
    <w:rsid w:val="3DA9FF00"/>
    <w:rsid w:val="3DB5F0A4"/>
    <w:rsid w:val="3DCA4BF9"/>
    <w:rsid w:val="3DCD42E4"/>
    <w:rsid w:val="3DCD5D9E"/>
    <w:rsid w:val="3DD736F1"/>
    <w:rsid w:val="3DE02E2F"/>
    <w:rsid w:val="3DE194E9"/>
    <w:rsid w:val="3DE1EF73"/>
    <w:rsid w:val="3DF4D19A"/>
    <w:rsid w:val="3DFA591B"/>
    <w:rsid w:val="3E028404"/>
    <w:rsid w:val="3E0348ED"/>
    <w:rsid w:val="3E084A4D"/>
    <w:rsid w:val="3E106DFF"/>
    <w:rsid w:val="3E15F809"/>
    <w:rsid w:val="3E2ED2C0"/>
    <w:rsid w:val="3E368FB8"/>
    <w:rsid w:val="3E42BF1A"/>
    <w:rsid w:val="3E52B3AA"/>
    <w:rsid w:val="3E54D925"/>
    <w:rsid w:val="3E54E982"/>
    <w:rsid w:val="3E5968AF"/>
    <w:rsid w:val="3E5D6B1C"/>
    <w:rsid w:val="3E5E903D"/>
    <w:rsid w:val="3E5F5B0C"/>
    <w:rsid w:val="3E7602ED"/>
    <w:rsid w:val="3E7B5376"/>
    <w:rsid w:val="3E7DE14E"/>
    <w:rsid w:val="3E867CD5"/>
    <w:rsid w:val="3E878D5A"/>
    <w:rsid w:val="3E880B76"/>
    <w:rsid w:val="3E8C9A78"/>
    <w:rsid w:val="3E972674"/>
    <w:rsid w:val="3E98D9FB"/>
    <w:rsid w:val="3E9B08FB"/>
    <w:rsid w:val="3EA5E889"/>
    <w:rsid w:val="3EAEB89B"/>
    <w:rsid w:val="3EAF24FD"/>
    <w:rsid w:val="3EB64BC9"/>
    <w:rsid w:val="3EB803B6"/>
    <w:rsid w:val="3EB94CA3"/>
    <w:rsid w:val="3EC70755"/>
    <w:rsid w:val="3ECBF485"/>
    <w:rsid w:val="3EE01B8E"/>
    <w:rsid w:val="3EE2C849"/>
    <w:rsid w:val="3EE3C2B8"/>
    <w:rsid w:val="3EE75F01"/>
    <w:rsid w:val="3EECA30B"/>
    <w:rsid w:val="3EF3DF6D"/>
    <w:rsid w:val="3EFBD71A"/>
    <w:rsid w:val="3F009432"/>
    <w:rsid w:val="3F0547C6"/>
    <w:rsid w:val="3F0BD01E"/>
    <w:rsid w:val="3F1017E2"/>
    <w:rsid w:val="3F17BAE1"/>
    <w:rsid w:val="3F1DF6B8"/>
    <w:rsid w:val="3F1E9273"/>
    <w:rsid w:val="3F1FAF1A"/>
    <w:rsid w:val="3F22B759"/>
    <w:rsid w:val="3F40CED0"/>
    <w:rsid w:val="3F41AB0B"/>
    <w:rsid w:val="3F438565"/>
    <w:rsid w:val="3F494BE7"/>
    <w:rsid w:val="3F4BF9F3"/>
    <w:rsid w:val="3F4E2EC2"/>
    <w:rsid w:val="3F52D803"/>
    <w:rsid w:val="3F535608"/>
    <w:rsid w:val="3F56AD7C"/>
    <w:rsid w:val="3F5C88E1"/>
    <w:rsid w:val="3F65339D"/>
    <w:rsid w:val="3F71C274"/>
    <w:rsid w:val="3F733214"/>
    <w:rsid w:val="3F75D606"/>
    <w:rsid w:val="3F7B3C3C"/>
    <w:rsid w:val="3F805C3D"/>
    <w:rsid w:val="3F8D0646"/>
    <w:rsid w:val="3F92BBDA"/>
    <w:rsid w:val="3F94D4DF"/>
    <w:rsid w:val="3F959ACF"/>
    <w:rsid w:val="3FA4F6FB"/>
    <w:rsid w:val="3FAFDD77"/>
    <w:rsid w:val="3FB23B89"/>
    <w:rsid w:val="3FBDEA5A"/>
    <w:rsid w:val="3FC4C9FB"/>
    <w:rsid w:val="3FC6E70B"/>
    <w:rsid w:val="3FC75092"/>
    <w:rsid w:val="3FCEAD28"/>
    <w:rsid w:val="3FD21973"/>
    <w:rsid w:val="3FD3866B"/>
    <w:rsid w:val="3FD5F962"/>
    <w:rsid w:val="3FDF5B0E"/>
    <w:rsid w:val="3FE5FC29"/>
    <w:rsid w:val="3FE9C9E5"/>
    <w:rsid w:val="3FEFA7FF"/>
    <w:rsid w:val="3FFBB754"/>
    <w:rsid w:val="3FFDABA0"/>
    <w:rsid w:val="400CAE96"/>
    <w:rsid w:val="400FBE3D"/>
    <w:rsid w:val="4011713F"/>
    <w:rsid w:val="4014B31F"/>
    <w:rsid w:val="40169D46"/>
    <w:rsid w:val="4019F7C9"/>
    <w:rsid w:val="401ABC31"/>
    <w:rsid w:val="401B1A69"/>
    <w:rsid w:val="4022A6E9"/>
    <w:rsid w:val="4022B05E"/>
    <w:rsid w:val="402A1521"/>
    <w:rsid w:val="4037CF91"/>
    <w:rsid w:val="40388797"/>
    <w:rsid w:val="40422834"/>
    <w:rsid w:val="404AD230"/>
    <w:rsid w:val="404AEA0C"/>
    <w:rsid w:val="404B1D67"/>
    <w:rsid w:val="405F70E5"/>
    <w:rsid w:val="40623BC0"/>
    <w:rsid w:val="406C4CB1"/>
    <w:rsid w:val="406CAD50"/>
    <w:rsid w:val="406D03EA"/>
    <w:rsid w:val="4071CBD9"/>
    <w:rsid w:val="4077ADD4"/>
    <w:rsid w:val="407D059E"/>
    <w:rsid w:val="408AAAB2"/>
    <w:rsid w:val="40907645"/>
    <w:rsid w:val="4098BB81"/>
    <w:rsid w:val="409C654D"/>
    <w:rsid w:val="40A1E07C"/>
    <w:rsid w:val="40AAF765"/>
    <w:rsid w:val="40B0F32B"/>
    <w:rsid w:val="40BA36B8"/>
    <w:rsid w:val="40C17BE4"/>
    <w:rsid w:val="40D73DE4"/>
    <w:rsid w:val="40D96AB1"/>
    <w:rsid w:val="40DB110A"/>
    <w:rsid w:val="40DB2721"/>
    <w:rsid w:val="40DD30F3"/>
    <w:rsid w:val="40DD5209"/>
    <w:rsid w:val="40E0E871"/>
    <w:rsid w:val="40E88581"/>
    <w:rsid w:val="40F5FE64"/>
    <w:rsid w:val="410332C7"/>
    <w:rsid w:val="41057384"/>
    <w:rsid w:val="41128789"/>
    <w:rsid w:val="41130357"/>
    <w:rsid w:val="41146E20"/>
    <w:rsid w:val="411B4CA3"/>
    <w:rsid w:val="4126E063"/>
    <w:rsid w:val="41280455"/>
    <w:rsid w:val="412941D5"/>
    <w:rsid w:val="412CB1F3"/>
    <w:rsid w:val="414A2240"/>
    <w:rsid w:val="414C6370"/>
    <w:rsid w:val="414F50CE"/>
    <w:rsid w:val="4153916F"/>
    <w:rsid w:val="4154D7CE"/>
    <w:rsid w:val="4156EC0D"/>
    <w:rsid w:val="415ED04F"/>
    <w:rsid w:val="417E364B"/>
    <w:rsid w:val="4181391E"/>
    <w:rsid w:val="4193522B"/>
    <w:rsid w:val="419A6725"/>
    <w:rsid w:val="41A477B3"/>
    <w:rsid w:val="41A79D75"/>
    <w:rsid w:val="41AB9526"/>
    <w:rsid w:val="41B1D381"/>
    <w:rsid w:val="41B416EB"/>
    <w:rsid w:val="41B843C0"/>
    <w:rsid w:val="41BB48B7"/>
    <w:rsid w:val="41C0BABB"/>
    <w:rsid w:val="41CD3CE8"/>
    <w:rsid w:val="41DC7E4A"/>
    <w:rsid w:val="41E8455E"/>
    <w:rsid w:val="41ED7EA4"/>
    <w:rsid w:val="41EE04E2"/>
    <w:rsid w:val="41EE4ABE"/>
    <w:rsid w:val="41F04F16"/>
    <w:rsid w:val="4205EC3C"/>
    <w:rsid w:val="42063C16"/>
    <w:rsid w:val="420710D5"/>
    <w:rsid w:val="4210A50B"/>
    <w:rsid w:val="42141F23"/>
    <w:rsid w:val="42204C17"/>
    <w:rsid w:val="4223144C"/>
    <w:rsid w:val="4223778C"/>
    <w:rsid w:val="42284035"/>
    <w:rsid w:val="42298BC6"/>
    <w:rsid w:val="423B3D29"/>
    <w:rsid w:val="423C56C6"/>
    <w:rsid w:val="42456E3F"/>
    <w:rsid w:val="4251F13D"/>
    <w:rsid w:val="425D411D"/>
    <w:rsid w:val="425DD840"/>
    <w:rsid w:val="425EBAFB"/>
    <w:rsid w:val="425FEBF8"/>
    <w:rsid w:val="4268EDAB"/>
    <w:rsid w:val="427B6E62"/>
    <w:rsid w:val="42A9B0B1"/>
    <w:rsid w:val="42AAB621"/>
    <w:rsid w:val="42AE7A73"/>
    <w:rsid w:val="42B22D3C"/>
    <w:rsid w:val="42BAE7CB"/>
    <w:rsid w:val="42BEBE85"/>
    <w:rsid w:val="42BF1857"/>
    <w:rsid w:val="42C1585E"/>
    <w:rsid w:val="42C424B2"/>
    <w:rsid w:val="42C92803"/>
    <w:rsid w:val="42CA7F5A"/>
    <w:rsid w:val="42CC37AB"/>
    <w:rsid w:val="42CF0934"/>
    <w:rsid w:val="42D581ED"/>
    <w:rsid w:val="42E58C2D"/>
    <w:rsid w:val="42E5A33D"/>
    <w:rsid w:val="42EE3827"/>
    <w:rsid w:val="42F91594"/>
    <w:rsid w:val="42F9B23E"/>
    <w:rsid w:val="42FBF42D"/>
    <w:rsid w:val="42FF56E1"/>
    <w:rsid w:val="4307CF39"/>
    <w:rsid w:val="43080CAD"/>
    <w:rsid w:val="430B0419"/>
    <w:rsid w:val="430DA999"/>
    <w:rsid w:val="43194C97"/>
    <w:rsid w:val="4320F6B8"/>
    <w:rsid w:val="4321EA9F"/>
    <w:rsid w:val="432542BD"/>
    <w:rsid w:val="432702DE"/>
    <w:rsid w:val="4327112B"/>
    <w:rsid w:val="43290818"/>
    <w:rsid w:val="432AAB0B"/>
    <w:rsid w:val="433CD3DA"/>
    <w:rsid w:val="433DE595"/>
    <w:rsid w:val="43574582"/>
    <w:rsid w:val="435C9185"/>
    <w:rsid w:val="436CD244"/>
    <w:rsid w:val="436D93D1"/>
    <w:rsid w:val="437B06E3"/>
    <w:rsid w:val="437FC55E"/>
    <w:rsid w:val="4383609A"/>
    <w:rsid w:val="4388D7C1"/>
    <w:rsid w:val="438E2A9E"/>
    <w:rsid w:val="43983D4D"/>
    <w:rsid w:val="43ACFD75"/>
    <w:rsid w:val="43B071F8"/>
    <w:rsid w:val="43B0729A"/>
    <w:rsid w:val="43B1E632"/>
    <w:rsid w:val="43B57599"/>
    <w:rsid w:val="43C1E866"/>
    <w:rsid w:val="43C52FA8"/>
    <w:rsid w:val="43E583F3"/>
    <w:rsid w:val="43F5ED61"/>
    <w:rsid w:val="43F6AC32"/>
    <w:rsid w:val="43FF607F"/>
    <w:rsid w:val="44023B65"/>
    <w:rsid w:val="4405D5DA"/>
    <w:rsid w:val="44080406"/>
    <w:rsid w:val="440ED31B"/>
    <w:rsid w:val="441899F1"/>
    <w:rsid w:val="441D9181"/>
    <w:rsid w:val="4421BDFD"/>
    <w:rsid w:val="442442D4"/>
    <w:rsid w:val="4424DC9E"/>
    <w:rsid w:val="4427F196"/>
    <w:rsid w:val="4439EAA8"/>
    <w:rsid w:val="44430E48"/>
    <w:rsid w:val="44535166"/>
    <w:rsid w:val="44545240"/>
    <w:rsid w:val="446331F4"/>
    <w:rsid w:val="44658B38"/>
    <w:rsid w:val="44670060"/>
    <w:rsid w:val="44699852"/>
    <w:rsid w:val="446BE43D"/>
    <w:rsid w:val="44794175"/>
    <w:rsid w:val="44828008"/>
    <w:rsid w:val="448CCA9E"/>
    <w:rsid w:val="448F7D31"/>
    <w:rsid w:val="4491C0C6"/>
    <w:rsid w:val="44979BF7"/>
    <w:rsid w:val="449EA563"/>
    <w:rsid w:val="44A35B0E"/>
    <w:rsid w:val="44AEE781"/>
    <w:rsid w:val="44BE5BE4"/>
    <w:rsid w:val="44C6C589"/>
    <w:rsid w:val="44E3B034"/>
    <w:rsid w:val="44EC476D"/>
    <w:rsid w:val="44F03610"/>
    <w:rsid w:val="44F6EB34"/>
    <w:rsid w:val="44FC2024"/>
    <w:rsid w:val="450B9E74"/>
    <w:rsid w:val="450E5266"/>
    <w:rsid w:val="4512243D"/>
    <w:rsid w:val="4515CF96"/>
    <w:rsid w:val="4517C721"/>
    <w:rsid w:val="452A50C1"/>
    <w:rsid w:val="4531D678"/>
    <w:rsid w:val="45324A95"/>
    <w:rsid w:val="4538ED82"/>
    <w:rsid w:val="453C9499"/>
    <w:rsid w:val="454568D0"/>
    <w:rsid w:val="4545ABD2"/>
    <w:rsid w:val="456186A1"/>
    <w:rsid w:val="45624C6D"/>
    <w:rsid w:val="4562E215"/>
    <w:rsid w:val="4564A2CB"/>
    <w:rsid w:val="4567DF64"/>
    <w:rsid w:val="456AD504"/>
    <w:rsid w:val="456D35B0"/>
    <w:rsid w:val="457D0E8D"/>
    <w:rsid w:val="457E5AAB"/>
    <w:rsid w:val="458805DF"/>
    <w:rsid w:val="45954855"/>
    <w:rsid w:val="45A12A8B"/>
    <w:rsid w:val="45A197FD"/>
    <w:rsid w:val="45B34576"/>
    <w:rsid w:val="45B5C312"/>
    <w:rsid w:val="45D6A7BE"/>
    <w:rsid w:val="45D7195E"/>
    <w:rsid w:val="45D86BA5"/>
    <w:rsid w:val="45DEB3A3"/>
    <w:rsid w:val="45E2236F"/>
    <w:rsid w:val="45EBB552"/>
    <w:rsid w:val="45F6FA1F"/>
    <w:rsid w:val="45F80D9C"/>
    <w:rsid w:val="45F9F52F"/>
    <w:rsid w:val="45FCFEDD"/>
    <w:rsid w:val="4606BB8B"/>
    <w:rsid w:val="460C865B"/>
    <w:rsid w:val="4616196E"/>
    <w:rsid w:val="461A36FC"/>
    <w:rsid w:val="461D100B"/>
    <w:rsid w:val="4625E21C"/>
    <w:rsid w:val="462BE0E7"/>
    <w:rsid w:val="4638F5B0"/>
    <w:rsid w:val="463E8849"/>
    <w:rsid w:val="464683D0"/>
    <w:rsid w:val="4654B057"/>
    <w:rsid w:val="4654D2BE"/>
    <w:rsid w:val="4656E3AA"/>
    <w:rsid w:val="46591D7D"/>
    <w:rsid w:val="465C4604"/>
    <w:rsid w:val="467A1189"/>
    <w:rsid w:val="467EDA01"/>
    <w:rsid w:val="4683DC47"/>
    <w:rsid w:val="4686BA9C"/>
    <w:rsid w:val="468DFED4"/>
    <w:rsid w:val="469409C9"/>
    <w:rsid w:val="469AD4C0"/>
    <w:rsid w:val="469E5A78"/>
    <w:rsid w:val="46A655D7"/>
    <w:rsid w:val="46A75989"/>
    <w:rsid w:val="46B3EC01"/>
    <w:rsid w:val="46BEC1C2"/>
    <w:rsid w:val="46BF1169"/>
    <w:rsid w:val="46C204C3"/>
    <w:rsid w:val="46C7B6EA"/>
    <w:rsid w:val="46CBCF05"/>
    <w:rsid w:val="46D6D648"/>
    <w:rsid w:val="46D999C2"/>
    <w:rsid w:val="46E0DEED"/>
    <w:rsid w:val="46F425D0"/>
    <w:rsid w:val="46F5103F"/>
    <w:rsid w:val="46FD9A32"/>
    <w:rsid w:val="470BB129"/>
    <w:rsid w:val="4713CBDB"/>
    <w:rsid w:val="471A40A3"/>
    <w:rsid w:val="471E7D1A"/>
    <w:rsid w:val="47219DFB"/>
    <w:rsid w:val="4724E76C"/>
    <w:rsid w:val="4728275F"/>
    <w:rsid w:val="472B0F18"/>
    <w:rsid w:val="472BA9B7"/>
    <w:rsid w:val="472F03EF"/>
    <w:rsid w:val="474CE8EA"/>
    <w:rsid w:val="474FA9EF"/>
    <w:rsid w:val="4751FE17"/>
    <w:rsid w:val="476FFACA"/>
    <w:rsid w:val="4773F7CA"/>
    <w:rsid w:val="477AE5BC"/>
    <w:rsid w:val="47841291"/>
    <w:rsid w:val="478684D4"/>
    <w:rsid w:val="47906F68"/>
    <w:rsid w:val="479BEDF5"/>
    <w:rsid w:val="47B12FBD"/>
    <w:rsid w:val="47B4BE78"/>
    <w:rsid w:val="47B663D6"/>
    <w:rsid w:val="47B76ACE"/>
    <w:rsid w:val="47B785A8"/>
    <w:rsid w:val="47B8842B"/>
    <w:rsid w:val="47BF6F7E"/>
    <w:rsid w:val="47C56A95"/>
    <w:rsid w:val="47C59444"/>
    <w:rsid w:val="47CC6D7C"/>
    <w:rsid w:val="47CFD3EC"/>
    <w:rsid w:val="47D109B8"/>
    <w:rsid w:val="47D53A96"/>
    <w:rsid w:val="47D8FAA5"/>
    <w:rsid w:val="47DCE076"/>
    <w:rsid w:val="47DD79E1"/>
    <w:rsid w:val="47E6BBAE"/>
    <w:rsid w:val="47E7BB47"/>
    <w:rsid w:val="47E992F7"/>
    <w:rsid w:val="47F03DB7"/>
    <w:rsid w:val="47F5240C"/>
    <w:rsid w:val="47F9DFF6"/>
    <w:rsid w:val="47FB43F2"/>
    <w:rsid w:val="4802E9C5"/>
    <w:rsid w:val="480D025E"/>
    <w:rsid w:val="481BD084"/>
    <w:rsid w:val="482118C3"/>
    <w:rsid w:val="482AFC84"/>
    <w:rsid w:val="483D3B96"/>
    <w:rsid w:val="483FBA44"/>
    <w:rsid w:val="48439664"/>
    <w:rsid w:val="4845F02B"/>
    <w:rsid w:val="484BFB32"/>
    <w:rsid w:val="4851AA70"/>
    <w:rsid w:val="485672BA"/>
    <w:rsid w:val="48599C9F"/>
    <w:rsid w:val="486DFDE5"/>
    <w:rsid w:val="4873B4E1"/>
    <w:rsid w:val="487A0A9B"/>
    <w:rsid w:val="4880EB3C"/>
    <w:rsid w:val="48832840"/>
    <w:rsid w:val="4884C50A"/>
    <w:rsid w:val="4888A7CD"/>
    <w:rsid w:val="488EA051"/>
    <w:rsid w:val="4890E3FE"/>
    <w:rsid w:val="489F2BBD"/>
    <w:rsid w:val="48A107D3"/>
    <w:rsid w:val="48A8700F"/>
    <w:rsid w:val="48A98DEB"/>
    <w:rsid w:val="48ABEDB0"/>
    <w:rsid w:val="48B03995"/>
    <w:rsid w:val="48B0530E"/>
    <w:rsid w:val="48B49F61"/>
    <w:rsid w:val="48BC4F7F"/>
    <w:rsid w:val="48C3356C"/>
    <w:rsid w:val="48CAFB10"/>
    <w:rsid w:val="48CF81B0"/>
    <w:rsid w:val="48D0E0AE"/>
    <w:rsid w:val="48D39AD0"/>
    <w:rsid w:val="48DE3CCB"/>
    <w:rsid w:val="48E3FFC3"/>
    <w:rsid w:val="48ED02FB"/>
    <w:rsid w:val="48EFCC6E"/>
    <w:rsid w:val="48F676B7"/>
    <w:rsid w:val="48F842D3"/>
    <w:rsid w:val="48F88686"/>
    <w:rsid w:val="4906FFB8"/>
    <w:rsid w:val="491391DB"/>
    <w:rsid w:val="491426CA"/>
    <w:rsid w:val="4924F013"/>
    <w:rsid w:val="492B7DF0"/>
    <w:rsid w:val="49337A35"/>
    <w:rsid w:val="49355EAA"/>
    <w:rsid w:val="493D11D4"/>
    <w:rsid w:val="4942043A"/>
    <w:rsid w:val="49464BD6"/>
    <w:rsid w:val="494A5546"/>
    <w:rsid w:val="494BE452"/>
    <w:rsid w:val="494ED858"/>
    <w:rsid w:val="49624B40"/>
    <w:rsid w:val="4967ED3C"/>
    <w:rsid w:val="496928A3"/>
    <w:rsid w:val="49756938"/>
    <w:rsid w:val="49757F58"/>
    <w:rsid w:val="49773FB4"/>
    <w:rsid w:val="4979C404"/>
    <w:rsid w:val="497C89A4"/>
    <w:rsid w:val="497D6CA7"/>
    <w:rsid w:val="498660F6"/>
    <w:rsid w:val="499FF22B"/>
    <w:rsid w:val="49B17DF0"/>
    <w:rsid w:val="49BF3C48"/>
    <w:rsid w:val="49C68ADC"/>
    <w:rsid w:val="49CDC911"/>
    <w:rsid w:val="49D2A2EA"/>
    <w:rsid w:val="49EA1D50"/>
    <w:rsid w:val="49EF03D0"/>
    <w:rsid w:val="49F23C72"/>
    <w:rsid w:val="49F46B85"/>
    <w:rsid w:val="49F69CC1"/>
    <w:rsid w:val="49FD8EFF"/>
    <w:rsid w:val="4A028DF7"/>
    <w:rsid w:val="4A0C93E3"/>
    <w:rsid w:val="4A0CAFA7"/>
    <w:rsid w:val="4A119FE6"/>
    <w:rsid w:val="4A145445"/>
    <w:rsid w:val="4A2663F2"/>
    <w:rsid w:val="4A32295F"/>
    <w:rsid w:val="4A4014AD"/>
    <w:rsid w:val="4A4041DD"/>
    <w:rsid w:val="4A42EFF8"/>
    <w:rsid w:val="4A50528B"/>
    <w:rsid w:val="4A566EBA"/>
    <w:rsid w:val="4A5E585E"/>
    <w:rsid w:val="4A644808"/>
    <w:rsid w:val="4A6788B0"/>
    <w:rsid w:val="4A69ED03"/>
    <w:rsid w:val="4A828749"/>
    <w:rsid w:val="4A9283D9"/>
    <w:rsid w:val="4A9FF08F"/>
    <w:rsid w:val="4AA2365D"/>
    <w:rsid w:val="4AABC329"/>
    <w:rsid w:val="4AAF42AF"/>
    <w:rsid w:val="4AB07368"/>
    <w:rsid w:val="4AB36FC7"/>
    <w:rsid w:val="4AB6373E"/>
    <w:rsid w:val="4AB6983D"/>
    <w:rsid w:val="4AC391A0"/>
    <w:rsid w:val="4ACA58C7"/>
    <w:rsid w:val="4ACCC105"/>
    <w:rsid w:val="4ADDC63E"/>
    <w:rsid w:val="4ADEF74D"/>
    <w:rsid w:val="4AEA79F2"/>
    <w:rsid w:val="4B082499"/>
    <w:rsid w:val="4B0D17E5"/>
    <w:rsid w:val="4B146459"/>
    <w:rsid w:val="4B15421B"/>
    <w:rsid w:val="4B1F11CE"/>
    <w:rsid w:val="4B2842DA"/>
    <w:rsid w:val="4B3140A5"/>
    <w:rsid w:val="4B37ADD3"/>
    <w:rsid w:val="4B3C8863"/>
    <w:rsid w:val="4B421869"/>
    <w:rsid w:val="4B42FC82"/>
    <w:rsid w:val="4B44AE95"/>
    <w:rsid w:val="4B4BAC7F"/>
    <w:rsid w:val="4B534D4E"/>
    <w:rsid w:val="4B546D59"/>
    <w:rsid w:val="4B580295"/>
    <w:rsid w:val="4B58C61B"/>
    <w:rsid w:val="4B590655"/>
    <w:rsid w:val="4B6135A7"/>
    <w:rsid w:val="4B62326A"/>
    <w:rsid w:val="4B686941"/>
    <w:rsid w:val="4B71AC88"/>
    <w:rsid w:val="4B7B6B62"/>
    <w:rsid w:val="4B8791EC"/>
    <w:rsid w:val="4B8BA7DA"/>
    <w:rsid w:val="4B90B570"/>
    <w:rsid w:val="4BA96336"/>
    <w:rsid w:val="4BAD5C4A"/>
    <w:rsid w:val="4BC15D60"/>
    <w:rsid w:val="4BC87643"/>
    <w:rsid w:val="4BCA9072"/>
    <w:rsid w:val="4BCEF187"/>
    <w:rsid w:val="4BD288E5"/>
    <w:rsid w:val="4BD49AD2"/>
    <w:rsid w:val="4BE1E18B"/>
    <w:rsid w:val="4BE8DE74"/>
    <w:rsid w:val="4BF66CFB"/>
    <w:rsid w:val="4C003B1F"/>
    <w:rsid w:val="4C007B8D"/>
    <w:rsid w:val="4C03D1A1"/>
    <w:rsid w:val="4C0535FB"/>
    <w:rsid w:val="4C061069"/>
    <w:rsid w:val="4C0B3B28"/>
    <w:rsid w:val="4C1304A1"/>
    <w:rsid w:val="4C1F1ECF"/>
    <w:rsid w:val="4C3054DF"/>
    <w:rsid w:val="4C338D94"/>
    <w:rsid w:val="4C36964C"/>
    <w:rsid w:val="4C381020"/>
    <w:rsid w:val="4C4089E3"/>
    <w:rsid w:val="4C44F31D"/>
    <w:rsid w:val="4C4D46F2"/>
    <w:rsid w:val="4C56B8BC"/>
    <w:rsid w:val="4C5E302F"/>
    <w:rsid w:val="4C627848"/>
    <w:rsid w:val="4C6961EF"/>
    <w:rsid w:val="4C69E45E"/>
    <w:rsid w:val="4C81D02A"/>
    <w:rsid w:val="4C8428D4"/>
    <w:rsid w:val="4C8D0D3D"/>
    <w:rsid w:val="4C8D53A9"/>
    <w:rsid w:val="4C92C83F"/>
    <w:rsid w:val="4CA33AB4"/>
    <w:rsid w:val="4CAB8C21"/>
    <w:rsid w:val="4CAC2762"/>
    <w:rsid w:val="4CAFC7FF"/>
    <w:rsid w:val="4CB1A282"/>
    <w:rsid w:val="4CB2278C"/>
    <w:rsid w:val="4CBEC090"/>
    <w:rsid w:val="4CC07DD9"/>
    <w:rsid w:val="4CC7AFDA"/>
    <w:rsid w:val="4CC8EF7A"/>
    <w:rsid w:val="4CCF14E5"/>
    <w:rsid w:val="4CD4166A"/>
    <w:rsid w:val="4CD4CFB9"/>
    <w:rsid w:val="4CD66EA8"/>
    <w:rsid w:val="4CD78724"/>
    <w:rsid w:val="4CD7A7A9"/>
    <w:rsid w:val="4CD96EFD"/>
    <w:rsid w:val="4CDC32CE"/>
    <w:rsid w:val="4CE16BCE"/>
    <w:rsid w:val="4CE5E780"/>
    <w:rsid w:val="4CE83979"/>
    <w:rsid w:val="4CEDFE97"/>
    <w:rsid w:val="4CF0EC73"/>
    <w:rsid w:val="4CF69B55"/>
    <w:rsid w:val="4D08B414"/>
    <w:rsid w:val="4D0D6A73"/>
    <w:rsid w:val="4D10DDAB"/>
    <w:rsid w:val="4D122843"/>
    <w:rsid w:val="4D1ABF10"/>
    <w:rsid w:val="4D1F5D8A"/>
    <w:rsid w:val="4D231550"/>
    <w:rsid w:val="4D32E770"/>
    <w:rsid w:val="4D3FE11F"/>
    <w:rsid w:val="4D4BE5E4"/>
    <w:rsid w:val="4D67A798"/>
    <w:rsid w:val="4D8F651A"/>
    <w:rsid w:val="4D913F00"/>
    <w:rsid w:val="4D9B9C8E"/>
    <w:rsid w:val="4DA0A1FF"/>
    <w:rsid w:val="4DA0D66B"/>
    <w:rsid w:val="4DAD3464"/>
    <w:rsid w:val="4DB0A580"/>
    <w:rsid w:val="4DB1337C"/>
    <w:rsid w:val="4DB6B257"/>
    <w:rsid w:val="4DBA8A3B"/>
    <w:rsid w:val="4DC03C56"/>
    <w:rsid w:val="4DC577D2"/>
    <w:rsid w:val="4DC79549"/>
    <w:rsid w:val="4DC7CE78"/>
    <w:rsid w:val="4DC88D45"/>
    <w:rsid w:val="4DE04D02"/>
    <w:rsid w:val="4DE0E7D8"/>
    <w:rsid w:val="4DE24149"/>
    <w:rsid w:val="4DE647F7"/>
    <w:rsid w:val="4DE885FD"/>
    <w:rsid w:val="4DFD1639"/>
    <w:rsid w:val="4E03C547"/>
    <w:rsid w:val="4E1188AF"/>
    <w:rsid w:val="4E19C13F"/>
    <w:rsid w:val="4E1AF833"/>
    <w:rsid w:val="4E2AF841"/>
    <w:rsid w:val="4E2D9DD4"/>
    <w:rsid w:val="4E2E5A50"/>
    <w:rsid w:val="4E2E7E42"/>
    <w:rsid w:val="4E39241C"/>
    <w:rsid w:val="4E46EB4D"/>
    <w:rsid w:val="4E5B5850"/>
    <w:rsid w:val="4E5B6371"/>
    <w:rsid w:val="4E5C8B4D"/>
    <w:rsid w:val="4E63F3D7"/>
    <w:rsid w:val="4E6BAF4B"/>
    <w:rsid w:val="4E6F7AC4"/>
    <w:rsid w:val="4E741EA9"/>
    <w:rsid w:val="4E74D81D"/>
    <w:rsid w:val="4E7A4FC2"/>
    <w:rsid w:val="4E7B81B4"/>
    <w:rsid w:val="4E7F787B"/>
    <w:rsid w:val="4E81E347"/>
    <w:rsid w:val="4E95FA23"/>
    <w:rsid w:val="4E9649B5"/>
    <w:rsid w:val="4E9CF750"/>
    <w:rsid w:val="4EAD11C9"/>
    <w:rsid w:val="4EAFE896"/>
    <w:rsid w:val="4EB3333D"/>
    <w:rsid w:val="4EB6BCEE"/>
    <w:rsid w:val="4EB7E76E"/>
    <w:rsid w:val="4EBBFF39"/>
    <w:rsid w:val="4EBCA65A"/>
    <w:rsid w:val="4EBD6698"/>
    <w:rsid w:val="4EC2BF7A"/>
    <w:rsid w:val="4EC7F8D6"/>
    <w:rsid w:val="4ED884BC"/>
    <w:rsid w:val="4ED9FFE4"/>
    <w:rsid w:val="4EDEBF8D"/>
    <w:rsid w:val="4EE4DDDA"/>
    <w:rsid w:val="4EED2ADD"/>
    <w:rsid w:val="4EEE8ACF"/>
    <w:rsid w:val="4EF2B81F"/>
    <w:rsid w:val="4EF94112"/>
    <w:rsid w:val="4F0E9CF1"/>
    <w:rsid w:val="4F0EB6F0"/>
    <w:rsid w:val="4F1129A7"/>
    <w:rsid w:val="4F1989BA"/>
    <w:rsid w:val="4F1B65AB"/>
    <w:rsid w:val="4F1BCDB9"/>
    <w:rsid w:val="4F2387CB"/>
    <w:rsid w:val="4F26E01A"/>
    <w:rsid w:val="4F27E175"/>
    <w:rsid w:val="4F31505E"/>
    <w:rsid w:val="4F3B81C5"/>
    <w:rsid w:val="4F4FDB6B"/>
    <w:rsid w:val="4F50CFE3"/>
    <w:rsid w:val="4F580B86"/>
    <w:rsid w:val="4F5A6747"/>
    <w:rsid w:val="4F5BB056"/>
    <w:rsid w:val="4F6AAE08"/>
    <w:rsid w:val="4F708A65"/>
    <w:rsid w:val="4F756BAE"/>
    <w:rsid w:val="4F7D030C"/>
    <w:rsid w:val="4F82F7B6"/>
    <w:rsid w:val="4F89ECB4"/>
    <w:rsid w:val="4F8C5DBE"/>
    <w:rsid w:val="4F98987A"/>
    <w:rsid w:val="4F9A0C59"/>
    <w:rsid w:val="4FA0EADC"/>
    <w:rsid w:val="4FA89AA4"/>
    <w:rsid w:val="4FAC2A5E"/>
    <w:rsid w:val="4FAD173C"/>
    <w:rsid w:val="4FB3FCF9"/>
    <w:rsid w:val="4FC660CC"/>
    <w:rsid w:val="4FC8F223"/>
    <w:rsid w:val="4FD2B9FC"/>
    <w:rsid w:val="4FE177CA"/>
    <w:rsid w:val="4FE53E49"/>
    <w:rsid w:val="4FE6EECE"/>
    <w:rsid w:val="4FE8B4E7"/>
    <w:rsid w:val="4FEBA659"/>
    <w:rsid w:val="4FEFCA97"/>
    <w:rsid w:val="4FF05690"/>
    <w:rsid w:val="4FF19450"/>
    <w:rsid w:val="4FFE2FA8"/>
    <w:rsid w:val="50062AD9"/>
    <w:rsid w:val="5012EE04"/>
    <w:rsid w:val="50162EAC"/>
    <w:rsid w:val="501D83DC"/>
    <w:rsid w:val="50207FB6"/>
    <w:rsid w:val="5024C908"/>
    <w:rsid w:val="5026E251"/>
    <w:rsid w:val="50340DB1"/>
    <w:rsid w:val="5035BEA8"/>
    <w:rsid w:val="50408852"/>
    <w:rsid w:val="50531533"/>
    <w:rsid w:val="505D2C57"/>
    <w:rsid w:val="50616375"/>
    <w:rsid w:val="50749C9F"/>
    <w:rsid w:val="50811E3F"/>
    <w:rsid w:val="508258AD"/>
    <w:rsid w:val="508B4BAC"/>
    <w:rsid w:val="5095B2E5"/>
    <w:rsid w:val="509AC1D4"/>
    <w:rsid w:val="50A56F62"/>
    <w:rsid w:val="50A6A191"/>
    <w:rsid w:val="50A85D3B"/>
    <w:rsid w:val="50C45FB3"/>
    <w:rsid w:val="50C5BDF5"/>
    <w:rsid w:val="50D08214"/>
    <w:rsid w:val="50E8A45A"/>
    <w:rsid w:val="50F07BF1"/>
    <w:rsid w:val="50F3B029"/>
    <w:rsid w:val="50F8D6CD"/>
    <w:rsid w:val="50FD4A2D"/>
    <w:rsid w:val="50FF809C"/>
    <w:rsid w:val="5101A2D4"/>
    <w:rsid w:val="51058007"/>
    <w:rsid w:val="5107101E"/>
    <w:rsid w:val="510E323D"/>
    <w:rsid w:val="51294A96"/>
    <w:rsid w:val="512A8623"/>
    <w:rsid w:val="51340C00"/>
    <w:rsid w:val="513578A8"/>
    <w:rsid w:val="51384421"/>
    <w:rsid w:val="5146A06C"/>
    <w:rsid w:val="514838D1"/>
    <w:rsid w:val="51494D86"/>
    <w:rsid w:val="514BC945"/>
    <w:rsid w:val="51594CD7"/>
    <w:rsid w:val="515B2088"/>
    <w:rsid w:val="515BEA63"/>
    <w:rsid w:val="515EE105"/>
    <w:rsid w:val="515F4683"/>
    <w:rsid w:val="5160F5D8"/>
    <w:rsid w:val="5161B083"/>
    <w:rsid w:val="51663950"/>
    <w:rsid w:val="518400B8"/>
    <w:rsid w:val="51894B16"/>
    <w:rsid w:val="51916690"/>
    <w:rsid w:val="51935D6B"/>
    <w:rsid w:val="519B5849"/>
    <w:rsid w:val="519DA270"/>
    <w:rsid w:val="51A56608"/>
    <w:rsid w:val="51A75D13"/>
    <w:rsid w:val="51B16679"/>
    <w:rsid w:val="51B1B980"/>
    <w:rsid w:val="51B357F4"/>
    <w:rsid w:val="51B3F93D"/>
    <w:rsid w:val="51BA9B07"/>
    <w:rsid w:val="51C5CFA8"/>
    <w:rsid w:val="51C77165"/>
    <w:rsid w:val="51D83BD8"/>
    <w:rsid w:val="51F735E7"/>
    <w:rsid w:val="5200C970"/>
    <w:rsid w:val="52054DE2"/>
    <w:rsid w:val="520748D7"/>
    <w:rsid w:val="520CE9B0"/>
    <w:rsid w:val="5215ADD9"/>
    <w:rsid w:val="5217F8ED"/>
    <w:rsid w:val="5240A795"/>
    <w:rsid w:val="5247DD96"/>
    <w:rsid w:val="52480A9A"/>
    <w:rsid w:val="5254EA88"/>
    <w:rsid w:val="5254EF16"/>
    <w:rsid w:val="525AEC55"/>
    <w:rsid w:val="525F0F32"/>
    <w:rsid w:val="5261CDCC"/>
    <w:rsid w:val="526CAAE4"/>
    <w:rsid w:val="526D3AAE"/>
    <w:rsid w:val="526E6B76"/>
    <w:rsid w:val="5271F6A3"/>
    <w:rsid w:val="527FDB85"/>
    <w:rsid w:val="528D0FD8"/>
    <w:rsid w:val="528F4C46"/>
    <w:rsid w:val="52915CE1"/>
    <w:rsid w:val="52948667"/>
    <w:rsid w:val="529B2EC2"/>
    <w:rsid w:val="52A02282"/>
    <w:rsid w:val="52A0C19A"/>
    <w:rsid w:val="52B7CF82"/>
    <w:rsid w:val="52BC56C0"/>
    <w:rsid w:val="52C65602"/>
    <w:rsid w:val="52E0AF06"/>
    <w:rsid w:val="52E36FEA"/>
    <w:rsid w:val="52EE4F34"/>
    <w:rsid w:val="5315EBA9"/>
    <w:rsid w:val="531B48A0"/>
    <w:rsid w:val="531D06CD"/>
    <w:rsid w:val="532E0338"/>
    <w:rsid w:val="532F653A"/>
    <w:rsid w:val="5332CF50"/>
    <w:rsid w:val="533E3A58"/>
    <w:rsid w:val="533F23C6"/>
    <w:rsid w:val="5341AA07"/>
    <w:rsid w:val="53445B15"/>
    <w:rsid w:val="53473ECD"/>
    <w:rsid w:val="53499898"/>
    <w:rsid w:val="534A1954"/>
    <w:rsid w:val="534C09D4"/>
    <w:rsid w:val="534DBE3C"/>
    <w:rsid w:val="534DFFC0"/>
    <w:rsid w:val="53573B94"/>
    <w:rsid w:val="5371E272"/>
    <w:rsid w:val="538CDF24"/>
    <w:rsid w:val="538D1736"/>
    <w:rsid w:val="53922B8D"/>
    <w:rsid w:val="539946F9"/>
    <w:rsid w:val="539E5E2C"/>
    <w:rsid w:val="53AB2FC3"/>
    <w:rsid w:val="53B34BB2"/>
    <w:rsid w:val="53B4C88A"/>
    <w:rsid w:val="53BCC563"/>
    <w:rsid w:val="53C520BD"/>
    <w:rsid w:val="53C53899"/>
    <w:rsid w:val="53C683A3"/>
    <w:rsid w:val="53CBCD12"/>
    <w:rsid w:val="53CF6B95"/>
    <w:rsid w:val="53D46560"/>
    <w:rsid w:val="53DC02EA"/>
    <w:rsid w:val="53DD277B"/>
    <w:rsid w:val="53E12F00"/>
    <w:rsid w:val="53E3D7B4"/>
    <w:rsid w:val="53E43904"/>
    <w:rsid w:val="53EE2255"/>
    <w:rsid w:val="53F1738A"/>
    <w:rsid w:val="53F7EAD3"/>
    <w:rsid w:val="53FFABA7"/>
    <w:rsid w:val="540C9A2C"/>
    <w:rsid w:val="540D0245"/>
    <w:rsid w:val="54134216"/>
    <w:rsid w:val="54216827"/>
    <w:rsid w:val="5424F94A"/>
    <w:rsid w:val="54251259"/>
    <w:rsid w:val="5426500D"/>
    <w:rsid w:val="542B2D89"/>
    <w:rsid w:val="542E7AB8"/>
    <w:rsid w:val="5437D92B"/>
    <w:rsid w:val="543CE632"/>
    <w:rsid w:val="543F225B"/>
    <w:rsid w:val="54433B2D"/>
    <w:rsid w:val="544354FB"/>
    <w:rsid w:val="54486D68"/>
    <w:rsid w:val="545E554E"/>
    <w:rsid w:val="54652A60"/>
    <w:rsid w:val="5472EA1C"/>
    <w:rsid w:val="547E7933"/>
    <w:rsid w:val="54829043"/>
    <w:rsid w:val="5488B6FB"/>
    <w:rsid w:val="549CC9FC"/>
    <w:rsid w:val="54AEA84F"/>
    <w:rsid w:val="54B94510"/>
    <w:rsid w:val="54C1BEAC"/>
    <w:rsid w:val="54CC5C60"/>
    <w:rsid w:val="54CEB3ED"/>
    <w:rsid w:val="54CF8BCA"/>
    <w:rsid w:val="54CFA6C6"/>
    <w:rsid w:val="54DEA04C"/>
    <w:rsid w:val="55127B22"/>
    <w:rsid w:val="5519C259"/>
    <w:rsid w:val="551B0E72"/>
    <w:rsid w:val="552CAFF8"/>
    <w:rsid w:val="5531974D"/>
    <w:rsid w:val="5531B76D"/>
    <w:rsid w:val="5535659D"/>
    <w:rsid w:val="5535F7B1"/>
    <w:rsid w:val="5544B12A"/>
    <w:rsid w:val="555138E6"/>
    <w:rsid w:val="55526E8A"/>
    <w:rsid w:val="556BA60F"/>
    <w:rsid w:val="556C2BE1"/>
    <w:rsid w:val="55805FF6"/>
    <w:rsid w:val="55810405"/>
    <w:rsid w:val="5582DB23"/>
    <w:rsid w:val="558BA2D8"/>
    <w:rsid w:val="558E4E64"/>
    <w:rsid w:val="55903B1A"/>
    <w:rsid w:val="55B62C5E"/>
    <w:rsid w:val="55CA5323"/>
    <w:rsid w:val="55CE76E1"/>
    <w:rsid w:val="55D57B97"/>
    <w:rsid w:val="55F4FF1D"/>
    <w:rsid w:val="55F77356"/>
    <w:rsid w:val="55F78E94"/>
    <w:rsid w:val="55FD48ED"/>
    <w:rsid w:val="56167B33"/>
    <w:rsid w:val="561F1C91"/>
    <w:rsid w:val="5620990F"/>
    <w:rsid w:val="56260B5D"/>
    <w:rsid w:val="563A67C5"/>
    <w:rsid w:val="565352FD"/>
    <w:rsid w:val="5654ED1E"/>
    <w:rsid w:val="56560347"/>
    <w:rsid w:val="56596858"/>
    <w:rsid w:val="565A6501"/>
    <w:rsid w:val="565AC73B"/>
    <w:rsid w:val="565E33E9"/>
    <w:rsid w:val="566811DD"/>
    <w:rsid w:val="566EBCA6"/>
    <w:rsid w:val="566F023B"/>
    <w:rsid w:val="566F7377"/>
    <w:rsid w:val="567B477D"/>
    <w:rsid w:val="568190AD"/>
    <w:rsid w:val="568C2F79"/>
    <w:rsid w:val="568DD676"/>
    <w:rsid w:val="569BD996"/>
    <w:rsid w:val="569E8CDC"/>
    <w:rsid w:val="569FE309"/>
    <w:rsid w:val="56A9091C"/>
    <w:rsid w:val="56B0296B"/>
    <w:rsid w:val="56B1B1EE"/>
    <w:rsid w:val="56BAAD1E"/>
    <w:rsid w:val="56BC59E8"/>
    <w:rsid w:val="56C1F573"/>
    <w:rsid w:val="56C8AD94"/>
    <w:rsid w:val="56D8AA1C"/>
    <w:rsid w:val="56DBEC66"/>
    <w:rsid w:val="56DEF766"/>
    <w:rsid w:val="56ED2965"/>
    <w:rsid w:val="56F49B02"/>
    <w:rsid w:val="56F83458"/>
    <w:rsid w:val="56FC5E3E"/>
    <w:rsid w:val="56FD2750"/>
    <w:rsid w:val="56FD6BA7"/>
    <w:rsid w:val="57082182"/>
    <w:rsid w:val="570ADB7F"/>
    <w:rsid w:val="571A328E"/>
    <w:rsid w:val="5721C9B0"/>
    <w:rsid w:val="5724CE87"/>
    <w:rsid w:val="5729F721"/>
    <w:rsid w:val="572A4B32"/>
    <w:rsid w:val="572D68EB"/>
    <w:rsid w:val="5734F73D"/>
    <w:rsid w:val="573F2986"/>
    <w:rsid w:val="57424397"/>
    <w:rsid w:val="574A6F5F"/>
    <w:rsid w:val="574E74E2"/>
    <w:rsid w:val="574FD86A"/>
    <w:rsid w:val="5750308C"/>
    <w:rsid w:val="57515F01"/>
    <w:rsid w:val="577803F6"/>
    <w:rsid w:val="5791EAF1"/>
    <w:rsid w:val="57A6CFD0"/>
    <w:rsid w:val="57A820C4"/>
    <w:rsid w:val="57A8F39B"/>
    <w:rsid w:val="57AB3B9C"/>
    <w:rsid w:val="57B2847D"/>
    <w:rsid w:val="57B2AB7D"/>
    <w:rsid w:val="57C8AD9D"/>
    <w:rsid w:val="57C9D3E3"/>
    <w:rsid w:val="57D02542"/>
    <w:rsid w:val="57D94A6A"/>
    <w:rsid w:val="57D97B45"/>
    <w:rsid w:val="57DB141C"/>
    <w:rsid w:val="57DC6BDB"/>
    <w:rsid w:val="57DDE175"/>
    <w:rsid w:val="57DFBA27"/>
    <w:rsid w:val="57E2E6B5"/>
    <w:rsid w:val="57E4F91B"/>
    <w:rsid w:val="57ECA939"/>
    <w:rsid w:val="57EFE2E1"/>
    <w:rsid w:val="57F1156A"/>
    <w:rsid w:val="57F51146"/>
    <w:rsid w:val="57FEED1D"/>
    <w:rsid w:val="58019E2D"/>
    <w:rsid w:val="580412EF"/>
    <w:rsid w:val="580543BB"/>
    <w:rsid w:val="580C70E1"/>
    <w:rsid w:val="581D5B23"/>
    <w:rsid w:val="5828FD90"/>
    <w:rsid w:val="58369E75"/>
    <w:rsid w:val="583CD02D"/>
    <w:rsid w:val="58520C43"/>
    <w:rsid w:val="5858F5D7"/>
    <w:rsid w:val="585D2B31"/>
    <w:rsid w:val="586500EF"/>
    <w:rsid w:val="5865D212"/>
    <w:rsid w:val="58710AE6"/>
    <w:rsid w:val="5876C56A"/>
    <w:rsid w:val="587B82F9"/>
    <w:rsid w:val="587FFDDC"/>
    <w:rsid w:val="5880145C"/>
    <w:rsid w:val="5880F03E"/>
    <w:rsid w:val="588A613E"/>
    <w:rsid w:val="58970CDB"/>
    <w:rsid w:val="589F015D"/>
    <w:rsid w:val="58A1653E"/>
    <w:rsid w:val="58B7FDAC"/>
    <w:rsid w:val="58BEA01A"/>
    <w:rsid w:val="58D15D65"/>
    <w:rsid w:val="58D2B865"/>
    <w:rsid w:val="58D34B5F"/>
    <w:rsid w:val="58DB48C1"/>
    <w:rsid w:val="58E066FC"/>
    <w:rsid w:val="58EF9579"/>
    <w:rsid w:val="59019B74"/>
    <w:rsid w:val="590687C1"/>
    <w:rsid w:val="59073531"/>
    <w:rsid w:val="5907E176"/>
    <w:rsid w:val="590B01FE"/>
    <w:rsid w:val="590C2B8B"/>
    <w:rsid w:val="59116212"/>
    <w:rsid w:val="591509F3"/>
    <w:rsid w:val="591E5F0B"/>
    <w:rsid w:val="591EB1CC"/>
    <w:rsid w:val="591EFB88"/>
    <w:rsid w:val="5926F1A7"/>
    <w:rsid w:val="5931646B"/>
    <w:rsid w:val="593A26D5"/>
    <w:rsid w:val="593CE49A"/>
    <w:rsid w:val="5947202A"/>
    <w:rsid w:val="594B3C2C"/>
    <w:rsid w:val="595154F8"/>
    <w:rsid w:val="595167AE"/>
    <w:rsid w:val="59570D35"/>
    <w:rsid w:val="595ECACE"/>
    <w:rsid w:val="59659849"/>
    <w:rsid w:val="59836155"/>
    <w:rsid w:val="59A925D5"/>
    <w:rsid w:val="59B17842"/>
    <w:rsid w:val="59B1AFF6"/>
    <w:rsid w:val="59B4979E"/>
    <w:rsid w:val="59B7260D"/>
    <w:rsid w:val="59D181D0"/>
    <w:rsid w:val="59DD84CF"/>
    <w:rsid w:val="59E80310"/>
    <w:rsid w:val="59E80F03"/>
    <w:rsid w:val="59F1A991"/>
    <w:rsid w:val="59FC8DED"/>
    <w:rsid w:val="5A01CA42"/>
    <w:rsid w:val="5A075929"/>
    <w:rsid w:val="5A13BF56"/>
    <w:rsid w:val="5A1524BA"/>
    <w:rsid w:val="5A17557F"/>
    <w:rsid w:val="5A273C77"/>
    <w:rsid w:val="5A282BB7"/>
    <w:rsid w:val="5A29B48E"/>
    <w:rsid w:val="5A2BE0A0"/>
    <w:rsid w:val="5A2E8AA8"/>
    <w:rsid w:val="5A347482"/>
    <w:rsid w:val="5A3EBC41"/>
    <w:rsid w:val="5A5033FD"/>
    <w:rsid w:val="5A5A1FBA"/>
    <w:rsid w:val="5A601239"/>
    <w:rsid w:val="5A696226"/>
    <w:rsid w:val="5A697A50"/>
    <w:rsid w:val="5A752553"/>
    <w:rsid w:val="5A851D89"/>
    <w:rsid w:val="5A912C1A"/>
    <w:rsid w:val="5A95CD68"/>
    <w:rsid w:val="5A9FCE94"/>
    <w:rsid w:val="5AB43DDE"/>
    <w:rsid w:val="5AB9995B"/>
    <w:rsid w:val="5ABE97AC"/>
    <w:rsid w:val="5ABF079C"/>
    <w:rsid w:val="5AC36AF9"/>
    <w:rsid w:val="5AC7D942"/>
    <w:rsid w:val="5ACB806F"/>
    <w:rsid w:val="5ADF28D6"/>
    <w:rsid w:val="5AEEED88"/>
    <w:rsid w:val="5AF390F5"/>
    <w:rsid w:val="5B056E98"/>
    <w:rsid w:val="5B094846"/>
    <w:rsid w:val="5B220D05"/>
    <w:rsid w:val="5B244A84"/>
    <w:rsid w:val="5B28D74F"/>
    <w:rsid w:val="5B338E35"/>
    <w:rsid w:val="5B3D134A"/>
    <w:rsid w:val="5B42EFBF"/>
    <w:rsid w:val="5B4BC640"/>
    <w:rsid w:val="5B4C5A78"/>
    <w:rsid w:val="5B580545"/>
    <w:rsid w:val="5B594FC5"/>
    <w:rsid w:val="5B5AAF79"/>
    <w:rsid w:val="5B5AF5F0"/>
    <w:rsid w:val="5B6B4C26"/>
    <w:rsid w:val="5B6D7B32"/>
    <w:rsid w:val="5B704454"/>
    <w:rsid w:val="5B780EB5"/>
    <w:rsid w:val="5B89A5FC"/>
    <w:rsid w:val="5B8D0ECF"/>
    <w:rsid w:val="5BACDBFD"/>
    <w:rsid w:val="5BAE8645"/>
    <w:rsid w:val="5BB3EEBE"/>
    <w:rsid w:val="5BB6D52B"/>
    <w:rsid w:val="5BBB1AB5"/>
    <w:rsid w:val="5BBB820D"/>
    <w:rsid w:val="5BC2295E"/>
    <w:rsid w:val="5BD00962"/>
    <w:rsid w:val="5BDEAE51"/>
    <w:rsid w:val="5BE704A7"/>
    <w:rsid w:val="5BE9B375"/>
    <w:rsid w:val="5BF787D3"/>
    <w:rsid w:val="5BF8149F"/>
    <w:rsid w:val="5BF9F88F"/>
    <w:rsid w:val="5C0048AF"/>
    <w:rsid w:val="5C02CC00"/>
    <w:rsid w:val="5C12BFB2"/>
    <w:rsid w:val="5C160E25"/>
    <w:rsid w:val="5C188BEB"/>
    <w:rsid w:val="5C2B4AC2"/>
    <w:rsid w:val="5C30054B"/>
    <w:rsid w:val="5C350F7E"/>
    <w:rsid w:val="5C351C88"/>
    <w:rsid w:val="5C384750"/>
    <w:rsid w:val="5C41DC80"/>
    <w:rsid w:val="5C4E0228"/>
    <w:rsid w:val="5C5165B9"/>
    <w:rsid w:val="5C62A92A"/>
    <w:rsid w:val="5C6541BF"/>
    <w:rsid w:val="5C686389"/>
    <w:rsid w:val="5C6B11CF"/>
    <w:rsid w:val="5C6FD465"/>
    <w:rsid w:val="5C716F75"/>
    <w:rsid w:val="5C75C6B7"/>
    <w:rsid w:val="5C75DEFC"/>
    <w:rsid w:val="5C778B94"/>
    <w:rsid w:val="5C7CD035"/>
    <w:rsid w:val="5C7E7CB1"/>
    <w:rsid w:val="5C89A253"/>
    <w:rsid w:val="5C99E667"/>
    <w:rsid w:val="5C9EF36C"/>
    <w:rsid w:val="5CAEE0CB"/>
    <w:rsid w:val="5CAFEBCE"/>
    <w:rsid w:val="5CB3639D"/>
    <w:rsid w:val="5CB93DE6"/>
    <w:rsid w:val="5CBB6EE4"/>
    <w:rsid w:val="5CBBA631"/>
    <w:rsid w:val="5CCBF321"/>
    <w:rsid w:val="5CCD8EBB"/>
    <w:rsid w:val="5CCFFC90"/>
    <w:rsid w:val="5CDB672A"/>
    <w:rsid w:val="5CE1B1C0"/>
    <w:rsid w:val="5CE4A53C"/>
    <w:rsid w:val="5CEDD3AA"/>
    <w:rsid w:val="5CEFE38E"/>
    <w:rsid w:val="5CF3237A"/>
    <w:rsid w:val="5CFD5615"/>
    <w:rsid w:val="5CFDCFAD"/>
    <w:rsid w:val="5CFE1362"/>
    <w:rsid w:val="5CFEC4A9"/>
    <w:rsid w:val="5D05E74B"/>
    <w:rsid w:val="5D097E6B"/>
    <w:rsid w:val="5D09A669"/>
    <w:rsid w:val="5D0D2B35"/>
    <w:rsid w:val="5D22114E"/>
    <w:rsid w:val="5D24BE38"/>
    <w:rsid w:val="5D2D2844"/>
    <w:rsid w:val="5D35DCCB"/>
    <w:rsid w:val="5D3D59D5"/>
    <w:rsid w:val="5D3EDDCC"/>
    <w:rsid w:val="5D4A804D"/>
    <w:rsid w:val="5D66805E"/>
    <w:rsid w:val="5D69DCF2"/>
    <w:rsid w:val="5D7871D8"/>
    <w:rsid w:val="5D7C2EA4"/>
    <w:rsid w:val="5D851C3D"/>
    <w:rsid w:val="5D8CD1FA"/>
    <w:rsid w:val="5D9339C7"/>
    <w:rsid w:val="5D9441EC"/>
    <w:rsid w:val="5D95E1DC"/>
    <w:rsid w:val="5D9712A3"/>
    <w:rsid w:val="5DA2A514"/>
    <w:rsid w:val="5DAAAEC9"/>
    <w:rsid w:val="5DAF41C2"/>
    <w:rsid w:val="5DBDD668"/>
    <w:rsid w:val="5DBE2610"/>
    <w:rsid w:val="5DCCA17E"/>
    <w:rsid w:val="5DD36990"/>
    <w:rsid w:val="5DE7EBBA"/>
    <w:rsid w:val="5DF5FFB5"/>
    <w:rsid w:val="5DF8E5C1"/>
    <w:rsid w:val="5DFD1433"/>
    <w:rsid w:val="5DFFD44B"/>
    <w:rsid w:val="5E034374"/>
    <w:rsid w:val="5E041188"/>
    <w:rsid w:val="5E062B8B"/>
    <w:rsid w:val="5E10BD1D"/>
    <w:rsid w:val="5E17174C"/>
    <w:rsid w:val="5E1B367E"/>
    <w:rsid w:val="5E1FA121"/>
    <w:rsid w:val="5E226D35"/>
    <w:rsid w:val="5E28E795"/>
    <w:rsid w:val="5E2A2701"/>
    <w:rsid w:val="5E41D2B0"/>
    <w:rsid w:val="5E44F299"/>
    <w:rsid w:val="5E470201"/>
    <w:rsid w:val="5E52FA20"/>
    <w:rsid w:val="5E58022C"/>
    <w:rsid w:val="5E59398C"/>
    <w:rsid w:val="5E6613C3"/>
    <w:rsid w:val="5E6A0966"/>
    <w:rsid w:val="5E6A47C6"/>
    <w:rsid w:val="5E73291E"/>
    <w:rsid w:val="5E746392"/>
    <w:rsid w:val="5E7A0D18"/>
    <w:rsid w:val="5E7BC565"/>
    <w:rsid w:val="5E7F305F"/>
    <w:rsid w:val="5E90BAA6"/>
    <w:rsid w:val="5EA449A4"/>
    <w:rsid w:val="5EA46A8B"/>
    <w:rsid w:val="5EAC446A"/>
    <w:rsid w:val="5EB312F6"/>
    <w:rsid w:val="5EB656A8"/>
    <w:rsid w:val="5EB812D1"/>
    <w:rsid w:val="5EB85ED1"/>
    <w:rsid w:val="5EC59DCD"/>
    <w:rsid w:val="5EC7D27A"/>
    <w:rsid w:val="5EC7F72D"/>
    <w:rsid w:val="5ECAAA0D"/>
    <w:rsid w:val="5ECD430C"/>
    <w:rsid w:val="5EE1FBB3"/>
    <w:rsid w:val="5EEC1BC8"/>
    <w:rsid w:val="5EF52528"/>
    <w:rsid w:val="5EFE2F90"/>
    <w:rsid w:val="5F11B98C"/>
    <w:rsid w:val="5F161675"/>
    <w:rsid w:val="5F163D52"/>
    <w:rsid w:val="5F1C1378"/>
    <w:rsid w:val="5F23FD6D"/>
    <w:rsid w:val="5F25EBA3"/>
    <w:rsid w:val="5F380B60"/>
    <w:rsid w:val="5F4AE8A6"/>
    <w:rsid w:val="5F4EBBBA"/>
    <w:rsid w:val="5F61D731"/>
    <w:rsid w:val="5F62A552"/>
    <w:rsid w:val="5F72C679"/>
    <w:rsid w:val="5F7760F3"/>
    <w:rsid w:val="5F7F6B8B"/>
    <w:rsid w:val="5F8B08C3"/>
    <w:rsid w:val="5F8D8A24"/>
    <w:rsid w:val="5F938978"/>
    <w:rsid w:val="5F9701CF"/>
    <w:rsid w:val="5F9DE0A9"/>
    <w:rsid w:val="5FA07736"/>
    <w:rsid w:val="5FA1C7EF"/>
    <w:rsid w:val="5FA73B7D"/>
    <w:rsid w:val="5FAC148E"/>
    <w:rsid w:val="5FAFB0A2"/>
    <w:rsid w:val="5FB12F61"/>
    <w:rsid w:val="5FB7029A"/>
    <w:rsid w:val="5FB827DA"/>
    <w:rsid w:val="5FBAC249"/>
    <w:rsid w:val="5FBFCC98"/>
    <w:rsid w:val="5FC3354C"/>
    <w:rsid w:val="5FC57CCE"/>
    <w:rsid w:val="5FCDB372"/>
    <w:rsid w:val="5FD732BF"/>
    <w:rsid w:val="5FDA789C"/>
    <w:rsid w:val="5FDFFC32"/>
    <w:rsid w:val="5FF96E97"/>
    <w:rsid w:val="5FFDCEF6"/>
    <w:rsid w:val="6002D249"/>
    <w:rsid w:val="60079DB9"/>
    <w:rsid w:val="601551F3"/>
    <w:rsid w:val="603711B5"/>
    <w:rsid w:val="603AAE59"/>
    <w:rsid w:val="603CD686"/>
    <w:rsid w:val="603FF864"/>
    <w:rsid w:val="60450B54"/>
    <w:rsid w:val="604AEF47"/>
    <w:rsid w:val="604C4ED6"/>
    <w:rsid w:val="604F2547"/>
    <w:rsid w:val="605F52E8"/>
    <w:rsid w:val="606372B4"/>
    <w:rsid w:val="6064B6CD"/>
    <w:rsid w:val="6068474F"/>
    <w:rsid w:val="6070CF1F"/>
    <w:rsid w:val="60783B84"/>
    <w:rsid w:val="6080A527"/>
    <w:rsid w:val="6085BBAF"/>
    <w:rsid w:val="60897880"/>
    <w:rsid w:val="6097CF86"/>
    <w:rsid w:val="609CAA70"/>
    <w:rsid w:val="60A53447"/>
    <w:rsid w:val="60A6512A"/>
    <w:rsid w:val="60AE11A4"/>
    <w:rsid w:val="60B2650C"/>
    <w:rsid w:val="60C4A390"/>
    <w:rsid w:val="60C527BA"/>
    <w:rsid w:val="60C6E082"/>
    <w:rsid w:val="60CB79FC"/>
    <w:rsid w:val="60CE0C19"/>
    <w:rsid w:val="60D00B6A"/>
    <w:rsid w:val="60E105E9"/>
    <w:rsid w:val="60E7EFB5"/>
    <w:rsid w:val="60E8A6C5"/>
    <w:rsid w:val="60ED2ED5"/>
    <w:rsid w:val="60F13B36"/>
    <w:rsid w:val="60F74CEA"/>
    <w:rsid w:val="60FFD287"/>
    <w:rsid w:val="611201E5"/>
    <w:rsid w:val="6115592D"/>
    <w:rsid w:val="61279079"/>
    <w:rsid w:val="6127E66A"/>
    <w:rsid w:val="612939BA"/>
    <w:rsid w:val="6130DE33"/>
    <w:rsid w:val="61318492"/>
    <w:rsid w:val="615110CE"/>
    <w:rsid w:val="6155EA98"/>
    <w:rsid w:val="61619FB0"/>
    <w:rsid w:val="61647DEF"/>
    <w:rsid w:val="6168484E"/>
    <w:rsid w:val="6175EFEC"/>
    <w:rsid w:val="618A817A"/>
    <w:rsid w:val="618F9A02"/>
    <w:rsid w:val="61924AB6"/>
    <w:rsid w:val="6194E581"/>
    <w:rsid w:val="619A900C"/>
    <w:rsid w:val="61C1043D"/>
    <w:rsid w:val="61CB1676"/>
    <w:rsid w:val="61CD4073"/>
    <w:rsid w:val="61D4A893"/>
    <w:rsid w:val="61E87E68"/>
    <w:rsid w:val="61ED14ED"/>
    <w:rsid w:val="61F0E063"/>
    <w:rsid w:val="61F32790"/>
    <w:rsid w:val="61F4AB49"/>
    <w:rsid w:val="6206226E"/>
    <w:rsid w:val="6216E0D0"/>
    <w:rsid w:val="621BBE3A"/>
    <w:rsid w:val="62245619"/>
    <w:rsid w:val="62283D83"/>
    <w:rsid w:val="62375F56"/>
    <w:rsid w:val="62398610"/>
    <w:rsid w:val="623FC8EC"/>
    <w:rsid w:val="623FE606"/>
    <w:rsid w:val="62498C2F"/>
    <w:rsid w:val="624FE605"/>
    <w:rsid w:val="6255C43C"/>
    <w:rsid w:val="6256EA05"/>
    <w:rsid w:val="6261AEC4"/>
    <w:rsid w:val="6261C3A2"/>
    <w:rsid w:val="626280C5"/>
    <w:rsid w:val="62677933"/>
    <w:rsid w:val="626A21FC"/>
    <w:rsid w:val="626CC801"/>
    <w:rsid w:val="627ABEB4"/>
    <w:rsid w:val="627C4DD0"/>
    <w:rsid w:val="628297CA"/>
    <w:rsid w:val="62AA48B1"/>
    <w:rsid w:val="62ABAEFD"/>
    <w:rsid w:val="62ACBBD4"/>
    <w:rsid w:val="62ADA628"/>
    <w:rsid w:val="62C107E4"/>
    <w:rsid w:val="62D0332A"/>
    <w:rsid w:val="62D31505"/>
    <w:rsid w:val="62E434A2"/>
    <w:rsid w:val="62E53446"/>
    <w:rsid w:val="62E53E42"/>
    <w:rsid w:val="62E8B74C"/>
    <w:rsid w:val="62F376A8"/>
    <w:rsid w:val="62F5A7B4"/>
    <w:rsid w:val="62F65D42"/>
    <w:rsid w:val="62F7E298"/>
    <w:rsid w:val="63030C9D"/>
    <w:rsid w:val="6307A163"/>
    <w:rsid w:val="631170BE"/>
    <w:rsid w:val="63141160"/>
    <w:rsid w:val="632333F4"/>
    <w:rsid w:val="6325A24C"/>
    <w:rsid w:val="63295CCD"/>
    <w:rsid w:val="632E74C9"/>
    <w:rsid w:val="633D3E6A"/>
    <w:rsid w:val="633E2F3E"/>
    <w:rsid w:val="633E5EF1"/>
    <w:rsid w:val="6344F805"/>
    <w:rsid w:val="634A734A"/>
    <w:rsid w:val="634ABCFE"/>
    <w:rsid w:val="634B0342"/>
    <w:rsid w:val="6354A65E"/>
    <w:rsid w:val="63598D40"/>
    <w:rsid w:val="635F737E"/>
    <w:rsid w:val="63602F49"/>
    <w:rsid w:val="63603A40"/>
    <w:rsid w:val="63756CAF"/>
    <w:rsid w:val="63796F2C"/>
    <w:rsid w:val="6379F9D2"/>
    <w:rsid w:val="637E4E80"/>
    <w:rsid w:val="637E89C5"/>
    <w:rsid w:val="63805E2E"/>
    <w:rsid w:val="6384FA6A"/>
    <w:rsid w:val="639549D2"/>
    <w:rsid w:val="6397AD66"/>
    <w:rsid w:val="6398EFE6"/>
    <w:rsid w:val="639A10EF"/>
    <w:rsid w:val="639FB5E3"/>
    <w:rsid w:val="63A0F1B9"/>
    <w:rsid w:val="63A592AE"/>
    <w:rsid w:val="63AACAFE"/>
    <w:rsid w:val="63ADD931"/>
    <w:rsid w:val="63B39989"/>
    <w:rsid w:val="63C1F5B7"/>
    <w:rsid w:val="63C6121C"/>
    <w:rsid w:val="63C8E948"/>
    <w:rsid w:val="63C97BFB"/>
    <w:rsid w:val="63CCC6E0"/>
    <w:rsid w:val="63D8E510"/>
    <w:rsid w:val="63DA9721"/>
    <w:rsid w:val="63DD72B0"/>
    <w:rsid w:val="63E0DB69"/>
    <w:rsid w:val="63E49B44"/>
    <w:rsid w:val="63E5DF3C"/>
    <w:rsid w:val="63E744E5"/>
    <w:rsid w:val="63E8BC5A"/>
    <w:rsid w:val="63F8EDAB"/>
    <w:rsid w:val="6401FF73"/>
    <w:rsid w:val="6402252F"/>
    <w:rsid w:val="64065F89"/>
    <w:rsid w:val="640E19FF"/>
    <w:rsid w:val="6412C066"/>
    <w:rsid w:val="6420D9F4"/>
    <w:rsid w:val="6427F4F5"/>
    <w:rsid w:val="642CD8BB"/>
    <w:rsid w:val="64306146"/>
    <w:rsid w:val="6442AEBE"/>
    <w:rsid w:val="6456C46A"/>
    <w:rsid w:val="645AD219"/>
    <w:rsid w:val="64605B39"/>
    <w:rsid w:val="6465DD64"/>
    <w:rsid w:val="646955AD"/>
    <w:rsid w:val="6473FCD5"/>
    <w:rsid w:val="647AF7AC"/>
    <w:rsid w:val="647C1AF6"/>
    <w:rsid w:val="647EFBBD"/>
    <w:rsid w:val="647F6E36"/>
    <w:rsid w:val="6482B81B"/>
    <w:rsid w:val="6484C790"/>
    <w:rsid w:val="648592A7"/>
    <w:rsid w:val="64906627"/>
    <w:rsid w:val="64917A12"/>
    <w:rsid w:val="64931F80"/>
    <w:rsid w:val="64A07054"/>
    <w:rsid w:val="64A720B1"/>
    <w:rsid w:val="64A7F856"/>
    <w:rsid w:val="64B0BFB3"/>
    <w:rsid w:val="64B3E827"/>
    <w:rsid w:val="64BAFEDB"/>
    <w:rsid w:val="64BFF4F5"/>
    <w:rsid w:val="64C15953"/>
    <w:rsid w:val="64CBD825"/>
    <w:rsid w:val="64CF5C6C"/>
    <w:rsid w:val="64D04AD0"/>
    <w:rsid w:val="64D9A671"/>
    <w:rsid w:val="64DF9A10"/>
    <w:rsid w:val="64F11AB8"/>
    <w:rsid w:val="64F3B0D9"/>
    <w:rsid w:val="64F793E5"/>
    <w:rsid w:val="64F9A646"/>
    <w:rsid w:val="64FF71C4"/>
    <w:rsid w:val="6503C148"/>
    <w:rsid w:val="650A6FC0"/>
    <w:rsid w:val="650AE882"/>
    <w:rsid w:val="650E1898"/>
    <w:rsid w:val="651F28BD"/>
    <w:rsid w:val="65289315"/>
    <w:rsid w:val="653A8F63"/>
    <w:rsid w:val="654455EC"/>
    <w:rsid w:val="654CD220"/>
    <w:rsid w:val="654E3DB7"/>
    <w:rsid w:val="654ED908"/>
    <w:rsid w:val="65539079"/>
    <w:rsid w:val="655F0924"/>
    <w:rsid w:val="6564EE67"/>
    <w:rsid w:val="65688165"/>
    <w:rsid w:val="65711293"/>
    <w:rsid w:val="65742009"/>
    <w:rsid w:val="6575C9CD"/>
    <w:rsid w:val="6581DD51"/>
    <w:rsid w:val="6583255D"/>
    <w:rsid w:val="65845697"/>
    <w:rsid w:val="65A104B2"/>
    <w:rsid w:val="65A41EE5"/>
    <w:rsid w:val="65AA382D"/>
    <w:rsid w:val="65ADEFF7"/>
    <w:rsid w:val="65B3453F"/>
    <w:rsid w:val="65B50672"/>
    <w:rsid w:val="65B9145D"/>
    <w:rsid w:val="65BC9AA3"/>
    <w:rsid w:val="65D0BF25"/>
    <w:rsid w:val="65D14FB3"/>
    <w:rsid w:val="65D3C1AF"/>
    <w:rsid w:val="65D7FFA3"/>
    <w:rsid w:val="65D80982"/>
    <w:rsid w:val="65D87874"/>
    <w:rsid w:val="65DB2D82"/>
    <w:rsid w:val="65E1E655"/>
    <w:rsid w:val="65E90A84"/>
    <w:rsid w:val="65EC7BD3"/>
    <w:rsid w:val="65F4F47A"/>
    <w:rsid w:val="65FA8FF4"/>
    <w:rsid w:val="6619EED0"/>
    <w:rsid w:val="661DDE26"/>
    <w:rsid w:val="662DFC60"/>
    <w:rsid w:val="663DD91B"/>
    <w:rsid w:val="66472CDD"/>
    <w:rsid w:val="6648192F"/>
    <w:rsid w:val="664FAF83"/>
    <w:rsid w:val="66530950"/>
    <w:rsid w:val="665F256A"/>
    <w:rsid w:val="666B1724"/>
    <w:rsid w:val="6673C023"/>
    <w:rsid w:val="66766B1E"/>
    <w:rsid w:val="667C7EBF"/>
    <w:rsid w:val="667F43B3"/>
    <w:rsid w:val="66824B62"/>
    <w:rsid w:val="6686E9A4"/>
    <w:rsid w:val="6687A48D"/>
    <w:rsid w:val="6695064F"/>
    <w:rsid w:val="66976C73"/>
    <w:rsid w:val="669894D5"/>
    <w:rsid w:val="669F5AF3"/>
    <w:rsid w:val="669F9777"/>
    <w:rsid w:val="66A0023C"/>
    <w:rsid w:val="66AD5280"/>
    <w:rsid w:val="66B2F8A8"/>
    <w:rsid w:val="66BB8A1B"/>
    <w:rsid w:val="66BE0A30"/>
    <w:rsid w:val="66C9F57A"/>
    <w:rsid w:val="66CA5694"/>
    <w:rsid w:val="66CADB1B"/>
    <w:rsid w:val="66DD92CC"/>
    <w:rsid w:val="66DF160E"/>
    <w:rsid w:val="66E20CEF"/>
    <w:rsid w:val="66E6C833"/>
    <w:rsid w:val="66EAAD1C"/>
    <w:rsid w:val="66EBC5D9"/>
    <w:rsid w:val="66F284F7"/>
    <w:rsid w:val="66FE5C88"/>
    <w:rsid w:val="66FF8E61"/>
    <w:rsid w:val="6702F48A"/>
    <w:rsid w:val="670EA219"/>
    <w:rsid w:val="671409FE"/>
    <w:rsid w:val="67144C39"/>
    <w:rsid w:val="6715EA54"/>
    <w:rsid w:val="671DF8BC"/>
    <w:rsid w:val="671E045F"/>
    <w:rsid w:val="67298A5F"/>
    <w:rsid w:val="672DB38E"/>
    <w:rsid w:val="6733206B"/>
    <w:rsid w:val="6734C9AD"/>
    <w:rsid w:val="673C8AF6"/>
    <w:rsid w:val="673ECBE8"/>
    <w:rsid w:val="67467127"/>
    <w:rsid w:val="674C42A3"/>
    <w:rsid w:val="674F3CF7"/>
    <w:rsid w:val="6752AC3B"/>
    <w:rsid w:val="675CB34D"/>
    <w:rsid w:val="675D7788"/>
    <w:rsid w:val="675E0390"/>
    <w:rsid w:val="67644FEB"/>
    <w:rsid w:val="67684E8C"/>
    <w:rsid w:val="676C5EC1"/>
    <w:rsid w:val="67775214"/>
    <w:rsid w:val="6777E08B"/>
    <w:rsid w:val="67889127"/>
    <w:rsid w:val="67902343"/>
    <w:rsid w:val="67966A45"/>
    <w:rsid w:val="679B0BA5"/>
    <w:rsid w:val="67A1FE77"/>
    <w:rsid w:val="67A4A97F"/>
    <w:rsid w:val="67A69E54"/>
    <w:rsid w:val="67A73F47"/>
    <w:rsid w:val="67ACBEBF"/>
    <w:rsid w:val="67B5337A"/>
    <w:rsid w:val="67B7A547"/>
    <w:rsid w:val="67B80051"/>
    <w:rsid w:val="67C0C6BA"/>
    <w:rsid w:val="67D4AF88"/>
    <w:rsid w:val="67D54093"/>
    <w:rsid w:val="67DAD71C"/>
    <w:rsid w:val="67EE315E"/>
    <w:rsid w:val="67F0EC8F"/>
    <w:rsid w:val="67F6C3A9"/>
    <w:rsid w:val="67FB14EB"/>
    <w:rsid w:val="67FD844F"/>
    <w:rsid w:val="67FF9894"/>
    <w:rsid w:val="680077D1"/>
    <w:rsid w:val="680313DA"/>
    <w:rsid w:val="6804D5DB"/>
    <w:rsid w:val="680F3E21"/>
    <w:rsid w:val="68109CF3"/>
    <w:rsid w:val="6811A0AC"/>
    <w:rsid w:val="68184207"/>
    <w:rsid w:val="6833A4BF"/>
    <w:rsid w:val="68381FF6"/>
    <w:rsid w:val="68387A88"/>
    <w:rsid w:val="683B0B1C"/>
    <w:rsid w:val="683C7634"/>
    <w:rsid w:val="683EC19C"/>
    <w:rsid w:val="684A7A8F"/>
    <w:rsid w:val="6851FB4C"/>
    <w:rsid w:val="685B3B1D"/>
    <w:rsid w:val="685C102E"/>
    <w:rsid w:val="685E73F7"/>
    <w:rsid w:val="686C2D81"/>
    <w:rsid w:val="686D8978"/>
    <w:rsid w:val="687C5EE0"/>
    <w:rsid w:val="687E3391"/>
    <w:rsid w:val="687E518C"/>
    <w:rsid w:val="687E9914"/>
    <w:rsid w:val="6882F487"/>
    <w:rsid w:val="688B80D7"/>
    <w:rsid w:val="688D96AB"/>
    <w:rsid w:val="68923041"/>
    <w:rsid w:val="6892928F"/>
    <w:rsid w:val="6896763D"/>
    <w:rsid w:val="6897BFA9"/>
    <w:rsid w:val="689AB8B9"/>
    <w:rsid w:val="689B08C8"/>
    <w:rsid w:val="689BB399"/>
    <w:rsid w:val="68A039B7"/>
    <w:rsid w:val="68A3A8C0"/>
    <w:rsid w:val="68A5B23E"/>
    <w:rsid w:val="68A6E492"/>
    <w:rsid w:val="68A8F837"/>
    <w:rsid w:val="68AAD637"/>
    <w:rsid w:val="68B77D35"/>
    <w:rsid w:val="68B781E6"/>
    <w:rsid w:val="68B96A18"/>
    <w:rsid w:val="68CC213E"/>
    <w:rsid w:val="68CDC12E"/>
    <w:rsid w:val="68CFB796"/>
    <w:rsid w:val="68D82871"/>
    <w:rsid w:val="68E3785E"/>
    <w:rsid w:val="68EB8FCD"/>
    <w:rsid w:val="68F2A490"/>
    <w:rsid w:val="68F61B4C"/>
    <w:rsid w:val="68FCDE2D"/>
    <w:rsid w:val="690D23F5"/>
    <w:rsid w:val="690E2A78"/>
    <w:rsid w:val="6910AFE0"/>
    <w:rsid w:val="69118354"/>
    <w:rsid w:val="691E2385"/>
    <w:rsid w:val="69285120"/>
    <w:rsid w:val="693DC866"/>
    <w:rsid w:val="6944B23F"/>
    <w:rsid w:val="6944EDAC"/>
    <w:rsid w:val="6945B90C"/>
    <w:rsid w:val="694965A5"/>
    <w:rsid w:val="694A3F9B"/>
    <w:rsid w:val="694BB0F6"/>
    <w:rsid w:val="694FE129"/>
    <w:rsid w:val="69516633"/>
    <w:rsid w:val="6956DB23"/>
    <w:rsid w:val="695BCBC3"/>
    <w:rsid w:val="696D64DB"/>
    <w:rsid w:val="696F9012"/>
    <w:rsid w:val="69782AD4"/>
    <w:rsid w:val="697A17B2"/>
    <w:rsid w:val="698445B0"/>
    <w:rsid w:val="69877BFD"/>
    <w:rsid w:val="699B7D06"/>
    <w:rsid w:val="699C5B03"/>
    <w:rsid w:val="69AC79E3"/>
    <w:rsid w:val="69B07C55"/>
    <w:rsid w:val="69C160A8"/>
    <w:rsid w:val="69D2E45E"/>
    <w:rsid w:val="69D51427"/>
    <w:rsid w:val="69D79B85"/>
    <w:rsid w:val="69DD73BC"/>
    <w:rsid w:val="69DE5C31"/>
    <w:rsid w:val="69E31A28"/>
    <w:rsid w:val="69EEA446"/>
    <w:rsid w:val="69EEAD77"/>
    <w:rsid w:val="69F8DE71"/>
    <w:rsid w:val="6A06F7A2"/>
    <w:rsid w:val="6A0F9CF9"/>
    <w:rsid w:val="6A11EE79"/>
    <w:rsid w:val="6A18A1B8"/>
    <w:rsid w:val="6A1A655D"/>
    <w:rsid w:val="6A1B12B9"/>
    <w:rsid w:val="6A1DE53A"/>
    <w:rsid w:val="6A1F28CF"/>
    <w:rsid w:val="6A246933"/>
    <w:rsid w:val="6A29BD7A"/>
    <w:rsid w:val="6A3383B6"/>
    <w:rsid w:val="6A37EDE7"/>
    <w:rsid w:val="6A3CB56E"/>
    <w:rsid w:val="6A4CB449"/>
    <w:rsid w:val="6A4EBDA2"/>
    <w:rsid w:val="6A516CBB"/>
    <w:rsid w:val="6A570010"/>
    <w:rsid w:val="6A5DCB72"/>
    <w:rsid w:val="6A622779"/>
    <w:rsid w:val="6A65536A"/>
    <w:rsid w:val="6A6C1116"/>
    <w:rsid w:val="6A76EAF8"/>
    <w:rsid w:val="6A878197"/>
    <w:rsid w:val="6A9009D0"/>
    <w:rsid w:val="6A9C6D58"/>
    <w:rsid w:val="6A9FDCC4"/>
    <w:rsid w:val="6AA0A698"/>
    <w:rsid w:val="6AA316E7"/>
    <w:rsid w:val="6AA806BE"/>
    <w:rsid w:val="6AA8E12B"/>
    <w:rsid w:val="6AB33526"/>
    <w:rsid w:val="6ABC0E5F"/>
    <w:rsid w:val="6AC8A238"/>
    <w:rsid w:val="6AC95964"/>
    <w:rsid w:val="6ACB2294"/>
    <w:rsid w:val="6ACC2440"/>
    <w:rsid w:val="6ACC457D"/>
    <w:rsid w:val="6AD069E2"/>
    <w:rsid w:val="6AD5AA75"/>
    <w:rsid w:val="6ADE2C77"/>
    <w:rsid w:val="6AF6474D"/>
    <w:rsid w:val="6AFACA78"/>
    <w:rsid w:val="6AFF8B0C"/>
    <w:rsid w:val="6B015418"/>
    <w:rsid w:val="6B04719C"/>
    <w:rsid w:val="6B0DCBCE"/>
    <w:rsid w:val="6B283858"/>
    <w:rsid w:val="6B33C3AE"/>
    <w:rsid w:val="6B36A0DF"/>
    <w:rsid w:val="6B39F966"/>
    <w:rsid w:val="6B4277F3"/>
    <w:rsid w:val="6B4D17E4"/>
    <w:rsid w:val="6B54F73F"/>
    <w:rsid w:val="6B592610"/>
    <w:rsid w:val="6B59C863"/>
    <w:rsid w:val="6B641ED3"/>
    <w:rsid w:val="6B6774F3"/>
    <w:rsid w:val="6B69EEE8"/>
    <w:rsid w:val="6B70A198"/>
    <w:rsid w:val="6B75C625"/>
    <w:rsid w:val="6B7699E3"/>
    <w:rsid w:val="6B7F1E29"/>
    <w:rsid w:val="6B855764"/>
    <w:rsid w:val="6B86833D"/>
    <w:rsid w:val="6B8F2B68"/>
    <w:rsid w:val="6B92131C"/>
    <w:rsid w:val="6B94AEB4"/>
    <w:rsid w:val="6B990F4E"/>
    <w:rsid w:val="6BAAF9F8"/>
    <w:rsid w:val="6BAEA867"/>
    <w:rsid w:val="6BB05038"/>
    <w:rsid w:val="6BB0D02A"/>
    <w:rsid w:val="6BB6BB2E"/>
    <w:rsid w:val="6BC349CF"/>
    <w:rsid w:val="6BC7593E"/>
    <w:rsid w:val="6BCF01A6"/>
    <w:rsid w:val="6BE210CE"/>
    <w:rsid w:val="6BE54C86"/>
    <w:rsid w:val="6BE9078C"/>
    <w:rsid w:val="6BF9BBBC"/>
    <w:rsid w:val="6BFAB0C2"/>
    <w:rsid w:val="6C02C7F9"/>
    <w:rsid w:val="6C05F196"/>
    <w:rsid w:val="6C09791C"/>
    <w:rsid w:val="6C10EC62"/>
    <w:rsid w:val="6C13A579"/>
    <w:rsid w:val="6C173D5F"/>
    <w:rsid w:val="6C3031B2"/>
    <w:rsid w:val="6C39056B"/>
    <w:rsid w:val="6C3E4A62"/>
    <w:rsid w:val="6C4D4875"/>
    <w:rsid w:val="6C4FF753"/>
    <w:rsid w:val="6C516947"/>
    <w:rsid w:val="6C59EACB"/>
    <w:rsid w:val="6C5B6673"/>
    <w:rsid w:val="6C5D223C"/>
    <w:rsid w:val="6C5ED9C1"/>
    <w:rsid w:val="6C5F80A9"/>
    <w:rsid w:val="6C606F5F"/>
    <w:rsid w:val="6C6E1C9B"/>
    <w:rsid w:val="6C782890"/>
    <w:rsid w:val="6C88ABB4"/>
    <w:rsid w:val="6C8FC0D5"/>
    <w:rsid w:val="6C92F7E8"/>
    <w:rsid w:val="6C934B5A"/>
    <w:rsid w:val="6C9EB84D"/>
    <w:rsid w:val="6C9F42D1"/>
    <w:rsid w:val="6CA0391F"/>
    <w:rsid w:val="6CAFD9E1"/>
    <w:rsid w:val="6CC1BDB5"/>
    <w:rsid w:val="6CC89E61"/>
    <w:rsid w:val="6CC8B817"/>
    <w:rsid w:val="6CCD27AB"/>
    <w:rsid w:val="6CD09224"/>
    <w:rsid w:val="6CD9E9EE"/>
    <w:rsid w:val="6CECDB10"/>
    <w:rsid w:val="6CEFDA04"/>
    <w:rsid w:val="6CF212EE"/>
    <w:rsid w:val="6CF32BD1"/>
    <w:rsid w:val="6CF3D943"/>
    <w:rsid w:val="6CF63A93"/>
    <w:rsid w:val="6CF7931D"/>
    <w:rsid w:val="6CFFABAF"/>
    <w:rsid w:val="6D0252F7"/>
    <w:rsid w:val="6D0952DF"/>
    <w:rsid w:val="6D21B01F"/>
    <w:rsid w:val="6D227EAF"/>
    <w:rsid w:val="6D22DEA3"/>
    <w:rsid w:val="6D280D17"/>
    <w:rsid w:val="6D28929C"/>
    <w:rsid w:val="6D3F67AA"/>
    <w:rsid w:val="6D4398AC"/>
    <w:rsid w:val="6D452E9E"/>
    <w:rsid w:val="6D47E0A3"/>
    <w:rsid w:val="6D510715"/>
    <w:rsid w:val="6D52CAD7"/>
    <w:rsid w:val="6D53C545"/>
    <w:rsid w:val="6D621A65"/>
    <w:rsid w:val="6D69A32D"/>
    <w:rsid w:val="6D6EC161"/>
    <w:rsid w:val="6D70B4B8"/>
    <w:rsid w:val="6D7F03AB"/>
    <w:rsid w:val="6D8A1CB4"/>
    <w:rsid w:val="6D8C07BD"/>
    <w:rsid w:val="6D8D07F9"/>
    <w:rsid w:val="6D9D21E8"/>
    <w:rsid w:val="6DA1C227"/>
    <w:rsid w:val="6DAA7E7C"/>
    <w:rsid w:val="6DB383EF"/>
    <w:rsid w:val="6DB3E11C"/>
    <w:rsid w:val="6DB68B48"/>
    <w:rsid w:val="6DBB9582"/>
    <w:rsid w:val="6DC7DE2B"/>
    <w:rsid w:val="6DC9BFC8"/>
    <w:rsid w:val="6DCD2061"/>
    <w:rsid w:val="6DCF0E00"/>
    <w:rsid w:val="6DDA1FF5"/>
    <w:rsid w:val="6DE48150"/>
    <w:rsid w:val="6DE91D0F"/>
    <w:rsid w:val="6DEB049E"/>
    <w:rsid w:val="6DEB1D5B"/>
    <w:rsid w:val="6E038564"/>
    <w:rsid w:val="6E1ED3EB"/>
    <w:rsid w:val="6E2902E8"/>
    <w:rsid w:val="6E376179"/>
    <w:rsid w:val="6E3E54AB"/>
    <w:rsid w:val="6E3E59CD"/>
    <w:rsid w:val="6E41BC86"/>
    <w:rsid w:val="6E4235F6"/>
    <w:rsid w:val="6E4338AF"/>
    <w:rsid w:val="6E47945E"/>
    <w:rsid w:val="6E4825E0"/>
    <w:rsid w:val="6E4BE50B"/>
    <w:rsid w:val="6E53F81B"/>
    <w:rsid w:val="6E574820"/>
    <w:rsid w:val="6E584B10"/>
    <w:rsid w:val="6E5E5E69"/>
    <w:rsid w:val="6E6A3C94"/>
    <w:rsid w:val="6E745F6A"/>
    <w:rsid w:val="6E7A46DE"/>
    <w:rsid w:val="6E7B6913"/>
    <w:rsid w:val="6E7E8A23"/>
    <w:rsid w:val="6E94D0D6"/>
    <w:rsid w:val="6E9B6F12"/>
    <w:rsid w:val="6EA1DABA"/>
    <w:rsid w:val="6EA668A6"/>
    <w:rsid w:val="6EA8D3C6"/>
    <w:rsid w:val="6EAAD544"/>
    <w:rsid w:val="6EAC1786"/>
    <w:rsid w:val="6EB88BF0"/>
    <w:rsid w:val="6EBD1385"/>
    <w:rsid w:val="6EBFCA09"/>
    <w:rsid w:val="6EC137CC"/>
    <w:rsid w:val="6ECCF10F"/>
    <w:rsid w:val="6ED1C2E6"/>
    <w:rsid w:val="6EDC1D59"/>
    <w:rsid w:val="6EDDDD90"/>
    <w:rsid w:val="6EE3FB7D"/>
    <w:rsid w:val="6EE4E41D"/>
    <w:rsid w:val="6EEA9E57"/>
    <w:rsid w:val="6EF4DD32"/>
    <w:rsid w:val="6EFAB449"/>
    <w:rsid w:val="6EFCCD27"/>
    <w:rsid w:val="6F0FCA85"/>
    <w:rsid w:val="6F233769"/>
    <w:rsid w:val="6F25636F"/>
    <w:rsid w:val="6F272EE6"/>
    <w:rsid w:val="6F293A5C"/>
    <w:rsid w:val="6F2A1229"/>
    <w:rsid w:val="6F3FD329"/>
    <w:rsid w:val="6F49398E"/>
    <w:rsid w:val="6F4ABB5B"/>
    <w:rsid w:val="6F5FF64A"/>
    <w:rsid w:val="6F64444B"/>
    <w:rsid w:val="6F6FD0F2"/>
    <w:rsid w:val="6F71488D"/>
    <w:rsid w:val="6F76C09D"/>
    <w:rsid w:val="6F77574D"/>
    <w:rsid w:val="6F775D34"/>
    <w:rsid w:val="6F78109B"/>
    <w:rsid w:val="6F976120"/>
    <w:rsid w:val="6F9A82C9"/>
    <w:rsid w:val="6F9CAB5B"/>
    <w:rsid w:val="6F9D5C37"/>
    <w:rsid w:val="6FA1594F"/>
    <w:rsid w:val="6FA72387"/>
    <w:rsid w:val="6FB17996"/>
    <w:rsid w:val="6FB8F7F0"/>
    <w:rsid w:val="6FC0E3EA"/>
    <w:rsid w:val="6FC7999B"/>
    <w:rsid w:val="6FCA8F1E"/>
    <w:rsid w:val="6FCC8060"/>
    <w:rsid w:val="6FD26D9D"/>
    <w:rsid w:val="6FD8695A"/>
    <w:rsid w:val="6FE19B56"/>
    <w:rsid w:val="6FE6270C"/>
    <w:rsid w:val="6FE72597"/>
    <w:rsid w:val="6FE77295"/>
    <w:rsid w:val="6FEE0016"/>
    <w:rsid w:val="6FFB2D89"/>
    <w:rsid w:val="70031B48"/>
    <w:rsid w:val="7006E1A8"/>
    <w:rsid w:val="700C11E7"/>
    <w:rsid w:val="700C9513"/>
    <w:rsid w:val="7013123B"/>
    <w:rsid w:val="701662E9"/>
    <w:rsid w:val="701EF503"/>
    <w:rsid w:val="702F0359"/>
    <w:rsid w:val="70399EF9"/>
    <w:rsid w:val="703FC119"/>
    <w:rsid w:val="70448B78"/>
    <w:rsid w:val="704AF93B"/>
    <w:rsid w:val="704D929C"/>
    <w:rsid w:val="705C350C"/>
    <w:rsid w:val="70658B9C"/>
    <w:rsid w:val="70662055"/>
    <w:rsid w:val="706D46C1"/>
    <w:rsid w:val="70785CEE"/>
    <w:rsid w:val="707B7DD9"/>
    <w:rsid w:val="707D9530"/>
    <w:rsid w:val="707ECD6E"/>
    <w:rsid w:val="7080DCF5"/>
    <w:rsid w:val="7082ADD4"/>
    <w:rsid w:val="7083BDA0"/>
    <w:rsid w:val="7083E1EE"/>
    <w:rsid w:val="708653CE"/>
    <w:rsid w:val="70871727"/>
    <w:rsid w:val="70886635"/>
    <w:rsid w:val="708AB91B"/>
    <w:rsid w:val="708D6D8E"/>
    <w:rsid w:val="709097F1"/>
    <w:rsid w:val="709450A7"/>
    <w:rsid w:val="709BC051"/>
    <w:rsid w:val="709D513D"/>
    <w:rsid w:val="70ABF1A0"/>
    <w:rsid w:val="70BFEC80"/>
    <w:rsid w:val="70C02F81"/>
    <w:rsid w:val="70C18E88"/>
    <w:rsid w:val="70C38453"/>
    <w:rsid w:val="70C837B5"/>
    <w:rsid w:val="70D6667B"/>
    <w:rsid w:val="70DA679C"/>
    <w:rsid w:val="70DC3131"/>
    <w:rsid w:val="70DF10CF"/>
    <w:rsid w:val="70E13675"/>
    <w:rsid w:val="70E48197"/>
    <w:rsid w:val="70E6D78E"/>
    <w:rsid w:val="70E8C34F"/>
    <w:rsid w:val="70EA25DD"/>
    <w:rsid w:val="70EE4789"/>
    <w:rsid w:val="70F056B6"/>
    <w:rsid w:val="710324BA"/>
    <w:rsid w:val="710638A4"/>
    <w:rsid w:val="710B8E78"/>
    <w:rsid w:val="710E31DD"/>
    <w:rsid w:val="711F2894"/>
    <w:rsid w:val="713D6CD2"/>
    <w:rsid w:val="71482918"/>
    <w:rsid w:val="7158472F"/>
    <w:rsid w:val="7167CF83"/>
    <w:rsid w:val="71702713"/>
    <w:rsid w:val="71708C81"/>
    <w:rsid w:val="7172F4A9"/>
    <w:rsid w:val="71853B04"/>
    <w:rsid w:val="7186CFDF"/>
    <w:rsid w:val="718F520F"/>
    <w:rsid w:val="71913D40"/>
    <w:rsid w:val="71973595"/>
    <w:rsid w:val="719DE293"/>
    <w:rsid w:val="71A1AA80"/>
    <w:rsid w:val="71A3EE20"/>
    <w:rsid w:val="71B0DF7B"/>
    <w:rsid w:val="71B25BB1"/>
    <w:rsid w:val="71B2CA58"/>
    <w:rsid w:val="71B520E0"/>
    <w:rsid w:val="71C2F028"/>
    <w:rsid w:val="71C398F5"/>
    <w:rsid w:val="71C6C09C"/>
    <w:rsid w:val="71C72FB5"/>
    <w:rsid w:val="71DDA913"/>
    <w:rsid w:val="71E24846"/>
    <w:rsid w:val="71E46DC3"/>
    <w:rsid w:val="71E67E7D"/>
    <w:rsid w:val="71ED8070"/>
    <w:rsid w:val="71F0348B"/>
    <w:rsid w:val="71F6156B"/>
    <w:rsid w:val="7205F24E"/>
    <w:rsid w:val="7211114A"/>
    <w:rsid w:val="72195A02"/>
    <w:rsid w:val="721F2421"/>
    <w:rsid w:val="72237697"/>
    <w:rsid w:val="72244570"/>
    <w:rsid w:val="7225B385"/>
    <w:rsid w:val="7230DCD1"/>
    <w:rsid w:val="72359C31"/>
    <w:rsid w:val="7238D9DA"/>
    <w:rsid w:val="724272C9"/>
    <w:rsid w:val="724DB25F"/>
    <w:rsid w:val="724DF744"/>
    <w:rsid w:val="72505F0F"/>
    <w:rsid w:val="725A2F79"/>
    <w:rsid w:val="72640D05"/>
    <w:rsid w:val="727E039A"/>
    <w:rsid w:val="728AFE77"/>
    <w:rsid w:val="72914146"/>
    <w:rsid w:val="7294537C"/>
    <w:rsid w:val="729E3996"/>
    <w:rsid w:val="72A14CDA"/>
    <w:rsid w:val="72A4CFC1"/>
    <w:rsid w:val="72AB60A5"/>
    <w:rsid w:val="72AE7377"/>
    <w:rsid w:val="72BB676D"/>
    <w:rsid w:val="72C1C690"/>
    <w:rsid w:val="72C9CD7E"/>
    <w:rsid w:val="72CD2E90"/>
    <w:rsid w:val="72D12DCD"/>
    <w:rsid w:val="72D1EC2A"/>
    <w:rsid w:val="72DBCEB2"/>
    <w:rsid w:val="72E68147"/>
    <w:rsid w:val="72E8BE31"/>
    <w:rsid w:val="72EFD344"/>
    <w:rsid w:val="72F02D69"/>
    <w:rsid w:val="72F05802"/>
    <w:rsid w:val="72F3ADED"/>
    <w:rsid w:val="72F51904"/>
    <w:rsid w:val="72F57B9A"/>
    <w:rsid w:val="72F81096"/>
    <w:rsid w:val="73008342"/>
    <w:rsid w:val="7302628C"/>
    <w:rsid w:val="730A03B6"/>
    <w:rsid w:val="730AF153"/>
    <w:rsid w:val="73193A13"/>
    <w:rsid w:val="731D7CCB"/>
    <w:rsid w:val="732E4CCF"/>
    <w:rsid w:val="73387053"/>
    <w:rsid w:val="733E7BFF"/>
    <w:rsid w:val="7342A883"/>
    <w:rsid w:val="7349B2B9"/>
    <w:rsid w:val="734B6508"/>
    <w:rsid w:val="734B9655"/>
    <w:rsid w:val="734D41A5"/>
    <w:rsid w:val="734EF536"/>
    <w:rsid w:val="734F3D0B"/>
    <w:rsid w:val="734FE236"/>
    <w:rsid w:val="7351BFE2"/>
    <w:rsid w:val="736488D7"/>
    <w:rsid w:val="73722F30"/>
    <w:rsid w:val="73797282"/>
    <w:rsid w:val="737974AF"/>
    <w:rsid w:val="7380F707"/>
    <w:rsid w:val="738118AC"/>
    <w:rsid w:val="738603B2"/>
    <w:rsid w:val="738856B6"/>
    <w:rsid w:val="73891338"/>
    <w:rsid w:val="738DE9B7"/>
    <w:rsid w:val="739C1536"/>
    <w:rsid w:val="73A3F6D5"/>
    <w:rsid w:val="73ACBCD3"/>
    <w:rsid w:val="73B284C7"/>
    <w:rsid w:val="73B2B716"/>
    <w:rsid w:val="73B88190"/>
    <w:rsid w:val="73EB71F4"/>
    <w:rsid w:val="73EC3BC8"/>
    <w:rsid w:val="73F12AED"/>
    <w:rsid w:val="7400E521"/>
    <w:rsid w:val="74034B91"/>
    <w:rsid w:val="74050D54"/>
    <w:rsid w:val="7409A89C"/>
    <w:rsid w:val="740B86E8"/>
    <w:rsid w:val="740E0529"/>
    <w:rsid w:val="740FE0E9"/>
    <w:rsid w:val="741A7720"/>
    <w:rsid w:val="742D6542"/>
    <w:rsid w:val="7433E822"/>
    <w:rsid w:val="74344038"/>
    <w:rsid w:val="7438D893"/>
    <w:rsid w:val="743AC65F"/>
    <w:rsid w:val="744636C1"/>
    <w:rsid w:val="744B2FF0"/>
    <w:rsid w:val="7471FFEC"/>
    <w:rsid w:val="747DB93F"/>
    <w:rsid w:val="748BC88F"/>
    <w:rsid w:val="74A35318"/>
    <w:rsid w:val="74A70E23"/>
    <w:rsid w:val="74BA7D94"/>
    <w:rsid w:val="74BB2E51"/>
    <w:rsid w:val="74BD8529"/>
    <w:rsid w:val="74C1F1EF"/>
    <w:rsid w:val="74D9F264"/>
    <w:rsid w:val="74DE55F3"/>
    <w:rsid w:val="74E6822D"/>
    <w:rsid w:val="74E84483"/>
    <w:rsid w:val="74E98725"/>
    <w:rsid w:val="74F3DE3B"/>
    <w:rsid w:val="74F670DD"/>
    <w:rsid w:val="74F68466"/>
    <w:rsid w:val="750FA4D7"/>
    <w:rsid w:val="7512A8C6"/>
    <w:rsid w:val="7518B0AD"/>
    <w:rsid w:val="751AD3FF"/>
    <w:rsid w:val="751B03DD"/>
    <w:rsid w:val="7524E37A"/>
    <w:rsid w:val="75272572"/>
    <w:rsid w:val="752B730E"/>
    <w:rsid w:val="7530CD9F"/>
    <w:rsid w:val="753620FB"/>
    <w:rsid w:val="7538130B"/>
    <w:rsid w:val="754280A8"/>
    <w:rsid w:val="7544D39F"/>
    <w:rsid w:val="754FA003"/>
    <w:rsid w:val="755587A1"/>
    <w:rsid w:val="75584176"/>
    <w:rsid w:val="755F57BE"/>
    <w:rsid w:val="756165C5"/>
    <w:rsid w:val="756D0ED6"/>
    <w:rsid w:val="7571A2A8"/>
    <w:rsid w:val="757241A0"/>
    <w:rsid w:val="75734170"/>
    <w:rsid w:val="75760DC1"/>
    <w:rsid w:val="757AB846"/>
    <w:rsid w:val="757BC0C4"/>
    <w:rsid w:val="757C4283"/>
    <w:rsid w:val="75805A8B"/>
    <w:rsid w:val="7583850A"/>
    <w:rsid w:val="758D58B7"/>
    <w:rsid w:val="75A013A0"/>
    <w:rsid w:val="75A4DE95"/>
    <w:rsid w:val="75AA8671"/>
    <w:rsid w:val="75AAD5C2"/>
    <w:rsid w:val="75BF3817"/>
    <w:rsid w:val="75C4BBC7"/>
    <w:rsid w:val="75CCEE44"/>
    <w:rsid w:val="75D5A260"/>
    <w:rsid w:val="75DD0D01"/>
    <w:rsid w:val="75E24C92"/>
    <w:rsid w:val="75F2BE4B"/>
    <w:rsid w:val="75FA11DB"/>
    <w:rsid w:val="7604AFC4"/>
    <w:rsid w:val="760AC411"/>
    <w:rsid w:val="7611D395"/>
    <w:rsid w:val="7616E6C6"/>
    <w:rsid w:val="761F84FF"/>
    <w:rsid w:val="762785AA"/>
    <w:rsid w:val="762F60A5"/>
    <w:rsid w:val="76389B3F"/>
    <w:rsid w:val="763BA46E"/>
    <w:rsid w:val="763E4B07"/>
    <w:rsid w:val="7644B383"/>
    <w:rsid w:val="765C36F6"/>
    <w:rsid w:val="766188D8"/>
    <w:rsid w:val="76622BD7"/>
    <w:rsid w:val="7669046E"/>
    <w:rsid w:val="766AFF80"/>
    <w:rsid w:val="766E8BE9"/>
    <w:rsid w:val="76779043"/>
    <w:rsid w:val="7686DD9F"/>
    <w:rsid w:val="768AFD1A"/>
    <w:rsid w:val="768EB044"/>
    <w:rsid w:val="76933AE9"/>
    <w:rsid w:val="7693D9FA"/>
    <w:rsid w:val="7694ECD2"/>
    <w:rsid w:val="76952F21"/>
    <w:rsid w:val="76955E7E"/>
    <w:rsid w:val="76ABC5AF"/>
    <w:rsid w:val="76ACFA4A"/>
    <w:rsid w:val="76B50BDE"/>
    <w:rsid w:val="76C04D92"/>
    <w:rsid w:val="76C20588"/>
    <w:rsid w:val="76C7AC7E"/>
    <w:rsid w:val="76CCEE48"/>
    <w:rsid w:val="76DC5725"/>
    <w:rsid w:val="76E9A637"/>
    <w:rsid w:val="76F0F585"/>
    <w:rsid w:val="76F231DA"/>
    <w:rsid w:val="76F303A5"/>
    <w:rsid w:val="76F6B69F"/>
    <w:rsid w:val="76F9FD05"/>
    <w:rsid w:val="770944E4"/>
    <w:rsid w:val="770A6D56"/>
    <w:rsid w:val="770A9A49"/>
    <w:rsid w:val="771551D4"/>
    <w:rsid w:val="771A3373"/>
    <w:rsid w:val="7720D3BB"/>
    <w:rsid w:val="7721BEC1"/>
    <w:rsid w:val="772796EF"/>
    <w:rsid w:val="772AD349"/>
    <w:rsid w:val="773E1956"/>
    <w:rsid w:val="77423269"/>
    <w:rsid w:val="7742E7D9"/>
    <w:rsid w:val="77442E87"/>
    <w:rsid w:val="77520DC1"/>
    <w:rsid w:val="77616D0B"/>
    <w:rsid w:val="7761B094"/>
    <w:rsid w:val="776639C0"/>
    <w:rsid w:val="7766B35F"/>
    <w:rsid w:val="7767C682"/>
    <w:rsid w:val="776F4A7D"/>
    <w:rsid w:val="7770FA08"/>
    <w:rsid w:val="779B8CB8"/>
    <w:rsid w:val="779CEFD5"/>
    <w:rsid w:val="779DE603"/>
    <w:rsid w:val="779E715C"/>
    <w:rsid w:val="77A2DBBA"/>
    <w:rsid w:val="77A3DB8C"/>
    <w:rsid w:val="77B31D1F"/>
    <w:rsid w:val="77B46E68"/>
    <w:rsid w:val="77C911C3"/>
    <w:rsid w:val="77CF49D9"/>
    <w:rsid w:val="77D48A2C"/>
    <w:rsid w:val="77DC3031"/>
    <w:rsid w:val="77DE67B5"/>
    <w:rsid w:val="77E65C79"/>
    <w:rsid w:val="77F03792"/>
    <w:rsid w:val="77F06759"/>
    <w:rsid w:val="77F4514C"/>
    <w:rsid w:val="780090B2"/>
    <w:rsid w:val="78068FC3"/>
    <w:rsid w:val="781674DA"/>
    <w:rsid w:val="7818FC86"/>
    <w:rsid w:val="781EC252"/>
    <w:rsid w:val="781F0D1A"/>
    <w:rsid w:val="782648D6"/>
    <w:rsid w:val="78289F31"/>
    <w:rsid w:val="78318AF0"/>
    <w:rsid w:val="7836336F"/>
    <w:rsid w:val="7838A53E"/>
    <w:rsid w:val="7838BCBF"/>
    <w:rsid w:val="783C79D4"/>
    <w:rsid w:val="7853B943"/>
    <w:rsid w:val="7855C7B6"/>
    <w:rsid w:val="785C47E4"/>
    <w:rsid w:val="786A0316"/>
    <w:rsid w:val="786D9F7A"/>
    <w:rsid w:val="786DE177"/>
    <w:rsid w:val="787CF208"/>
    <w:rsid w:val="787F61A5"/>
    <w:rsid w:val="787F6967"/>
    <w:rsid w:val="788570A9"/>
    <w:rsid w:val="7887BD0A"/>
    <w:rsid w:val="788866BB"/>
    <w:rsid w:val="788AAD26"/>
    <w:rsid w:val="78A0DAA5"/>
    <w:rsid w:val="78A2D88B"/>
    <w:rsid w:val="78AD18A2"/>
    <w:rsid w:val="78B1BA51"/>
    <w:rsid w:val="78BF4B4C"/>
    <w:rsid w:val="78C466EA"/>
    <w:rsid w:val="78CF4DC9"/>
    <w:rsid w:val="78D690D4"/>
    <w:rsid w:val="78DA30D1"/>
    <w:rsid w:val="78F4F25E"/>
    <w:rsid w:val="78FF07A2"/>
    <w:rsid w:val="7903F34F"/>
    <w:rsid w:val="79055F2B"/>
    <w:rsid w:val="79061FC0"/>
    <w:rsid w:val="790AFB26"/>
    <w:rsid w:val="790B0697"/>
    <w:rsid w:val="790B6BC3"/>
    <w:rsid w:val="7913A1AF"/>
    <w:rsid w:val="7914A4C9"/>
    <w:rsid w:val="791BE13E"/>
    <w:rsid w:val="7925EF50"/>
    <w:rsid w:val="7933BC6E"/>
    <w:rsid w:val="7938ADDF"/>
    <w:rsid w:val="793D8615"/>
    <w:rsid w:val="79447FE8"/>
    <w:rsid w:val="79498187"/>
    <w:rsid w:val="795A7C0A"/>
    <w:rsid w:val="795BEFA1"/>
    <w:rsid w:val="7962089C"/>
    <w:rsid w:val="7968B4BA"/>
    <w:rsid w:val="796EB963"/>
    <w:rsid w:val="7975A525"/>
    <w:rsid w:val="7984BA74"/>
    <w:rsid w:val="79895B16"/>
    <w:rsid w:val="798DAE00"/>
    <w:rsid w:val="79908A7D"/>
    <w:rsid w:val="7990DEDE"/>
    <w:rsid w:val="79A39F9A"/>
    <w:rsid w:val="79A449A4"/>
    <w:rsid w:val="79AFE58D"/>
    <w:rsid w:val="79B10200"/>
    <w:rsid w:val="79B8A122"/>
    <w:rsid w:val="79BA1CD5"/>
    <w:rsid w:val="79BC58B7"/>
    <w:rsid w:val="79C296DC"/>
    <w:rsid w:val="79C99CFD"/>
    <w:rsid w:val="79CB67FE"/>
    <w:rsid w:val="79CFDF9A"/>
    <w:rsid w:val="79E59385"/>
    <w:rsid w:val="79E824AF"/>
    <w:rsid w:val="79F04724"/>
    <w:rsid w:val="7A05993F"/>
    <w:rsid w:val="7A0D93F9"/>
    <w:rsid w:val="7A0E5762"/>
    <w:rsid w:val="7A0FEF68"/>
    <w:rsid w:val="7A10A90C"/>
    <w:rsid w:val="7A1A376A"/>
    <w:rsid w:val="7A1BB78E"/>
    <w:rsid w:val="7A20988B"/>
    <w:rsid w:val="7A2660EF"/>
    <w:rsid w:val="7A2BD2F9"/>
    <w:rsid w:val="7A4256DA"/>
    <w:rsid w:val="7A453893"/>
    <w:rsid w:val="7A46F23E"/>
    <w:rsid w:val="7A4C6A67"/>
    <w:rsid w:val="7A524979"/>
    <w:rsid w:val="7A5FB8C9"/>
    <w:rsid w:val="7A631FE0"/>
    <w:rsid w:val="7A653C83"/>
    <w:rsid w:val="7A656297"/>
    <w:rsid w:val="7A671C13"/>
    <w:rsid w:val="7A69B805"/>
    <w:rsid w:val="7A6EF5A8"/>
    <w:rsid w:val="7A746C69"/>
    <w:rsid w:val="7A74B5D4"/>
    <w:rsid w:val="7A754F34"/>
    <w:rsid w:val="7A799F20"/>
    <w:rsid w:val="7A7CAC2D"/>
    <w:rsid w:val="7A863454"/>
    <w:rsid w:val="7A9148CC"/>
    <w:rsid w:val="7A93F570"/>
    <w:rsid w:val="7A9E3352"/>
    <w:rsid w:val="7A9F3D7A"/>
    <w:rsid w:val="7A9FCEA3"/>
    <w:rsid w:val="7AA00C55"/>
    <w:rsid w:val="7AA5A200"/>
    <w:rsid w:val="7AA73014"/>
    <w:rsid w:val="7AAECABE"/>
    <w:rsid w:val="7AB1DC85"/>
    <w:rsid w:val="7AB414D9"/>
    <w:rsid w:val="7AC4346C"/>
    <w:rsid w:val="7ACC9DAF"/>
    <w:rsid w:val="7AD403E2"/>
    <w:rsid w:val="7AEBDFE7"/>
    <w:rsid w:val="7AFA59C6"/>
    <w:rsid w:val="7B05D7DC"/>
    <w:rsid w:val="7B09D7EE"/>
    <w:rsid w:val="7B0B6B0A"/>
    <w:rsid w:val="7B1A6C1F"/>
    <w:rsid w:val="7B1F5F04"/>
    <w:rsid w:val="7B202CA4"/>
    <w:rsid w:val="7B243484"/>
    <w:rsid w:val="7B349C0E"/>
    <w:rsid w:val="7B3BAB2C"/>
    <w:rsid w:val="7B3C0A35"/>
    <w:rsid w:val="7B40AAC8"/>
    <w:rsid w:val="7B69B863"/>
    <w:rsid w:val="7B7A297A"/>
    <w:rsid w:val="7B84E57A"/>
    <w:rsid w:val="7B86E1FF"/>
    <w:rsid w:val="7B8AB5BB"/>
    <w:rsid w:val="7B8EEF6B"/>
    <w:rsid w:val="7B9532A4"/>
    <w:rsid w:val="7B9A2DC5"/>
    <w:rsid w:val="7B9AAEBB"/>
    <w:rsid w:val="7BA96158"/>
    <w:rsid w:val="7BB0577C"/>
    <w:rsid w:val="7BCD7437"/>
    <w:rsid w:val="7BD355B8"/>
    <w:rsid w:val="7BD6FBFC"/>
    <w:rsid w:val="7BE0C594"/>
    <w:rsid w:val="7BE21D1D"/>
    <w:rsid w:val="7BEB9B66"/>
    <w:rsid w:val="7BEC4AAA"/>
    <w:rsid w:val="7BF27745"/>
    <w:rsid w:val="7BFA4A0D"/>
    <w:rsid w:val="7BFABF0E"/>
    <w:rsid w:val="7C0FBC15"/>
    <w:rsid w:val="7C1DB54E"/>
    <w:rsid w:val="7C20514A"/>
    <w:rsid w:val="7C212EE7"/>
    <w:rsid w:val="7C23EDF1"/>
    <w:rsid w:val="7C2A0630"/>
    <w:rsid w:val="7C2A0752"/>
    <w:rsid w:val="7C37508D"/>
    <w:rsid w:val="7C3C99A3"/>
    <w:rsid w:val="7C3CB569"/>
    <w:rsid w:val="7C439A53"/>
    <w:rsid w:val="7C4B1BEA"/>
    <w:rsid w:val="7C581BF2"/>
    <w:rsid w:val="7C6428DB"/>
    <w:rsid w:val="7C833719"/>
    <w:rsid w:val="7C8E64B4"/>
    <w:rsid w:val="7C9D68F0"/>
    <w:rsid w:val="7C9E7142"/>
    <w:rsid w:val="7CA509CA"/>
    <w:rsid w:val="7CA8CA66"/>
    <w:rsid w:val="7CA8EA8B"/>
    <w:rsid w:val="7CB39F30"/>
    <w:rsid w:val="7CC0C53D"/>
    <w:rsid w:val="7CC72D5D"/>
    <w:rsid w:val="7CCAFAB9"/>
    <w:rsid w:val="7CCB2675"/>
    <w:rsid w:val="7CD060A0"/>
    <w:rsid w:val="7CD4180B"/>
    <w:rsid w:val="7CD498EF"/>
    <w:rsid w:val="7CEAAF3B"/>
    <w:rsid w:val="7CEB285E"/>
    <w:rsid w:val="7CF3631C"/>
    <w:rsid w:val="7CF82711"/>
    <w:rsid w:val="7CF9CD27"/>
    <w:rsid w:val="7CFD9ABC"/>
    <w:rsid w:val="7D092EA4"/>
    <w:rsid w:val="7D0C1D6A"/>
    <w:rsid w:val="7D18FBF3"/>
    <w:rsid w:val="7D21CE9F"/>
    <w:rsid w:val="7D2B0761"/>
    <w:rsid w:val="7D30B26E"/>
    <w:rsid w:val="7D45EEE3"/>
    <w:rsid w:val="7D54BA41"/>
    <w:rsid w:val="7D5CD7B8"/>
    <w:rsid w:val="7D61F455"/>
    <w:rsid w:val="7D67AE8F"/>
    <w:rsid w:val="7D6B9105"/>
    <w:rsid w:val="7D6C1A2A"/>
    <w:rsid w:val="7D6F763E"/>
    <w:rsid w:val="7D73E8FF"/>
    <w:rsid w:val="7D7D5AE9"/>
    <w:rsid w:val="7D81735F"/>
    <w:rsid w:val="7D875194"/>
    <w:rsid w:val="7D87F343"/>
    <w:rsid w:val="7D8D0EE5"/>
    <w:rsid w:val="7D8DC7F7"/>
    <w:rsid w:val="7DA318BC"/>
    <w:rsid w:val="7DA4030C"/>
    <w:rsid w:val="7DA53B0D"/>
    <w:rsid w:val="7DC225DA"/>
    <w:rsid w:val="7DCD6F89"/>
    <w:rsid w:val="7DD04ADF"/>
    <w:rsid w:val="7DE2419F"/>
    <w:rsid w:val="7DEEE96D"/>
    <w:rsid w:val="7DF08276"/>
    <w:rsid w:val="7DF14507"/>
    <w:rsid w:val="7DF378D7"/>
    <w:rsid w:val="7DF940E6"/>
    <w:rsid w:val="7E087774"/>
    <w:rsid w:val="7E0B5022"/>
    <w:rsid w:val="7E0E4B32"/>
    <w:rsid w:val="7E10E483"/>
    <w:rsid w:val="7E110568"/>
    <w:rsid w:val="7E227220"/>
    <w:rsid w:val="7E290A78"/>
    <w:rsid w:val="7E301978"/>
    <w:rsid w:val="7E30E9BC"/>
    <w:rsid w:val="7E3116AD"/>
    <w:rsid w:val="7E333875"/>
    <w:rsid w:val="7E34710C"/>
    <w:rsid w:val="7E3889A0"/>
    <w:rsid w:val="7E3E3B99"/>
    <w:rsid w:val="7E542610"/>
    <w:rsid w:val="7E6F876B"/>
    <w:rsid w:val="7E727BF0"/>
    <w:rsid w:val="7E729E3B"/>
    <w:rsid w:val="7E74BA4A"/>
    <w:rsid w:val="7E7D949B"/>
    <w:rsid w:val="7E7DBB4F"/>
    <w:rsid w:val="7E872941"/>
    <w:rsid w:val="7E89D8A7"/>
    <w:rsid w:val="7E95370F"/>
    <w:rsid w:val="7E97225F"/>
    <w:rsid w:val="7E9820A3"/>
    <w:rsid w:val="7E9FC4CB"/>
    <w:rsid w:val="7EA0B8A9"/>
    <w:rsid w:val="7EA58830"/>
    <w:rsid w:val="7EB357C8"/>
    <w:rsid w:val="7EB3F805"/>
    <w:rsid w:val="7EB9E859"/>
    <w:rsid w:val="7EBD18BD"/>
    <w:rsid w:val="7EC86AB3"/>
    <w:rsid w:val="7EC8B77D"/>
    <w:rsid w:val="7ECB313F"/>
    <w:rsid w:val="7ECE1A51"/>
    <w:rsid w:val="7ED7BE7A"/>
    <w:rsid w:val="7EDCB618"/>
    <w:rsid w:val="7EE442C5"/>
    <w:rsid w:val="7EEB575B"/>
    <w:rsid w:val="7EEEEC10"/>
    <w:rsid w:val="7F00A0D2"/>
    <w:rsid w:val="7F016662"/>
    <w:rsid w:val="7F0437FE"/>
    <w:rsid w:val="7F059E7C"/>
    <w:rsid w:val="7F08D65D"/>
    <w:rsid w:val="7F0FEDB8"/>
    <w:rsid w:val="7F1E4B7E"/>
    <w:rsid w:val="7F292079"/>
    <w:rsid w:val="7F29CD95"/>
    <w:rsid w:val="7F35CE91"/>
    <w:rsid w:val="7F3B451A"/>
    <w:rsid w:val="7F44BBF3"/>
    <w:rsid w:val="7F487DCC"/>
    <w:rsid w:val="7F49F663"/>
    <w:rsid w:val="7F4B12AE"/>
    <w:rsid w:val="7F5C8232"/>
    <w:rsid w:val="7F5EA120"/>
    <w:rsid w:val="7F5FC0F8"/>
    <w:rsid w:val="7F65F339"/>
    <w:rsid w:val="7F681AA3"/>
    <w:rsid w:val="7F6E7CD1"/>
    <w:rsid w:val="7F709C5C"/>
    <w:rsid w:val="7F7A1804"/>
    <w:rsid w:val="7F7B1E66"/>
    <w:rsid w:val="7F7F15F6"/>
    <w:rsid w:val="7F876E03"/>
    <w:rsid w:val="7F94C348"/>
    <w:rsid w:val="7F94F400"/>
    <w:rsid w:val="7FA559AF"/>
    <w:rsid w:val="7FAD2AD0"/>
    <w:rsid w:val="7FAF4A0D"/>
    <w:rsid w:val="7FB3B774"/>
    <w:rsid w:val="7FBE53E4"/>
    <w:rsid w:val="7FCAB87A"/>
    <w:rsid w:val="7FD074CD"/>
    <w:rsid w:val="7FD5E1EA"/>
    <w:rsid w:val="7FF79B4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800140"/>
  <w15:chartTrackingRefBased/>
  <w15:docId w15:val="{F3DF02A0-39D5-4693-877A-2A038DE3D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D58"/>
    <w:pPr>
      <w:jc w:val="both"/>
    </w:pPr>
    <w:rPr>
      <w:sz w:val="24"/>
      <w:szCs w:val="24"/>
    </w:rPr>
  </w:style>
  <w:style w:type="paragraph" w:styleId="Heading1">
    <w:name w:val="heading 1"/>
    <w:basedOn w:val="Normal"/>
    <w:next w:val="Normal"/>
    <w:link w:val="Heading1Char"/>
    <w:uiPriority w:val="9"/>
    <w:qFormat/>
    <w:rsid w:val="00F56AE4"/>
    <w:pPr>
      <w:outlineLvl w:val="0"/>
    </w:pPr>
    <w:rPr>
      <w:b/>
      <w:kern w:val="24"/>
      <w:szCs w:val="20"/>
    </w:rPr>
  </w:style>
  <w:style w:type="paragraph" w:styleId="Heading2">
    <w:name w:val="heading 2"/>
    <w:aliases w:val="Heading 2 Char1,Heading 2 Char Char"/>
    <w:basedOn w:val="Normal"/>
    <w:next w:val="Normal"/>
    <w:autoRedefine/>
    <w:uiPriority w:val="9"/>
    <w:qFormat/>
    <w:rsid w:val="00F56AE4"/>
    <w:pPr>
      <w:outlineLvl w:val="1"/>
    </w:pPr>
    <w:rPr>
      <w:bCs/>
      <w:kern w:val="24"/>
      <w:szCs w:val="20"/>
    </w:rPr>
  </w:style>
  <w:style w:type="paragraph" w:styleId="Heading3">
    <w:name w:val="heading 3"/>
    <w:basedOn w:val="Normal"/>
    <w:next w:val="Normal"/>
    <w:link w:val="Heading3Char"/>
    <w:uiPriority w:val="9"/>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uiPriority w:val="9"/>
    <w:qFormat/>
    <w:rsid w:val="00F56AE4"/>
    <w:pPr>
      <w:keepNext/>
      <w:jc w:val="center"/>
      <w:outlineLvl w:val="3"/>
    </w:pPr>
    <w:rPr>
      <w:rFonts w:ascii="Arial" w:hAnsi="Arial" w:cs="Arial"/>
      <w:b/>
      <w:bCs/>
      <w:sz w:val="20"/>
      <w:szCs w:val="20"/>
    </w:rPr>
  </w:style>
  <w:style w:type="paragraph" w:styleId="Heading5">
    <w:name w:val="heading 5"/>
    <w:basedOn w:val="Normal"/>
    <w:next w:val="Normal"/>
    <w:uiPriority w:val="9"/>
    <w:qFormat/>
    <w:rsid w:val="00F56AE4"/>
    <w:pPr>
      <w:keepNext/>
      <w:outlineLvl w:val="4"/>
    </w:pPr>
    <w:rPr>
      <w:rFonts w:ascii="Arial" w:hAnsi="Arial" w:cs="Arial"/>
      <w:b/>
      <w:bCs/>
      <w:sz w:val="20"/>
      <w:szCs w:val="20"/>
    </w:rPr>
  </w:style>
  <w:style w:type="paragraph" w:styleId="Heading6">
    <w:name w:val="heading 6"/>
    <w:basedOn w:val="Normal"/>
    <w:next w:val="Normal"/>
    <w:uiPriority w:val="9"/>
    <w:qFormat/>
    <w:rsid w:val="00F56AE4"/>
    <w:pPr>
      <w:keepNext/>
      <w:ind w:firstLine="360"/>
      <w:outlineLvl w:val="5"/>
    </w:pPr>
    <w:rPr>
      <w:rFonts w:ascii="Arial" w:hAnsi="Arial" w:cs="Arial"/>
      <w:b/>
      <w:bCs/>
      <w:sz w:val="20"/>
      <w:szCs w:val="20"/>
    </w:rPr>
  </w:style>
  <w:style w:type="paragraph" w:styleId="Heading7">
    <w:name w:val="heading 7"/>
    <w:basedOn w:val="Normal"/>
    <w:next w:val="Normal"/>
    <w:uiPriority w:val="9"/>
    <w:qFormat/>
    <w:rsid w:val="00F56AE4"/>
    <w:pPr>
      <w:keepNext/>
      <w:ind w:left="360"/>
      <w:outlineLvl w:val="6"/>
    </w:pPr>
    <w:rPr>
      <w:rFonts w:ascii="Arial" w:hAnsi="Arial" w:cs="Arial"/>
      <w:b/>
      <w:bCs/>
      <w:sz w:val="20"/>
      <w:szCs w:val="20"/>
    </w:rPr>
  </w:style>
  <w:style w:type="paragraph" w:styleId="Heading8">
    <w:name w:val="heading 8"/>
    <w:basedOn w:val="Normal"/>
    <w:next w:val="Normal"/>
    <w:uiPriority w:val="9"/>
    <w:qFormat/>
    <w:rsid w:val="00F56AE4"/>
    <w:pPr>
      <w:keepNext/>
      <w:spacing w:before="100"/>
      <w:jc w:val="right"/>
      <w:outlineLvl w:val="7"/>
    </w:pPr>
    <w:rPr>
      <w:rFonts w:ascii="Arial" w:hAnsi="Arial"/>
      <w:b/>
      <w:bCs/>
      <w:sz w:val="20"/>
      <w:szCs w:val="20"/>
    </w:rPr>
  </w:style>
  <w:style w:type="paragraph" w:styleId="Heading9">
    <w:name w:val="heading 9"/>
    <w:basedOn w:val="Normal"/>
    <w:next w:val="Normal"/>
    <w:uiPriority w:val="9"/>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0">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cs="Courier New"/>
      <w:sz w:val="20"/>
      <w:szCs w:val="20"/>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rPr>
  </w:style>
  <w:style w:type="paragraph" w:styleId="Footer">
    <w:name w:val="footer"/>
    <w:aliases w:val="Footer Char Char"/>
    <w:basedOn w:val="Normal"/>
    <w:link w:val="FooterChar1"/>
    <w:uiPriority w:val="99"/>
    <w:qFormat/>
    <w:rsid w:val="00F56AE4"/>
    <w:pPr>
      <w:tabs>
        <w:tab w:val="center" w:pos="4320"/>
        <w:tab w:val="right" w:pos="8640"/>
      </w:tabs>
    </w:pPr>
  </w:style>
  <w:style w:type="paragraph" w:styleId="Title">
    <w:name w:val="Title"/>
    <w:basedOn w:val="Normal"/>
    <w:link w:val="TitleChar"/>
    <w:uiPriority w:val="99"/>
    <w:qFormat/>
    <w:rsid w:val="00F56AE4"/>
    <w:pPr>
      <w:jc w:val="center"/>
    </w:pPr>
    <w:rPr>
      <w:rFonts w:ascii="Century Gothic" w:hAnsi="Century Gothic"/>
      <w:szCs w:val="20"/>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uiPriority w:val="99"/>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aliases w:val="Footer Char Cha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aliases w:val="bullet list"/>
    <w:basedOn w:val="Normal"/>
    <w:link w:val="ListParagraphChar"/>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aliases w:val="Footer Char1 Char,Footer Char Char Char"/>
    <w:uiPriority w:val="99"/>
    <w:locked/>
    <w:rsid w:val="00374E14"/>
    <w:rPr>
      <w:sz w:val="24"/>
      <w:szCs w:val="24"/>
      <w:lang w:bidi="ar-SA"/>
    </w:rPr>
  </w:style>
  <w:style w:type="character" w:customStyle="1" w:styleId="PlainTextChar">
    <w:name w:val="Plain Text Char"/>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customStyle="1" w:styleId="ListParagraphChar">
    <w:name w:val="List Paragraph Char"/>
    <w:aliases w:val="bullet list Char"/>
    <w:link w:val="ListParagraph"/>
    <w:uiPriority w:val="34"/>
    <w:locked/>
    <w:rsid w:val="009C68E7"/>
    <w:rPr>
      <w:sz w:val="24"/>
      <w:szCs w:val="24"/>
    </w:rPr>
  </w:style>
  <w:style w:type="numbering" w:customStyle="1" w:styleId="Style1">
    <w:name w:val="Style1"/>
    <w:uiPriority w:val="99"/>
    <w:rsid w:val="00B34E89"/>
    <w:pPr>
      <w:numPr>
        <w:numId w:val="36"/>
      </w:numPr>
    </w:pPr>
  </w:style>
  <w:style w:type="character" w:styleId="UnresolvedMention">
    <w:name w:val="Unresolved Mention"/>
    <w:uiPriority w:val="99"/>
    <w:semiHidden/>
    <w:unhideWhenUsed/>
    <w:rsid w:val="00F1345F"/>
    <w:rPr>
      <w:color w:val="808080"/>
      <w:shd w:val="clear" w:color="auto" w:fill="E6E6E6"/>
    </w:rPr>
  </w:style>
  <w:style w:type="paragraph" w:styleId="Revision">
    <w:name w:val="Revision"/>
    <w:hidden/>
    <w:uiPriority w:val="99"/>
    <w:semiHidden/>
    <w:rsid w:val="00C85F9B"/>
    <w:rPr>
      <w:sz w:val="24"/>
      <w:szCs w:val="24"/>
    </w:rPr>
  </w:style>
  <w:style w:type="paragraph" w:customStyle="1" w:styleId="MDText1">
    <w:name w:val="MD Text 1"/>
    <w:basedOn w:val="Heading3"/>
    <w:link w:val="MDText1Char"/>
    <w:uiPriority w:val="20"/>
    <w:qFormat/>
    <w:rsid w:val="00926E31"/>
    <w:pPr>
      <w:keepNext w:val="0"/>
      <w:numPr>
        <w:ilvl w:val="2"/>
      </w:numPr>
      <w:tabs>
        <w:tab w:val="left" w:pos="900"/>
      </w:tabs>
      <w:spacing w:before="120" w:after="120"/>
      <w:ind w:left="720" w:hanging="720"/>
      <w:jc w:val="left"/>
    </w:pPr>
    <w:rPr>
      <w:rFonts w:ascii="Times New Roman" w:eastAsia="Calibri" w:hAnsi="Times New Roman" w:cs="Times New Roman"/>
      <w:b w:val="0"/>
      <w:bCs w:val="0"/>
      <w:sz w:val="22"/>
      <w:szCs w:val="24"/>
    </w:rPr>
  </w:style>
  <w:style w:type="paragraph" w:customStyle="1" w:styleId="MD123">
    <w:name w:val="MD 123"/>
    <w:uiPriority w:val="22"/>
    <w:qFormat/>
    <w:rsid w:val="00926E31"/>
    <w:pPr>
      <w:numPr>
        <w:numId w:val="44"/>
      </w:numPr>
      <w:spacing w:after="160" w:line="259" w:lineRule="auto"/>
    </w:pPr>
    <w:rPr>
      <w:rFonts w:eastAsia="Calibri"/>
      <w:sz w:val="22"/>
      <w:szCs w:val="22"/>
    </w:rPr>
  </w:style>
  <w:style w:type="paragraph" w:customStyle="1" w:styleId="MDText0">
    <w:name w:val="MD Text 0"/>
    <w:uiPriority w:val="19"/>
    <w:qFormat/>
    <w:rsid w:val="00926E31"/>
    <w:pPr>
      <w:spacing w:before="120" w:after="120"/>
      <w:ind w:left="144"/>
    </w:pPr>
    <w:rPr>
      <w:rFonts w:eastAsia="Calibri"/>
      <w:sz w:val="22"/>
      <w:szCs w:val="22"/>
    </w:rPr>
  </w:style>
  <w:style w:type="paragraph" w:customStyle="1" w:styleId="MDABC">
    <w:name w:val="MD ABC"/>
    <w:uiPriority w:val="23"/>
    <w:qFormat/>
    <w:rsid w:val="00926E31"/>
    <w:pPr>
      <w:numPr>
        <w:numId w:val="45"/>
      </w:numPr>
      <w:tabs>
        <w:tab w:val="num" w:pos="360"/>
      </w:tabs>
      <w:spacing w:before="120" w:after="120"/>
      <w:ind w:left="0" w:firstLine="0"/>
    </w:pPr>
    <w:rPr>
      <w:rFonts w:eastAsia="Calibri"/>
      <w:sz w:val="22"/>
      <w:szCs w:val="22"/>
    </w:rPr>
  </w:style>
  <w:style w:type="character" w:customStyle="1" w:styleId="MDText1Char">
    <w:name w:val="MD Text 1 Char"/>
    <w:link w:val="MDText1"/>
    <w:uiPriority w:val="20"/>
    <w:rsid w:val="00926E31"/>
    <w:rPr>
      <w:rFonts w:eastAsia="Calibri"/>
      <w:sz w:val="22"/>
      <w:szCs w:val="24"/>
    </w:rPr>
  </w:style>
  <w:style w:type="paragraph" w:customStyle="1" w:styleId="MDInstruction">
    <w:name w:val="MD Instruction"/>
    <w:uiPriority w:val="2"/>
    <w:qFormat/>
    <w:rsid w:val="00926E31"/>
    <w:pPr>
      <w:shd w:val="clear" w:color="00FFFF" w:fill="auto"/>
      <w:spacing w:before="120" w:after="120"/>
    </w:pPr>
    <w:rPr>
      <w:rFonts w:eastAsia="Calibri"/>
      <w:color w:val="FF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87047984">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200940063">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416748827">
      <w:bodyDiv w:val="1"/>
      <w:marLeft w:val="0"/>
      <w:marRight w:val="0"/>
      <w:marTop w:val="0"/>
      <w:marBottom w:val="0"/>
      <w:divBdr>
        <w:top w:val="none" w:sz="0" w:space="0" w:color="auto"/>
        <w:left w:val="none" w:sz="0" w:space="0" w:color="auto"/>
        <w:bottom w:val="none" w:sz="0" w:space="0" w:color="auto"/>
        <w:right w:val="none" w:sz="0" w:space="0" w:color="auto"/>
      </w:divBdr>
    </w:div>
    <w:div w:id="49750040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594630217">
      <w:bodyDiv w:val="1"/>
      <w:marLeft w:val="0"/>
      <w:marRight w:val="0"/>
      <w:marTop w:val="0"/>
      <w:marBottom w:val="0"/>
      <w:divBdr>
        <w:top w:val="none" w:sz="0" w:space="0" w:color="auto"/>
        <w:left w:val="none" w:sz="0" w:space="0" w:color="auto"/>
        <w:bottom w:val="none" w:sz="0" w:space="0" w:color="auto"/>
        <w:right w:val="none" w:sz="0" w:space="0" w:color="auto"/>
      </w:divBdr>
    </w:div>
    <w:div w:id="668951363">
      <w:bodyDiv w:val="1"/>
      <w:marLeft w:val="0"/>
      <w:marRight w:val="0"/>
      <w:marTop w:val="0"/>
      <w:marBottom w:val="0"/>
      <w:divBdr>
        <w:top w:val="none" w:sz="0" w:space="0" w:color="auto"/>
        <w:left w:val="none" w:sz="0" w:space="0" w:color="auto"/>
        <w:bottom w:val="none" w:sz="0" w:space="0" w:color="auto"/>
        <w:right w:val="none" w:sz="0" w:space="0" w:color="auto"/>
      </w:divBdr>
    </w:div>
    <w:div w:id="702249290">
      <w:bodyDiv w:val="1"/>
      <w:marLeft w:val="0"/>
      <w:marRight w:val="0"/>
      <w:marTop w:val="0"/>
      <w:marBottom w:val="0"/>
      <w:divBdr>
        <w:top w:val="none" w:sz="0" w:space="0" w:color="auto"/>
        <w:left w:val="none" w:sz="0" w:space="0" w:color="auto"/>
        <w:bottom w:val="none" w:sz="0" w:space="0" w:color="auto"/>
        <w:right w:val="none" w:sz="0" w:space="0" w:color="auto"/>
      </w:divBdr>
    </w:div>
    <w:div w:id="761146923">
      <w:bodyDiv w:val="1"/>
      <w:marLeft w:val="0"/>
      <w:marRight w:val="0"/>
      <w:marTop w:val="0"/>
      <w:marBottom w:val="0"/>
      <w:divBdr>
        <w:top w:val="none" w:sz="0" w:space="0" w:color="auto"/>
        <w:left w:val="none" w:sz="0" w:space="0" w:color="auto"/>
        <w:bottom w:val="none" w:sz="0" w:space="0" w:color="auto"/>
        <w:right w:val="none" w:sz="0" w:space="0" w:color="auto"/>
      </w:divBdr>
    </w:div>
    <w:div w:id="771700899">
      <w:bodyDiv w:val="1"/>
      <w:marLeft w:val="0"/>
      <w:marRight w:val="0"/>
      <w:marTop w:val="0"/>
      <w:marBottom w:val="0"/>
      <w:divBdr>
        <w:top w:val="none" w:sz="0" w:space="0" w:color="auto"/>
        <w:left w:val="none" w:sz="0" w:space="0" w:color="auto"/>
        <w:bottom w:val="none" w:sz="0" w:space="0" w:color="auto"/>
        <w:right w:val="none" w:sz="0" w:space="0" w:color="auto"/>
      </w:divBdr>
    </w:div>
    <w:div w:id="996226196">
      <w:bodyDiv w:val="1"/>
      <w:marLeft w:val="0"/>
      <w:marRight w:val="0"/>
      <w:marTop w:val="0"/>
      <w:marBottom w:val="0"/>
      <w:divBdr>
        <w:top w:val="none" w:sz="0" w:space="0" w:color="auto"/>
        <w:left w:val="none" w:sz="0" w:space="0" w:color="auto"/>
        <w:bottom w:val="none" w:sz="0" w:space="0" w:color="auto"/>
        <w:right w:val="none" w:sz="0" w:space="0" w:color="auto"/>
      </w:divBdr>
    </w:div>
    <w:div w:id="1012532746">
      <w:bodyDiv w:val="1"/>
      <w:marLeft w:val="0"/>
      <w:marRight w:val="0"/>
      <w:marTop w:val="0"/>
      <w:marBottom w:val="0"/>
      <w:divBdr>
        <w:top w:val="none" w:sz="0" w:space="0" w:color="auto"/>
        <w:left w:val="none" w:sz="0" w:space="0" w:color="auto"/>
        <w:bottom w:val="none" w:sz="0" w:space="0" w:color="auto"/>
        <w:right w:val="none" w:sz="0" w:space="0" w:color="auto"/>
      </w:divBdr>
    </w:div>
    <w:div w:id="1458723285">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15401396">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 w:id="2022776537">
      <w:bodyDiv w:val="1"/>
      <w:marLeft w:val="0"/>
      <w:marRight w:val="0"/>
      <w:marTop w:val="0"/>
      <w:marBottom w:val="0"/>
      <w:divBdr>
        <w:top w:val="none" w:sz="0" w:space="0" w:color="auto"/>
        <w:left w:val="none" w:sz="0" w:space="0" w:color="auto"/>
        <w:bottom w:val="none" w:sz="0" w:space="0" w:color="auto"/>
        <w:right w:val="none" w:sz="0" w:space="0" w:color="auto"/>
      </w:divBdr>
    </w:div>
    <w:div w:id="2111656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www.dgs.pa.gov" TargetMode="External"/><Relationship Id="rId26" Type="http://schemas.openxmlformats.org/officeDocument/2006/relationships/hyperlink" Target="http://www.emarketplace.state.pa.us/Search.aspx" TargetMode="External"/><Relationship Id="rId3" Type="http://schemas.openxmlformats.org/officeDocument/2006/relationships/customXml" Target="../customXml/item3.xml"/><Relationship Id="rId21" Type="http://schemas.openxmlformats.org/officeDocument/2006/relationships/hyperlink" Target="https://www.emarketplace.state.pa.us/Search.aspx" TargetMode="External"/><Relationship Id="rId34"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s://www.doi.gov/media/document/state-formula-grant-guidance-07-07-2023-pdf" TargetMode="External"/><Relationship Id="rId33"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mailto:RA-EPIIJA-MultiServe@pa.gov" TargetMode="External"/><Relationship Id="rId29" Type="http://schemas.openxmlformats.org/officeDocument/2006/relationships/hyperlink" Target="https://www.doi.gov/media/document/orphaned-wells-methane-measurement-guidelines-july-2023-version-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4.xml"/><Relationship Id="rId32" Type="http://schemas.openxmlformats.org/officeDocument/2006/relationships/hyperlink" Target="https://www.diu.mil/blue-uas" TargetMode="Externa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header" Target="header4.xml"/><Relationship Id="rId28" Type="http://schemas.openxmlformats.org/officeDocument/2006/relationships/hyperlink" Target="https://www.dgs.pa.gov/Documents/Procurement%20Forms/Handbook/Pt1/Pt%20I%20Ch%2058%20Bid%20Protests.pdf" TargetMode="External"/><Relationship Id="rId36" Type="http://schemas.microsoft.com/office/2020/10/relationships/intelligence" Target="intelligence2.xml"/><Relationship Id="rId10" Type="http://schemas.openxmlformats.org/officeDocument/2006/relationships/footnotes" Target="footnotes.xml"/><Relationship Id="rId19" Type="http://schemas.openxmlformats.org/officeDocument/2006/relationships/hyperlink" Target="mailto:gs-bdisbo@pa.gov" TargetMode="External"/><Relationship Id="rId31" Type="http://schemas.openxmlformats.org/officeDocument/2006/relationships/hyperlink" Target="https://www.doi.gov/sites/doi.gov/files/signed-so-3379-uas-updated-10.6.2020-508.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hyperlink" Target="https://www.emarketplace.state.pa.us/" TargetMode="External"/><Relationship Id="rId27" Type="http://schemas.openxmlformats.org/officeDocument/2006/relationships/hyperlink" Target="http://www.emarketplace.state.pa.us/Search.aspx" TargetMode="External"/><Relationship Id="rId30" Type="http://schemas.openxmlformats.org/officeDocument/2006/relationships/hyperlink" Target="https://acrcarbon.org/wp-content/uploads/2023/03/ACR-OOG-1.0.pdf"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2c8bd56-a3d0-4d17-bbd3-991e025a698f" xsi:nil="true"/>
    <lcf76f155ced4ddcb4097134ff3c332f xmlns="afcf1475-1745-4093-a15d-57b200ff4eb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D23A9DADABC02428EF1457D2485CFB3" ma:contentTypeVersion="16" ma:contentTypeDescription="Create a new document." ma:contentTypeScope="" ma:versionID="75d57afaec3f62426c1c1f459c84e4d9">
  <xsd:schema xmlns:xsd="http://www.w3.org/2001/XMLSchema" xmlns:xs="http://www.w3.org/2001/XMLSchema" xmlns:p="http://schemas.microsoft.com/office/2006/metadata/properties" xmlns:ns2="afcf1475-1745-4093-a15d-57b200ff4eb8" xmlns:ns3="b2c8bd56-a3d0-4d17-bbd3-991e025a698f" targetNamespace="http://schemas.microsoft.com/office/2006/metadata/properties" ma:root="true" ma:fieldsID="a4d845d212035e2e2199bc2240a0f0be" ns2:_="" ns3:_="">
    <xsd:import namespace="afcf1475-1745-4093-a15d-57b200ff4eb8"/>
    <xsd:import namespace="b2c8bd56-a3d0-4d17-bbd3-991e025a698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cf1475-1745-4093-a15d-57b200ff4e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2c8bd56-a3d0-4d17-bbd3-991e025a698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e3cd8a31-c6e0-4293-9f6d-b0dcebd1db1a}" ma:internalName="TaxCatchAll" ma:showField="CatchAllData" ma:web="b2c8bd56-a3d0-4d17-bbd3-991e025a698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BAC27AF0-7FE0-460E-987A-29CB349BA6AE}">
  <ds:schemaRefs>
    <ds:schemaRef ds:uri="http://schemas.microsoft.com/office/2006/metadata/properties"/>
    <ds:schemaRef ds:uri="http://schemas.microsoft.com/office/infopath/2007/PartnerControls"/>
    <ds:schemaRef ds:uri="b2c8bd56-a3d0-4d17-bbd3-991e025a698f"/>
    <ds:schemaRef ds:uri="afcf1475-1745-4093-a15d-57b200ff4eb8"/>
  </ds:schemaRefs>
</ds:datastoreItem>
</file>

<file path=customXml/itemProps2.xml><?xml version="1.0" encoding="utf-8"?>
<ds:datastoreItem xmlns:ds="http://schemas.openxmlformats.org/officeDocument/2006/customXml" ds:itemID="{119C3FB9-CF45-486F-8361-EC2EFD66D1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cf1475-1745-4093-a15d-57b200ff4eb8"/>
    <ds:schemaRef ds:uri="b2c8bd56-a3d0-4d17-bbd3-991e025a69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BD74C73-07F7-43F6-B671-64D4B609B9B7}">
  <ds:schemaRefs>
    <ds:schemaRef ds:uri="http://schemas.microsoft.com/sharepoint/v3/contenttype/forms"/>
  </ds:schemaRefs>
</ds:datastoreItem>
</file>

<file path=customXml/itemProps4.xml><?xml version="1.0" encoding="utf-8"?>
<ds:datastoreItem xmlns:ds="http://schemas.openxmlformats.org/officeDocument/2006/customXml" ds:itemID="{312C32E7-03B8-4291-9308-54C04F9ACAE5}">
  <ds:schemaRefs>
    <ds:schemaRef ds:uri="http://schemas.openxmlformats.org/officeDocument/2006/bibliography"/>
  </ds:schemaRefs>
</ds:datastoreItem>
</file>

<file path=customXml/itemProps5.xml><?xml version="1.0" encoding="utf-8"?>
<ds:datastoreItem xmlns:ds="http://schemas.openxmlformats.org/officeDocument/2006/customXml" ds:itemID="{F967315C-BA4E-4FA4-8FFD-9A20D6AC0FC9}">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721</TotalTime>
  <Pages>65</Pages>
  <Words>23668</Words>
  <Characters>134908</Characters>
  <Application>Microsoft Office Word</Application>
  <DocSecurity>0</DocSecurity>
  <Lines>1124</Lines>
  <Paragraphs>316</Paragraphs>
  <ScaleCrop>false</ScaleCrop>
  <Company>Commonwealth of Pennsylvania</Company>
  <LinksUpToDate>false</LinksUpToDate>
  <CharactersWithSpaces>158260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Heather Hardie</dc:creator>
  <cp:keywords/>
  <dc:description/>
  <cp:lastModifiedBy>Fries, Brady</cp:lastModifiedBy>
  <cp:revision>124</cp:revision>
  <cp:lastPrinted>2016-12-01T20:20:00Z</cp:lastPrinted>
  <dcterms:created xsi:type="dcterms:W3CDTF">2024-11-20T14:32:00Z</dcterms:created>
  <dcterms:modified xsi:type="dcterms:W3CDTF">2025-02-06T16:38:00Z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display_urn:schemas-microsoft-com:office:office#Editor">
    <vt:lpwstr>System Account</vt:lpwstr>
  </property>
  <property fmtid="{D5CDD505-2E9C-101B-9397-08002B2CF9AE}" pid="4" name="xd_Signature">
    <vt:lpwstr/>
  </property>
  <property fmtid="{D5CDD505-2E9C-101B-9397-08002B2CF9AE}" pid="5" name="Order">
    <vt:r8>6400</vt:r8>
  </property>
  <property fmtid="{D5CDD505-2E9C-101B-9397-08002B2CF9AE}" pid="6" name="TemplateUrl">
    <vt:lpwstr/>
  </property>
  <property fmtid="{D5CDD505-2E9C-101B-9397-08002B2CF9AE}" pid="7" name="PublishingRollupImage">
    <vt:lpwstr/>
  </property>
  <property fmtid="{D5CDD505-2E9C-101B-9397-08002B2CF9AE}" pid="8" name="Audience">
    <vt:lpwstr/>
  </property>
  <property fmtid="{D5CDD505-2E9C-101B-9397-08002B2CF9AE}" pid="9" name="xd_ProgID">
    <vt:lpwstr/>
  </property>
  <property fmtid="{D5CDD505-2E9C-101B-9397-08002B2CF9AE}" pid="10" name="PublishingStartDate">
    <vt:lpwstr/>
  </property>
  <property fmtid="{D5CDD505-2E9C-101B-9397-08002B2CF9AE}" pid="11" name="PublishingExpirationDate">
    <vt:lpwstr/>
  </property>
  <property fmtid="{D5CDD505-2E9C-101B-9397-08002B2CF9AE}" pid="12" name="PublishingContactPicture">
    <vt:lpwstr/>
  </property>
  <property fmtid="{D5CDD505-2E9C-101B-9397-08002B2CF9AE}" pid="13" name="PublishingVariationGroupID">
    <vt:lpwstr/>
  </property>
  <property fmtid="{D5CDD505-2E9C-101B-9397-08002B2CF9AE}" pid="14" name="display_urn:schemas-microsoft-com:office:office#Author">
    <vt:lpwstr>System Account</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PublishingContactEmail">
    <vt:lpwstr/>
  </property>
  <property fmtid="{D5CDD505-2E9C-101B-9397-08002B2CF9AE}" pid="18" name="Comments">
    <vt:lpwstr/>
  </property>
  <property fmtid="{D5CDD505-2E9C-101B-9397-08002B2CF9AE}" pid="19" name="PublishingPageLayout">
    <vt:lpwstr/>
  </property>
  <property fmtid="{D5CDD505-2E9C-101B-9397-08002B2CF9AE}" pid="20" name="EmailHeaders">
    <vt:lpwstr/>
  </property>
  <property fmtid="{D5CDD505-2E9C-101B-9397-08002B2CF9AE}" pid="21" name="EmailFrom">
    <vt:lpwstr/>
  </property>
  <property fmtid="{D5CDD505-2E9C-101B-9397-08002B2CF9AE}" pid="22" name="EmailSender">
    <vt:lpwstr/>
  </property>
  <property fmtid="{D5CDD505-2E9C-101B-9397-08002B2CF9AE}" pid="23" name="EmailTo">
    <vt:lpwstr/>
  </property>
  <property fmtid="{D5CDD505-2E9C-101B-9397-08002B2CF9AE}" pid="24" name="EmailCc">
    <vt:lpwstr/>
  </property>
  <property fmtid="{D5CDD505-2E9C-101B-9397-08002B2CF9AE}" pid="25" name="EmailSubject">
    <vt:lpwstr/>
  </property>
  <property fmtid="{D5CDD505-2E9C-101B-9397-08002B2CF9AE}" pid="26" name="SeoBrowserTitle">
    <vt:lpwstr/>
  </property>
  <property fmtid="{D5CDD505-2E9C-101B-9397-08002B2CF9AE}" pid="27" name="SeoKeywords">
    <vt:lpwstr/>
  </property>
  <property fmtid="{D5CDD505-2E9C-101B-9397-08002B2CF9AE}" pid="28" name="PublishingIsFurlPage">
    <vt:lpwstr/>
  </property>
  <property fmtid="{D5CDD505-2E9C-101B-9397-08002B2CF9AE}" pid="29" name="RobotsNoIndex">
    <vt:lpwstr/>
  </property>
  <property fmtid="{D5CDD505-2E9C-101B-9397-08002B2CF9AE}" pid="30" name="SeoMetaDescription">
    <vt:lpwstr/>
  </property>
  <property fmtid="{D5CDD505-2E9C-101B-9397-08002B2CF9AE}" pid="31" name="ContentTypeId">
    <vt:lpwstr>0x0101004D23A9DADABC02428EF1457D2485CFB3</vt:lpwstr>
  </property>
  <property fmtid="{D5CDD505-2E9C-101B-9397-08002B2CF9AE}" pid="32" name="MediaServiceImageTags">
    <vt:lpwstr/>
  </property>
</Properties>
</file>