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7CA53D" w14:textId="78F2C6A4" w:rsidR="00930ED2" w:rsidRDefault="009B4D32"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r w:rsidR="009B35E0">
        <w:rPr>
          <w:rFonts w:ascii="Times New Roman" w:eastAsia="Times New Roman" w:hAnsi="Times New Roman" w:cs="Times New Roman"/>
          <w:b/>
          <w:sz w:val="24"/>
          <w:szCs w:val="24"/>
        </w:rPr>
        <w:t xml:space="preserve">ommonwealth </w:t>
      </w:r>
      <w:r>
        <w:rPr>
          <w:rFonts w:ascii="Times New Roman" w:eastAsia="Times New Roman" w:hAnsi="Times New Roman" w:cs="Times New Roman"/>
          <w:b/>
          <w:sz w:val="24"/>
          <w:szCs w:val="24"/>
        </w:rPr>
        <w:t>W</w:t>
      </w:r>
      <w:r w:rsidR="009B35E0">
        <w:rPr>
          <w:rFonts w:ascii="Times New Roman" w:eastAsia="Times New Roman" w:hAnsi="Times New Roman" w:cs="Times New Roman"/>
          <w:b/>
          <w:sz w:val="24"/>
          <w:szCs w:val="24"/>
        </w:rPr>
        <w:t xml:space="preserve">orkforce </w:t>
      </w:r>
      <w:r>
        <w:rPr>
          <w:rFonts w:ascii="Times New Roman" w:eastAsia="Times New Roman" w:hAnsi="Times New Roman" w:cs="Times New Roman"/>
          <w:b/>
          <w:sz w:val="24"/>
          <w:szCs w:val="24"/>
        </w:rPr>
        <w:t>D</w:t>
      </w:r>
      <w:r w:rsidR="009B35E0">
        <w:rPr>
          <w:rFonts w:ascii="Times New Roman" w:eastAsia="Times New Roman" w:hAnsi="Times New Roman" w:cs="Times New Roman"/>
          <w:b/>
          <w:sz w:val="24"/>
          <w:szCs w:val="24"/>
        </w:rPr>
        <w:t xml:space="preserve">evelopment System </w:t>
      </w:r>
    </w:p>
    <w:p w14:paraId="580953C7" w14:textId="4DEFB159" w:rsidR="00183007" w:rsidRDefault="00BC3991" w:rsidP="0018300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RFP 61</w:t>
      </w:r>
      <w:r w:rsidR="003B7939">
        <w:rPr>
          <w:rFonts w:ascii="Times New Roman" w:eastAsia="Times New Roman" w:hAnsi="Times New Roman" w:cs="Times New Roman"/>
          <w:b/>
          <w:sz w:val="24"/>
          <w:szCs w:val="24"/>
        </w:rPr>
        <w:t>00057708</w:t>
      </w:r>
    </w:p>
    <w:p w14:paraId="7BF6A0DD" w14:textId="77777777" w:rsidR="00BC3991" w:rsidRPr="00183007" w:rsidRDefault="00BC3991" w:rsidP="00183007">
      <w:pPr>
        <w:spacing w:after="0" w:line="240" w:lineRule="auto"/>
        <w:jc w:val="center"/>
        <w:rPr>
          <w:rFonts w:ascii="Times New Roman" w:eastAsia="Times New Roman" w:hAnsi="Times New Roman" w:cs="Times New Roman"/>
          <w:b/>
          <w:sz w:val="24"/>
          <w:szCs w:val="24"/>
        </w:rPr>
      </w:pPr>
    </w:p>
    <w:p w14:paraId="16520FB5" w14:textId="464792A3" w:rsidR="00C637CD" w:rsidRDefault="00C637CD">
      <w:pPr>
        <w:pStyle w:val="ListParagraph"/>
        <w:numPr>
          <w:ilvl w:val="0"/>
          <w:numId w:val="2"/>
        </w:numPr>
        <w:rPr>
          <w:bCs/>
        </w:rPr>
      </w:pPr>
      <w:r>
        <w:rPr>
          <w:b/>
          <w:bCs/>
        </w:rPr>
        <w:t xml:space="preserve">Project Description. </w:t>
      </w:r>
      <w:r w:rsidRPr="0031628D">
        <w:rPr>
          <w:bCs/>
        </w:rPr>
        <w:t>The</w:t>
      </w:r>
      <w:r w:rsidR="009F7994">
        <w:rPr>
          <w:bCs/>
        </w:rPr>
        <w:t xml:space="preserve"> Commonwealth of </w:t>
      </w:r>
      <w:r w:rsidR="002F1914">
        <w:rPr>
          <w:bCs/>
        </w:rPr>
        <w:t>Pennsylvania</w:t>
      </w:r>
      <w:r w:rsidR="009F7994">
        <w:rPr>
          <w:bCs/>
        </w:rPr>
        <w:t xml:space="preserve"> (Commonwealth)</w:t>
      </w:r>
      <w:r w:rsidR="00C54A72">
        <w:rPr>
          <w:bCs/>
        </w:rPr>
        <w:t xml:space="preserve">, Department of Labor and Industry, </w:t>
      </w:r>
      <w:r w:rsidR="006D5175">
        <w:rPr>
          <w:bCs/>
        </w:rPr>
        <w:t xml:space="preserve">and </w:t>
      </w:r>
      <w:r w:rsidR="00C54A72">
        <w:rPr>
          <w:bCs/>
        </w:rPr>
        <w:t xml:space="preserve">the </w:t>
      </w:r>
      <w:r w:rsidR="006D5175">
        <w:rPr>
          <w:bCs/>
        </w:rPr>
        <w:t>Workforce Part</w:t>
      </w:r>
      <w:r w:rsidR="00E64382">
        <w:rPr>
          <w:bCs/>
        </w:rPr>
        <w:t>nering Agencies (WPA</w:t>
      </w:r>
      <w:r w:rsidR="00DF29E3">
        <w:rPr>
          <w:bCs/>
        </w:rPr>
        <w:t>s</w:t>
      </w:r>
      <w:r w:rsidR="00E64382">
        <w:rPr>
          <w:bCs/>
        </w:rPr>
        <w:t>)</w:t>
      </w:r>
      <w:r w:rsidRPr="0031628D">
        <w:rPr>
          <w:bCs/>
        </w:rPr>
        <w:t xml:space="preserve"> </w:t>
      </w:r>
      <w:r w:rsidR="00DF29E3">
        <w:rPr>
          <w:bCs/>
        </w:rPr>
        <w:t>are</w:t>
      </w:r>
      <w:r w:rsidRPr="0031628D">
        <w:rPr>
          <w:bCs/>
        </w:rPr>
        <w:t xml:space="preserve"> </w:t>
      </w:r>
      <w:r w:rsidR="00244BAE">
        <w:rPr>
          <w:bCs/>
        </w:rPr>
        <w:t xml:space="preserve">seeking an experienced vendor </w:t>
      </w:r>
      <w:r w:rsidR="0065421C">
        <w:rPr>
          <w:bCs/>
        </w:rPr>
        <w:t>t</w:t>
      </w:r>
      <w:r w:rsidRPr="0031628D">
        <w:rPr>
          <w:bCs/>
        </w:rPr>
        <w:t xml:space="preserve">o </w:t>
      </w:r>
      <w:r>
        <w:rPr>
          <w:bCs/>
        </w:rPr>
        <w:t xml:space="preserve">provide </w:t>
      </w:r>
      <w:r w:rsidRPr="0031628D">
        <w:rPr>
          <w:bCs/>
        </w:rPr>
        <w:t>support</w:t>
      </w:r>
      <w:r>
        <w:rPr>
          <w:bCs/>
        </w:rPr>
        <w:t xml:space="preserve"> for</w:t>
      </w:r>
      <w:r w:rsidRPr="0031628D">
        <w:rPr>
          <w:bCs/>
        </w:rPr>
        <w:t xml:space="preserve"> the Commonwealth Workforce Development System (CWDS). The services </w:t>
      </w:r>
      <w:r w:rsidR="00C54A72">
        <w:rPr>
          <w:bCs/>
        </w:rPr>
        <w:t>i</w:t>
      </w:r>
      <w:r w:rsidR="00244BAE">
        <w:rPr>
          <w:bCs/>
        </w:rPr>
        <w:t>nclude</w:t>
      </w:r>
      <w:r w:rsidR="00C54A72">
        <w:rPr>
          <w:bCs/>
        </w:rPr>
        <w:t xml:space="preserve"> in this Project are</w:t>
      </w:r>
      <w:r w:rsidR="00244BAE">
        <w:rPr>
          <w:bCs/>
        </w:rPr>
        <w:t xml:space="preserve"> </w:t>
      </w:r>
      <w:r w:rsidR="00244BAE" w:rsidRPr="00244BAE">
        <w:rPr>
          <w:bCs/>
        </w:rPr>
        <w:t>b</w:t>
      </w:r>
      <w:r w:rsidRPr="00244BAE">
        <w:rPr>
          <w:bCs/>
        </w:rPr>
        <w:t xml:space="preserve">usiness </w:t>
      </w:r>
      <w:r w:rsidR="00244BAE" w:rsidRPr="00244BAE">
        <w:rPr>
          <w:bCs/>
        </w:rPr>
        <w:t>p</w:t>
      </w:r>
      <w:r w:rsidR="00615503" w:rsidRPr="00244BAE">
        <w:rPr>
          <w:bCs/>
        </w:rPr>
        <w:t>lanning</w:t>
      </w:r>
      <w:r w:rsidR="00244BAE" w:rsidRPr="00244BAE">
        <w:rPr>
          <w:bCs/>
        </w:rPr>
        <w:t>, b</w:t>
      </w:r>
      <w:r w:rsidR="00615503" w:rsidRPr="00244BAE">
        <w:rPr>
          <w:bCs/>
        </w:rPr>
        <w:t xml:space="preserve">usiness </w:t>
      </w:r>
      <w:r w:rsidR="00244BAE" w:rsidRPr="00244BAE">
        <w:rPr>
          <w:bCs/>
        </w:rPr>
        <w:t>a</w:t>
      </w:r>
      <w:r w:rsidRPr="00244BAE">
        <w:rPr>
          <w:bCs/>
        </w:rPr>
        <w:t xml:space="preserve">rchitecture </w:t>
      </w:r>
      <w:r w:rsidR="00244BAE" w:rsidRPr="00244BAE">
        <w:rPr>
          <w:bCs/>
        </w:rPr>
        <w:t>s</w:t>
      </w:r>
      <w:r w:rsidRPr="00244BAE">
        <w:rPr>
          <w:bCs/>
        </w:rPr>
        <w:t>ervices</w:t>
      </w:r>
      <w:r w:rsidR="00244BAE" w:rsidRPr="00244BAE">
        <w:rPr>
          <w:bCs/>
        </w:rPr>
        <w:t xml:space="preserve">, </w:t>
      </w:r>
      <w:r w:rsidR="00C54A72">
        <w:rPr>
          <w:bCs/>
        </w:rPr>
        <w:t>application development, document management, and knowledge transfer and training</w:t>
      </w:r>
      <w:r w:rsidRPr="00244BAE">
        <w:rPr>
          <w:bCs/>
        </w:rPr>
        <w:t>.</w:t>
      </w:r>
      <w:r>
        <w:rPr>
          <w:bCs/>
        </w:rPr>
        <w:t xml:space="preserve"> </w:t>
      </w:r>
    </w:p>
    <w:p w14:paraId="2062E86C" w14:textId="77777777" w:rsidR="002D3AF9" w:rsidRDefault="002D3AF9" w:rsidP="002D3AF9">
      <w:pPr>
        <w:pStyle w:val="ListParagraph"/>
        <w:rPr>
          <w:bCs/>
        </w:rPr>
      </w:pPr>
    </w:p>
    <w:p w14:paraId="3641174F" w14:textId="55D5A517" w:rsidR="002D3AF9" w:rsidRDefault="008A17BC">
      <w:pPr>
        <w:pStyle w:val="ListParagraph"/>
        <w:numPr>
          <w:ilvl w:val="0"/>
          <w:numId w:val="2"/>
        </w:numPr>
        <w:rPr>
          <w:bCs/>
        </w:rPr>
      </w:pPr>
      <w:r>
        <w:rPr>
          <w:b/>
        </w:rPr>
        <w:t>Scope</w:t>
      </w:r>
      <w:r w:rsidR="00C01A64">
        <w:rPr>
          <w:b/>
        </w:rPr>
        <w:t xml:space="preserve">. </w:t>
      </w:r>
      <w:r w:rsidR="002D3AF9" w:rsidRPr="005F0F0C">
        <w:rPr>
          <w:bCs/>
        </w:rPr>
        <w:t xml:space="preserve">The </w:t>
      </w:r>
      <w:r w:rsidR="0026532B">
        <w:rPr>
          <w:bCs/>
        </w:rPr>
        <w:t>Commonwealth is</w:t>
      </w:r>
      <w:r w:rsidR="002D3AF9" w:rsidRPr="005F0F0C">
        <w:rPr>
          <w:bCs/>
        </w:rPr>
        <w:t xml:space="preserve"> seeking </w:t>
      </w:r>
      <w:r w:rsidR="00244BAE">
        <w:rPr>
          <w:bCs/>
        </w:rPr>
        <w:t xml:space="preserve">services </w:t>
      </w:r>
      <w:r w:rsidR="002D3AF9">
        <w:rPr>
          <w:bCs/>
        </w:rPr>
        <w:t>to</w:t>
      </w:r>
      <w:r w:rsidR="002D3AF9" w:rsidRPr="005F0F0C">
        <w:rPr>
          <w:bCs/>
        </w:rPr>
        <w:t xml:space="preserve"> ensur</w:t>
      </w:r>
      <w:r w:rsidR="002D3AF9">
        <w:rPr>
          <w:bCs/>
        </w:rPr>
        <w:t>e</w:t>
      </w:r>
      <w:r w:rsidR="002D3AF9" w:rsidRPr="005F0F0C">
        <w:rPr>
          <w:bCs/>
        </w:rPr>
        <w:t xml:space="preserve"> t</w:t>
      </w:r>
      <w:r w:rsidR="002D3AF9" w:rsidRPr="00A344D3">
        <w:rPr>
          <w:bCs/>
        </w:rPr>
        <w:t xml:space="preserve">he system is meeting its customers' needs, providing them with opportunities, and is remaining competitive with other popular web sites and avenues for workforce assistance. </w:t>
      </w:r>
      <w:r w:rsidR="002D3AF9">
        <w:rPr>
          <w:bCs/>
        </w:rPr>
        <w:t>CWDS</w:t>
      </w:r>
      <w:r w:rsidR="002D3AF9" w:rsidRPr="00A344D3">
        <w:rPr>
          <w:bCs/>
        </w:rPr>
        <w:t xml:space="preserve"> contains over 1200 screens (by screen flow process) that encompass various system roles (e.g., staff, employer, participant, service provider) to complete transactions across the application, for each participating partner agency.</w:t>
      </w:r>
      <w:r w:rsidR="002D3AF9">
        <w:rPr>
          <w:bCs/>
        </w:rPr>
        <w:t xml:space="preserve"> </w:t>
      </w:r>
      <w:r w:rsidR="002D3AF9" w:rsidRPr="00FB05F7">
        <w:rPr>
          <w:bCs/>
        </w:rPr>
        <w:t xml:space="preserve">Currently CWDS </w:t>
      </w:r>
      <w:r w:rsidR="002D3AF9">
        <w:rPr>
          <w:bCs/>
        </w:rPr>
        <w:t xml:space="preserve">has </w:t>
      </w:r>
      <w:r w:rsidR="004B6FAA">
        <w:rPr>
          <w:bCs/>
        </w:rPr>
        <w:t>more than 6 million</w:t>
      </w:r>
      <w:r w:rsidR="002D3AF9">
        <w:rPr>
          <w:bCs/>
        </w:rPr>
        <w:t xml:space="preserve"> users, </w:t>
      </w:r>
      <w:r w:rsidR="002D3AF9" w:rsidRPr="00FB05F7">
        <w:rPr>
          <w:bCs/>
        </w:rPr>
        <w:t>receives over 94 million page views per year and 240,000 registrations</w:t>
      </w:r>
      <w:r w:rsidR="002D3AF9">
        <w:rPr>
          <w:bCs/>
        </w:rPr>
        <w:t xml:space="preserve"> and</w:t>
      </w:r>
      <w:r w:rsidR="002D3AF9" w:rsidRPr="00FB05F7">
        <w:rPr>
          <w:bCs/>
        </w:rPr>
        <w:t xml:space="preserve"> has 160,000 job</w:t>
      </w:r>
      <w:r w:rsidR="002D3AF9">
        <w:rPr>
          <w:bCs/>
        </w:rPr>
        <w:t>s posted</w:t>
      </w:r>
      <w:r w:rsidR="002D3AF9" w:rsidRPr="00FB05F7">
        <w:rPr>
          <w:bCs/>
        </w:rPr>
        <w:t xml:space="preserve">. </w:t>
      </w:r>
      <w:r w:rsidR="00A977F8">
        <w:rPr>
          <w:bCs/>
        </w:rPr>
        <w:t xml:space="preserve"> </w:t>
      </w:r>
      <w:r w:rsidR="002D3AF9" w:rsidRPr="00FB05F7">
        <w:rPr>
          <w:bCs/>
        </w:rPr>
        <w:t xml:space="preserve">CWDS </w:t>
      </w:r>
      <w:r w:rsidR="002D3AF9">
        <w:rPr>
          <w:bCs/>
        </w:rPr>
        <w:t xml:space="preserve">is highly complex and </w:t>
      </w:r>
      <w:r w:rsidR="002D3AF9" w:rsidRPr="00FB05F7">
        <w:rPr>
          <w:bCs/>
        </w:rPr>
        <w:t>integrates with other</w:t>
      </w:r>
      <w:r w:rsidR="002D3AF9">
        <w:rPr>
          <w:bCs/>
        </w:rPr>
        <w:t xml:space="preserve"> third-party</w:t>
      </w:r>
      <w:r w:rsidR="002D3AF9" w:rsidRPr="00FB05F7">
        <w:rPr>
          <w:bCs/>
        </w:rPr>
        <w:t xml:space="preserve"> tools </w:t>
      </w:r>
      <w:r w:rsidR="002D3AF9">
        <w:rPr>
          <w:bCs/>
        </w:rPr>
        <w:t>and state systems.</w:t>
      </w:r>
      <w:r w:rsidR="002D3AF9" w:rsidRPr="00FB05F7">
        <w:rPr>
          <w:bCs/>
        </w:rPr>
        <w:t xml:space="preserve">  </w:t>
      </w:r>
    </w:p>
    <w:p w14:paraId="7A27FFB2" w14:textId="77777777" w:rsidR="002D3AF9" w:rsidRPr="00E72AC0" w:rsidRDefault="002D3AF9" w:rsidP="002D3AF9">
      <w:pPr>
        <w:pStyle w:val="ListParagraph"/>
        <w:rPr>
          <w:bCs/>
        </w:rPr>
      </w:pPr>
    </w:p>
    <w:p w14:paraId="652CED3D" w14:textId="14719C33" w:rsidR="0079411E" w:rsidRPr="0017788A" w:rsidRDefault="008A17BC">
      <w:pPr>
        <w:pStyle w:val="ListParagraph"/>
        <w:widowControl w:val="0"/>
        <w:numPr>
          <w:ilvl w:val="1"/>
          <w:numId w:val="3"/>
        </w:numPr>
        <w:tabs>
          <w:tab w:val="left" w:pos="1350"/>
        </w:tabs>
        <w:autoSpaceDE w:val="0"/>
        <w:autoSpaceDN w:val="0"/>
        <w:spacing w:before="136" w:line="276" w:lineRule="auto"/>
        <w:ind w:left="1260" w:hanging="540"/>
        <w:rPr>
          <w:b/>
        </w:rPr>
      </w:pPr>
      <w:r>
        <w:rPr>
          <w:b/>
        </w:rPr>
        <w:t>High-Level</w:t>
      </w:r>
      <w:r w:rsidR="004E1B48">
        <w:rPr>
          <w:b/>
        </w:rPr>
        <w:t xml:space="preserve"> Objective</w:t>
      </w:r>
      <w:r w:rsidR="00473DF5">
        <w:rPr>
          <w:b/>
        </w:rPr>
        <w:t>s</w:t>
      </w:r>
      <w:r w:rsidR="004E1B48">
        <w:rPr>
          <w:b/>
        </w:rPr>
        <w:t xml:space="preserve">. </w:t>
      </w:r>
      <w:r w:rsidR="00D36FA7">
        <w:rPr>
          <w:b/>
        </w:rPr>
        <w:t xml:space="preserve"> </w:t>
      </w:r>
    </w:p>
    <w:p w14:paraId="21F132B8" w14:textId="2D57C925" w:rsidR="006E551E" w:rsidRDefault="006E551E">
      <w:pPr>
        <w:pStyle w:val="ListParagraph"/>
        <w:widowControl w:val="0"/>
        <w:numPr>
          <w:ilvl w:val="2"/>
          <w:numId w:val="3"/>
        </w:numPr>
        <w:tabs>
          <w:tab w:val="left" w:pos="1012"/>
        </w:tabs>
        <w:autoSpaceDE w:val="0"/>
        <w:autoSpaceDN w:val="0"/>
        <w:spacing w:before="136" w:line="276" w:lineRule="auto"/>
        <w:ind w:left="1890" w:hanging="540"/>
        <w:rPr>
          <w:b/>
        </w:rPr>
      </w:pPr>
      <w:r>
        <w:rPr>
          <w:b/>
        </w:rPr>
        <w:t>Plannin</w:t>
      </w:r>
      <w:r w:rsidR="0079411E">
        <w:rPr>
          <w:b/>
        </w:rPr>
        <w:t>g</w:t>
      </w:r>
      <w:r>
        <w:rPr>
          <w:b/>
        </w:rPr>
        <w:t xml:space="preserve">. </w:t>
      </w:r>
      <w:r w:rsidR="00352FB8" w:rsidRPr="00352FB8">
        <w:rPr>
          <w:bCs/>
        </w:rPr>
        <w:t xml:space="preserve">Through improved </w:t>
      </w:r>
      <w:r w:rsidR="00F13CD4">
        <w:rPr>
          <w:bCs/>
        </w:rPr>
        <w:t>long-range planning and support, it is the goal of the WPAs t</w:t>
      </w:r>
      <w:r w:rsidR="000F0CCC">
        <w:t xml:space="preserve">o enhance the </w:t>
      </w:r>
      <w:r w:rsidR="00C54A72">
        <w:t>c</w:t>
      </w:r>
      <w:r w:rsidR="000F0CCC">
        <w:t xml:space="preserve">ustomer </w:t>
      </w:r>
      <w:r w:rsidR="00C54A72">
        <w:t>e</w:t>
      </w:r>
      <w:r w:rsidR="000F0CCC">
        <w:t xml:space="preserve">nd </w:t>
      </w:r>
      <w:r w:rsidR="00C54A72">
        <w:t>u</w:t>
      </w:r>
      <w:r w:rsidR="000F0CCC">
        <w:t>ser experience</w:t>
      </w:r>
      <w:r w:rsidR="00680F51">
        <w:t xml:space="preserve">, meet legislative requirements, and take full advantage of Federal Grant </w:t>
      </w:r>
      <w:r w:rsidR="00460C91">
        <w:t>awards while</w:t>
      </w:r>
      <w:r w:rsidR="000F0CCC">
        <w:t xml:space="preserve"> lowering overall cost</w:t>
      </w:r>
      <w:r w:rsidR="00245D40">
        <w:t xml:space="preserve"> by </w:t>
      </w:r>
      <w:r w:rsidR="00C54A72">
        <w:t xml:space="preserve">incorporating more of the system change in planned releases thereby </w:t>
      </w:r>
      <w:r w:rsidR="00245D40">
        <w:t xml:space="preserve">reducing the </w:t>
      </w:r>
      <w:r w:rsidR="00460C91">
        <w:t xml:space="preserve">number of </w:t>
      </w:r>
      <w:r w:rsidR="00C54A72">
        <w:t>c</w:t>
      </w:r>
      <w:r w:rsidR="000F0CCC">
        <w:t xml:space="preserve">hange </w:t>
      </w:r>
      <w:r w:rsidR="00C54A72">
        <w:t>r</w:t>
      </w:r>
      <w:r w:rsidR="000F0CCC">
        <w:t xml:space="preserve">equests. </w:t>
      </w:r>
    </w:p>
    <w:p w14:paraId="6693E0C9" w14:textId="77AFAE28" w:rsidR="003E294F" w:rsidRPr="00DB15BA" w:rsidRDefault="00155338">
      <w:pPr>
        <w:pStyle w:val="ListParagraph"/>
        <w:widowControl w:val="0"/>
        <w:numPr>
          <w:ilvl w:val="2"/>
          <w:numId w:val="3"/>
        </w:numPr>
        <w:tabs>
          <w:tab w:val="left" w:pos="1012"/>
        </w:tabs>
        <w:autoSpaceDE w:val="0"/>
        <w:autoSpaceDN w:val="0"/>
        <w:spacing w:before="136" w:line="276" w:lineRule="auto"/>
        <w:ind w:left="1890" w:hanging="540"/>
        <w:rPr>
          <w:b/>
        </w:rPr>
      </w:pPr>
      <w:r>
        <w:rPr>
          <w:b/>
        </w:rPr>
        <w:t xml:space="preserve">Staffing.  </w:t>
      </w:r>
      <w:r>
        <w:rPr>
          <w:bCs/>
        </w:rPr>
        <w:t xml:space="preserve">Ensure the </w:t>
      </w:r>
      <w:r w:rsidR="007B23C0">
        <w:rPr>
          <w:bCs/>
        </w:rPr>
        <w:t xml:space="preserve">positions, </w:t>
      </w:r>
      <w:r w:rsidR="005F74C9">
        <w:rPr>
          <w:bCs/>
        </w:rPr>
        <w:t xml:space="preserve">complement, and quality </w:t>
      </w:r>
      <w:r>
        <w:rPr>
          <w:bCs/>
        </w:rPr>
        <w:t>of the</w:t>
      </w:r>
      <w:r w:rsidR="005F74C9">
        <w:rPr>
          <w:bCs/>
        </w:rPr>
        <w:t xml:space="preserve"> selected Offeror’s team</w:t>
      </w:r>
      <w:r w:rsidR="00415BBC">
        <w:rPr>
          <w:bCs/>
        </w:rPr>
        <w:t>s</w:t>
      </w:r>
      <w:r w:rsidR="005F74C9">
        <w:rPr>
          <w:bCs/>
        </w:rPr>
        <w:t xml:space="preserve"> will </w:t>
      </w:r>
      <w:r w:rsidR="007B23C0">
        <w:rPr>
          <w:bCs/>
        </w:rPr>
        <w:t>meet the needs of the Project</w:t>
      </w:r>
      <w:r w:rsidR="002F1181">
        <w:rPr>
          <w:bCs/>
        </w:rPr>
        <w:t xml:space="preserve"> today, and as it grows</w:t>
      </w:r>
      <w:r w:rsidR="00037962">
        <w:rPr>
          <w:bCs/>
        </w:rPr>
        <w:t>. The appropriate staff</w:t>
      </w:r>
      <w:r w:rsidR="0093607E">
        <w:rPr>
          <w:bCs/>
        </w:rPr>
        <w:t xml:space="preserve"> and team size</w:t>
      </w:r>
      <w:r w:rsidR="00037962">
        <w:rPr>
          <w:bCs/>
        </w:rPr>
        <w:t xml:space="preserve"> will ensure the desired amount of development </w:t>
      </w:r>
      <w:r w:rsidR="00DD4069">
        <w:rPr>
          <w:bCs/>
        </w:rPr>
        <w:t>can occur within the number of standard releases each year and reduce the number of change request that add unanticipated cost to t</w:t>
      </w:r>
      <w:r w:rsidR="00DB15BA">
        <w:rPr>
          <w:bCs/>
        </w:rPr>
        <w:t>he contract.</w:t>
      </w:r>
    </w:p>
    <w:p w14:paraId="39A5E9C6" w14:textId="038F72A9" w:rsidR="009353FB" w:rsidRPr="009353FB" w:rsidRDefault="00DB15BA">
      <w:pPr>
        <w:pStyle w:val="ListParagraph"/>
        <w:widowControl w:val="0"/>
        <w:numPr>
          <w:ilvl w:val="2"/>
          <w:numId w:val="3"/>
        </w:numPr>
        <w:tabs>
          <w:tab w:val="left" w:pos="1012"/>
        </w:tabs>
        <w:autoSpaceDE w:val="0"/>
        <w:autoSpaceDN w:val="0"/>
        <w:spacing w:before="136" w:after="240" w:line="276" w:lineRule="auto"/>
        <w:ind w:left="1890" w:hanging="540"/>
        <w:rPr>
          <w:b/>
        </w:rPr>
      </w:pPr>
      <w:r>
        <w:rPr>
          <w:b/>
        </w:rPr>
        <w:t xml:space="preserve">Documentation. </w:t>
      </w:r>
      <w:r w:rsidR="0018185D">
        <w:rPr>
          <w:bCs/>
        </w:rPr>
        <w:t xml:space="preserve">Improve the </w:t>
      </w:r>
      <w:r w:rsidR="00EF02BF">
        <w:rPr>
          <w:bCs/>
        </w:rPr>
        <w:t xml:space="preserve">quality, availability, and </w:t>
      </w:r>
      <w:r w:rsidR="006C2641">
        <w:rPr>
          <w:bCs/>
        </w:rPr>
        <w:t xml:space="preserve">organization of system documentation through the evaluation </w:t>
      </w:r>
      <w:r w:rsidR="00A61F75">
        <w:rPr>
          <w:bCs/>
        </w:rPr>
        <w:t xml:space="preserve">of current processes and implementation of </w:t>
      </w:r>
      <w:r w:rsidR="00C54A72">
        <w:rPr>
          <w:bCs/>
        </w:rPr>
        <w:t xml:space="preserve">a more modern </w:t>
      </w:r>
      <w:r w:rsidR="00A61F75">
        <w:rPr>
          <w:bCs/>
        </w:rPr>
        <w:t xml:space="preserve">document </w:t>
      </w:r>
      <w:r w:rsidR="00C54A72">
        <w:rPr>
          <w:bCs/>
        </w:rPr>
        <w:t>management approach</w:t>
      </w:r>
      <w:r w:rsidR="00A61F75">
        <w:rPr>
          <w:bCs/>
        </w:rPr>
        <w:t xml:space="preserve">. </w:t>
      </w:r>
    </w:p>
    <w:p w14:paraId="79D8E366" w14:textId="35F667B2" w:rsidR="004F2F14" w:rsidRPr="008A17BC" w:rsidRDefault="00567772">
      <w:pPr>
        <w:pStyle w:val="ListParagraph"/>
        <w:widowControl w:val="0"/>
        <w:numPr>
          <w:ilvl w:val="2"/>
          <w:numId w:val="3"/>
        </w:numPr>
        <w:tabs>
          <w:tab w:val="left" w:pos="1012"/>
        </w:tabs>
        <w:autoSpaceDE w:val="0"/>
        <w:autoSpaceDN w:val="0"/>
        <w:spacing w:line="276" w:lineRule="auto"/>
        <w:ind w:left="1890" w:hanging="540"/>
        <w:rPr>
          <w:b/>
        </w:rPr>
      </w:pPr>
      <w:r w:rsidRPr="004F2F14">
        <w:rPr>
          <w:b/>
        </w:rPr>
        <w:t>Testing.</w:t>
      </w:r>
      <w:r w:rsidR="004F2F14">
        <w:rPr>
          <w:bCs/>
        </w:rPr>
        <w:t xml:space="preserve"> </w:t>
      </w:r>
      <w:r w:rsidR="006357FF">
        <w:rPr>
          <w:bCs/>
        </w:rPr>
        <w:t>Plan and execute robust testing</w:t>
      </w:r>
      <w:r w:rsidR="004F2F14">
        <w:rPr>
          <w:bCs/>
        </w:rPr>
        <w:t xml:space="preserve"> processes that ensure quality testing is completed to reduce the number of defects</w:t>
      </w:r>
      <w:r w:rsidR="006357FF">
        <w:rPr>
          <w:bCs/>
        </w:rPr>
        <w:t xml:space="preserve">, </w:t>
      </w:r>
      <w:r w:rsidR="004F2F14">
        <w:rPr>
          <w:bCs/>
        </w:rPr>
        <w:t>system</w:t>
      </w:r>
      <w:r w:rsidR="006357FF">
        <w:rPr>
          <w:bCs/>
        </w:rPr>
        <w:t xml:space="preserve"> and </w:t>
      </w:r>
      <w:r w:rsidR="001B06F0">
        <w:rPr>
          <w:bCs/>
        </w:rPr>
        <w:t>cosmetic issues</w:t>
      </w:r>
      <w:r w:rsidR="004F2F14">
        <w:rPr>
          <w:bCs/>
        </w:rPr>
        <w:t xml:space="preserve"> introduced into the production environments with standard releases and change requests.  </w:t>
      </w:r>
    </w:p>
    <w:p w14:paraId="0D7D7425" w14:textId="6632DBC0" w:rsidR="008A17BC" w:rsidRDefault="008A17BC" w:rsidP="008A17BC">
      <w:pPr>
        <w:pStyle w:val="ListParagraph"/>
        <w:widowControl w:val="0"/>
        <w:tabs>
          <w:tab w:val="left" w:pos="1012"/>
        </w:tabs>
        <w:autoSpaceDE w:val="0"/>
        <w:autoSpaceDN w:val="0"/>
        <w:spacing w:line="276" w:lineRule="auto"/>
        <w:ind w:left="1890"/>
        <w:jc w:val="right"/>
        <w:rPr>
          <w:b/>
        </w:rPr>
      </w:pPr>
    </w:p>
    <w:p w14:paraId="202DB993" w14:textId="21D3BCFD" w:rsidR="008A17BC" w:rsidRPr="008A17BC" w:rsidRDefault="008A17BC">
      <w:pPr>
        <w:pStyle w:val="ListParagraph"/>
        <w:widowControl w:val="0"/>
        <w:numPr>
          <w:ilvl w:val="1"/>
          <w:numId w:val="3"/>
        </w:numPr>
        <w:tabs>
          <w:tab w:val="left" w:pos="1350"/>
        </w:tabs>
        <w:autoSpaceDE w:val="0"/>
        <w:autoSpaceDN w:val="0"/>
        <w:spacing w:before="136" w:after="240" w:line="276" w:lineRule="auto"/>
        <w:ind w:left="1260" w:hanging="540"/>
        <w:rPr>
          <w:b/>
        </w:rPr>
      </w:pPr>
      <w:r w:rsidRPr="008A17BC">
        <w:rPr>
          <w:b/>
        </w:rPr>
        <w:t>Specific Objectives.</w:t>
      </w:r>
    </w:p>
    <w:p w14:paraId="15350C5B" w14:textId="77777777" w:rsidR="008A17BC" w:rsidRPr="008A17BC" w:rsidRDefault="008A17BC">
      <w:pPr>
        <w:pStyle w:val="ListParagraph"/>
        <w:widowControl w:val="0"/>
        <w:numPr>
          <w:ilvl w:val="2"/>
          <w:numId w:val="3"/>
        </w:numPr>
        <w:tabs>
          <w:tab w:val="left" w:pos="1012"/>
        </w:tabs>
        <w:autoSpaceDE w:val="0"/>
        <w:autoSpaceDN w:val="0"/>
        <w:spacing w:after="240" w:line="276" w:lineRule="auto"/>
        <w:ind w:left="1890" w:hanging="540"/>
        <w:rPr>
          <w:bCs/>
        </w:rPr>
      </w:pPr>
      <w:r w:rsidRPr="008A17BC">
        <w:rPr>
          <w:bCs/>
        </w:rPr>
        <w:t xml:space="preserve">Staffing the contract with resources experienced in the work described in this RFP.               </w:t>
      </w:r>
    </w:p>
    <w:p w14:paraId="2F27AB45" w14:textId="77777777" w:rsidR="008A17BC" w:rsidRPr="00CB59E7" w:rsidRDefault="008A17BC">
      <w:pPr>
        <w:pStyle w:val="ListParagraph"/>
        <w:numPr>
          <w:ilvl w:val="2"/>
          <w:numId w:val="3"/>
        </w:numPr>
        <w:spacing w:after="240"/>
        <w:ind w:left="1890" w:hanging="560"/>
        <w:jc w:val="left"/>
        <w:rPr>
          <w:bCs/>
        </w:rPr>
      </w:pPr>
      <w:r w:rsidRPr="00CB59E7">
        <w:rPr>
          <w:bCs/>
        </w:rPr>
        <w:t>Continually evaluate the current use of the CWDS and the needs of users.</w:t>
      </w:r>
    </w:p>
    <w:p w14:paraId="1FE22FFD" w14:textId="77777777" w:rsidR="008A17BC" w:rsidRPr="00CB59E7" w:rsidRDefault="008A17BC">
      <w:pPr>
        <w:pStyle w:val="ListParagraph"/>
        <w:numPr>
          <w:ilvl w:val="2"/>
          <w:numId w:val="3"/>
        </w:numPr>
        <w:spacing w:before="240" w:after="240"/>
        <w:ind w:left="1890" w:hanging="540"/>
        <w:jc w:val="left"/>
        <w:rPr>
          <w:bCs/>
        </w:rPr>
      </w:pPr>
      <w:r w:rsidRPr="00CB59E7">
        <w:rPr>
          <w:bCs/>
        </w:rPr>
        <w:t>Manage priorities to ensure maintenance and support activities and the enhancement backlog are being completed in a timely manner.</w:t>
      </w:r>
    </w:p>
    <w:p w14:paraId="4357C00C" w14:textId="77777777" w:rsidR="008A17BC" w:rsidRPr="00CB59E7" w:rsidRDefault="008A17BC">
      <w:pPr>
        <w:pStyle w:val="ListParagraph"/>
        <w:numPr>
          <w:ilvl w:val="2"/>
          <w:numId w:val="3"/>
        </w:numPr>
        <w:spacing w:before="240" w:after="240"/>
        <w:ind w:left="1890" w:hanging="540"/>
        <w:jc w:val="left"/>
        <w:rPr>
          <w:bCs/>
        </w:rPr>
      </w:pPr>
      <w:r w:rsidRPr="00CB59E7">
        <w:rPr>
          <w:bCs/>
        </w:rPr>
        <w:t xml:space="preserve">Plan for and manage requests for system changes resulting from application and award of Federal Grants as a part of the planned releases. </w:t>
      </w:r>
    </w:p>
    <w:p w14:paraId="186F5C9C" w14:textId="77777777" w:rsidR="008A17BC" w:rsidRPr="00CB59E7" w:rsidRDefault="008A17BC">
      <w:pPr>
        <w:pStyle w:val="ListParagraph"/>
        <w:numPr>
          <w:ilvl w:val="2"/>
          <w:numId w:val="3"/>
        </w:numPr>
        <w:spacing w:before="240" w:after="240"/>
        <w:ind w:left="1890" w:hanging="540"/>
        <w:jc w:val="left"/>
        <w:rPr>
          <w:bCs/>
        </w:rPr>
      </w:pPr>
      <w:r w:rsidRPr="00CB59E7">
        <w:rPr>
          <w:bCs/>
        </w:rPr>
        <w:t>Be responsive to system Change Requests resulting from legislative and policy requirements.</w:t>
      </w:r>
    </w:p>
    <w:p w14:paraId="034094C2" w14:textId="77777777" w:rsidR="008A17BC" w:rsidRPr="00CB59E7" w:rsidRDefault="008A17BC">
      <w:pPr>
        <w:pStyle w:val="ListParagraph"/>
        <w:numPr>
          <w:ilvl w:val="2"/>
          <w:numId w:val="3"/>
        </w:numPr>
        <w:spacing w:before="240" w:after="240"/>
        <w:ind w:left="1890" w:hanging="540"/>
        <w:jc w:val="left"/>
        <w:rPr>
          <w:bCs/>
        </w:rPr>
      </w:pPr>
      <w:r w:rsidRPr="00CB59E7">
        <w:rPr>
          <w:bCs/>
        </w:rPr>
        <w:t>Apply analysis to plan changes which enhance the users’ experience.</w:t>
      </w:r>
    </w:p>
    <w:p w14:paraId="5F977FE9" w14:textId="77777777" w:rsidR="008A17BC" w:rsidRPr="00CB59E7" w:rsidRDefault="008A17BC">
      <w:pPr>
        <w:pStyle w:val="ListParagraph"/>
        <w:numPr>
          <w:ilvl w:val="2"/>
          <w:numId w:val="3"/>
        </w:numPr>
        <w:spacing w:before="240" w:after="240"/>
        <w:ind w:left="1890" w:hanging="540"/>
        <w:jc w:val="left"/>
        <w:rPr>
          <w:bCs/>
        </w:rPr>
      </w:pPr>
      <w:r w:rsidRPr="00CB59E7">
        <w:rPr>
          <w:bCs/>
        </w:rPr>
        <w:t>Provide knowledge transfer to Commonwealth staff.</w:t>
      </w:r>
    </w:p>
    <w:p w14:paraId="5212F8A5" w14:textId="77777777" w:rsidR="008A17BC" w:rsidRPr="005614AE" w:rsidRDefault="008A17BC">
      <w:pPr>
        <w:pStyle w:val="ListParagraph"/>
        <w:numPr>
          <w:ilvl w:val="2"/>
          <w:numId w:val="3"/>
        </w:numPr>
        <w:spacing w:before="240" w:after="240"/>
        <w:ind w:left="1890" w:hanging="540"/>
        <w:jc w:val="left"/>
        <w:rPr>
          <w:bCs/>
        </w:rPr>
      </w:pPr>
      <w:r w:rsidRPr="005614AE">
        <w:rPr>
          <w:bCs/>
        </w:rPr>
        <w:t>Provide full applications lifecycle management support services such as modifications, enhancements, patch deployments, defect management, etc., system integration service (new technologies, data exchanges, policy compliance, etc.) and organizational assessment services for CWDS.</w:t>
      </w:r>
    </w:p>
    <w:p w14:paraId="05860A7F" w14:textId="45141B95" w:rsidR="008A17BC" w:rsidRPr="008A17BC" w:rsidRDefault="008A17BC">
      <w:pPr>
        <w:pStyle w:val="ListParagraph"/>
        <w:numPr>
          <w:ilvl w:val="2"/>
          <w:numId w:val="3"/>
        </w:numPr>
        <w:spacing w:before="240"/>
        <w:ind w:left="1890" w:hanging="540"/>
        <w:jc w:val="left"/>
        <w:rPr>
          <w:bCs/>
        </w:rPr>
      </w:pPr>
      <w:r w:rsidRPr="005614AE">
        <w:rPr>
          <w:bCs/>
        </w:rPr>
        <w:t>Ensure CWDS stability, minimize CWDS down time, and ensure data reliability.</w:t>
      </w:r>
    </w:p>
    <w:p w14:paraId="024D5BE5" w14:textId="77777777" w:rsidR="008A17BC" w:rsidRPr="005614AE" w:rsidRDefault="008A17BC">
      <w:pPr>
        <w:pStyle w:val="ListParagraph"/>
        <w:numPr>
          <w:ilvl w:val="2"/>
          <w:numId w:val="3"/>
        </w:numPr>
        <w:spacing w:before="240" w:after="240"/>
        <w:ind w:left="1890" w:hanging="540"/>
        <w:jc w:val="left"/>
        <w:rPr>
          <w:bCs/>
        </w:rPr>
      </w:pPr>
      <w:r w:rsidRPr="005614AE">
        <w:rPr>
          <w:bCs/>
        </w:rPr>
        <w:t>Reduce the overall CWDS support costs through a reduced number of releases that will include the development of additional features and functions and reduce the number of change request projects.</w:t>
      </w:r>
    </w:p>
    <w:p w14:paraId="6CCB04AE" w14:textId="77777777" w:rsidR="008A17BC" w:rsidRPr="005614AE" w:rsidRDefault="008A17BC">
      <w:pPr>
        <w:pStyle w:val="ListParagraph"/>
        <w:numPr>
          <w:ilvl w:val="2"/>
          <w:numId w:val="3"/>
        </w:numPr>
        <w:spacing w:before="240" w:after="240"/>
        <w:ind w:left="1890" w:hanging="540"/>
        <w:jc w:val="left"/>
        <w:rPr>
          <w:bCs/>
        </w:rPr>
      </w:pPr>
      <w:r w:rsidRPr="005614AE">
        <w:rPr>
          <w:bCs/>
        </w:rPr>
        <w:t>Ensure the security of CWDS and its data.</w:t>
      </w:r>
    </w:p>
    <w:p w14:paraId="437F72A9" w14:textId="77777777" w:rsidR="008A17BC" w:rsidRPr="005614AE" w:rsidRDefault="008A17BC">
      <w:pPr>
        <w:pStyle w:val="ListParagraph"/>
        <w:numPr>
          <w:ilvl w:val="2"/>
          <w:numId w:val="3"/>
        </w:numPr>
        <w:spacing w:before="240" w:after="240"/>
        <w:ind w:left="1890" w:hanging="540"/>
        <w:jc w:val="left"/>
        <w:rPr>
          <w:bCs/>
        </w:rPr>
      </w:pPr>
      <w:r w:rsidRPr="005614AE">
        <w:rPr>
          <w:bCs/>
        </w:rPr>
        <w:t>Ensure compliance with and adapt to changing business processes, laws, regulations, court precedents and policies.</w:t>
      </w:r>
    </w:p>
    <w:p w14:paraId="0B5E9A16" w14:textId="77777777" w:rsidR="008A17BC" w:rsidRPr="005614AE" w:rsidRDefault="008A17BC">
      <w:pPr>
        <w:pStyle w:val="ListParagraph"/>
        <w:numPr>
          <w:ilvl w:val="2"/>
          <w:numId w:val="3"/>
        </w:numPr>
        <w:spacing w:before="240" w:after="240"/>
        <w:ind w:left="1890" w:hanging="540"/>
        <w:jc w:val="left"/>
        <w:rPr>
          <w:bCs/>
        </w:rPr>
      </w:pPr>
      <w:r w:rsidRPr="005614AE">
        <w:rPr>
          <w:bCs/>
        </w:rPr>
        <w:t>Emphasize CWDS maintenance, existing defect resolution and operational support.</w:t>
      </w:r>
    </w:p>
    <w:p w14:paraId="4749E58E" w14:textId="77777777" w:rsidR="008A17BC" w:rsidRPr="005614AE" w:rsidRDefault="008A17BC">
      <w:pPr>
        <w:pStyle w:val="ListParagraph"/>
        <w:numPr>
          <w:ilvl w:val="2"/>
          <w:numId w:val="3"/>
        </w:numPr>
        <w:spacing w:before="240" w:after="240"/>
        <w:ind w:left="1890" w:hanging="540"/>
        <w:jc w:val="left"/>
        <w:rPr>
          <w:bCs/>
        </w:rPr>
      </w:pPr>
      <w:r w:rsidRPr="005614AE">
        <w:rPr>
          <w:bCs/>
        </w:rPr>
        <w:t>Adhere to all applicable Commonwealth technical standards, policies, and procedures.</w:t>
      </w:r>
    </w:p>
    <w:p w14:paraId="78F84ED3" w14:textId="77777777" w:rsidR="008A17BC" w:rsidRPr="005614AE" w:rsidRDefault="008A17BC">
      <w:pPr>
        <w:pStyle w:val="ListParagraph"/>
        <w:numPr>
          <w:ilvl w:val="2"/>
          <w:numId w:val="3"/>
        </w:numPr>
        <w:spacing w:before="240" w:after="240"/>
        <w:ind w:left="1890" w:hanging="540"/>
        <w:jc w:val="left"/>
        <w:rPr>
          <w:bCs/>
        </w:rPr>
      </w:pPr>
      <w:r w:rsidRPr="005614AE">
        <w:rPr>
          <w:bCs/>
        </w:rPr>
        <w:t>Ensure that CWDS technical documentation is developed, maintained, and accessible to the WPAs.</w:t>
      </w:r>
    </w:p>
    <w:p w14:paraId="68F4F77A" w14:textId="77777777" w:rsidR="008A17BC" w:rsidRPr="005614AE" w:rsidRDefault="008A17BC">
      <w:pPr>
        <w:pStyle w:val="ListParagraph"/>
        <w:numPr>
          <w:ilvl w:val="2"/>
          <w:numId w:val="3"/>
        </w:numPr>
        <w:spacing w:before="240" w:after="240"/>
        <w:ind w:left="1890" w:hanging="540"/>
        <w:jc w:val="left"/>
        <w:rPr>
          <w:bCs/>
        </w:rPr>
      </w:pPr>
      <w:r w:rsidRPr="005614AE">
        <w:rPr>
          <w:bCs/>
        </w:rPr>
        <w:t>Provide clear and accurate reporting capabilities for work items.</w:t>
      </w:r>
    </w:p>
    <w:p w14:paraId="18C6E2DB" w14:textId="77777777" w:rsidR="008A17BC" w:rsidRPr="005614AE" w:rsidRDefault="008A17BC">
      <w:pPr>
        <w:pStyle w:val="ListParagraph"/>
        <w:numPr>
          <w:ilvl w:val="2"/>
          <w:numId w:val="3"/>
        </w:numPr>
        <w:spacing w:before="240" w:after="240"/>
        <w:ind w:left="1890" w:hanging="540"/>
        <w:jc w:val="left"/>
        <w:rPr>
          <w:bCs/>
        </w:rPr>
      </w:pPr>
      <w:r w:rsidRPr="005614AE">
        <w:rPr>
          <w:bCs/>
        </w:rPr>
        <w:t>Complete all CWDS related software upgrades and technology enhancements.</w:t>
      </w:r>
    </w:p>
    <w:p w14:paraId="20F9B5BD" w14:textId="77777777" w:rsidR="008A17BC" w:rsidRPr="005614AE" w:rsidRDefault="008A17BC">
      <w:pPr>
        <w:pStyle w:val="ListParagraph"/>
        <w:numPr>
          <w:ilvl w:val="2"/>
          <w:numId w:val="3"/>
        </w:numPr>
        <w:spacing w:before="240" w:after="240"/>
        <w:ind w:left="1890" w:hanging="540"/>
        <w:jc w:val="left"/>
        <w:rPr>
          <w:bCs/>
        </w:rPr>
      </w:pPr>
      <w:r w:rsidRPr="005614AE">
        <w:rPr>
          <w:bCs/>
        </w:rPr>
        <w:t>Provide application infrastructure support for up to six (6) environments.</w:t>
      </w:r>
    </w:p>
    <w:p w14:paraId="26BDE6C2" w14:textId="77777777" w:rsidR="008A17BC" w:rsidRPr="005614AE" w:rsidRDefault="008A17BC">
      <w:pPr>
        <w:pStyle w:val="ListParagraph"/>
        <w:numPr>
          <w:ilvl w:val="2"/>
          <w:numId w:val="3"/>
        </w:numPr>
        <w:spacing w:before="240" w:after="240"/>
        <w:ind w:left="1890" w:hanging="540"/>
        <w:jc w:val="left"/>
        <w:rPr>
          <w:bCs/>
        </w:rPr>
      </w:pPr>
      <w:r w:rsidRPr="005614AE">
        <w:rPr>
          <w:bCs/>
        </w:rPr>
        <w:t>Provide a release management plan which includes a process to implement patches to correct defects introduced into the system and hot fixes to correct address urgent business needs and vulnerabilities rather than waiting for the next scheduled release.</w:t>
      </w:r>
    </w:p>
    <w:p w14:paraId="5E4A64CF" w14:textId="77777777" w:rsidR="008A17BC" w:rsidRPr="005614AE" w:rsidRDefault="008A17BC">
      <w:pPr>
        <w:pStyle w:val="ListParagraph"/>
        <w:numPr>
          <w:ilvl w:val="2"/>
          <w:numId w:val="3"/>
        </w:numPr>
        <w:spacing w:before="240" w:after="240"/>
        <w:ind w:left="1890" w:hanging="540"/>
        <w:jc w:val="left"/>
        <w:rPr>
          <w:bCs/>
        </w:rPr>
      </w:pPr>
      <w:r w:rsidRPr="005614AE">
        <w:rPr>
          <w:bCs/>
        </w:rPr>
        <w:t>Recognize CWDS issues that impact WPAs and advise on the most efficient, universal solutions.</w:t>
      </w:r>
    </w:p>
    <w:p w14:paraId="670A4C36" w14:textId="77777777" w:rsidR="008A17BC" w:rsidRPr="005614AE" w:rsidRDefault="008A17BC">
      <w:pPr>
        <w:pStyle w:val="ListParagraph"/>
        <w:numPr>
          <w:ilvl w:val="2"/>
          <w:numId w:val="3"/>
        </w:numPr>
        <w:spacing w:before="240" w:after="240"/>
        <w:ind w:left="1890" w:hanging="540"/>
        <w:jc w:val="left"/>
        <w:rPr>
          <w:bCs/>
        </w:rPr>
      </w:pPr>
      <w:r w:rsidRPr="005614AE">
        <w:rPr>
          <w:bCs/>
        </w:rPr>
        <w:t>Improve the visibility and tracking of project management activities, including cost of individual identified initiatives.</w:t>
      </w:r>
    </w:p>
    <w:p w14:paraId="111AACDB" w14:textId="77777777" w:rsidR="008A17BC" w:rsidRPr="005614AE" w:rsidRDefault="008A17BC">
      <w:pPr>
        <w:pStyle w:val="ListParagraph"/>
        <w:numPr>
          <w:ilvl w:val="2"/>
          <w:numId w:val="3"/>
        </w:numPr>
        <w:spacing w:before="240" w:after="240"/>
        <w:ind w:left="1890" w:hanging="540"/>
        <w:jc w:val="left"/>
        <w:rPr>
          <w:bCs/>
        </w:rPr>
      </w:pPr>
      <w:r w:rsidRPr="005614AE">
        <w:rPr>
          <w:bCs/>
        </w:rPr>
        <w:t>Ensure the selected Offeror staff and the WPAs staff clearly understand their respective responsibilities, and that EBR IT Delivery Center staff has full knowledge and documentation of CWDS.</w:t>
      </w:r>
    </w:p>
    <w:p w14:paraId="595F1FED" w14:textId="77777777" w:rsidR="008A17BC" w:rsidRDefault="008A17BC">
      <w:pPr>
        <w:pStyle w:val="ListParagraph"/>
        <w:numPr>
          <w:ilvl w:val="2"/>
          <w:numId w:val="3"/>
        </w:numPr>
        <w:ind w:left="1890" w:hanging="540"/>
        <w:jc w:val="left"/>
        <w:rPr>
          <w:bCs/>
        </w:rPr>
      </w:pPr>
      <w:r w:rsidRPr="005614AE">
        <w:rPr>
          <w:bCs/>
        </w:rPr>
        <w:t>Maintain and update all 3rd party add-ins to the CWDS framework/application on a regular basis. This includes but is not limited to jQuery, Data Mapper, AngularJS, and the custom-built framework objects for CWDS like the search screen JavaScript code.</w:t>
      </w:r>
      <w:r w:rsidR="004F2F14" w:rsidRPr="008A17BC">
        <w:rPr>
          <w:bCs/>
        </w:rPr>
        <w:t xml:space="preserve">   </w:t>
      </w:r>
    </w:p>
    <w:p w14:paraId="7BD263BA" w14:textId="3832CE82" w:rsidR="00DB15BA" w:rsidRPr="008A17BC" w:rsidRDefault="004F2F14" w:rsidP="00445F69">
      <w:pPr>
        <w:pStyle w:val="ListParagraph"/>
        <w:ind w:left="1890"/>
        <w:jc w:val="left"/>
        <w:rPr>
          <w:bCs/>
        </w:rPr>
      </w:pPr>
      <w:r w:rsidRPr="008A17BC">
        <w:rPr>
          <w:bCs/>
        </w:rPr>
        <w:t xml:space="preserve">        </w:t>
      </w:r>
    </w:p>
    <w:p w14:paraId="6E9513BF" w14:textId="77DB40B9" w:rsidR="00692731" w:rsidRPr="004E7D14" w:rsidRDefault="00244BAE">
      <w:pPr>
        <w:pStyle w:val="ListParagraph"/>
        <w:widowControl w:val="0"/>
        <w:numPr>
          <w:ilvl w:val="0"/>
          <w:numId w:val="2"/>
        </w:numPr>
        <w:autoSpaceDE w:val="0"/>
        <w:autoSpaceDN w:val="0"/>
        <w:spacing w:before="240"/>
        <w:rPr>
          <w:bCs/>
        </w:rPr>
      </w:pPr>
      <w:r>
        <w:rPr>
          <w:b/>
        </w:rPr>
        <w:t>Background</w:t>
      </w:r>
      <w:r w:rsidR="00692731" w:rsidRPr="00DE360B">
        <w:rPr>
          <w:b/>
        </w:rPr>
        <w:t>.</w:t>
      </w:r>
      <w:r w:rsidR="00692731" w:rsidRPr="004E7D14">
        <w:rPr>
          <w:bCs/>
        </w:rPr>
        <w:t xml:space="preserve"> </w:t>
      </w:r>
      <w:r w:rsidR="003E3EC2">
        <w:rPr>
          <w:bCs/>
        </w:rPr>
        <w:t xml:space="preserve"> </w:t>
      </w:r>
      <w:r w:rsidR="00F17663">
        <w:rPr>
          <w:bCs/>
        </w:rPr>
        <w:t xml:space="preserve">The WPAs </w:t>
      </w:r>
      <w:r w:rsidR="00692731" w:rsidRPr="004E7D14">
        <w:rPr>
          <w:bCs/>
        </w:rPr>
        <w:t>administer employment, training, education, rehabilitation, and income support benefits through more than 40 services implemented</w:t>
      </w:r>
      <w:r w:rsidR="00692731" w:rsidRPr="004E7D14">
        <w:rPr>
          <w:bCs/>
          <w:spacing w:val="-3"/>
        </w:rPr>
        <w:t xml:space="preserve"> </w:t>
      </w:r>
      <w:r w:rsidR="00692731" w:rsidRPr="004E7D14">
        <w:rPr>
          <w:bCs/>
        </w:rPr>
        <w:t>by</w:t>
      </w:r>
      <w:r w:rsidR="00692731" w:rsidRPr="004E7D14">
        <w:rPr>
          <w:bCs/>
          <w:spacing w:val="-4"/>
        </w:rPr>
        <w:t xml:space="preserve"> </w:t>
      </w:r>
      <w:r w:rsidR="00692731" w:rsidRPr="004E7D14">
        <w:rPr>
          <w:bCs/>
        </w:rPr>
        <w:t>over</w:t>
      </w:r>
      <w:r w:rsidR="00692731" w:rsidRPr="004E7D14">
        <w:rPr>
          <w:bCs/>
          <w:spacing w:val="-3"/>
        </w:rPr>
        <w:t xml:space="preserve"> </w:t>
      </w:r>
      <w:r w:rsidR="00692731" w:rsidRPr="004E7D14">
        <w:rPr>
          <w:bCs/>
        </w:rPr>
        <w:t>20</w:t>
      </w:r>
      <w:r w:rsidR="00692731" w:rsidRPr="004E7D14">
        <w:rPr>
          <w:bCs/>
          <w:spacing w:val="-5"/>
        </w:rPr>
        <w:t xml:space="preserve"> </w:t>
      </w:r>
      <w:r w:rsidR="00692731" w:rsidRPr="004E7D14">
        <w:rPr>
          <w:bCs/>
        </w:rPr>
        <w:t>supportive</w:t>
      </w:r>
      <w:r w:rsidR="00692731" w:rsidRPr="004E7D14">
        <w:rPr>
          <w:bCs/>
          <w:spacing w:val="-3"/>
        </w:rPr>
        <w:t xml:space="preserve"> </w:t>
      </w:r>
      <w:r w:rsidR="00692731" w:rsidRPr="004E7D14">
        <w:rPr>
          <w:bCs/>
        </w:rPr>
        <w:t>programs.</w:t>
      </w:r>
      <w:r w:rsidR="00692731" w:rsidRPr="004E7D14">
        <w:rPr>
          <w:bCs/>
          <w:spacing w:val="-2"/>
        </w:rPr>
        <w:t xml:space="preserve"> </w:t>
      </w:r>
      <w:r w:rsidR="00692731" w:rsidRPr="004E7D14">
        <w:rPr>
          <w:bCs/>
        </w:rPr>
        <w:t>These</w:t>
      </w:r>
      <w:r w:rsidR="00692731" w:rsidRPr="004E7D14">
        <w:rPr>
          <w:bCs/>
          <w:spacing w:val="-4"/>
        </w:rPr>
        <w:t xml:space="preserve"> </w:t>
      </w:r>
      <w:r w:rsidR="00692731" w:rsidRPr="004E7D14">
        <w:rPr>
          <w:bCs/>
        </w:rPr>
        <w:t>programs</w:t>
      </w:r>
      <w:r w:rsidR="00692731" w:rsidRPr="004E7D14">
        <w:rPr>
          <w:bCs/>
          <w:spacing w:val="-4"/>
        </w:rPr>
        <w:t xml:space="preserve"> </w:t>
      </w:r>
      <w:r w:rsidR="00692731" w:rsidRPr="004E7D14">
        <w:rPr>
          <w:bCs/>
        </w:rPr>
        <w:t>and</w:t>
      </w:r>
      <w:r w:rsidR="00692731" w:rsidRPr="004E7D14">
        <w:rPr>
          <w:bCs/>
          <w:spacing w:val="-2"/>
        </w:rPr>
        <w:t xml:space="preserve"> </w:t>
      </w:r>
      <w:r w:rsidR="00692731" w:rsidRPr="004E7D14">
        <w:rPr>
          <w:bCs/>
        </w:rPr>
        <w:t>services</w:t>
      </w:r>
      <w:r w:rsidR="00692731" w:rsidRPr="004E7D14">
        <w:rPr>
          <w:bCs/>
          <w:spacing w:val="-5"/>
        </w:rPr>
        <w:t xml:space="preserve"> </w:t>
      </w:r>
      <w:r w:rsidR="00692731" w:rsidRPr="004E7D14">
        <w:rPr>
          <w:bCs/>
        </w:rPr>
        <w:t>are</w:t>
      </w:r>
      <w:r w:rsidR="00692731" w:rsidRPr="004E7D14">
        <w:rPr>
          <w:bCs/>
          <w:spacing w:val="-3"/>
        </w:rPr>
        <w:t xml:space="preserve"> </w:t>
      </w:r>
      <w:r w:rsidR="00692731" w:rsidRPr="004E7D14">
        <w:rPr>
          <w:bCs/>
        </w:rPr>
        <w:t>provided</w:t>
      </w:r>
      <w:r w:rsidR="00692731" w:rsidRPr="004E7D14">
        <w:rPr>
          <w:bCs/>
          <w:spacing w:val="-2"/>
        </w:rPr>
        <w:t xml:space="preserve"> </w:t>
      </w:r>
      <w:r w:rsidR="00692731" w:rsidRPr="004E7D14">
        <w:rPr>
          <w:bCs/>
        </w:rPr>
        <w:t>across</w:t>
      </w:r>
      <w:r w:rsidR="00692731" w:rsidRPr="004E7D14">
        <w:rPr>
          <w:bCs/>
          <w:spacing w:val="-4"/>
        </w:rPr>
        <w:t xml:space="preserve"> </w:t>
      </w:r>
      <w:r w:rsidR="00692731" w:rsidRPr="004E7D14">
        <w:rPr>
          <w:bCs/>
          <w:spacing w:val="2"/>
        </w:rPr>
        <w:t xml:space="preserve">four </w:t>
      </w:r>
      <w:r w:rsidR="00692731" w:rsidRPr="004E7D14">
        <w:rPr>
          <w:bCs/>
        </w:rPr>
        <w:t xml:space="preserve">agencies supported by over 5,000 employees. CWDS is a custom-built web-based application that provides a shared data system for documenting, tracking, and reporting workforce development, employment, training, and independent living services that are provided by the Commonwealth. PA </w:t>
      </w:r>
      <w:r w:rsidR="0008235E" w:rsidRPr="00D417DC">
        <w:rPr>
          <w:rStyle w:val="normaltextrun"/>
        </w:rPr>
        <w:t>CareerLink®</w:t>
      </w:r>
      <w:r w:rsidR="00692731" w:rsidRPr="004E7D14">
        <w:rPr>
          <w:bCs/>
        </w:rPr>
        <w:t xml:space="preserve"> is a public-facing self-service labor exchange web portal integrated with</w:t>
      </w:r>
      <w:r w:rsidR="00692731" w:rsidRPr="004E7D14">
        <w:rPr>
          <w:bCs/>
          <w:spacing w:val="-2"/>
        </w:rPr>
        <w:t xml:space="preserve"> </w:t>
      </w:r>
      <w:r w:rsidR="00692731" w:rsidRPr="004E7D14">
        <w:rPr>
          <w:bCs/>
        </w:rPr>
        <w:t>CWDS.</w:t>
      </w:r>
    </w:p>
    <w:p w14:paraId="3BFFB744" w14:textId="77777777" w:rsidR="00692731" w:rsidRPr="004E7D14" w:rsidRDefault="00692731" w:rsidP="00692731">
      <w:pPr>
        <w:pStyle w:val="BodyText"/>
        <w:spacing w:before="1"/>
        <w:rPr>
          <w:b w:val="0"/>
        </w:rPr>
      </w:pPr>
    </w:p>
    <w:p w14:paraId="5C2673DC" w14:textId="314EDF77" w:rsidR="00692731" w:rsidRPr="00244BAE" w:rsidRDefault="00692731" w:rsidP="00A648A8">
      <w:pPr>
        <w:pStyle w:val="ListParagraph"/>
        <w:widowControl w:val="0"/>
        <w:autoSpaceDE w:val="0"/>
        <w:autoSpaceDN w:val="0"/>
        <w:rPr>
          <w:bCs/>
        </w:rPr>
      </w:pPr>
      <w:r w:rsidRPr="00244BAE">
        <w:rPr>
          <w:bCs/>
        </w:rPr>
        <w:t>CWDS was originally developed and implemented to support the business of Pennsylvania’s workforce development program for L</w:t>
      </w:r>
      <w:r w:rsidR="006712ED" w:rsidRPr="00244BAE">
        <w:rPr>
          <w:bCs/>
        </w:rPr>
        <w:t xml:space="preserve">abor </w:t>
      </w:r>
      <w:r w:rsidR="00B876F2" w:rsidRPr="00244BAE">
        <w:rPr>
          <w:bCs/>
        </w:rPr>
        <w:t xml:space="preserve">&amp; </w:t>
      </w:r>
      <w:r w:rsidR="00C742E7" w:rsidRPr="00244BAE">
        <w:rPr>
          <w:bCs/>
        </w:rPr>
        <w:t xml:space="preserve">Industry, </w:t>
      </w:r>
      <w:r w:rsidRPr="00244BAE">
        <w:rPr>
          <w:bCs/>
        </w:rPr>
        <w:t xml:space="preserve">its business partners, and public consumers of workforce programs. The CWDS provides a shared data system for delivering, tracking, and reporting workforce development, employment, training, and independent living services for the following Pennsylvania State Agencies and Bureaus – commonly referred to as Workforce Partnering Agencies (WPAs), see </w:t>
      </w:r>
      <w:bookmarkStart w:id="0" w:name="_Hlk142652584"/>
      <w:r w:rsidRPr="00244BAE">
        <w:rPr>
          <w:b/>
        </w:rPr>
        <w:t xml:space="preserve">Appendix </w:t>
      </w:r>
      <w:r w:rsidR="003D5C62" w:rsidRPr="00244BAE">
        <w:rPr>
          <w:b/>
        </w:rPr>
        <w:t>A</w:t>
      </w:r>
      <w:r w:rsidRPr="00244BAE">
        <w:rPr>
          <w:b/>
        </w:rPr>
        <w:t>, Workforce Partnering Agencies</w:t>
      </w:r>
      <w:r w:rsidRPr="00244BAE">
        <w:rPr>
          <w:bCs/>
        </w:rPr>
        <w:t xml:space="preserve"> </w:t>
      </w:r>
      <w:bookmarkEnd w:id="0"/>
      <w:r w:rsidRPr="00244BAE">
        <w:rPr>
          <w:bCs/>
        </w:rPr>
        <w:t>for additional information:</w:t>
      </w:r>
    </w:p>
    <w:p w14:paraId="7DADA48D" w14:textId="77777777" w:rsidR="00D60675" w:rsidRPr="00E27A78" w:rsidRDefault="00D60675" w:rsidP="00D60675">
      <w:pPr>
        <w:pStyle w:val="ListParagraph"/>
        <w:widowControl w:val="0"/>
        <w:tabs>
          <w:tab w:val="left" w:pos="1012"/>
        </w:tabs>
        <w:autoSpaceDE w:val="0"/>
        <w:autoSpaceDN w:val="0"/>
        <w:spacing w:before="136" w:line="276" w:lineRule="auto"/>
        <w:ind w:left="1011"/>
        <w:jc w:val="right"/>
        <w:rPr>
          <w:bCs/>
        </w:rPr>
      </w:pPr>
    </w:p>
    <w:p w14:paraId="4A3795B0" w14:textId="77777777" w:rsidR="00692731" w:rsidRPr="00DE360B" w:rsidRDefault="00692731">
      <w:pPr>
        <w:pStyle w:val="ListParagraph"/>
        <w:widowControl w:val="0"/>
        <w:numPr>
          <w:ilvl w:val="0"/>
          <w:numId w:val="5"/>
        </w:numPr>
        <w:tabs>
          <w:tab w:val="left" w:pos="1980"/>
        </w:tabs>
        <w:autoSpaceDE w:val="0"/>
        <w:autoSpaceDN w:val="0"/>
        <w:spacing w:line="276" w:lineRule="auto"/>
        <w:ind w:left="1800" w:hanging="450"/>
        <w:rPr>
          <w:bCs/>
        </w:rPr>
      </w:pPr>
      <w:r w:rsidRPr="00DE360B">
        <w:rPr>
          <w:bCs/>
        </w:rPr>
        <w:t>Department of Labor and Industry - Workforce</w:t>
      </w:r>
    </w:p>
    <w:p w14:paraId="517667D0"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before="1" w:line="276" w:lineRule="auto"/>
        <w:ind w:left="2250" w:hanging="270"/>
        <w:jc w:val="left"/>
        <w:rPr>
          <w:bCs/>
        </w:rPr>
      </w:pPr>
      <w:r w:rsidRPr="00DE360B">
        <w:rPr>
          <w:bCs/>
        </w:rPr>
        <w:t>Bureau of Workforce Partnership and Operations</w:t>
      </w:r>
      <w:r w:rsidRPr="00DE360B">
        <w:rPr>
          <w:bCs/>
          <w:spacing w:val="-7"/>
        </w:rPr>
        <w:t xml:space="preserve"> </w:t>
      </w:r>
      <w:r w:rsidRPr="00DE360B">
        <w:rPr>
          <w:bCs/>
        </w:rPr>
        <w:t>(BWPO)</w:t>
      </w:r>
    </w:p>
    <w:p w14:paraId="46797F76"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line="276" w:lineRule="auto"/>
        <w:ind w:left="2250" w:hanging="270"/>
        <w:jc w:val="left"/>
        <w:rPr>
          <w:bCs/>
        </w:rPr>
      </w:pPr>
      <w:r w:rsidRPr="00DE360B">
        <w:rPr>
          <w:bCs/>
        </w:rPr>
        <w:t>Bureau of Workforce Development Administration</w:t>
      </w:r>
      <w:r w:rsidRPr="00DE360B">
        <w:rPr>
          <w:bCs/>
          <w:spacing w:val="-8"/>
        </w:rPr>
        <w:t xml:space="preserve"> </w:t>
      </w:r>
      <w:r w:rsidRPr="00DE360B">
        <w:rPr>
          <w:bCs/>
        </w:rPr>
        <w:t>(BWDA)</w:t>
      </w:r>
    </w:p>
    <w:p w14:paraId="3E1BB719"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line="276" w:lineRule="auto"/>
        <w:ind w:left="2250" w:hanging="270"/>
        <w:jc w:val="left"/>
        <w:rPr>
          <w:bCs/>
        </w:rPr>
      </w:pPr>
      <w:r w:rsidRPr="00DE360B">
        <w:rPr>
          <w:bCs/>
        </w:rPr>
        <w:t>Apprenticeship and Training Office (ATO)</w:t>
      </w:r>
    </w:p>
    <w:p w14:paraId="484BFCC5"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line="276" w:lineRule="auto"/>
        <w:ind w:left="2250" w:hanging="270"/>
        <w:jc w:val="left"/>
        <w:rPr>
          <w:bCs/>
        </w:rPr>
      </w:pPr>
      <w:r w:rsidRPr="00DE360B">
        <w:rPr>
          <w:bCs/>
        </w:rPr>
        <w:t>Center for Workforce Information and Analysis</w:t>
      </w:r>
      <w:r w:rsidRPr="00DE360B">
        <w:rPr>
          <w:bCs/>
          <w:spacing w:val="-9"/>
        </w:rPr>
        <w:t xml:space="preserve"> </w:t>
      </w:r>
      <w:r w:rsidRPr="00DE360B">
        <w:rPr>
          <w:bCs/>
        </w:rPr>
        <w:t>(CWIA)</w:t>
      </w:r>
    </w:p>
    <w:p w14:paraId="262CDE5F"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line="276" w:lineRule="auto"/>
        <w:ind w:left="2250" w:hanging="270"/>
        <w:jc w:val="left"/>
        <w:rPr>
          <w:bCs/>
        </w:rPr>
      </w:pPr>
      <w:r w:rsidRPr="00DE360B">
        <w:rPr>
          <w:bCs/>
        </w:rPr>
        <w:t>Pennsylvania State Workforce Development Board</w:t>
      </w:r>
      <w:r w:rsidRPr="00DE360B">
        <w:rPr>
          <w:bCs/>
          <w:spacing w:val="-7"/>
        </w:rPr>
        <w:t xml:space="preserve"> </w:t>
      </w:r>
      <w:r w:rsidRPr="00DE360B">
        <w:rPr>
          <w:bCs/>
        </w:rPr>
        <w:t>(PAWDB)</w:t>
      </w:r>
    </w:p>
    <w:p w14:paraId="225B9CF5" w14:textId="77777777" w:rsidR="00692731" w:rsidRPr="00DE360B" w:rsidRDefault="00692731">
      <w:pPr>
        <w:pStyle w:val="ListParagraph"/>
        <w:widowControl w:val="0"/>
        <w:numPr>
          <w:ilvl w:val="0"/>
          <w:numId w:val="5"/>
        </w:numPr>
        <w:autoSpaceDE w:val="0"/>
        <w:autoSpaceDN w:val="0"/>
        <w:spacing w:line="276" w:lineRule="auto"/>
        <w:ind w:left="1800" w:hanging="450"/>
        <w:rPr>
          <w:bCs/>
        </w:rPr>
      </w:pPr>
      <w:r w:rsidRPr="00DE360B">
        <w:rPr>
          <w:bCs/>
        </w:rPr>
        <w:t>Department of Labor &amp; Industry - Office of Vocational Rehabilitation</w:t>
      </w:r>
      <w:r w:rsidRPr="00DE360B">
        <w:rPr>
          <w:bCs/>
          <w:spacing w:val="-7"/>
        </w:rPr>
        <w:t xml:space="preserve"> </w:t>
      </w:r>
      <w:r w:rsidRPr="00DE360B">
        <w:rPr>
          <w:bCs/>
        </w:rPr>
        <w:t>(OVR)</w:t>
      </w:r>
    </w:p>
    <w:p w14:paraId="2FA1308E" w14:textId="77777777" w:rsidR="00692731" w:rsidRPr="00DE360B" w:rsidRDefault="00692731">
      <w:pPr>
        <w:pStyle w:val="ListParagraph"/>
        <w:widowControl w:val="0"/>
        <w:numPr>
          <w:ilvl w:val="0"/>
          <w:numId w:val="5"/>
        </w:numPr>
        <w:tabs>
          <w:tab w:val="left" w:pos="1800"/>
        </w:tabs>
        <w:autoSpaceDE w:val="0"/>
        <w:autoSpaceDN w:val="0"/>
        <w:spacing w:line="276" w:lineRule="auto"/>
        <w:ind w:left="1890" w:hanging="540"/>
        <w:rPr>
          <w:bCs/>
        </w:rPr>
      </w:pPr>
      <w:r w:rsidRPr="00DE360B">
        <w:rPr>
          <w:bCs/>
        </w:rPr>
        <w:t>Department of Human Services</w:t>
      </w:r>
      <w:r w:rsidRPr="00DE360B">
        <w:rPr>
          <w:bCs/>
          <w:spacing w:val="-1"/>
        </w:rPr>
        <w:t xml:space="preserve"> </w:t>
      </w:r>
      <w:r w:rsidRPr="00DE360B">
        <w:rPr>
          <w:bCs/>
        </w:rPr>
        <w:t>(DHS)</w:t>
      </w:r>
    </w:p>
    <w:p w14:paraId="55D09159" w14:textId="77777777" w:rsidR="00692731" w:rsidRPr="00DE360B" w:rsidRDefault="00692731">
      <w:pPr>
        <w:pStyle w:val="ListParagraph"/>
        <w:widowControl w:val="0"/>
        <w:numPr>
          <w:ilvl w:val="3"/>
          <w:numId w:val="3"/>
        </w:numPr>
        <w:tabs>
          <w:tab w:val="left" w:pos="1710"/>
          <w:tab w:val="left" w:pos="2720"/>
          <w:tab w:val="left" w:pos="2721"/>
        </w:tabs>
        <w:autoSpaceDE w:val="0"/>
        <w:autoSpaceDN w:val="0"/>
        <w:spacing w:line="276" w:lineRule="auto"/>
        <w:ind w:left="2250" w:hanging="270"/>
        <w:jc w:val="left"/>
        <w:rPr>
          <w:bCs/>
        </w:rPr>
      </w:pPr>
      <w:r w:rsidRPr="00DE360B">
        <w:rPr>
          <w:bCs/>
        </w:rPr>
        <w:t>Bureau of Employment Programs</w:t>
      </w:r>
      <w:r w:rsidRPr="00DE360B">
        <w:rPr>
          <w:bCs/>
          <w:spacing w:val="-4"/>
        </w:rPr>
        <w:t xml:space="preserve"> </w:t>
      </w:r>
      <w:r w:rsidRPr="00DE360B">
        <w:rPr>
          <w:bCs/>
        </w:rPr>
        <w:t>(BEP)</w:t>
      </w:r>
    </w:p>
    <w:p w14:paraId="3B80246D" w14:textId="77777777" w:rsidR="00DE5768" w:rsidRPr="00754EA3" w:rsidRDefault="00DE5768" w:rsidP="00692731">
      <w:pPr>
        <w:pStyle w:val="BodyText"/>
        <w:spacing w:before="109"/>
        <w:ind w:left="1011"/>
        <w:rPr>
          <w:b w:val="0"/>
        </w:rPr>
      </w:pPr>
    </w:p>
    <w:p w14:paraId="55804E1A" w14:textId="5693E4A4" w:rsidR="002D3AF9" w:rsidRPr="00244BAE" w:rsidRDefault="00090ABC" w:rsidP="00A648A8">
      <w:pPr>
        <w:pStyle w:val="ListParagraph"/>
        <w:widowControl w:val="0"/>
        <w:autoSpaceDE w:val="0"/>
        <w:autoSpaceDN w:val="0"/>
        <w:rPr>
          <w:bCs/>
        </w:rPr>
      </w:pPr>
      <w:r w:rsidRPr="00244BAE">
        <w:rPr>
          <w:bCs/>
        </w:rPr>
        <w:t xml:space="preserve">The following </w:t>
      </w:r>
      <w:r w:rsidR="006C6047" w:rsidRPr="00244BAE">
        <w:rPr>
          <w:bCs/>
        </w:rPr>
        <w:t xml:space="preserve">links and </w:t>
      </w:r>
      <w:r w:rsidRPr="00244BAE">
        <w:rPr>
          <w:bCs/>
        </w:rPr>
        <w:t>appendices are available t</w:t>
      </w:r>
      <w:r w:rsidR="00FF6558" w:rsidRPr="00244BAE">
        <w:rPr>
          <w:bCs/>
        </w:rPr>
        <w:t>o</w:t>
      </w:r>
      <w:r w:rsidR="0003393C" w:rsidRPr="00244BAE">
        <w:rPr>
          <w:bCs/>
        </w:rPr>
        <w:t xml:space="preserve"> provide detailed information</w:t>
      </w:r>
      <w:r w:rsidR="003926A7" w:rsidRPr="00244BAE">
        <w:rPr>
          <w:bCs/>
        </w:rPr>
        <w:t xml:space="preserve"> to assist the Offerors in the development of </w:t>
      </w:r>
      <w:r w:rsidR="00CF33FE" w:rsidRPr="00244BAE">
        <w:rPr>
          <w:bCs/>
        </w:rPr>
        <w:t>its proposal</w:t>
      </w:r>
      <w:r w:rsidRPr="00244BAE">
        <w:rPr>
          <w:bCs/>
        </w:rPr>
        <w:t>:</w:t>
      </w:r>
    </w:p>
    <w:p w14:paraId="290388A0" w14:textId="77777777" w:rsidR="003872B7" w:rsidRPr="00CF33FE" w:rsidRDefault="003872B7" w:rsidP="003872B7">
      <w:pPr>
        <w:pStyle w:val="ListParagraph"/>
        <w:ind w:left="1011"/>
        <w:jc w:val="right"/>
        <w:rPr>
          <w:b/>
        </w:rPr>
      </w:pPr>
    </w:p>
    <w:p w14:paraId="1078C15D" w14:textId="2AC2D07F" w:rsidR="009634C4" w:rsidRPr="009F6436" w:rsidRDefault="00203CC2">
      <w:pPr>
        <w:pStyle w:val="ListParagraph"/>
        <w:numPr>
          <w:ilvl w:val="2"/>
          <w:numId w:val="4"/>
        </w:numPr>
        <w:ind w:left="1800" w:hanging="450"/>
        <w:rPr>
          <w:rStyle w:val="Hyperlink"/>
        </w:rPr>
      </w:pPr>
      <w:hyperlink r:id="rId11">
        <w:r w:rsidR="00E7532E" w:rsidRPr="0037160D">
          <w:rPr>
            <w:rStyle w:val="Hyperlink"/>
          </w:rPr>
          <w:t>Commonwealth Workforce Development System</w:t>
        </w:r>
      </w:hyperlink>
    </w:p>
    <w:p w14:paraId="0E34F2E3" w14:textId="77777777" w:rsidR="009F6436" w:rsidRPr="00E7532E" w:rsidRDefault="009F6436" w:rsidP="00244BAE">
      <w:pPr>
        <w:pStyle w:val="ListParagraph"/>
        <w:ind w:left="1800" w:hanging="450"/>
        <w:jc w:val="right"/>
        <w:rPr>
          <w:bCs/>
        </w:rPr>
      </w:pPr>
    </w:p>
    <w:p w14:paraId="17B425A8" w14:textId="36016189" w:rsidR="00F427DA" w:rsidRPr="00F427DA" w:rsidRDefault="0018138E">
      <w:pPr>
        <w:pStyle w:val="ListParagraph"/>
        <w:numPr>
          <w:ilvl w:val="2"/>
          <w:numId w:val="4"/>
        </w:numPr>
        <w:ind w:left="1800" w:hanging="450"/>
      </w:pPr>
      <w:hyperlink r:id="rId12" w:history="1">
        <w:r w:rsidR="009F6436">
          <w:rPr>
            <w:rStyle w:val="Hyperlink"/>
          </w:rPr>
          <w:t>Commonwealth Workforce Development Program</w:t>
        </w:r>
      </w:hyperlink>
    </w:p>
    <w:p w14:paraId="11FB431E" w14:textId="77777777" w:rsidR="00636A05" w:rsidRPr="009F6436" w:rsidRDefault="00636A05" w:rsidP="00244BAE">
      <w:pPr>
        <w:spacing w:after="0"/>
        <w:ind w:left="1800" w:hanging="450"/>
        <w:rPr>
          <w:b/>
        </w:rPr>
      </w:pPr>
    </w:p>
    <w:p w14:paraId="50DD0D33" w14:textId="2651E31A" w:rsidR="00636A05" w:rsidRDefault="0018138E">
      <w:pPr>
        <w:pStyle w:val="ListParagraph"/>
        <w:numPr>
          <w:ilvl w:val="2"/>
          <w:numId w:val="4"/>
        </w:numPr>
        <w:ind w:left="1800" w:hanging="450"/>
      </w:pPr>
      <w:hyperlink r:id="rId13" w:history="1">
        <w:r w:rsidR="00636A05">
          <w:rPr>
            <w:rStyle w:val="Hyperlink"/>
          </w:rPr>
          <w:t>PA CareerLink - WELCOME TO PA CAREERLINK</w:t>
        </w:r>
      </w:hyperlink>
    </w:p>
    <w:p w14:paraId="0D0EF5E0" w14:textId="77777777" w:rsidR="00636A05" w:rsidRPr="00636A05" w:rsidRDefault="00636A05" w:rsidP="00244BAE">
      <w:pPr>
        <w:pStyle w:val="ListParagraph"/>
        <w:ind w:left="1800" w:hanging="450"/>
        <w:jc w:val="center"/>
        <w:rPr>
          <w:b/>
        </w:rPr>
      </w:pPr>
    </w:p>
    <w:p w14:paraId="10C350A2" w14:textId="01C70831" w:rsidR="007267C4" w:rsidRPr="00B05963" w:rsidRDefault="0018138E">
      <w:pPr>
        <w:pStyle w:val="ListParagraph"/>
        <w:numPr>
          <w:ilvl w:val="2"/>
          <w:numId w:val="4"/>
        </w:numPr>
        <w:ind w:left="1800" w:hanging="450"/>
        <w:rPr>
          <w:b/>
        </w:rPr>
      </w:pPr>
      <w:hyperlink r:id="rId14" w:history="1">
        <w:r w:rsidR="00FB5B08">
          <w:rPr>
            <w:rStyle w:val="Hyperlink"/>
          </w:rPr>
          <w:t>Dept. of Human Services Employment and Training</w:t>
        </w:r>
      </w:hyperlink>
    </w:p>
    <w:p w14:paraId="00C548EC" w14:textId="77777777" w:rsidR="00B05963" w:rsidRPr="007267C4" w:rsidRDefault="00B05963" w:rsidP="00244BAE">
      <w:pPr>
        <w:pStyle w:val="ListParagraph"/>
        <w:ind w:left="1800" w:hanging="450"/>
        <w:rPr>
          <w:b/>
        </w:rPr>
      </w:pPr>
    </w:p>
    <w:p w14:paraId="786C5660" w14:textId="2C342590" w:rsidR="00CF33FE" w:rsidRPr="003872B7" w:rsidRDefault="00271908">
      <w:pPr>
        <w:pStyle w:val="ListParagraph"/>
        <w:numPr>
          <w:ilvl w:val="2"/>
          <w:numId w:val="4"/>
        </w:numPr>
        <w:ind w:left="1800" w:hanging="450"/>
        <w:jc w:val="left"/>
        <w:rPr>
          <w:b/>
        </w:rPr>
      </w:pPr>
      <w:bookmarkStart w:id="1" w:name="_Hlk142652595"/>
      <w:r>
        <w:rPr>
          <w:b/>
        </w:rPr>
        <w:t xml:space="preserve">Appendix </w:t>
      </w:r>
      <w:r w:rsidR="0067573F">
        <w:rPr>
          <w:b/>
        </w:rPr>
        <w:t>B</w:t>
      </w:r>
      <w:r>
        <w:rPr>
          <w:b/>
        </w:rPr>
        <w:t xml:space="preserve">, </w:t>
      </w:r>
      <w:r w:rsidR="00EA476E">
        <w:rPr>
          <w:b/>
        </w:rPr>
        <w:t xml:space="preserve">High-Level </w:t>
      </w:r>
      <w:r w:rsidR="008C7E91" w:rsidRPr="008C7E91">
        <w:rPr>
          <w:b/>
        </w:rPr>
        <w:t>SDLC</w:t>
      </w:r>
      <w:r w:rsidR="003872B7">
        <w:rPr>
          <w:b/>
        </w:rPr>
        <w:t xml:space="preserve"> and Other Processes</w:t>
      </w:r>
      <w:bookmarkEnd w:id="1"/>
      <w:r w:rsidR="008C7E91">
        <w:rPr>
          <w:b/>
        </w:rPr>
        <w:t xml:space="preserve">. </w:t>
      </w:r>
      <w:r w:rsidR="0062398C" w:rsidRPr="0062398C">
        <w:rPr>
          <w:bCs/>
        </w:rPr>
        <w:t>This</w:t>
      </w:r>
      <w:r w:rsidR="0062398C">
        <w:rPr>
          <w:bCs/>
        </w:rPr>
        <w:t xml:space="preserve"> </w:t>
      </w:r>
      <w:r w:rsidR="0062398C" w:rsidRPr="00B77C0E">
        <w:rPr>
          <w:b/>
        </w:rPr>
        <w:t>Appendix</w:t>
      </w:r>
      <w:r w:rsidR="00172016">
        <w:rPr>
          <w:b/>
        </w:rPr>
        <w:t xml:space="preserve"> B</w:t>
      </w:r>
      <w:r w:rsidR="0062398C">
        <w:rPr>
          <w:bCs/>
        </w:rPr>
        <w:t xml:space="preserve"> outlines the current S</w:t>
      </w:r>
      <w:r w:rsidR="003872B7">
        <w:rPr>
          <w:bCs/>
        </w:rPr>
        <w:t xml:space="preserve">ystem Development Lifecycle </w:t>
      </w:r>
      <w:r w:rsidR="008334D0">
        <w:rPr>
          <w:bCs/>
        </w:rPr>
        <w:t>Cycle</w:t>
      </w:r>
      <w:r w:rsidR="0062398C">
        <w:rPr>
          <w:bCs/>
        </w:rPr>
        <w:t xml:space="preserve"> process</w:t>
      </w:r>
      <w:r w:rsidR="00432207">
        <w:rPr>
          <w:bCs/>
        </w:rPr>
        <w:t xml:space="preserve"> and the anticipated roles and responsibilities.</w:t>
      </w:r>
    </w:p>
    <w:p w14:paraId="46355943" w14:textId="77777777" w:rsidR="003872B7" w:rsidRPr="00432207" w:rsidRDefault="003872B7" w:rsidP="00244BAE">
      <w:pPr>
        <w:pStyle w:val="ListParagraph"/>
        <w:ind w:left="1800" w:hanging="450"/>
        <w:jc w:val="right"/>
        <w:rPr>
          <w:b/>
        </w:rPr>
      </w:pPr>
    </w:p>
    <w:p w14:paraId="05B9C3D1" w14:textId="0D308A5C" w:rsidR="00432207" w:rsidRDefault="00432207">
      <w:pPr>
        <w:pStyle w:val="ListParagraph"/>
        <w:numPr>
          <w:ilvl w:val="2"/>
          <w:numId w:val="4"/>
        </w:numPr>
        <w:ind w:left="1800" w:hanging="450"/>
        <w:jc w:val="left"/>
        <w:rPr>
          <w:bCs/>
        </w:rPr>
      </w:pPr>
      <w:bookmarkStart w:id="2" w:name="_Hlk142652603"/>
      <w:r>
        <w:rPr>
          <w:b/>
        </w:rPr>
        <w:t xml:space="preserve">Appendix </w:t>
      </w:r>
      <w:r w:rsidR="0067573F">
        <w:rPr>
          <w:b/>
        </w:rPr>
        <w:t>C</w:t>
      </w:r>
      <w:r>
        <w:rPr>
          <w:b/>
        </w:rPr>
        <w:t>,</w:t>
      </w:r>
      <w:r w:rsidR="007F79ED">
        <w:rPr>
          <w:b/>
        </w:rPr>
        <w:t xml:space="preserve"> </w:t>
      </w:r>
      <w:r w:rsidR="00B41661">
        <w:rPr>
          <w:b/>
        </w:rPr>
        <w:t>Historical System Metrics</w:t>
      </w:r>
      <w:bookmarkEnd w:id="2"/>
      <w:r w:rsidR="007F79ED">
        <w:rPr>
          <w:b/>
        </w:rPr>
        <w:t xml:space="preserve">. </w:t>
      </w:r>
      <w:r w:rsidR="007F79ED" w:rsidRPr="00FD6F8A">
        <w:rPr>
          <w:bCs/>
        </w:rPr>
        <w:t xml:space="preserve">CWDS currently implements </w:t>
      </w:r>
      <w:r w:rsidR="00AC679F" w:rsidRPr="00FD6F8A">
        <w:rPr>
          <w:bCs/>
        </w:rPr>
        <w:t xml:space="preserve">regularly scheduled software releases and </w:t>
      </w:r>
      <w:r w:rsidR="002F606A">
        <w:rPr>
          <w:bCs/>
        </w:rPr>
        <w:t xml:space="preserve">additional releases, </w:t>
      </w:r>
      <w:r w:rsidR="004C3FB1" w:rsidRPr="00FD6F8A">
        <w:rPr>
          <w:bCs/>
        </w:rPr>
        <w:t>scoping</w:t>
      </w:r>
      <w:r w:rsidR="002F606A">
        <w:rPr>
          <w:bCs/>
        </w:rPr>
        <w:t>,</w:t>
      </w:r>
      <w:r w:rsidR="004C3FB1" w:rsidRPr="00FD6F8A">
        <w:rPr>
          <w:bCs/>
        </w:rPr>
        <w:t xml:space="preserve"> and development work through a </w:t>
      </w:r>
      <w:r w:rsidR="00BD4AC9">
        <w:rPr>
          <w:bCs/>
        </w:rPr>
        <w:t>C</w:t>
      </w:r>
      <w:r w:rsidR="004C3FB1" w:rsidRPr="00FD6F8A">
        <w:rPr>
          <w:bCs/>
        </w:rPr>
        <w:t xml:space="preserve">hange </w:t>
      </w:r>
      <w:r w:rsidR="00BD4AC9">
        <w:rPr>
          <w:bCs/>
        </w:rPr>
        <w:t>R</w:t>
      </w:r>
      <w:r w:rsidR="004C3FB1" w:rsidRPr="00FD6F8A">
        <w:rPr>
          <w:bCs/>
        </w:rPr>
        <w:t xml:space="preserve">equest process. It </w:t>
      </w:r>
      <w:r w:rsidR="00BD4AC9">
        <w:rPr>
          <w:bCs/>
        </w:rPr>
        <w:t>i</w:t>
      </w:r>
      <w:r w:rsidR="004C3FB1" w:rsidRPr="00FD6F8A">
        <w:rPr>
          <w:bCs/>
        </w:rPr>
        <w:t xml:space="preserve">s the desire of the Commonwealth to reduce the number of </w:t>
      </w:r>
      <w:r w:rsidR="001C2A58" w:rsidRPr="00FD6F8A">
        <w:rPr>
          <w:bCs/>
        </w:rPr>
        <w:t>Change Requests through</w:t>
      </w:r>
      <w:r w:rsidR="002F606A">
        <w:rPr>
          <w:bCs/>
        </w:rPr>
        <w:t xml:space="preserve"> improved </w:t>
      </w:r>
      <w:r w:rsidR="001C2A58" w:rsidRPr="00FD6F8A">
        <w:rPr>
          <w:bCs/>
        </w:rPr>
        <w:t>planning, larger releases, and</w:t>
      </w:r>
      <w:r w:rsidR="00D66549" w:rsidRPr="00FD6F8A">
        <w:rPr>
          <w:bCs/>
        </w:rPr>
        <w:t xml:space="preserve"> the upgrade of the system from version 1.0 to 2.0. In support of this, </w:t>
      </w:r>
      <w:r w:rsidR="00D66549" w:rsidRPr="00920CC0">
        <w:rPr>
          <w:b/>
        </w:rPr>
        <w:t xml:space="preserve">Appendix </w:t>
      </w:r>
      <w:r w:rsidR="00920CC0" w:rsidRPr="00920CC0">
        <w:rPr>
          <w:b/>
        </w:rPr>
        <w:t>C</w:t>
      </w:r>
      <w:r w:rsidR="00615971" w:rsidRPr="00FD6F8A">
        <w:rPr>
          <w:bCs/>
        </w:rPr>
        <w:t xml:space="preserve"> includes an estimate of the work that has been accomplished annually through the last contract and the </w:t>
      </w:r>
      <w:r w:rsidR="000E025D" w:rsidRPr="00FD6F8A">
        <w:rPr>
          <w:bCs/>
        </w:rPr>
        <w:t>approximant size of the team (FTEs) required to support that work. Offer</w:t>
      </w:r>
      <w:r w:rsidR="00F51938" w:rsidRPr="00FD6F8A">
        <w:rPr>
          <w:bCs/>
        </w:rPr>
        <w:t>or(s) should use this as a guide to determine the level of effort they believe will meet the needs of this Project.</w:t>
      </w:r>
    </w:p>
    <w:p w14:paraId="0AFDBAAB" w14:textId="77777777" w:rsidR="005614AE" w:rsidRPr="005614AE" w:rsidRDefault="005614AE" w:rsidP="005614AE">
      <w:pPr>
        <w:pStyle w:val="ListParagraph"/>
        <w:rPr>
          <w:bCs/>
        </w:rPr>
      </w:pPr>
    </w:p>
    <w:p w14:paraId="41129DE9" w14:textId="7F2F5E70" w:rsidR="005614AE" w:rsidRPr="00CB59E7" w:rsidRDefault="005614AE">
      <w:pPr>
        <w:pStyle w:val="ListParagraph"/>
        <w:numPr>
          <w:ilvl w:val="2"/>
          <w:numId w:val="4"/>
        </w:numPr>
        <w:ind w:left="1800" w:hanging="450"/>
        <w:jc w:val="left"/>
        <w:rPr>
          <w:bCs/>
        </w:rPr>
      </w:pPr>
      <w:r w:rsidRPr="005614AE">
        <w:rPr>
          <w:bCs/>
        </w:rPr>
        <w:t xml:space="preserve">A high-level snapshot of the tools and technologies may be found in </w:t>
      </w:r>
      <w:bookmarkStart w:id="3" w:name="_Hlk142652611"/>
      <w:r w:rsidRPr="00CB59E7">
        <w:rPr>
          <w:b/>
        </w:rPr>
        <w:t xml:space="preserve">Appendix </w:t>
      </w:r>
      <w:r w:rsidR="008A17BC">
        <w:rPr>
          <w:b/>
        </w:rPr>
        <w:t>D</w:t>
      </w:r>
      <w:r w:rsidRPr="00CB59E7">
        <w:rPr>
          <w:b/>
        </w:rPr>
        <w:t>, CWDS Environment Diagrams</w:t>
      </w:r>
      <w:r w:rsidRPr="00CB59E7">
        <w:rPr>
          <w:bCs/>
        </w:rPr>
        <w:t>.</w:t>
      </w:r>
    </w:p>
    <w:p w14:paraId="0240C432" w14:textId="77777777" w:rsidR="005614AE" w:rsidRPr="005614AE" w:rsidRDefault="005614AE" w:rsidP="005614AE">
      <w:pPr>
        <w:pStyle w:val="ListParagraph"/>
        <w:ind w:left="1800"/>
        <w:jc w:val="left"/>
        <w:rPr>
          <w:b/>
        </w:rPr>
      </w:pPr>
    </w:p>
    <w:bookmarkEnd w:id="3"/>
    <w:p w14:paraId="09B36FC2" w14:textId="6277F12B" w:rsidR="005614AE" w:rsidRPr="005614AE" w:rsidRDefault="005614AE">
      <w:pPr>
        <w:pStyle w:val="ListParagraph"/>
        <w:numPr>
          <w:ilvl w:val="2"/>
          <w:numId w:val="4"/>
        </w:numPr>
        <w:ind w:left="1800" w:hanging="450"/>
        <w:jc w:val="left"/>
        <w:rPr>
          <w:b/>
        </w:rPr>
      </w:pPr>
      <w:r w:rsidRPr="005614AE">
        <w:rPr>
          <w:bCs/>
        </w:rPr>
        <w:t>Products utilized by CWDS are included in</w:t>
      </w:r>
      <w:r w:rsidRPr="005614AE">
        <w:rPr>
          <w:b/>
        </w:rPr>
        <w:t xml:space="preserve"> </w:t>
      </w:r>
      <w:bookmarkStart w:id="4" w:name="_Hlk142652627"/>
      <w:r w:rsidRPr="005614AE">
        <w:rPr>
          <w:b/>
        </w:rPr>
        <w:t xml:space="preserve">Appendix </w:t>
      </w:r>
      <w:r w:rsidR="008A17BC">
        <w:rPr>
          <w:b/>
        </w:rPr>
        <w:t>E</w:t>
      </w:r>
      <w:r w:rsidRPr="005614AE">
        <w:rPr>
          <w:b/>
        </w:rPr>
        <w:t>, Shared and Nonshared Product List</w:t>
      </w:r>
      <w:bookmarkEnd w:id="4"/>
      <w:r w:rsidRPr="005614AE">
        <w:rPr>
          <w:b/>
        </w:rPr>
        <w:t>.</w:t>
      </w:r>
    </w:p>
    <w:p w14:paraId="6711A134" w14:textId="77777777" w:rsidR="000D1C45" w:rsidRPr="00FD6F8A" w:rsidRDefault="000D1C45" w:rsidP="00244BAE">
      <w:pPr>
        <w:spacing w:after="0"/>
        <w:ind w:left="1800" w:hanging="450"/>
        <w:rPr>
          <w:b/>
        </w:rPr>
      </w:pPr>
    </w:p>
    <w:p w14:paraId="3BE78048" w14:textId="43A0E6CE" w:rsidR="00F51938" w:rsidRPr="00FD6F8A" w:rsidRDefault="00F51938">
      <w:pPr>
        <w:pStyle w:val="ListParagraph"/>
        <w:numPr>
          <w:ilvl w:val="2"/>
          <w:numId w:val="4"/>
        </w:numPr>
        <w:ind w:left="1800" w:hanging="450"/>
        <w:jc w:val="left"/>
        <w:rPr>
          <w:b/>
        </w:rPr>
      </w:pPr>
      <w:r w:rsidRPr="00FD6F8A">
        <w:rPr>
          <w:b/>
        </w:rPr>
        <w:t xml:space="preserve">Policies and Acts. </w:t>
      </w:r>
      <w:r w:rsidRPr="00FD6F8A">
        <w:rPr>
          <w:bCs/>
        </w:rPr>
        <w:t>Due to the creation and revision of state and federal</w:t>
      </w:r>
      <w:r w:rsidR="004E460B" w:rsidRPr="00FD6F8A">
        <w:rPr>
          <w:bCs/>
        </w:rPr>
        <w:t xml:space="preserve"> </w:t>
      </w:r>
      <w:r w:rsidRPr="00FD6F8A">
        <w:rPr>
          <w:bCs/>
        </w:rPr>
        <w:t>Acts</w:t>
      </w:r>
      <w:r w:rsidR="004E460B" w:rsidRPr="00FD6F8A">
        <w:rPr>
          <w:bCs/>
        </w:rPr>
        <w:t xml:space="preserve"> and </w:t>
      </w:r>
      <w:r w:rsidRPr="00FD6F8A">
        <w:rPr>
          <w:bCs/>
        </w:rPr>
        <w:t xml:space="preserve">Policies that </w:t>
      </w:r>
      <w:r w:rsidR="004E460B" w:rsidRPr="00FD6F8A">
        <w:rPr>
          <w:bCs/>
        </w:rPr>
        <w:t>impact the CWDS solution, the selected Offe</w:t>
      </w:r>
      <w:r w:rsidR="00BB276D" w:rsidRPr="00FD6F8A">
        <w:rPr>
          <w:bCs/>
        </w:rPr>
        <w:t>r</w:t>
      </w:r>
      <w:r w:rsidR="004E460B" w:rsidRPr="00FD6F8A">
        <w:rPr>
          <w:bCs/>
        </w:rPr>
        <w:t xml:space="preserve">or(s) must </w:t>
      </w:r>
      <w:r w:rsidRPr="00FD6F8A">
        <w:rPr>
          <w:bCs/>
        </w:rPr>
        <w:t>be responsive to the</w:t>
      </w:r>
      <w:r w:rsidR="00BB276D" w:rsidRPr="00FD6F8A">
        <w:rPr>
          <w:bCs/>
        </w:rPr>
        <w:t>se</w:t>
      </w:r>
      <w:r w:rsidRPr="00FD6F8A">
        <w:rPr>
          <w:bCs/>
        </w:rPr>
        <w:t xml:space="preserve"> business needs. </w:t>
      </w:r>
    </w:p>
    <w:p w14:paraId="72372CA6" w14:textId="77777777" w:rsidR="00FA7056" w:rsidRDefault="00FA7056" w:rsidP="0003393C">
      <w:pPr>
        <w:pStyle w:val="ListParagraph"/>
        <w:ind w:left="651"/>
        <w:jc w:val="right"/>
        <w:rPr>
          <w:b/>
        </w:rPr>
      </w:pPr>
    </w:p>
    <w:p w14:paraId="528152FD" w14:textId="77777777" w:rsidR="0003393C" w:rsidRPr="00484D1B" w:rsidRDefault="0003393C" w:rsidP="00484D1B">
      <w:pPr>
        <w:pStyle w:val="ListParagraph"/>
        <w:ind w:left="651"/>
        <w:jc w:val="right"/>
        <w:rPr>
          <w:b/>
        </w:rPr>
      </w:pPr>
    </w:p>
    <w:p w14:paraId="123F2ED8" w14:textId="02B742EB" w:rsidR="00CB59E7" w:rsidRPr="00CB59E7" w:rsidRDefault="00CB59E7">
      <w:pPr>
        <w:pStyle w:val="ListParagraph"/>
        <w:numPr>
          <w:ilvl w:val="0"/>
          <w:numId w:val="2"/>
        </w:numPr>
        <w:rPr>
          <w:b/>
          <w:bCs/>
        </w:rPr>
      </w:pPr>
      <w:r w:rsidRPr="00AC5CE7">
        <w:rPr>
          <w:b/>
          <w:bCs/>
        </w:rPr>
        <w:t xml:space="preserve">Statement of the </w:t>
      </w:r>
      <w:r w:rsidR="004057D3">
        <w:rPr>
          <w:b/>
          <w:bCs/>
        </w:rPr>
        <w:t>Project.</w:t>
      </w:r>
      <w:r w:rsidRPr="00CB59E7">
        <w:rPr>
          <w:b/>
          <w:bCs/>
        </w:rPr>
        <w:t xml:space="preserve"> </w:t>
      </w:r>
      <w:r w:rsidRPr="00CB59E7">
        <w:t>State in succinct terms your understanding of the Project presented, and the services required. The Offeror’s response shall demonstrate full understanding of the scope of services to be provided, the Offeror’s responsibilities, and how the Offeror will effectively manage the Project. The Offeror shall describe specific issues and risks associated with the Project and include proposed solutions for each.</w:t>
      </w:r>
    </w:p>
    <w:p w14:paraId="1CF4CBD8" w14:textId="77777777" w:rsidR="00CB59E7" w:rsidRDefault="00CB59E7" w:rsidP="00CB59E7">
      <w:pPr>
        <w:spacing w:after="0"/>
        <w:ind w:left="720"/>
        <w:rPr>
          <w:bCs/>
        </w:rPr>
      </w:pPr>
    </w:p>
    <w:p w14:paraId="763CD9DC" w14:textId="77777777" w:rsidR="00CB59E7" w:rsidRPr="00F663C5" w:rsidRDefault="00CB59E7" w:rsidP="00553105">
      <w:pPr>
        <w:spacing w:after="0"/>
        <w:ind w:left="720"/>
        <w:rPr>
          <w:rFonts w:ascii="Times New Roman" w:hAnsi="Times New Roman" w:cs="Times New Roman"/>
          <w:bCs/>
          <w:sz w:val="24"/>
          <w:szCs w:val="24"/>
        </w:rPr>
      </w:pPr>
      <w:r w:rsidRPr="00F663C5">
        <w:rPr>
          <w:rFonts w:ascii="Times New Roman" w:hAnsi="Times New Roman" w:cs="Times New Roman"/>
          <w:bCs/>
          <w:sz w:val="24"/>
          <w:szCs w:val="24"/>
        </w:rPr>
        <w:t xml:space="preserve">Please note </w:t>
      </w:r>
      <w:r w:rsidRPr="00F663C5">
        <w:rPr>
          <w:rFonts w:ascii="Times New Roman" w:hAnsi="Times New Roman" w:cs="Times New Roman"/>
          <w:bCs/>
          <w:i/>
          <w:iCs/>
          <w:sz w:val="24"/>
          <w:szCs w:val="24"/>
        </w:rPr>
        <w:t>throughout the response</w:t>
      </w:r>
      <w:r w:rsidRPr="00F663C5">
        <w:rPr>
          <w:rFonts w:ascii="Times New Roman" w:hAnsi="Times New Roman" w:cs="Times New Roman"/>
          <w:bCs/>
          <w:sz w:val="24"/>
          <w:szCs w:val="24"/>
        </w:rPr>
        <w:t xml:space="preserve">, </w:t>
      </w:r>
      <w:r>
        <w:rPr>
          <w:rFonts w:ascii="Times New Roman" w:hAnsi="Times New Roman" w:cs="Times New Roman"/>
          <w:bCs/>
          <w:sz w:val="24"/>
          <w:szCs w:val="24"/>
        </w:rPr>
        <w:t>Offeror</w:t>
      </w:r>
      <w:r w:rsidRPr="00F663C5">
        <w:rPr>
          <w:rFonts w:ascii="Times New Roman" w:hAnsi="Times New Roman" w:cs="Times New Roman"/>
          <w:bCs/>
          <w:sz w:val="24"/>
          <w:szCs w:val="24"/>
        </w:rPr>
        <w:t xml:space="preserve"> </w:t>
      </w:r>
      <w:r>
        <w:rPr>
          <w:rFonts w:ascii="Times New Roman" w:hAnsi="Times New Roman" w:cs="Times New Roman"/>
          <w:bCs/>
          <w:sz w:val="24"/>
          <w:szCs w:val="24"/>
        </w:rPr>
        <w:t>shall</w:t>
      </w:r>
      <w:r w:rsidRPr="00F663C5">
        <w:rPr>
          <w:rFonts w:ascii="Times New Roman" w:hAnsi="Times New Roman" w:cs="Times New Roman"/>
          <w:bCs/>
          <w:sz w:val="24"/>
          <w:szCs w:val="24"/>
        </w:rPr>
        <w:t xml:space="preserve"> avoid jargon, visuals, </w:t>
      </w:r>
      <w:r>
        <w:rPr>
          <w:rFonts w:ascii="Times New Roman" w:hAnsi="Times New Roman" w:cs="Times New Roman"/>
          <w:bCs/>
          <w:sz w:val="24"/>
          <w:szCs w:val="24"/>
        </w:rPr>
        <w:t xml:space="preserve">unnecessary charts/graphs, </w:t>
      </w:r>
      <w:r w:rsidRPr="00F663C5">
        <w:rPr>
          <w:rFonts w:ascii="Times New Roman" w:hAnsi="Times New Roman" w:cs="Times New Roman"/>
          <w:bCs/>
          <w:sz w:val="24"/>
          <w:szCs w:val="24"/>
        </w:rPr>
        <w:t xml:space="preserve">and marketing materials. </w:t>
      </w:r>
      <w:r>
        <w:rPr>
          <w:rFonts w:ascii="Times New Roman" w:hAnsi="Times New Roman" w:cs="Times New Roman"/>
          <w:bCs/>
          <w:sz w:val="24"/>
          <w:szCs w:val="24"/>
        </w:rPr>
        <w:t xml:space="preserve">They shall not include any Commonwealth of Pennsylvania logo. </w:t>
      </w:r>
      <w:r w:rsidRPr="00F663C5">
        <w:rPr>
          <w:rFonts w:ascii="Times New Roman" w:hAnsi="Times New Roman" w:cs="Times New Roman"/>
          <w:bCs/>
          <w:sz w:val="24"/>
          <w:szCs w:val="24"/>
        </w:rPr>
        <w:t xml:space="preserve">They </w:t>
      </w:r>
      <w:r>
        <w:rPr>
          <w:rFonts w:ascii="Times New Roman" w:hAnsi="Times New Roman" w:cs="Times New Roman"/>
          <w:bCs/>
          <w:sz w:val="24"/>
          <w:szCs w:val="24"/>
        </w:rPr>
        <w:t>shall</w:t>
      </w:r>
      <w:r w:rsidRPr="00F663C5">
        <w:rPr>
          <w:rFonts w:ascii="Times New Roman" w:hAnsi="Times New Roman" w:cs="Times New Roman"/>
          <w:bCs/>
          <w:sz w:val="24"/>
          <w:szCs w:val="24"/>
        </w:rPr>
        <w:t xml:space="preserve"> clearly define any technical terms or acronyms used in the response</w:t>
      </w:r>
      <w:r>
        <w:rPr>
          <w:rFonts w:ascii="Times New Roman" w:hAnsi="Times New Roman" w:cs="Times New Roman"/>
          <w:bCs/>
          <w:sz w:val="24"/>
          <w:szCs w:val="24"/>
        </w:rPr>
        <w:t xml:space="preserve"> using</w:t>
      </w:r>
      <w:r w:rsidRPr="009E2B6C">
        <w:rPr>
          <w:rFonts w:ascii="Times New Roman" w:hAnsi="Times New Roman" w:cs="Times New Roman"/>
          <w:bCs/>
          <w:sz w:val="24"/>
          <w:szCs w:val="24"/>
        </w:rPr>
        <w:t xml:space="preserve"> clear, concise language leaving nothing open to interpretation</w:t>
      </w:r>
      <w:r w:rsidRPr="00F663C5">
        <w:rPr>
          <w:rFonts w:ascii="Times New Roman" w:hAnsi="Times New Roman" w:cs="Times New Roman"/>
          <w:bCs/>
          <w:sz w:val="24"/>
          <w:szCs w:val="24"/>
        </w:rPr>
        <w:t xml:space="preserve">. If the respondent fails to do so points will be deducted from their score. </w:t>
      </w:r>
    </w:p>
    <w:p w14:paraId="177EB633" w14:textId="1904C5F6" w:rsidR="00CB59E7" w:rsidRDefault="00CB59E7" w:rsidP="004057D3">
      <w:pPr>
        <w:autoSpaceDE w:val="0"/>
        <w:autoSpaceDN w:val="0"/>
        <w:adjustRightInd w:val="0"/>
        <w:spacing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672B1AB9" w14:textId="77777777" w:rsidR="00553105" w:rsidRDefault="00553105" w:rsidP="00553105">
      <w:pPr>
        <w:autoSpaceDE w:val="0"/>
        <w:autoSpaceDN w:val="0"/>
        <w:adjustRightInd w:val="0"/>
        <w:spacing w:after="0" w:line="240" w:lineRule="auto"/>
        <w:ind w:left="720"/>
        <w:rPr>
          <w:rFonts w:ascii="Times New Roman" w:eastAsia="Times New Roman" w:hAnsi="Times New Roman" w:cs="Times New Roman"/>
          <w:b/>
          <w:i/>
          <w:sz w:val="24"/>
          <w:szCs w:val="24"/>
        </w:rPr>
      </w:pPr>
    </w:p>
    <w:p w14:paraId="481932F9" w14:textId="1FABF296" w:rsidR="00CB59E7" w:rsidRPr="00B345D5" w:rsidRDefault="00CB59E7">
      <w:pPr>
        <w:pStyle w:val="ListParagraph"/>
        <w:numPr>
          <w:ilvl w:val="0"/>
          <w:numId w:val="2"/>
        </w:numPr>
        <w:rPr>
          <w:b/>
          <w:bCs/>
        </w:rPr>
      </w:pPr>
      <w:r w:rsidRPr="00666601">
        <w:rPr>
          <w:b/>
          <w:bCs/>
        </w:rPr>
        <w:t>Qualifications</w:t>
      </w:r>
      <w:r w:rsidR="0011662E">
        <w:rPr>
          <w:b/>
          <w:bCs/>
        </w:rPr>
        <w:t xml:space="preserve"> and Staffing</w:t>
      </w:r>
      <w:r w:rsidRPr="00666601">
        <w:rPr>
          <w:b/>
          <w:bCs/>
        </w:rPr>
        <w:t>.</w:t>
      </w:r>
    </w:p>
    <w:p w14:paraId="09C5435E" w14:textId="77777777" w:rsidR="00CB59E7" w:rsidRDefault="00CB59E7" w:rsidP="00CB59E7">
      <w:pPr>
        <w:spacing w:after="0" w:line="240" w:lineRule="auto"/>
        <w:ind w:left="720"/>
        <w:rPr>
          <w:rFonts w:ascii="Times New Roman" w:eastAsia="Times New Roman" w:hAnsi="Times New Roman" w:cs="Times New Roman"/>
          <w:sz w:val="24"/>
          <w:szCs w:val="24"/>
        </w:rPr>
      </w:pPr>
    </w:p>
    <w:p w14:paraId="6FB61682" w14:textId="77777777" w:rsidR="00CB59E7" w:rsidRPr="00CB59E7" w:rsidRDefault="00CB59E7">
      <w:pPr>
        <w:pStyle w:val="ListParagraph"/>
        <w:numPr>
          <w:ilvl w:val="0"/>
          <w:numId w:val="6"/>
        </w:numPr>
        <w:ind w:left="1260" w:hanging="540"/>
        <w:rPr>
          <w:b/>
          <w:bCs/>
        </w:rPr>
      </w:pPr>
      <w:r w:rsidRPr="0058419E">
        <w:rPr>
          <w:b/>
          <w:bCs/>
        </w:rPr>
        <w:t xml:space="preserve">Company Overview. </w:t>
      </w:r>
      <w:r w:rsidRPr="00CB59E7">
        <w:rPr>
          <w:b/>
          <w:bCs/>
        </w:rPr>
        <w:t xml:space="preserve"> </w:t>
      </w:r>
    </w:p>
    <w:p w14:paraId="378A5D42" w14:textId="77777777" w:rsidR="00CB59E7" w:rsidRPr="00822B23" w:rsidRDefault="00CB59E7" w:rsidP="00CB59E7">
      <w:pPr>
        <w:pStyle w:val="ListParagraph"/>
        <w:autoSpaceDE w:val="0"/>
        <w:autoSpaceDN w:val="0"/>
        <w:adjustRightInd w:val="0"/>
        <w:ind w:left="1260"/>
        <w:jc w:val="left"/>
      </w:pPr>
    </w:p>
    <w:p w14:paraId="52287355" w14:textId="77777777" w:rsidR="00CB59E7" w:rsidRPr="00CB59E7" w:rsidRDefault="00CB59E7">
      <w:pPr>
        <w:pStyle w:val="ListParagraph"/>
        <w:numPr>
          <w:ilvl w:val="0"/>
          <w:numId w:val="7"/>
        </w:numPr>
        <w:ind w:left="1800" w:hanging="450"/>
        <w:jc w:val="left"/>
        <w:rPr>
          <w:bCs/>
        </w:rPr>
      </w:pPr>
      <w:r w:rsidRPr="00CB59E7">
        <w:rPr>
          <w:bCs/>
        </w:rPr>
        <w:t>Company name and parent company if applicable.</w:t>
      </w:r>
    </w:p>
    <w:p w14:paraId="74DD7338" w14:textId="77777777" w:rsidR="00CB59E7" w:rsidRPr="00A34AAD" w:rsidRDefault="00CB59E7" w:rsidP="00445F69">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6E9A2866" w14:textId="77777777" w:rsidR="00CB59E7" w:rsidRPr="00A34AAD" w:rsidRDefault="00CB59E7" w:rsidP="00CB59E7">
      <w:pPr>
        <w:pStyle w:val="paragraph"/>
        <w:spacing w:before="0" w:beforeAutospacing="0" w:after="0" w:afterAutospacing="0"/>
        <w:ind w:left="2160"/>
        <w:jc w:val="both"/>
        <w:textAlignment w:val="baseline"/>
      </w:pPr>
    </w:p>
    <w:p w14:paraId="2B0CB10A" w14:textId="77777777" w:rsidR="00CB59E7" w:rsidRPr="00A34AAD" w:rsidRDefault="00CB59E7">
      <w:pPr>
        <w:pStyle w:val="ListParagraph"/>
        <w:numPr>
          <w:ilvl w:val="0"/>
          <w:numId w:val="7"/>
        </w:numPr>
        <w:ind w:left="1800" w:hanging="450"/>
        <w:jc w:val="left"/>
      </w:pPr>
      <w:r w:rsidRPr="00A34AAD">
        <w:t xml:space="preserve">Number of </w:t>
      </w:r>
      <w:r w:rsidRPr="00CB59E7">
        <w:rPr>
          <w:bCs/>
        </w:rPr>
        <w:t>years</w:t>
      </w:r>
      <w:r w:rsidRPr="00A34AAD">
        <w:t xml:space="preserve"> </w:t>
      </w:r>
      <w:r w:rsidRPr="00CB59E7">
        <w:rPr>
          <w:bCs/>
        </w:rPr>
        <w:t>established</w:t>
      </w:r>
      <w:r w:rsidRPr="00A34AAD">
        <w:t>.</w:t>
      </w:r>
    </w:p>
    <w:p w14:paraId="20F09A56" w14:textId="77777777" w:rsidR="00CB59E7" w:rsidRPr="00A34AAD" w:rsidRDefault="00CB59E7" w:rsidP="00445F69">
      <w:pPr>
        <w:autoSpaceDE w:val="0"/>
        <w:autoSpaceDN w:val="0"/>
        <w:adjustRightInd w:val="0"/>
        <w:spacing w:after="0" w:line="240" w:lineRule="auto"/>
        <w:ind w:left="180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495D9694" w14:textId="77777777" w:rsidR="00CB59E7" w:rsidRPr="00A34AAD" w:rsidRDefault="00CB59E7" w:rsidP="00CB59E7">
      <w:pPr>
        <w:pStyle w:val="paragraph"/>
        <w:spacing w:before="0" w:beforeAutospacing="0" w:after="0" w:afterAutospacing="0"/>
        <w:ind w:left="2160"/>
        <w:jc w:val="both"/>
        <w:textAlignment w:val="baseline"/>
      </w:pPr>
    </w:p>
    <w:p w14:paraId="26669498" w14:textId="77777777" w:rsidR="00CB59E7" w:rsidRPr="00A34AAD" w:rsidRDefault="00CB59E7">
      <w:pPr>
        <w:pStyle w:val="ListParagraph"/>
        <w:numPr>
          <w:ilvl w:val="0"/>
          <w:numId w:val="7"/>
        </w:numPr>
        <w:ind w:left="1800" w:hanging="450"/>
        <w:jc w:val="left"/>
      </w:pPr>
      <w:r w:rsidRPr="00A34AAD">
        <w:t>History of business offerings specific to the support of this project.</w:t>
      </w:r>
    </w:p>
    <w:p w14:paraId="485F431D" w14:textId="77777777" w:rsidR="00CB59E7" w:rsidRPr="00A34AAD" w:rsidRDefault="00CB59E7" w:rsidP="00445F69">
      <w:pPr>
        <w:autoSpaceDE w:val="0"/>
        <w:autoSpaceDN w:val="0"/>
        <w:adjustRightInd w:val="0"/>
        <w:spacing w:after="0" w:line="240" w:lineRule="auto"/>
        <w:ind w:left="1530" w:firstLine="27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099E9CB6" w14:textId="77777777" w:rsidR="00CB59E7" w:rsidRPr="00A34AAD" w:rsidRDefault="00CB59E7" w:rsidP="00CB59E7">
      <w:pPr>
        <w:pStyle w:val="paragraph"/>
        <w:spacing w:before="0" w:beforeAutospacing="0" w:after="0" w:afterAutospacing="0"/>
        <w:ind w:left="2160"/>
        <w:jc w:val="both"/>
        <w:textAlignment w:val="baseline"/>
      </w:pPr>
    </w:p>
    <w:p w14:paraId="24EE982F" w14:textId="77777777" w:rsidR="00CB59E7" w:rsidRPr="00A34AAD" w:rsidRDefault="00CB59E7">
      <w:pPr>
        <w:pStyle w:val="ListParagraph"/>
        <w:numPr>
          <w:ilvl w:val="0"/>
          <w:numId w:val="7"/>
        </w:numPr>
        <w:ind w:left="1800" w:hanging="450"/>
        <w:jc w:val="left"/>
      </w:pPr>
      <w:r w:rsidRPr="00A34AAD">
        <w:t>Industry standards certifications or awards held by its proposed team and the level of certifications possessed.</w:t>
      </w:r>
    </w:p>
    <w:p w14:paraId="7051010A" w14:textId="77777777" w:rsidR="00CB59E7" w:rsidRPr="00A34AAD" w:rsidRDefault="00CB59E7" w:rsidP="00445F69">
      <w:pPr>
        <w:autoSpaceDE w:val="0"/>
        <w:autoSpaceDN w:val="0"/>
        <w:adjustRightInd w:val="0"/>
        <w:spacing w:after="0" w:line="240" w:lineRule="auto"/>
        <w:ind w:left="180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6EA1BEC9" w14:textId="77777777" w:rsidR="00CB59E7" w:rsidRPr="00A34AAD" w:rsidRDefault="00CB59E7" w:rsidP="00CB59E7">
      <w:pPr>
        <w:pStyle w:val="paragraph"/>
        <w:spacing w:before="0" w:beforeAutospacing="0" w:after="0" w:afterAutospacing="0"/>
        <w:ind w:left="2160"/>
        <w:jc w:val="both"/>
        <w:textAlignment w:val="baseline"/>
      </w:pPr>
    </w:p>
    <w:p w14:paraId="4E21236C" w14:textId="77777777" w:rsidR="00CB59E7" w:rsidRPr="00A34AAD" w:rsidRDefault="00CB59E7">
      <w:pPr>
        <w:pStyle w:val="ListParagraph"/>
        <w:numPr>
          <w:ilvl w:val="0"/>
          <w:numId w:val="7"/>
        </w:numPr>
        <w:ind w:left="1800" w:hanging="450"/>
        <w:jc w:val="left"/>
      </w:pPr>
      <w:r w:rsidRPr="00A34AAD">
        <w:t>Location of the company’s headquarters.</w:t>
      </w:r>
    </w:p>
    <w:p w14:paraId="6858D08E" w14:textId="77777777" w:rsidR="00CB59E7" w:rsidRPr="00A34AAD" w:rsidRDefault="00CB59E7" w:rsidP="00445F69">
      <w:pPr>
        <w:autoSpaceDE w:val="0"/>
        <w:autoSpaceDN w:val="0"/>
        <w:adjustRightInd w:val="0"/>
        <w:spacing w:after="0" w:line="240" w:lineRule="auto"/>
        <w:ind w:left="180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3245CE20" w14:textId="77777777" w:rsidR="00CB59E7" w:rsidRPr="00A34AAD" w:rsidRDefault="00CB59E7" w:rsidP="00CB59E7">
      <w:pPr>
        <w:pStyle w:val="paragraph"/>
        <w:spacing w:before="0" w:beforeAutospacing="0" w:after="0" w:afterAutospacing="0"/>
        <w:ind w:left="2160"/>
        <w:jc w:val="both"/>
        <w:textAlignment w:val="baseline"/>
      </w:pPr>
    </w:p>
    <w:p w14:paraId="3B0162BD" w14:textId="77777777" w:rsidR="00CB59E7" w:rsidRPr="00A34AAD" w:rsidRDefault="00CB59E7">
      <w:pPr>
        <w:pStyle w:val="ListParagraph"/>
        <w:numPr>
          <w:ilvl w:val="0"/>
          <w:numId w:val="7"/>
        </w:numPr>
        <w:ind w:left="1800" w:hanging="450"/>
        <w:jc w:val="left"/>
      </w:pPr>
      <w:r w:rsidRPr="00A34AAD">
        <w:t xml:space="preserve">Additional information you wish to add that is pertinent to your company doing business with the Commonwealth. </w:t>
      </w:r>
    </w:p>
    <w:p w14:paraId="3F35C095" w14:textId="77777777" w:rsidR="00CB59E7" w:rsidRPr="00A34AAD" w:rsidRDefault="00CB59E7" w:rsidP="00445F69">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0C29D864" w14:textId="77777777" w:rsidR="00CB59E7" w:rsidRPr="0024486F" w:rsidRDefault="00CB59E7" w:rsidP="00CB59E7">
      <w:pPr>
        <w:pStyle w:val="ListParagraph"/>
        <w:ind w:left="2160"/>
        <w:jc w:val="left"/>
        <w:rPr>
          <w:rStyle w:val="normaltextrun"/>
          <w:color w:val="000000"/>
          <w:shd w:val="clear" w:color="auto" w:fill="FFFFFF"/>
        </w:rPr>
      </w:pPr>
    </w:p>
    <w:p w14:paraId="3C5F3A03" w14:textId="77777777" w:rsidR="00CB59E7" w:rsidRDefault="00CB59E7">
      <w:pPr>
        <w:pStyle w:val="ListParagraph"/>
        <w:numPr>
          <w:ilvl w:val="0"/>
          <w:numId w:val="7"/>
        </w:numPr>
        <w:ind w:left="1800" w:hanging="450"/>
        <w:jc w:val="left"/>
      </w:pPr>
      <w:r w:rsidRPr="00050C50">
        <w:t xml:space="preserve">The Offeror shall describe </w:t>
      </w:r>
      <w:r>
        <w:t>its</w:t>
      </w:r>
      <w:r w:rsidRPr="00050C50">
        <w:t xml:space="preserve"> organizational structure. This shall include the total number of employees as well as the number of employees at each geographic location of offices or facilities. Please also describe the physical and logical security requirements, handling of sensitive materials, and emergency and disaster backup provisions.  </w:t>
      </w:r>
    </w:p>
    <w:p w14:paraId="2C415C15" w14:textId="77777777" w:rsidR="00CB59E7" w:rsidRPr="00BF719B" w:rsidRDefault="00CB59E7" w:rsidP="00445F69">
      <w:pPr>
        <w:autoSpaceDE w:val="0"/>
        <w:autoSpaceDN w:val="0"/>
        <w:adjustRightInd w:val="0"/>
        <w:spacing w:after="0" w:line="240" w:lineRule="auto"/>
        <w:ind w:left="1440" w:firstLine="360"/>
        <w:rPr>
          <w:b/>
          <w:i/>
          <w:noProof/>
          <w:highlight w:val="green"/>
        </w:rPr>
      </w:pPr>
      <w:r w:rsidRPr="00CB59E7">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CB59E7">
        <w:rPr>
          <w:rFonts w:ascii="Times New Roman" w:eastAsia="Times New Roman" w:hAnsi="Times New Roman" w:cs="Times New Roman"/>
          <w:b/>
          <w:i/>
          <w:noProof/>
          <w:sz w:val="24"/>
          <w:szCs w:val="24"/>
          <w:highlight w:val="green"/>
        </w:rPr>
        <w:instrText xml:space="preserve"> FORMTEXT </w:instrText>
      </w:r>
      <w:r w:rsidRPr="00CB59E7">
        <w:rPr>
          <w:rFonts w:ascii="Times New Roman" w:eastAsia="Times New Roman" w:hAnsi="Times New Roman" w:cs="Times New Roman"/>
          <w:b/>
          <w:i/>
          <w:noProof/>
          <w:sz w:val="24"/>
          <w:szCs w:val="24"/>
          <w:highlight w:val="green"/>
        </w:rPr>
      </w:r>
      <w:r w:rsidRPr="00CB59E7">
        <w:rPr>
          <w:rFonts w:ascii="Times New Roman" w:eastAsia="Times New Roman" w:hAnsi="Times New Roman" w:cs="Times New Roman"/>
          <w:b/>
          <w:i/>
          <w:noProof/>
          <w:sz w:val="24"/>
          <w:szCs w:val="24"/>
          <w:highlight w:val="green"/>
        </w:rPr>
        <w:fldChar w:fldCharType="separate"/>
      </w:r>
      <w:r w:rsidRPr="00CB59E7">
        <w:rPr>
          <w:rFonts w:ascii="Times New Roman" w:eastAsia="Times New Roman" w:hAnsi="Times New Roman" w:cs="Times New Roman"/>
          <w:b/>
          <w:i/>
          <w:noProof/>
          <w:sz w:val="24"/>
          <w:szCs w:val="24"/>
          <w:highlight w:val="green"/>
        </w:rPr>
        <w:t>Offeror Response</w:t>
      </w:r>
      <w:r w:rsidRPr="00CB59E7">
        <w:rPr>
          <w:rFonts w:ascii="Times New Roman" w:eastAsia="Times New Roman" w:hAnsi="Times New Roman" w:cs="Times New Roman"/>
          <w:b/>
          <w:i/>
          <w:noProof/>
          <w:sz w:val="24"/>
          <w:szCs w:val="24"/>
          <w:highlight w:val="green"/>
        </w:rPr>
        <w:fldChar w:fldCharType="end"/>
      </w:r>
    </w:p>
    <w:p w14:paraId="6276670C" w14:textId="77777777" w:rsidR="00CB59E7" w:rsidRDefault="00CB59E7" w:rsidP="00CB59E7">
      <w:pPr>
        <w:pStyle w:val="ListParagraph"/>
        <w:autoSpaceDE w:val="0"/>
        <w:autoSpaceDN w:val="0"/>
        <w:adjustRightInd w:val="0"/>
        <w:ind w:left="1260"/>
        <w:jc w:val="left"/>
      </w:pPr>
    </w:p>
    <w:p w14:paraId="735C13E5" w14:textId="77777777" w:rsidR="00CB59E7" w:rsidRPr="00A34AAD" w:rsidRDefault="00CB59E7">
      <w:pPr>
        <w:pStyle w:val="ListParagraph"/>
        <w:numPr>
          <w:ilvl w:val="0"/>
          <w:numId w:val="7"/>
        </w:numPr>
        <w:ind w:left="1800" w:hanging="450"/>
        <w:jc w:val="left"/>
      </w:pPr>
      <w:r w:rsidRPr="00A34AAD">
        <w:t xml:space="preserve">During the last </w:t>
      </w:r>
      <w:r w:rsidRPr="005E59D4">
        <w:rPr>
          <w:b/>
          <w:bCs/>
        </w:rPr>
        <w:t>three (3)</w:t>
      </w:r>
      <w:r w:rsidRPr="00A34AAD">
        <w:t xml:space="preserve"> years, Offeror, a subsidiary or intermediate company, parent company or holding company had a contract terminated for default, or for cause.  If so, Offeror shall submit full details including the other contractor party’s name, mailing address, telephone number and electronic address.</w:t>
      </w:r>
    </w:p>
    <w:p w14:paraId="2E741E8B" w14:textId="77777777" w:rsidR="00CB59E7" w:rsidRPr="00A34AAD" w:rsidRDefault="00CB59E7" w:rsidP="00445F69">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37C49922" w14:textId="77777777" w:rsidR="00CB59E7" w:rsidRPr="00822B23" w:rsidRDefault="00CB59E7" w:rsidP="00CB59E7">
      <w:pPr>
        <w:autoSpaceDE w:val="0"/>
        <w:autoSpaceDN w:val="0"/>
        <w:adjustRightInd w:val="0"/>
        <w:ind w:left="2070"/>
        <w:rPr>
          <w:rFonts w:cs="Times New Roman"/>
          <w:szCs w:val="24"/>
        </w:rPr>
      </w:pPr>
    </w:p>
    <w:p w14:paraId="0C3370A4" w14:textId="77777777" w:rsidR="00CB59E7" w:rsidRPr="00A34AAD" w:rsidRDefault="00CB59E7">
      <w:pPr>
        <w:pStyle w:val="ListParagraph"/>
        <w:numPr>
          <w:ilvl w:val="0"/>
          <w:numId w:val="7"/>
        </w:numPr>
        <w:ind w:left="1800" w:hanging="450"/>
        <w:jc w:val="left"/>
      </w:pPr>
      <w:r w:rsidRPr="00A34AAD">
        <w:t xml:space="preserve">During the last </w:t>
      </w:r>
      <w:r w:rsidRPr="005E59D4">
        <w:rPr>
          <w:b/>
          <w:bCs/>
        </w:rPr>
        <w:t>three (3)</w:t>
      </w:r>
      <w:r w:rsidRPr="00A34AAD">
        <w:t xml:space="preserve"> years, Offeror, a subsidiary or intermediate company, parent company or holding company has been assessed any liquidated damages under any of its existing or past contracts.  If so, indicate the reason for the imposition of liquidated damages and the liquidated damages amount of each incident.</w:t>
      </w:r>
    </w:p>
    <w:p w14:paraId="2C74FB67" w14:textId="77777777" w:rsidR="00CB59E7" w:rsidRPr="00A34AAD" w:rsidRDefault="00CB59E7" w:rsidP="00871B4A">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1EDD5E42" w14:textId="77777777" w:rsidR="00CB59E7" w:rsidRPr="00822B23" w:rsidRDefault="00CB59E7" w:rsidP="00CB59E7">
      <w:pPr>
        <w:pStyle w:val="paragraph"/>
        <w:spacing w:before="0" w:beforeAutospacing="0" w:after="0" w:afterAutospacing="0"/>
        <w:ind w:left="2160"/>
        <w:jc w:val="both"/>
        <w:textAlignment w:val="baseline"/>
      </w:pPr>
    </w:p>
    <w:p w14:paraId="2D75DA87" w14:textId="77777777" w:rsidR="00CB59E7" w:rsidRPr="00A34AAD" w:rsidRDefault="00CB59E7">
      <w:pPr>
        <w:pStyle w:val="ListParagraph"/>
        <w:numPr>
          <w:ilvl w:val="0"/>
          <w:numId w:val="7"/>
        </w:numPr>
        <w:ind w:left="1800" w:hanging="450"/>
        <w:jc w:val="left"/>
      </w:pPr>
      <w:r w:rsidRPr="00A34AAD">
        <w:t xml:space="preserve">During the last </w:t>
      </w:r>
      <w:r w:rsidRPr="005E59D4">
        <w:rPr>
          <w:b/>
          <w:bCs/>
        </w:rPr>
        <w:t>three (3)</w:t>
      </w:r>
      <w:r w:rsidRPr="00A34AAD">
        <w:t xml:space="preserve"> years, Offeror, a subsidiary or intermediate company, parent company or holding company was the subject of any order, judgment, or decree of any federal or state authority.</w:t>
      </w:r>
    </w:p>
    <w:p w14:paraId="1D4D2AA3" w14:textId="77777777" w:rsidR="00CB59E7" w:rsidRPr="00A34AAD" w:rsidRDefault="00CB59E7" w:rsidP="00871B4A">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34696E88" w14:textId="77777777" w:rsidR="00CB59E7" w:rsidRPr="00822B23" w:rsidRDefault="00CB59E7" w:rsidP="00CB59E7">
      <w:pPr>
        <w:pStyle w:val="paragraph"/>
        <w:spacing w:before="0" w:beforeAutospacing="0" w:after="0" w:afterAutospacing="0"/>
        <w:ind w:left="2160"/>
        <w:jc w:val="both"/>
        <w:textAlignment w:val="baseline"/>
      </w:pPr>
    </w:p>
    <w:p w14:paraId="4BC21D8A" w14:textId="77777777" w:rsidR="00CB59E7" w:rsidRPr="00A34AAD" w:rsidRDefault="00CB59E7">
      <w:pPr>
        <w:pStyle w:val="ListParagraph"/>
        <w:numPr>
          <w:ilvl w:val="0"/>
          <w:numId w:val="7"/>
        </w:numPr>
        <w:ind w:left="1800" w:hanging="450"/>
        <w:jc w:val="left"/>
      </w:pPr>
      <w:r w:rsidRPr="00A34AAD">
        <w:t xml:space="preserve">During the last </w:t>
      </w:r>
      <w:r w:rsidRPr="005E59D4">
        <w:rPr>
          <w:b/>
          <w:bCs/>
        </w:rPr>
        <w:t>three (3)</w:t>
      </w:r>
      <w:r w:rsidRPr="00A34AAD">
        <w:t xml:space="preserve"> years, Offeror, a subsidiary or intermediate company, parent company or holding company was</w:t>
      </w:r>
      <w:r w:rsidRPr="00A34AAD" w:rsidDel="0056671C">
        <w:t xml:space="preserve"> </w:t>
      </w:r>
      <w:r w:rsidRPr="00A34AAD">
        <w:t>barred, suspended, or otherwise limited in its right to engage in any business, practice</w:t>
      </w:r>
      <w:r>
        <w:t>,</w:t>
      </w:r>
      <w:r w:rsidRPr="00A34AAD">
        <w:t xml:space="preserve"> or activity, or if trading in the stock of Offeror, a subsidiary or intermediate company, parent company or holding company has ever been suspended.  If so, Offeror shall submit full details including date(s).</w:t>
      </w:r>
    </w:p>
    <w:p w14:paraId="70F41192" w14:textId="77777777" w:rsidR="00CB59E7" w:rsidRPr="00A34AAD" w:rsidRDefault="00CB59E7" w:rsidP="00871B4A">
      <w:pPr>
        <w:autoSpaceDE w:val="0"/>
        <w:autoSpaceDN w:val="0"/>
        <w:adjustRightInd w:val="0"/>
        <w:spacing w:after="0" w:line="240" w:lineRule="auto"/>
        <w:ind w:left="1440" w:firstLine="360"/>
        <w:rPr>
          <w:rFonts w:ascii="Times New Roman" w:eastAsia="Times New Roman" w:hAnsi="Times New Roman" w:cs="Times New Roman"/>
          <w:b/>
          <w:i/>
          <w:noProof/>
          <w:sz w:val="24"/>
          <w:szCs w:val="24"/>
          <w:highlight w:val="green"/>
        </w:rPr>
      </w:pPr>
      <w:r w:rsidRPr="00A34AAD">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A34AAD">
        <w:rPr>
          <w:rFonts w:ascii="Times New Roman" w:eastAsia="Times New Roman" w:hAnsi="Times New Roman" w:cs="Times New Roman"/>
          <w:b/>
          <w:i/>
          <w:noProof/>
          <w:sz w:val="24"/>
          <w:szCs w:val="24"/>
          <w:highlight w:val="green"/>
        </w:rPr>
        <w:instrText xml:space="preserve"> FORMTEXT </w:instrText>
      </w:r>
      <w:r w:rsidRPr="00A34AAD">
        <w:rPr>
          <w:rFonts w:ascii="Times New Roman" w:eastAsia="Times New Roman" w:hAnsi="Times New Roman" w:cs="Times New Roman"/>
          <w:b/>
          <w:i/>
          <w:noProof/>
          <w:sz w:val="24"/>
          <w:szCs w:val="24"/>
          <w:highlight w:val="green"/>
        </w:rPr>
      </w:r>
      <w:r w:rsidRPr="00A34AAD">
        <w:rPr>
          <w:rFonts w:ascii="Times New Roman" w:eastAsia="Times New Roman" w:hAnsi="Times New Roman" w:cs="Times New Roman"/>
          <w:b/>
          <w:i/>
          <w:noProof/>
          <w:sz w:val="24"/>
          <w:szCs w:val="24"/>
          <w:highlight w:val="green"/>
        </w:rPr>
        <w:fldChar w:fldCharType="separate"/>
      </w:r>
      <w:r w:rsidRPr="00A34AAD">
        <w:rPr>
          <w:rFonts w:ascii="Times New Roman" w:eastAsia="Times New Roman" w:hAnsi="Times New Roman" w:cs="Times New Roman"/>
          <w:b/>
          <w:i/>
          <w:noProof/>
          <w:sz w:val="24"/>
          <w:szCs w:val="24"/>
          <w:highlight w:val="green"/>
        </w:rPr>
        <w:t>Offeror Response</w:t>
      </w:r>
      <w:r w:rsidRPr="00A34AAD">
        <w:rPr>
          <w:rFonts w:ascii="Times New Roman" w:eastAsia="Times New Roman" w:hAnsi="Times New Roman" w:cs="Times New Roman"/>
          <w:b/>
          <w:i/>
          <w:noProof/>
          <w:sz w:val="24"/>
          <w:szCs w:val="24"/>
          <w:highlight w:val="green"/>
        </w:rPr>
        <w:fldChar w:fldCharType="end"/>
      </w:r>
    </w:p>
    <w:p w14:paraId="5E52F118" w14:textId="77777777" w:rsidR="00CB59E7" w:rsidRDefault="00CB59E7" w:rsidP="00CB59E7">
      <w:pPr>
        <w:pStyle w:val="ListParagraph"/>
        <w:ind w:left="2160"/>
        <w:jc w:val="left"/>
      </w:pPr>
    </w:p>
    <w:p w14:paraId="2EF804A7" w14:textId="77777777" w:rsidR="00CB59E7" w:rsidRPr="00C85CC8" w:rsidRDefault="00CB59E7">
      <w:pPr>
        <w:pStyle w:val="ListParagraph"/>
        <w:numPr>
          <w:ilvl w:val="0"/>
          <w:numId w:val="7"/>
        </w:numPr>
        <w:ind w:left="1800" w:hanging="450"/>
        <w:jc w:val="left"/>
      </w:pPr>
      <w:r w:rsidRPr="00C85CC8">
        <w:t xml:space="preserve">How many clients have terminated your services in the past </w:t>
      </w:r>
      <w:r w:rsidRPr="005E59D4">
        <w:rPr>
          <w:b/>
          <w:bCs/>
        </w:rPr>
        <w:t xml:space="preserve">three (3) </w:t>
      </w:r>
      <w:r w:rsidRPr="00C85CC8">
        <w:t>years?  Provide references for these terminated clients.</w:t>
      </w:r>
    </w:p>
    <w:p w14:paraId="7BD759D3" w14:textId="77777777" w:rsidR="00CB59E7" w:rsidRPr="005E6034" w:rsidRDefault="00CB59E7" w:rsidP="00871B4A">
      <w:pPr>
        <w:autoSpaceDE w:val="0"/>
        <w:autoSpaceDN w:val="0"/>
        <w:adjustRightInd w:val="0"/>
        <w:spacing w:after="0" w:line="240" w:lineRule="auto"/>
        <w:ind w:left="1440" w:firstLine="360"/>
        <w:rPr>
          <w:rFonts w:ascii="Times New Roman" w:hAnsi="Times New Roman" w:cs="Times New Roman"/>
          <w:sz w:val="24"/>
          <w:szCs w:val="24"/>
        </w:rPr>
      </w:pPr>
      <w:r w:rsidRPr="00CB59E7">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CB59E7">
        <w:rPr>
          <w:rFonts w:ascii="Times New Roman" w:eastAsia="Times New Roman" w:hAnsi="Times New Roman" w:cs="Times New Roman"/>
          <w:b/>
          <w:i/>
          <w:noProof/>
          <w:sz w:val="24"/>
          <w:szCs w:val="24"/>
          <w:highlight w:val="green"/>
        </w:rPr>
        <w:instrText xml:space="preserve"> FORMTEXT </w:instrText>
      </w:r>
      <w:r w:rsidRPr="00CB59E7">
        <w:rPr>
          <w:rFonts w:ascii="Times New Roman" w:eastAsia="Times New Roman" w:hAnsi="Times New Roman" w:cs="Times New Roman"/>
          <w:b/>
          <w:i/>
          <w:noProof/>
          <w:sz w:val="24"/>
          <w:szCs w:val="24"/>
          <w:highlight w:val="green"/>
        </w:rPr>
      </w:r>
      <w:r w:rsidRPr="00CB59E7">
        <w:rPr>
          <w:rFonts w:ascii="Times New Roman" w:eastAsia="Times New Roman" w:hAnsi="Times New Roman" w:cs="Times New Roman"/>
          <w:b/>
          <w:i/>
          <w:noProof/>
          <w:sz w:val="24"/>
          <w:szCs w:val="24"/>
          <w:highlight w:val="green"/>
        </w:rPr>
        <w:fldChar w:fldCharType="separate"/>
      </w:r>
      <w:r w:rsidRPr="00CB59E7">
        <w:rPr>
          <w:rFonts w:ascii="Times New Roman" w:eastAsia="Times New Roman" w:hAnsi="Times New Roman" w:cs="Times New Roman"/>
          <w:b/>
          <w:i/>
          <w:noProof/>
          <w:sz w:val="24"/>
          <w:szCs w:val="24"/>
          <w:highlight w:val="green"/>
        </w:rPr>
        <w:t>Offeror Response</w:t>
      </w:r>
      <w:r w:rsidRPr="00CB59E7">
        <w:rPr>
          <w:rFonts w:ascii="Times New Roman" w:eastAsia="Times New Roman" w:hAnsi="Times New Roman" w:cs="Times New Roman"/>
          <w:b/>
          <w:i/>
          <w:noProof/>
          <w:sz w:val="24"/>
          <w:szCs w:val="24"/>
          <w:highlight w:val="green"/>
        </w:rPr>
        <w:fldChar w:fldCharType="end"/>
      </w:r>
    </w:p>
    <w:p w14:paraId="0F9DE7B8" w14:textId="77777777" w:rsidR="00CB59E7" w:rsidRPr="00822B23" w:rsidRDefault="00CB59E7" w:rsidP="00CB59E7">
      <w:pPr>
        <w:pStyle w:val="ListParagraph"/>
        <w:ind w:left="2160"/>
        <w:jc w:val="left"/>
      </w:pPr>
    </w:p>
    <w:p w14:paraId="37CF3F42" w14:textId="77777777" w:rsidR="00CB59E7" w:rsidRPr="00EB0DF6" w:rsidRDefault="00CB59E7" w:rsidP="00CB59E7">
      <w:pPr>
        <w:pStyle w:val="BodyText"/>
        <w:ind w:left="1440" w:right="297"/>
        <w:rPr>
          <w:b w:val="0"/>
          <w:bCs w:val="0"/>
        </w:rPr>
      </w:pPr>
      <w:r>
        <w:rPr>
          <w:b w:val="0"/>
          <w:bCs w:val="0"/>
        </w:rPr>
        <w:t>The Commonwealth m</w:t>
      </w:r>
      <w:r w:rsidRPr="00EB0DF6">
        <w:rPr>
          <w:b w:val="0"/>
          <w:bCs w:val="0"/>
        </w:rPr>
        <w:t xml:space="preserve">ay disqualify an Offeror based on a failure to disclose a cancelled or terminated contract or agreement. If </w:t>
      </w:r>
      <w:r>
        <w:rPr>
          <w:b w:val="0"/>
          <w:bCs w:val="0"/>
        </w:rPr>
        <w:t xml:space="preserve">the Commonwealth </w:t>
      </w:r>
      <w:r w:rsidRPr="00EB0DF6">
        <w:rPr>
          <w:b w:val="0"/>
          <w:bCs w:val="0"/>
        </w:rPr>
        <w:t xml:space="preserve">learns about a failure to disclose after a contract is awarded, </w:t>
      </w:r>
      <w:r>
        <w:rPr>
          <w:b w:val="0"/>
          <w:bCs w:val="0"/>
        </w:rPr>
        <w:t xml:space="preserve">the contract </w:t>
      </w:r>
      <w:r w:rsidRPr="00EB0DF6">
        <w:rPr>
          <w:b w:val="0"/>
          <w:bCs w:val="0"/>
        </w:rPr>
        <w:t>may</w:t>
      </w:r>
      <w:r>
        <w:rPr>
          <w:b w:val="0"/>
          <w:bCs w:val="0"/>
        </w:rPr>
        <w:t xml:space="preserve"> be</w:t>
      </w:r>
      <w:r w:rsidRPr="00EB0DF6">
        <w:rPr>
          <w:b w:val="0"/>
          <w:bCs w:val="0"/>
        </w:rPr>
        <w:t xml:space="preserve"> terminate</w:t>
      </w:r>
      <w:r>
        <w:rPr>
          <w:b w:val="0"/>
          <w:bCs w:val="0"/>
        </w:rPr>
        <w:t>d</w:t>
      </w:r>
      <w:r w:rsidRPr="00EB0DF6">
        <w:rPr>
          <w:b w:val="0"/>
          <w:bCs w:val="0"/>
        </w:rPr>
        <w:t>.</w:t>
      </w:r>
    </w:p>
    <w:p w14:paraId="24BA9069" w14:textId="77777777" w:rsidR="00CB59E7" w:rsidRPr="00666601" w:rsidRDefault="00CB59E7" w:rsidP="00CB59E7">
      <w:pPr>
        <w:autoSpaceDE w:val="0"/>
        <w:autoSpaceDN w:val="0"/>
        <w:adjustRightInd w:val="0"/>
        <w:spacing w:after="0" w:line="240" w:lineRule="auto"/>
        <w:ind w:left="720" w:firstLine="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12CDACAB" w14:textId="364D061C" w:rsidR="005614AE" w:rsidRDefault="005614AE" w:rsidP="005614AE">
      <w:pPr>
        <w:rPr>
          <w:b/>
          <w:bCs/>
        </w:rPr>
      </w:pPr>
    </w:p>
    <w:p w14:paraId="20E48EC1" w14:textId="1AD9663D" w:rsidR="00CB59E7" w:rsidRPr="00CB59E7" w:rsidRDefault="00CB59E7">
      <w:pPr>
        <w:pStyle w:val="ListParagraph"/>
        <w:numPr>
          <w:ilvl w:val="0"/>
          <w:numId w:val="6"/>
        </w:numPr>
        <w:ind w:left="1260" w:hanging="540"/>
        <w:rPr>
          <w:b/>
          <w:bCs/>
        </w:rPr>
      </w:pPr>
      <w:r w:rsidRPr="00B97AE9">
        <w:rPr>
          <w:b/>
          <w:bCs/>
        </w:rPr>
        <w:t xml:space="preserve">Prior Experience.  </w:t>
      </w:r>
      <w:r w:rsidRPr="00CB59E7">
        <w:t xml:space="preserve">The Offeror shall describe its experience in providing the Project services outlined below. Offeror shall describe its understanding and expertise with state government lines of business. Experience shown should be work done by individuals who will be assigned to this Project as well as that of your company. Offeror shall describe experience in projects completed or ongoing for at least </w:t>
      </w:r>
      <w:r w:rsidRPr="00CB59E7">
        <w:rPr>
          <w:b/>
          <w:bCs/>
        </w:rPr>
        <w:t>three (3)</w:t>
      </w:r>
      <w:r w:rsidRPr="00CB59E7">
        <w:t xml:space="preserve"> prior or current customers not including the Commonwealth of Pennsylvania.  Experience should include the name of the customer shown, including the name, address, and telephone number of the responsible official of the customer who may be contacted.  Offeror shall complete</w:t>
      </w:r>
      <w:r w:rsidRPr="00CB59E7">
        <w:rPr>
          <w:b/>
          <w:bCs/>
        </w:rPr>
        <w:t xml:space="preserve"> </w:t>
      </w:r>
      <w:bookmarkStart w:id="5" w:name="_Hlk142652638"/>
      <w:r w:rsidRPr="00B97AE9">
        <w:rPr>
          <w:b/>
          <w:bCs/>
        </w:rPr>
        <w:t xml:space="preserve">Appendix </w:t>
      </w:r>
      <w:r>
        <w:rPr>
          <w:b/>
          <w:bCs/>
        </w:rPr>
        <w:t>F</w:t>
      </w:r>
      <w:r w:rsidRPr="00B97AE9">
        <w:rPr>
          <w:b/>
          <w:bCs/>
        </w:rPr>
        <w:t>, CWDS Project References</w:t>
      </w:r>
      <w:r w:rsidRPr="00CB59E7">
        <w:rPr>
          <w:b/>
          <w:bCs/>
        </w:rPr>
        <w:t xml:space="preserve">.  </w:t>
      </w:r>
      <w:bookmarkEnd w:id="5"/>
    </w:p>
    <w:p w14:paraId="43F0319E" w14:textId="2B9B6CBE" w:rsidR="00CB59E7" w:rsidRDefault="00CB59E7" w:rsidP="005614AE">
      <w:pPr>
        <w:rPr>
          <w:b/>
          <w:bCs/>
        </w:rPr>
      </w:pPr>
    </w:p>
    <w:p w14:paraId="60B1491A" w14:textId="77777777" w:rsidR="00CB59E7" w:rsidRPr="005E6034" w:rsidRDefault="00CB59E7" w:rsidP="00445F69">
      <w:pPr>
        <w:spacing w:after="0" w:line="240" w:lineRule="auto"/>
        <w:ind w:left="828" w:firstLine="432"/>
        <w:rPr>
          <w:rFonts w:ascii="Times New Roman" w:hAnsi="Times New Roman" w:cs="Times New Roman"/>
          <w:sz w:val="24"/>
          <w:szCs w:val="24"/>
        </w:rPr>
      </w:pPr>
      <w:r w:rsidRPr="005E6034">
        <w:rPr>
          <w:rFonts w:ascii="Times New Roman" w:hAnsi="Times New Roman" w:cs="Times New Roman"/>
          <w:sz w:val="24"/>
          <w:szCs w:val="24"/>
        </w:rPr>
        <w:t>Offeror shall provide the following information:</w:t>
      </w:r>
    </w:p>
    <w:p w14:paraId="0C4E5A77" w14:textId="77777777" w:rsidR="00CB59E7" w:rsidRPr="005E6034" w:rsidRDefault="00CB59E7" w:rsidP="00CB59E7">
      <w:pPr>
        <w:spacing w:after="0" w:line="240" w:lineRule="auto"/>
        <w:ind w:left="378" w:firstLine="432"/>
        <w:rPr>
          <w:rFonts w:ascii="Times New Roman" w:hAnsi="Times New Roman" w:cs="Times New Roman"/>
          <w:sz w:val="24"/>
          <w:szCs w:val="24"/>
        </w:rPr>
      </w:pPr>
    </w:p>
    <w:p w14:paraId="34F14FE9" w14:textId="77777777" w:rsidR="00CB59E7" w:rsidRPr="005E6034" w:rsidRDefault="00CB59E7">
      <w:pPr>
        <w:pStyle w:val="ListParagraph"/>
        <w:numPr>
          <w:ilvl w:val="0"/>
          <w:numId w:val="38"/>
        </w:numPr>
        <w:ind w:left="1710"/>
        <w:jc w:val="left"/>
      </w:pPr>
      <w:r w:rsidRPr="005E6034">
        <w:t xml:space="preserve">How long has Offeror provided this service?  </w:t>
      </w:r>
    </w:p>
    <w:p w14:paraId="28937ED4" w14:textId="77777777" w:rsidR="00CB59E7" w:rsidRPr="005E6034" w:rsidRDefault="00CB59E7" w:rsidP="00CB59E7">
      <w:pPr>
        <w:pStyle w:val="ListParagraph"/>
        <w:ind w:left="1710"/>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3D75550C" w14:textId="77777777" w:rsidR="00CB59E7" w:rsidRPr="005E6034" w:rsidRDefault="00CB59E7" w:rsidP="00CB59E7">
      <w:pPr>
        <w:pStyle w:val="ListParagraph"/>
        <w:ind w:left="1710" w:hanging="450"/>
      </w:pPr>
    </w:p>
    <w:p w14:paraId="594C7284" w14:textId="77777777" w:rsidR="00CB59E7" w:rsidRPr="005E6034" w:rsidRDefault="00CB59E7">
      <w:pPr>
        <w:pStyle w:val="ListParagraph"/>
        <w:numPr>
          <w:ilvl w:val="0"/>
          <w:numId w:val="38"/>
        </w:numPr>
        <w:ind w:left="1710"/>
        <w:jc w:val="left"/>
      </w:pPr>
      <w:r w:rsidRPr="005E6034">
        <w:t>Describe experience planning, designing, developing, implementing, and supporting one or more successful project(s) of similar size, scope, technology, and subject matter. Include experience with implementing systems subject to State and Federal performance and audit requirements.</w:t>
      </w:r>
    </w:p>
    <w:p w14:paraId="64D224E4" w14:textId="77777777" w:rsidR="00CB59E7" w:rsidRPr="005E6034" w:rsidRDefault="00CB59E7" w:rsidP="00CB59E7">
      <w:pPr>
        <w:pStyle w:val="ListParagraph"/>
        <w:autoSpaceDE w:val="0"/>
        <w:autoSpaceDN w:val="0"/>
        <w:adjustRightInd w:val="0"/>
        <w:ind w:left="1710"/>
        <w:rPr>
          <w:b/>
          <w:i/>
        </w:rPr>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6CDE3117" w14:textId="77777777" w:rsidR="00CB59E7" w:rsidRPr="005E6034" w:rsidRDefault="00CB59E7" w:rsidP="00CB59E7">
      <w:pPr>
        <w:pStyle w:val="ListParagraph"/>
        <w:ind w:left="1710" w:hanging="450"/>
      </w:pPr>
    </w:p>
    <w:p w14:paraId="230E3FA3" w14:textId="77777777" w:rsidR="00CB59E7" w:rsidRPr="005E6034" w:rsidRDefault="00CB59E7">
      <w:pPr>
        <w:pStyle w:val="ListParagraph"/>
        <w:numPr>
          <w:ilvl w:val="0"/>
          <w:numId w:val="38"/>
        </w:numPr>
        <w:ind w:left="1710"/>
        <w:jc w:val="left"/>
      </w:pPr>
      <w:r w:rsidRPr="005E6034">
        <w:t>Details of any industry-recognized quality standard to which it is compliant (such as Information Technology Infrastructure Library (ITIL), ISO27001, ISO9000, and ISO9001), as well as any industry certifications or awards received.</w:t>
      </w:r>
    </w:p>
    <w:p w14:paraId="74AC027D" w14:textId="77777777" w:rsidR="00CB59E7" w:rsidRPr="005E6034" w:rsidRDefault="00CB59E7" w:rsidP="00CB59E7">
      <w:pPr>
        <w:autoSpaceDE w:val="0"/>
        <w:autoSpaceDN w:val="0"/>
        <w:adjustRightInd w:val="0"/>
        <w:spacing w:after="0"/>
        <w:ind w:left="171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05E8710C" w14:textId="77777777" w:rsidR="00CB59E7" w:rsidRPr="005E6034" w:rsidRDefault="00CB59E7" w:rsidP="00CB59E7">
      <w:pPr>
        <w:pStyle w:val="ListParagraph"/>
        <w:ind w:left="1710" w:hanging="450"/>
      </w:pPr>
    </w:p>
    <w:p w14:paraId="414581BF" w14:textId="77777777" w:rsidR="00CB59E7" w:rsidRPr="005E6034" w:rsidRDefault="00CB59E7">
      <w:pPr>
        <w:pStyle w:val="ListParagraph"/>
        <w:numPr>
          <w:ilvl w:val="0"/>
          <w:numId w:val="38"/>
        </w:numPr>
        <w:ind w:left="1710"/>
        <w:jc w:val="left"/>
      </w:pPr>
      <w:r w:rsidRPr="005E6034">
        <w:t>Details on any industry experience with best practices such as Software Development Life Cycle (SDLC), that the Offeror implemented to govern its service delivery.  Include any certification levels earned by the Offeror or Key Personnel.</w:t>
      </w:r>
    </w:p>
    <w:p w14:paraId="228F528E" w14:textId="0FBF34DE" w:rsidR="00CB59E7" w:rsidRDefault="00CB59E7" w:rsidP="00CB59E7">
      <w:pPr>
        <w:autoSpaceDE w:val="0"/>
        <w:autoSpaceDN w:val="0"/>
        <w:adjustRightInd w:val="0"/>
        <w:ind w:left="171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355BDBAD" w14:textId="77777777" w:rsidR="00553105" w:rsidRPr="005E6034" w:rsidRDefault="00553105" w:rsidP="00553105">
      <w:pPr>
        <w:autoSpaceDE w:val="0"/>
        <w:autoSpaceDN w:val="0"/>
        <w:adjustRightInd w:val="0"/>
        <w:spacing w:after="0"/>
        <w:ind w:left="1710"/>
        <w:rPr>
          <w:rFonts w:ascii="Times New Roman" w:hAnsi="Times New Roman" w:cs="Times New Roman"/>
          <w:b/>
          <w:i/>
          <w:sz w:val="24"/>
          <w:szCs w:val="24"/>
        </w:rPr>
      </w:pPr>
    </w:p>
    <w:p w14:paraId="1616AFDD" w14:textId="4D931D6A" w:rsidR="00BE4D33" w:rsidRPr="00BE4D33" w:rsidRDefault="00CB59E7">
      <w:pPr>
        <w:pStyle w:val="ListParagraph"/>
        <w:numPr>
          <w:ilvl w:val="0"/>
          <w:numId w:val="6"/>
        </w:numPr>
        <w:ind w:left="1260" w:hanging="540"/>
        <w:rPr>
          <w:b/>
          <w:bCs/>
        </w:rPr>
      </w:pPr>
      <w:r w:rsidRPr="00CB59E7">
        <w:rPr>
          <w:b/>
          <w:bCs/>
        </w:rPr>
        <w:t xml:space="preserve">Personnel. </w:t>
      </w:r>
      <w:r w:rsidRPr="00CB59E7">
        <w:t xml:space="preserve">The Offeror shall specify each executive and professional it determines necessary to accomplish the requirements of this Project, including any personnel employed by a subcontractor. </w:t>
      </w:r>
      <w:r w:rsidR="00BE4D33" w:rsidRPr="00BE4D33">
        <w:rPr>
          <w:rFonts w:eastAsia="Calibri"/>
        </w:rPr>
        <w:t xml:space="preserve">While the Commonwealth is not requiring a specific sized team, the level of staffing in the current contract has not met the needs of the CWDS. </w:t>
      </w:r>
      <w:r w:rsidR="00BE4D33" w:rsidRPr="00BE4D33">
        <w:rPr>
          <w:rFonts w:eastAsia="Calibri"/>
          <w:b/>
          <w:bCs/>
        </w:rPr>
        <w:t xml:space="preserve">Appendix C, </w:t>
      </w:r>
      <w:bookmarkStart w:id="6" w:name="_Hlk138406285"/>
      <w:r w:rsidR="00BE4D33" w:rsidRPr="00BE4D33">
        <w:rPr>
          <w:rFonts w:eastAsia="Calibri"/>
          <w:b/>
          <w:bCs/>
        </w:rPr>
        <w:t>Historical System Metrics</w:t>
      </w:r>
      <w:r w:rsidR="00BE4D33" w:rsidRPr="00BE4D33">
        <w:rPr>
          <w:rFonts w:eastAsia="Calibri"/>
        </w:rPr>
        <w:t xml:space="preserve"> </w:t>
      </w:r>
      <w:bookmarkEnd w:id="6"/>
      <w:r w:rsidR="00BE4D33" w:rsidRPr="00BE4D33">
        <w:rPr>
          <w:rFonts w:eastAsia="Calibri"/>
        </w:rPr>
        <w:t xml:space="preserve">has been prepared to provide insight into the current operations and for the Offeror to utilize for scoping of this effort. </w:t>
      </w:r>
      <w:r w:rsidR="00BE4D33" w:rsidRPr="00BE4D33">
        <w:rPr>
          <w:rFonts w:eastAsia="Calibri"/>
          <w:b/>
          <w:bCs/>
        </w:rPr>
        <w:t>Appendix C</w:t>
      </w:r>
      <w:r w:rsidR="00BE4D33" w:rsidRPr="00BE4D33">
        <w:rPr>
          <w:rFonts w:eastAsia="Calibri"/>
        </w:rPr>
        <w:t xml:space="preserve"> is the result of the evaluation of the work completed in recent years and includes an estimate of the level of effort that has been required to support releases and change requests. Please note, the rate of growth denoted and anticipated in </w:t>
      </w:r>
      <w:r w:rsidR="00BE4D33" w:rsidRPr="00BE4D33">
        <w:rPr>
          <w:rFonts w:eastAsia="Calibri"/>
          <w:b/>
          <w:bCs/>
        </w:rPr>
        <w:t>Appendix C</w:t>
      </w:r>
      <w:r w:rsidR="00BE4D33" w:rsidRPr="00BE4D33">
        <w:rPr>
          <w:rFonts w:eastAsia="Calibri"/>
        </w:rPr>
        <w:t>. The Commonwealth’s objective, to best support the needs of the Project, is for the selected Offeror to provide adequate staff with the requisite skills and abilities to lean the CWDS system and processes and produce the required level of effort required to support the Project workload and meet the requirements of the contract.</w:t>
      </w:r>
    </w:p>
    <w:p w14:paraId="1612F8B8" w14:textId="1AD42EF7" w:rsidR="00BE4D33" w:rsidRDefault="00BE4D33" w:rsidP="00BE4D33">
      <w:pPr>
        <w:pStyle w:val="ListParagraph"/>
        <w:ind w:left="1080"/>
        <w:rPr>
          <w:b/>
          <w:bCs/>
        </w:rPr>
      </w:pPr>
    </w:p>
    <w:p w14:paraId="591A8794" w14:textId="38CC60CD" w:rsidR="00BE4D33" w:rsidRDefault="00BE4D33">
      <w:pPr>
        <w:pStyle w:val="ListParagraph"/>
        <w:numPr>
          <w:ilvl w:val="0"/>
          <w:numId w:val="16"/>
        </w:numPr>
        <w:ind w:left="1710"/>
        <w:jc w:val="left"/>
      </w:pPr>
      <w:r w:rsidRPr="00CB59E7">
        <w:t xml:space="preserve">The Offeror shall use </w:t>
      </w:r>
      <w:bookmarkStart w:id="7" w:name="_Hlk142652652"/>
      <w:r w:rsidRPr="00CB59E7">
        <w:rPr>
          <w:b/>
          <w:bCs/>
        </w:rPr>
        <w:t>Appendix G, CWDS Personnel Experience and Qualification</w:t>
      </w:r>
      <w:bookmarkEnd w:id="7"/>
      <w:r w:rsidRPr="00CB59E7">
        <w:rPr>
          <w:b/>
          <w:bCs/>
        </w:rPr>
        <w:t>s</w:t>
      </w:r>
      <w:r w:rsidRPr="00CB59E7">
        <w:t>, to identify personnel.</w:t>
      </w:r>
      <w:r>
        <w:t xml:space="preserve"> Personnel in a lead positions, including the project manager, shall be considered key personnel. </w:t>
      </w:r>
    </w:p>
    <w:p w14:paraId="1AEDE3A7" w14:textId="2900376C" w:rsidR="00BE4D33" w:rsidRDefault="00BE4D33" w:rsidP="00871B4A">
      <w:pPr>
        <w:spacing w:before="79" w:after="0"/>
        <w:ind w:left="1710" w:right="294"/>
        <w:rPr>
          <w:rFonts w:ascii="Times New Roman" w:hAnsi="Times New Roman" w:cs="Times New Roman"/>
          <w:b/>
          <w:bCs/>
          <w:i/>
          <w:iCs/>
          <w:sz w:val="24"/>
          <w:szCs w:val="24"/>
          <w:shd w:val="clear" w:color="auto" w:fill="00FF00"/>
        </w:rPr>
      </w:pPr>
      <w:r w:rsidRPr="00BE4D33">
        <w:rPr>
          <w:rFonts w:ascii="Times New Roman" w:hAnsi="Times New Roman" w:cs="Times New Roman"/>
          <w:b/>
          <w:bCs/>
          <w:i/>
          <w:iCs/>
          <w:sz w:val="24"/>
          <w:szCs w:val="24"/>
          <w:shd w:val="clear" w:color="auto" w:fill="00FF00"/>
        </w:rPr>
        <w:t>Offeror</w:t>
      </w:r>
      <w:r w:rsidRPr="00BE4D33">
        <w:rPr>
          <w:rFonts w:ascii="Times New Roman" w:hAnsi="Times New Roman" w:cs="Times New Roman"/>
          <w:b/>
          <w:bCs/>
          <w:i/>
          <w:iCs/>
          <w:spacing w:val="-6"/>
          <w:sz w:val="24"/>
          <w:szCs w:val="24"/>
          <w:shd w:val="clear" w:color="auto" w:fill="00FF00"/>
        </w:rPr>
        <w:t xml:space="preserve"> </w:t>
      </w:r>
      <w:r w:rsidRPr="00BE4D33">
        <w:rPr>
          <w:rFonts w:ascii="Times New Roman" w:hAnsi="Times New Roman" w:cs="Times New Roman"/>
          <w:b/>
          <w:bCs/>
          <w:i/>
          <w:iCs/>
          <w:sz w:val="24"/>
          <w:szCs w:val="24"/>
          <w:shd w:val="clear" w:color="auto" w:fill="00FF00"/>
        </w:rPr>
        <w:t>Response</w:t>
      </w:r>
    </w:p>
    <w:p w14:paraId="085AEA4D" w14:textId="77777777" w:rsidR="00910881" w:rsidRDefault="00910881" w:rsidP="00871B4A">
      <w:pPr>
        <w:spacing w:before="79" w:after="0"/>
        <w:ind w:left="1710" w:right="294" w:hanging="360"/>
        <w:rPr>
          <w:b/>
          <w:bCs/>
        </w:rPr>
      </w:pPr>
    </w:p>
    <w:p w14:paraId="3DC4B556" w14:textId="50F5D385" w:rsidR="00BE4D33" w:rsidRDefault="00CB59E7">
      <w:pPr>
        <w:pStyle w:val="ListParagraph"/>
        <w:numPr>
          <w:ilvl w:val="0"/>
          <w:numId w:val="16"/>
        </w:numPr>
        <w:ind w:left="1710"/>
        <w:jc w:val="left"/>
      </w:pPr>
      <w:r w:rsidRPr="00CB59E7">
        <w:t xml:space="preserve">The Offeror shall indicate where these personnel will be physically located during the time they are engaged in the Project. </w:t>
      </w:r>
    </w:p>
    <w:p w14:paraId="6B339F60" w14:textId="77777777" w:rsidR="0011662E" w:rsidRPr="0011662E" w:rsidRDefault="0011662E" w:rsidP="00871B4A">
      <w:pPr>
        <w:spacing w:before="79" w:after="0"/>
        <w:ind w:left="1710" w:right="294"/>
        <w:rPr>
          <w:rFonts w:ascii="Times New Roman" w:hAnsi="Times New Roman" w:cs="Times New Roman"/>
          <w:b/>
          <w:bCs/>
          <w:sz w:val="24"/>
          <w:szCs w:val="24"/>
        </w:rPr>
      </w:pPr>
      <w:r w:rsidRPr="0011662E">
        <w:rPr>
          <w:rFonts w:ascii="Times New Roman" w:hAnsi="Times New Roman" w:cs="Times New Roman"/>
          <w:b/>
          <w:bCs/>
          <w:i/>
          <w:iCs/>
          <w:sz w:val="24"/>
          <w:szCs w:val="24"/>
          <w:shd w:val="clear" w:color="auto" w:fill="00FF00"/>
        </w:rPr>
        <w:t>Offeror</w:t>
      </w:r>
      <w:r w:rsidRPr="0011662E">
        <w:rPr>
          <w:rFonts w:ascii="Times New Roman" w:hAnsi="Times New Roman" w:cs="Times New Roman"/>
          <w:b/>
          <w:bCs/>
          <w:i/>
          <w:iCs/>
          <w:spacing w:val="-6"/>
          <w:sz w:val="24"/>
          <w:szCs w:val="24"/>
          <w:shd w:val="clear" w:color="auto" w:fill="00FF00"/>
        </w:rPr>
        <w:t xml:space="preserve"> </w:t>
      </w:r>
      <w:r w:rsidRPr="0011662E">
        <w:rPr>
          <w:rFonts w:ascii="Times New Roman" w:hAnsi="Times New Roman" w:cs="Times New Roman"/>
          <w:b/>
          <w:bCs/>
          <w:i/>
          <w:iCs/>
          <w:sz w:val="24"/>
          <w:szCs w:val="24"/>
          <w:shd w:val="clear" w:color="auto" w:fill="00FF00"/>
        </w:rPr>
        <w:t>Response</w:t>
      </w:r>
    </w:p>
    <w:p w14:paraId="01C06C03" w14:textId="77777777" w:rsidR="0011662E" w:rsidRDefault="0011662E" w:rsidP="00871B4A">
      <w:pPr>
        <w:pStyle w:val="ListParagraph"/>
        <w:ind w:left="1710" w:hanging="360"/>
        <w:jc w:val="left"/>
      </w:pPr>
    </w:p>
    <w:p w14:paraId="612B9763" w14:textId="35B296EC" w:rsidR="00BE4D33" w:rsidRDefault="00CB59E7">
      <w:pPr>
        <w:pStyle w:val="ListParagraph"/>
        <w:numPr>
          <w:ilvl w:val="0"/>
          <w:numId w:val="16"/>
        </w:numPr>
        <w:ind w:left="1710"/>
        <w:jc w:val="left"/>
      </w:pPr>
      <w:r w:rsidRPr="00CB59E7">
        <w:t xml:space="preserve">For each person specified, the Offeror shall include a resume or similar document, as well as education, experience and completed certifications meeting all staffing qualifications for the personnel listed in </w:t>
      </w:r>
      <w:bookmarkStart w:id="8" w:name="_Hlk142652679"/>
      <w:r w:rsidRPr="00553105">
        <w:rPr>
          <w:b/>
          <w:bCs/>
        </w:rPr>
        <w:t>Appendix H, CWDS Current Roles and Responsibilities</w:t>
      </w:r>
      <w:bookmarkEnd w:id="8"/>
      <w:r w:rsidRPr="00CB59E7">
        <w:t xml:space="preserve">.  </w:t>
      </w:r>
      <w:r w:rsidR="00BE4D33">
        <w:t xml:space="preserve">Key personnel shall include all positions in a lead role, including the project manager. </w:t>
      </w:r>
    </w:p>
    <w:p w14:paraId="31D5ADED" w14:textId="77777777" w:rsidR="00BE4D33" w:rsidRDefault="00BE4D33" w:rsidP="00871B4A">
      <w:pPr>
        <w:pStyle w:val="ListParagraph"/>
        <w:ind w:left="1710" w:hanging="360"/>
      </w:pPr>
    </w:p>
    <w:p w14:paraId="292146E9" w14:textId="4BDE7FB2" w:rsidR="00CB59E7" w:rsidRPr="00CB59E7" w:rsidRDefault="00CB59E7" w:rsidP="00871B4A">
      <w:pPr>
        <w:pStyle w:val="ListParagraph"/>
        <w:ind w:left="1710"/>
        <w:rPr>
          <w:b/>
          <w:bCs/>
        </w:rPr>
      </w:pPr>
      <w:r w:rsidRPr="00CB59E7">
        <w:t xml:space="preserve">Offeror may add to or combine positions from </w:t>
      </w:r>
      <w:r w:rsidRPr="00CB59E7">
        <w:rPr>
          <w:b/>
          <w:bCs/>
        </w:rPr>
        <w:t>Appendix H</w:t>
      </w:r>
      <w:r w:rsidRPr="00CB59E7">
        <w:t>, as needed to fulfil the staffing requirements of this Project but the Commonwealth reserves the rights to set minimum qualifications for the proposed positions.</w:t>
      </w:r>
    </w:p>
    <w:p w14:paraId="6885588B" w14:textId="77777777" w:rsidR="0011662E" w:rsidRPr="0011662E" w:rsidRDefault="0011662E" w:rsidP="00871B4A">
      <w:pPr>
        <w:spacing w:before="79" w:after="0"/>
        <w:ind w:left="1710" w:right="294"/>
        <w:rPr>
          <w:rFonts w:ascii="Times New Roman" w:hAnsi="Times New Roman" w:cs="Times New Roman"/>
          <w:b/>
          <w:bCs/>
          <w:sz w:val="24"/>
          <w:szCs w:val="24"/>
        </w:rPr>
      </w:pPr>
      <w:r w:rsidRPr="0011662E">
        <w:rPr>
          <w:rFonts w:ascii="Times New Roman" w:hAnsi="Times New Roman" w:cs="Times New Roman"/>
          <w:b/>
          <w:bCs/>
          <w:i/>
          <w:iCs/>
          <w:sz w:val="24"/>
          <w:szCs w:val="24"/>
          <w:shd w:val="clear" w:color="auto" w:fill="00FF00"/>
        </w:rPr>
        <w:t>Offeror</w:t>
      </w:r>
      <w:r w:rsidRPr="0011662E">
        <w:rPr>
          <w:rFonts w:ascii="Times New Roman" w:hAnsi="Times New Roman" w:cs="Times New Roman"/>
          <w:b/>
          <w:bCs/>
          <w:i/>
          <w:iCs/>
          <w:spacing w:val="-6"/>
          <w:sz w:val="24"/>
          <w:szCs w:val="24"/>
          <w:shd w:val="clear" w:color="auto" w:fill="00FF00"/>
        </w:rPr>
        <w:t xml:space="preserve"> </w:t>
      </w:r>
      <w:r w:rsidRPr="0011662E">
        <w:rPr>
          <w:rFonts w:ascii="Times New Roman" w:hAnsi="Times New Roman" w:cs="Times New Roman"/>
          <w:b/>
          <w:bCs/>
          <w:i/>
          <w:iCs/>
          <w:sz w:val="24"/>
          <w:szCs w:val="24"/>
          <w:shd w:val="clear" w:color="auto" w:fill="00FF00"/>
        </w:rPr>
        <w:t>Response</w:t>
      </w:r>
    </w:p>
    <w:p w14:paraId="7CAA13AF" w14:textId="530D0033" w:rsidR="00CB59E7" w:rsidRDefault="00CB59E7" w:rsidP="00871B4A">
      <w:pPr>
        <w:widowControl w:val="0"/>
        <w:autoSpaceDE w:val="0"/>
        <w:autoSpaceDN w:val="0"/>
        <w:adjustRightInd w:val="0"/>
        <w:spacing w:after="0" w:line="240" w:lineRule="auto"/>
        <w:ind w:left="1710" w:right="293" w:hanging="360"/>
        <w:rPr>
          <w:rFonts w:ascii="Times New Roman" w:eastAsia="Times New Roman" w:hAnsi="Times New Roman" w:cs="Times New Roman"/>
          <w:b/>
          <w:sz w:val="24"/>
          <w:szCs w:val="24"/>
        </w:rPr>
      </w:pPr>
    </w:p>
    <w:p w14:paraId="310D19D3" w14:textId="1F2015C7" w:rsidR="0011662E" w:rsidRDefault="0011662E">
      <w:pPr>
        <w:pStyle w:val="ListParagraph"/>
        <w:numPr>
          <w:ilvl w:val="0"/>
          <w:numId w:val="16"/>
        </w:numPr>
        <w:ind w:left="1710"/>
        <w:jc w:val="left"/>
      </w:pPr>
      <w:r w:rsidRPr="005E6034">
        <w:t>The selected Offeror’s personnel shall have the requisite skills, certifications and experience for any role or roles they are assigned, and all such personnel shall have a proven, successful work history and a demonstrated ability to work effectively as a member of a team.  Except for the selected Offeror’s project manager, with Commonwealth approval, the selected Offeror may propose one or more employees to serve in more than one capacity.</w:t>
      </w:r>
    </w:p>
    <w:p w14:paraId="3A532CAE" w14:textId="77777777" w:rsidR="0011662E" w:rsidRPr="0011662E" w:rsidRDefault="0011662E" w:rsidP="00871B4A">
      <w:pPr>
        <w:pStyle w:val="ListParagraph"/>
        <w:spacing w:before="79"/>
        <w:ind w:left="1710" w:right="294"/>
        <w:rPr>
          <w:b/>
          <w:bCs/>
        </w:rPr>
      </w:pPr>
      <w:r w:rsidRPr="0011662E">
        <w:rPr>
          <w:b/>
          <w:bCs/>
          <w:i/>
          <w:iCs/>
          <w:shd w:val="clear" w:color="auto" w:fill="00FF00"/>
        </w:rPr>
        <w:t>Offeror</w:t>
      </w:r>
      <w:r w:rsidRPr="0011662E">
        <w:rPr>
          <w:b/>
          <w:bCs/>
          <w:i/>
          <w:iCs/>
          <w:spacing w:val="-6"/>
          <w:shd w:val="clear" w:color="auto" w:fill="00FF00"/>
        </w:rPr>
        <w:t xml:space="preserve"> </w:t>
      </w:r>
      <w:r w:rsidRPr="0011662E">
        <w:rPr>
          <w:b/>
          <w:bCs/>
          <w:i/>
          <w:iCs/>
          <w:shd w:val="clear" w:color="auto" w:fill="00FF00"/>
        </w:rPr>
        <w:t>Response</w:t>
      </w:r>
    </w:p>
    <w:p w14:paraId="2CF03CE0" w14:textId="77777777" w:rsidR="0011662E" w:rsidRPr="005E6034" w:rsidRDefault="0011662E" w:rsidP="00871B4A">
      <w:pPr>
        <w:pStyle w:val="ListParagraph"/>
        <w:ind w:left="1710" w:hanging="360"/>
        <w:jc w:val="left"/>
      </w:pPr>
    </w:p>
    <w:p w14:paraId="34CD8423" w14:textId="77777777" w:rsidR="0011662E" w:rsidRPr="00CB59E7" w:rsidRDefault="0011662E" w:rsidP="00871B4A">
      <w:pPr>
        <w:widowControl w:val="0"/>
        <w:autoSpaceDE w:val="0"/>
        <w:autoSpaceDN w:val="0"/>
        <w:adjustRightInd w:val="0"/>
        <w:spacing w:after="0" w:line="240" w:lineRule="auto"/>
        <w:ind w:left="1710" w:right="293" w:hanging="360"/>
        <w:rPr>
          <w:rFonts w:ascii="Times New Roman" w:eastAsia="Times New Roman" w:hAnsi="Times New Roman" w:cs="Times New Roman"/>
          <w:b/>
          <w:sz w:val="24"/>
          <w:szCs w:val="24"/>
        </w:rPr>
      </w:pPr>
    </w:p>
    <w:p w14:paraId="5DA3348E" w14:textId="3B3BF754" w:rsidR="00CB59E7" w:rsidRDefault="00CB59E7">
      <w:pPr>
        <w:pStyle w:val="ListParagraph"/>
        <w:numPr>
          <w:ilvl w:val="0"/>
          <w:numId w:val="16"/>
        </w:numPr>
        <w:ind w:left="1710"/>
        <w:jc w:val="left"/>
      </w:pPr>
      <w:r w:rsidRPr="00CB59E7">
        <w:t xml:space="preserve">Except for the selected Offeror’s project manager, and with Commonwealth approval, the selected Offeror may assign personnel to more than on key role on the Project. Offeror shall explain how the work for more than one key role will be completed by one staff resource during the Project. </w:t>
      </w:r>
    </w:p>
    <w:p w14:paraId="71750F6F" w14:textId="77777777" w:rsidR="00750C6D" w:rsidRPr="00BE4D33" w:rsidRDefault="00750C6D" w:rsidP="00871B4A">
      <w:pPr>
        <w:spacing w:before="79"/>
        <w:ind w:left="1710" w:right="294"/>
        <w:rPr>
          <w:rFonts w:ascii="Times New Roman" w:hAnsi="Times New Roman" w:cs="Times New Roman"/>
          <w:i/>
          <w:iCs/>
          <w:sz w:val="24"/>
          <w:szCs w:val="24"/>
        </w:rPr>
      </w:pPr>
      <w:r w:rsidRPr="00BE4D33">
        <w:rPr>
          <w:rFonts w:ascii="Times New Roman" w:hAnsi="Times New Roman" w:cs="Times New Roman"/>
          <w:b/>
          <w:bCs/>
          <w:i/>
          <w:iCs/>
          <w:sz w:val="24"/>
          <w:szCs w:val="24"/>
          <w:shd w:val="clear" w:color="auto" w:fill="00FF00"/>
        </w:rPr>
        <w:t>Offeror</w:t>
      </w:r>
      <w:r w:rsidRPr="00BE4D33">
        <w:rPr>
          <w:rFonts w:ascii="Times New Roman" w:hAnsi="Times New Roman" w:cs="Times New Roman"/>
          <w:b/>
          <w:bCs/>
          <w:i/>
          <w:iCs/>
          <w:spacing w:val="-6"/>
          <w:sz w:val="24"/>
          <w:szCs w:val="24"/>
          <w:shd w:val="clear" w:color="auto" w:fill="00FF00"/>
        </w:rPr>
        <w:t xml:space="preserve"> </w:t>
      </w:r>
      <w:r w:rsidRPr="00BE4D33">
        <w:rPr>
          <w:rFonts w:ascii="Times New Roman" w:hAnsi="Times New Roman" w:cs="Times New Roman"/>
          <w:b/>
          <w:bCs/>
          <w:i/>
          <w:iCs/>
          <w:sz w:val="24"/>
          <w:szCs w:val="24"/>
          <w:shd w:val="clear" w:color="auto" w:fill="00FF00"/>
        </w:rPr>
        <w:t>Response</w:t>
      </w:r>
    </w:p>
    <w:p w14:paraId="068C25AA" w14:textId="77777777" w:rsidR="00750C6D" w:rsidRPr="00CB59E7" w:rsidRDefault="00750C6D" w:rsidP="00871B4A">
      <w:pPr>
        <w:pStyle w:val="ListParagraph"/>
        <w:ind w:left="1710" w:hanging="360"/>
        <w:jc w:val="left"/>
      </w:pPr>
    </w:p>
    <w:p w14:paraId="5766A775" w14:textId="4460DFAC" w:rsidR="00CB59E7" w:rsidRPr="00CB59E7" w:rsidRDefault="00CB59E7">
      <w:pPr>
        <w:pStyle w:val="ListParagraph"/>
        <w:numPr>
          <w:ilvl w:val="0"/>
          <w:numId w:val="16"/>
        </w:numPr>
        <w:ind w:left="1710"/>
        <w:jc w:val="left"/>
      </w:pPr>
      <w:r w:rsidRPr="00CB59E7">
        <w:t xml:space="preserve">The selected Offeror may acquire specialized expertise using subcontractors and shall identify any proposed subcontractors in response to </w:t>
      </w:r>
      <w:r w:rsidRPr="00CB59E7">
        <w:rPr>
          <w:b/>
          <w:bCs/>
        </w:rPr>
        <w:t xml:space="preserve">Sections </w:t>
      </w:r>
      <w:r w:rsidR="007F5FA8">
        <w:rPr>
          <w:b/>
          <w:bCs/>
        </w:rPr>
        <w:t>V</w:t>
      </w:r>
      <w:r w:rsidRPr="00CB59E7">
        <w:rPr>
          <w:b/>
          <w:bCs/>
        </w:rPr>
        <w:t>. A. Company Overview</w:t>
      </w:r>
      <w:r w:rsidRPr="00CB59E7">
        <w:t xml:space="preserve"> and </w:t>
      </w:r>
      <w:r w:rsidR="007F5FA8">
        <w:rPr>
          <w:b/>
          <w:bCs/>
        </w:rPr>
        <w:t>V</w:t>
      </w:r>
      <w:r w:rsidRPr="00CB59E7">
        <w:rPr>
          <w:b/>
          <w:bCs/>
        </w:rPr>
        <w:t>. D. Subcontractors</w:t>
      </w:r>
      <w:r w:rsidRPr="00CB59E7">
        <w:t xml:space="preserve">. To the extent that information is the same, Offerors may reference the section in which the requested information is located. </w:t>
      </w:r>
    </w:p>
    <w:p w14:paraId="18330E3F"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i/>
          <w:iCs/>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i/>
          <w:i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79B63916" w14:textId="77777777" w:rsidR="00CB59E7" w:rsidRPr="00CB59E7" w:rsidRDefault="00CB59E7" w:rsidP="00871B4A">
      <w:pPr>
        <w:spacing w:after="0" w:line="240" w:lineRule="auto"/>
        <w:ind w:left="1710" w:hanging="360"/>
        <w:jc w:val="both"/>
        <w:rPr>
          <w:rFonts w:ascii="Times New Roman" w:eastAsia="Times New Roman" w:hAnsi="Times New Roman" w:cs="Times New Roman"/>
          <w:sz w:val="24"/>
          <w:szCs w:val="24"/>
        </w:rPr>
      </w:pPr>
    </w:p>
    <w:p w14:paraId="5EB8F5A7" w14:textId="026291CE" w:rsidR="00CB59E7" w:rsidRPr="00CB59E7" w:rsidRDefault="00CB59E7">
      <w:pPr>
        <w:pStyle w:val="ListParagraph"/>
        <w:numPr>
          <w:ilvl w:val="0"/>
          <w:numId w:val="16"/>
        </w:numPr>
        <w:ind w:left="1710"/>
        <w:jc w:val="left"/>
      </w:pPr>
      <w:r w:rsidRPr="00CB59E7">
        <w:t xml:space="preserve">The selected Offeror shall maintain a core team of qualified staff who are able to support all aspects of the services. </w:t>
      </w:r>
    </w:p>
    <w:p w14:paraId="3D7A42A3" w14:textId="77777777" w:rsidR="00750C6D" w:rsidRPr="00750C6D" w:rsidRDefault="00750C6D" w:rsidP="00871B4A">
      <w:pPr>
        <w:spacing w:before="79"/>
        <w:ind w:left="1710" w:right="294"/>
        <w:rPr>
          <w:rFonts w:ascii="Times New Roman" w:hAnsi="Times New Roman" w:cs="Times New Roman"/>
          <w:i/>
          <w:iCs/>
          <w:sz w:val="24"/>
          <w:szCs w:val="24"/>
        </w:rPr>
      </w:pPr>
      <w:r w:rsidRPr="00750C6D">
        <w:rPr>
          <w:rFonts w:ascii="Times New Roman" w:hAnsi="Times New Roman" w:cs="Times New Roman"/>
          <w:b/>
          <w:bCs/>
          <w:i/>
          <w:iCs/>
          <w:sz w:val="24"/>
          <w:szCs w:val="24"/>
          <w:shd w:val="clear" w:color="auto" w:fill="00FF00"/>
        </w:rPr>
        <w:t>Offeror</w:t>
      </w:r>
      <w:r w:rsidRPr="00750C6D">
        <w:rPr>
          <w:rFonts w:ascii="Times New Roman" w:hAnsi="Times New Roman" w:cs="Times New Roman"/>
          <w:b/>
          <w:bCs/>
          <w:i/>
          <w:iCs/>
          <w:spacing w:val="-6"/>
          <w:sz w:val="24"/>
          <w:szCs w:val="24"/>
          <w:shd w:val="clear" w:color="auto" w:fill="00FF00"/>
        </w:rPr>
        <w:t xml:space="preserve"> </w:t>
      </w:r>
      <w:r w:rsidRPr="00750C6D">
        <w:rPr>
          <w:rFonts w:ascii="Times New Roman" w:hAnsi="Times New Roman" w:cs="Times New Roman"/>
          <w:b/>
          <w:bCs/>
          <w:i/>
          <w:iCs/>
          <w:sz w:val="24"/>
          <w:szCs w:val="24"/>
          <w:shd w:val="clear" w:color="auto" w:fill="00FF00"/>
        </w:rPr>
        <w:t>Response</w:t>
      </w:r>
    </w:p>
    <w:p w14:paraId="78B500D3" w14:textId="77777777" w:rsidR="00CB59E7" w:rsidRPr="00CB59E7" w:rsidRDefault="00CB59E7" w:rsidP="00871B4A">
      <w:pPr>
        <w:pStyle w:val="ListParagraph"/>
        <w:ind w:left="1710" w:hanging="360"/>
        <w:jc w:val="left"/>
      </w:pPr>
    </w:p>
    <w:p w14:paraId="52ED93D7" w14:textId="77777777" w:rsidR="00CB59E7" w:rsidRPr="00CB59E7" w:rsidRDefault="00CB59E7">
      <w:pPr>
        <w:pStyle w:val="ListParagraph"/>
        <w:numPr>
          <w:ilvl w:val="0"/>
          <w:numId w:val="16"/>
        </w:numPr>
        <w:ind w:left="1710"/>
        <w:jc w:val="left"/>
      </w:pPr>
      <w:r w:rsidRPr="00CB59E7">
        <w:t>If a resource will not be 100% dedicated and full-time to the Project, the Offeror shall state the percentage of time the resource will be assigned to the Project, the percentage of time the resource will be assigned to concurrent projects as well as the reasoning to believe the Project requirements will be completed in a timely manner. Provide similar information for any subcontractors that are proposed.</w:t>
      </w:r>
    </w:p>
    <w:p w14:paraId="7F4D7C3D"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i/>
          <w:iCs/>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i/>
          <w:i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5AA427E5" w14:textId="77777777" w:rsidR="00CB59E7" w:rsidRPr="00CB59E7" w:rsidRDefault="00CB59E7" w:rsidP="00871B4A">
      <w:pPr>
        <w:spacing w:after="0" w:line="240" w:lineRule="auto"/>
        <w:ind w:left="1710" w:hanging="360"/>
        <w:jc w:val="both"/>
        <w:rPr>
          <w:rFonts w:ascii="Times New Roman" w:eastAsia="Times New Roman" w:hAnsi="Times New Roman" w:cs="Times New Roman"/>
          <w:bCs/>
          <w:i/>
          <w:sz w:val="24"/>
          <w:szCs w:val="24"/>
        </w:rPr>
      </w:pPr>
    </w:p>
    <w:p w14:paraId="3B8EC568" w14:textId="77777777" w:rsidR="00CB59E7" w:rsidRPr="00CB59E7" w:rsidRDefault="00CB59E7">
      <w:pPr>
        <w:pStyle w:val="ListParagraph"/>
        <w:numPr>
          <w:ilvl w:val="0"/>
          <w:numId w:val="16"/>
        </w:numPr>
        <w:ind w:left="1710"/>
        <w:jc w:val="left"/>
      </w:pPr>
      <w:r w:rsidRPr="00CB59E7">
        <w:t>The selected Offeror shall always have the appropriate personnel available to handle situations, including emergency situations, as they arise.</w:t>
      </w:r>
    </w:p>
    <w:p w14:paraId="6F380D48"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i/>
          <w:iCs/>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i/>
          <w:i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54628694" w14:textId="77777777" w:rsidR="00CB59E7" w:rsidRPr="00CB59E7" w:rsidRDefault="00CB59E7" w:rsidP="00871B4A">
      <w:pPr>
        <w:spacing w:after="0" w:line="240" w:lineRule="auto"/>
        <w:ind w:left="1710" w:hanging="360"/>
        <w:rPr>
          <w:rFonts w:ascii="Times New Roman" w:eastAsia="Calibri" w:hAnsi="Times New Roman" w:cs="Times New Roman"/>
          <w:bCs/>
          <w:sz w:val="24"/>
          <w:szCs w:val="24"/>
        </w:rPr>
      </w:pPr>
    </w:p>
    <w:p w14:paraId="04B85E15" w14:textId="77777777" w:rsidR="00CB59E7" w:rsidRPr="00CB59E7" w:rsidRDefault="00CB59E7">
      <w:pPr>
        <w:pStyle w:val="ListParagraph"/>
        <w:numPr>
          <w:ilvl w:val="0"/>
          <w:numId w:val="16"/>
        </w:numPr>
        <w:ind w:left="1710"/>
        <w:jc w:val="left"/>
      </w:pPr>
      <w:r w:rsidRPr="00CB59E7">
        <w:t>The selected Offeror shall provide current contact information for its personnel and update that information to keep it accurate at all times.</w:t>
      </w:r>
    </w:p>
    <w:p w14:paraId="2FFE0CE5"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i/>
          <w:iCs/>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i/>
          <w:i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404168AF" w14:textId="77777777" w:rsidR="00CB59E7" w:rsidRPr="00CB59E7" w:rsidRDefault="00CB59E7" w:rsidP="00871B4A">
      <w:pPr>
        <w:spacing w:after="0" w:line="240" w:lineRule="auto"/>
        <w:ind w:left="1710" w:hanging="360"/>
        <w:jc w:val="both"/>
        <w:textAlignment w:val="baseline"/>
        <w:rPr>
          <w:rFonts w:ascii="Times New Roman" w:eastAsia="Times New Roman" w:hAnsi="Times New Roman" w:cs="Times New Roman"/>
          <w:sz w:val="24"/>
          <w:szCs w:val="24"/>
        </w:rPr>
      </w:pPr>
    </w:p>
    <w:p w14:paraId="2859E3F5" w14:textId="77777777" w:rsidR="00CB59E7" w:rsidRPr="00CB59E7" w:rsidRDefault="00CB59E7">
      <w:pPr>
        <w:pStyle w:val="ListParagraph"/>
        <w:numPr>
          <w:ilvl w:val="0"/>
          <w:numId w:val="16"/>
        </w:numPr>
        <w:ind w:left="1710"/>
        <w:jc w:val="left"/>
      </w:pPr>
      <w:r w:rsidRPr="00CB59E7">
        <w:t xml:space="preserve">The selected Offeror shall create a method of providing leave information of Project personnel to the </w:t>
      </w:r>
      <w:r w:rsidRPr="00CB59E7">
        <w:rPr>
          <w:color w:val="000000"/>
          <w:shd w:val="clear" w:color="auto" w:fill="FFFFFF"/>
        </w:rPr>
        <w:t>Commonwealth Project Manager (PM) and CWDS Division Chief.</w:t>
      </w:r>
    </w:p>
    <w:p w14:paraId="1B8AF470"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b/>
          <w:bCs/>
          <w:i/>
          <w:iCs/>
          <w:sz w:val="24"/>
          <w:szCs w:val="24"/>
          <w:shd w:val="clear" w:color="auto" w:fill="00FF00"/>
        </w:rPr>
      </w:pPr>
      <w:r w:rsidRPr="00CB59E7">
        <w:rPr>
          <w:rFonts w:ascii="Times New Roman" w:eastAsia="Times New Roman" w:hAnsi="Times New Roman" w:cs="Times New Roman"/>
          <w:b/>
          <w:bCs/>
          <w:i/>
          <w:iCs/>
          <w:sz w:val="24"/>
          <w:szCs w:val="24"/>
          <w:shd w:val="clear" w:color="auto" w:fill="00FF00"/>
        </w:rPr>
        <w:t>Offeror Response</w:t>
      </w:r>
    </w:p>
    <w:p w14:paraId="3CD03CA3" w14:textId="77777777" w:rsidR="00CB59E7" w:rsidRPr="00CB59E7" w:rsidRDefault="00CB59E7" w:rsidP="00871B4A">
      <w:pPr>
        <w:autoSpaceDE w:val="0"/>
        <w:autoSpaceDN w:val="0"/>
        <w:adjustRightInd w:val="0"/>
        <w:spacing w:after="0" w:line="240" w:lineRule="auto"/>
        <w:ind w:left="1710" w:hanging="360"/>
        <w:rPr>
          <w:rFonts w:ascii="Times New Roman" w:eastAsia="Times New Roman" w:hAnsi="Times New Roman" w:cs="Times New Roman"/>
          <w:sz w:val="24"/>
          <w:szCs w:val="24"/>
        </w:rPr>
      </w:pPr>
    </w:p>
    <w:p w14:paraId="1BB30BCA" w14:textId="77777777" w:rsidR="00CB59E7" w:rsidRPr="00CB59E7" w:rsidRDefault="00CB59E7">
      <w:pPr>
        <w:pStyle w:val="ListParagraph"/>
        <w:numPr>
          <w:ilvl w:val="0"/>
          <w:numId w:val="16"/>
        </w:numPr>
        <w:ind w:left="1710"/>
        <w:jc w:val="left"/>
      </w:pPr>
      <w:r w:rsidRPr="00CB59E7">
        <w:t>Offeror shall provide a detailed plan of how their onboarding process maintains the relevant skill level for the project. This includes resume review, knowledge transfer and a timeframe for evaluation by the Commonwealth. Note, time required for knowledge transfer shall not be charged to the Commonwealth. Offeror shall explain replacement of resources when a resource is not available. The onboarding process for new resources including how they ensure new resources are familiar with the backend processes and what documentation will be provided to enrich the onboarding process.</w:t>
      </w:r>
    </w:p>
    <w:p w14:paraId="3ED7FE4E"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7F43B978" w14:textId="77777777" w:rsidR="00CB59E7" w:rsidRPr="00CB59E7" w:rsidRDefault="00CB59E7" w:rsidP="00871B4A">
      <w:pPr>
        <w:spacing w:after="0" w:line="240" w:lineRule="auto"/>
        <w:ind w:left="1710" w:hanging="360"/>
        <w:rPr>
          <w:rFonts w:ascii="Times New Roman" w:eastAsia="Calibri" w:hAnsi="Times New Roman"/>
          <w:sz w:val="24"/>
        </w:rPr>
      </w:pPr>
    </w:p>
    <w:p w14:paraId="642F2734" w14:textId="77777777" w:rsidR="00CB59E7" w:rsidRPr="00CB59E7" w:rsidRDefault="00CB59E7">
      <w:pPr>
        <w:pStyle w:val="ListParagraph"/>
        <w:numPr>
          <w:ilvl w:val="0"/>
          <w:numId w:val="16"/>
        </w:numPr>
        <w:ind w:left="1710"/>
        <w:jc w:val="left"/>
      </w:pPr>
      <w:r w:rsidRPr="00CB59E7">
        <w:t>The selected Offeror shall provide sufficient staffing numbers and expertise to create and maintain a team which can efficiently perform the tasks required of, and deliver quality deliverables for, this Project. The staffing plan shall ensure a secure and supportive environment for users, and shall support face-to-face, on-premises, and remote operations.</w:t>
      </w:r>
    </w:p>
    <w:p w14:paraId="7FFFE468" w14:textId="77777777" w:rsidR="00CB59E7" w:rsidRPr="00CB59E7" w:rsidRDefault="00CB59E7" w:rsidP="00871B4A">
      <w:pPr>
        <w:spacing w:before="79" w:after="0" w:line="240" w:lineRule="auto"/>
        <w:ind w:left="1710" w:right="294"/>
        <w:jc w:val="both"/>
        <w:rPr>
          <w:rFonts w:ascii="Times New Roman" w:eastAsia="Times New Roman" w:hAnsi="Times New Roman" w:cs="Times New Roman"/>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6B9628FD" w14:textId="77777777" w:rsidR="00CB59E7" w:rsidRPr="00CB59E7" w:rsidRDefault="00CB59E7" w:rsidP="00871B4A">
      <w:pPr>
        <w:spacing w:before="79" w:after="0" w:line="240" w:lineRule="auto"/>
        <w:ind w:left="1710" w:right="294" w:hanging="360"/>
        <w:jc w:val="both"/>
        <w:rPr>
          <w:rFonts w:ascii="Times New Roman" w:eastAsia="Times New Roman" w:hAnsi="Times New Roman" w:cs="Times New Roman"/>
          <w:b/>
          <w:bCs/>
          <w:sz w:val="24"/>
          <w:szCs w:val="24"/>
          <w:shd w:val="clear" w:color="auto" w:fill="00FF00"/>
        </w:rPr>
      </w:pPr>
    </w:p>
    <w:p w14:paraId="5C895169" w14:textId="77777777" w:rsidR="00CB59E7" w:rsidRPr="0011662E" w:rsidRDefault="00CB59E7">
      <w:pPr>
        <w:pStyle w:val="ListParagraph"/>
        <w:numPr>
          <w:ilvl w:val="0"/>
          <w:numId w:val="16"/>
        </w:numPr>
        <w:ind w:left="1710"/>
        <w:jc w:val="left"/>
      </w:pPr>
      <w:r w:rsidRPr="00CB59E7">
        <w:rPr>
          <w:b/>
          <w:bCs/>
        </w:rPr>
        <w:t>Work Location of Personnel.</w:t>
      </w:r>
    </w:p>
    <w:p w14:paraId="1B0501F0" w14:textId="77777777" w:rsidR="00CB59E7" w:rsidRPr="0011662E" w:rsidRDefault="00CB59E7" w:rsidP="00871B4A">
      <w:pPr>
        <w:pStyle w:val="ListParagraph"/>
        <w:ind w:left="1710" w:hanging="360"/>
        <w:jc w:val="left"/>
      </w:pPr>
    </w:p>
    <w:p w14:paraId="2A281108" w14:textId="77777777" w:rsidR="00CB59E7" w:rsidRPr="00CB59E7" w:rsidRDefault="00CB59E7">
      <w:pPr>
        <w:numPr>
          <w:ilvl w:val="0"/>
          <w:numId w:val="8"/>
        </w:numPr>
        <w:spacing w:after="0" w:line="240" w:lineRule="auto"/>
        <w:ind w:left="2250" w:hanging="45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All work shall be performed remotely in the continental US,</w:t>
      </w:r>
      <w:r w:rsidRPr="00CB59E7">
        <w:rPr>
          <w:rFonts w:ascii="Times New Roman" w:eastAsia="Calibri" w:hAnsi="Times New Roman" w:cs="Times New Roman"/>
          <w:bCs/>
          <w:sz w:val="24"/>
          <w:szCs w:val="24"/>
        </w:rPr>
        <w:t xml:space="preserve"> unless the selected Offeror or subcontractor personnel are instructed by the Commonwealth, at its discretion, to perform or complete work physically at a Commonwealth facility during Business Hours.</w:t>
      </w:r>
    </w:p>
    <w:p w14:paraId="429AFFC0" w14:textId="77777777" w:rsidR="0011662E" w:rsidRPr="0011662E" w:rsidRDefault="0011662E" w:rsidP="00871B4A">
      <w:pPr>
        <w:pStyle w:val="ListParagraph"/>
        <w:spacing w:before="79"/>
        <w:ind w:left="2250" w:right="294"/>
      </w:pPr>
      <w:r w:rsidRPr="0011662E">
        <w:rPr>
          <w:b/>
          <w:bCs/>
          <w:i/>
          <w:iCs/>
          <w:shd w:val="clear" w:color="auto" w:fill="00FF00"/>
        </w:rPr>
        <w:t>Offeror</w:t>
      </w:r>
      <w:r w:rsidRPr="0011662E">
        <w:rPr>
          <w:b/>
          <w:bCs/>
          <w:spacing w:val="-6"/>
          <w:shd w:val="clear" w:color="auto" w:fill="00FF00"/>
        </w:rPr>
        <w:t xml:space="preserve"> </w:t>
      </w:r>
      <w:r w:rsidRPr="0011662E">
        <w:rPr>
          <w:b/>
          <w:bCs/>
          <w:i/>
          <w:iCs/>
          <w:shd w:val="clear" w:color="auto" w:fill="00FF00"/>
        </w:rPr>
        <w:t>Response</w:t>
      </w:r>
    </w:p>
    <w:p w14:paraId="5E222643" w14:textId="77777777" w:rsidR="00CB59E7" w:rsidRPr="00CB59E7" w:rsidRDefault="00CB59E7" w:rsidP="00871B4A">
      <w:pPr>
        <w:spacing w:after="0" w:line="240" w:lineRule="auto"/>
        <w:ind w:left="1710" w:hanging="360"/>
        <w:jc w:val="both"/>
        <w:textAlignment w:val="baseline"/>
        <w:rPr>
          <w:rFonts w:ascii="Times New Roman" w:eastAsia="Times New Roman" w:hAnsi="Times New Roman" w:cs="Times New Roman"/>
          <w:sz w:val="24"/>
          <w:szCs w:val="24"/>
        </w:rPr>
      </w:pPr>
    </w:p>
    <w:p w14:paraId="5F22C7AF" w14:textId="77777777" w:rsidR="00CB59E7" w:rsidRPr="00CB59E7" w:rsidRDefault="00CB59E7">
      <w:pPr>
        <w:numPr>
          <w:ilvl w:val="0"/>
          <w:numId w:val="8"/>
        </w:numPr>
        <w:spacing w:after="0" w:line="240" w:lineRule="auto"/>
        <w:ind w:left="225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The selected Offeror positions may be required to perform work at field locations, as deemed necessary by the Commonwealth. The Commonwealth will NOT accept separate billing for travel.</w:t>
      </w:r>
    </w:p>
    <w:p w14:paraId="06A9D45C" w14:textId="77777777" w:rsidR="0011662E" w:rsidRPr="0011662E" w:rsidRDefault="0011662E" w:rsidP="00871B4A">
      <w:pPr>
        <w:pStyle w:val="ListParagraph"/>
        <w:spacing w:before="79"/>
        <w:ind w:left="1710" w:right="294" w:firstLine="540"/>
      </w:pPr>
      <w:r w:rsidRPr="0011662E">
        <w:rPr>
          <w:b/>
          <w:bCs/>
          <w:i/>
          <w:iCs/>
          <w:shd w:val="clear" w:color="auto" w:fill="00FF00"/>
        </w:rPr>
        <w:t>Offeror</w:t>
      </w:r>
      <w:r w:rsidRPr="0011662E">
        <w:rPr>
          <w:b/>
          <w:bCs/>
          <w:spacing w:val="-6"/>
          <w:shd w:val="clear" w:color="auto" w:fill="00FF00"/>
        </w:rPr>
        <w:t xml:space="preserve"> </w:t>
      </w:r>
      <w:r w:rsidRPr="0011662E">
        <w:rPr>
          <w:b/>
          <w:bCs/>
          <w:i/>
          <w:iCs/>
          <w:shd w:val="clear" w:color="auto" w:fill="00FF00"/>
        </w:rPr>
        <w:t>Response</w:t>
      </w:r>
    </w:p>
    <w:p w14:paraId="54535B44" w14:textId="77777777" w:rsidR="00CB59E7" w:rsidRPr="00CB59E7" w:rsidRDefault="00CB59E7" w:rsidP="00871B4A">
      <w:pPr>
        <w:spacing w:after="0" w:line="240" w:lineRule="auto"/>
        <w:ind w:left="1710" w:hanging="360"/>
        <w:jc w:val="both"/>
        <w:rPr>
          <w:rFonts w:ascii="Times New Roman" w:eastAsia="Times New Roman" w:hAnsi="Times New Roman" w:cs="Times New Roman"/>
          <w:sz w:val="24"/>
          <w:szCs w:val="24"/>
        </w:rPr>
      </w:pPr>
    </w:p>
    <w:p w14:paraId="1CE11F9D" w14:textId="77777777" w:rsidR="00CB59E7" w:rsidRPr="00CB59E7" w:rsidRDefault="00CB59E7">
      <w:pPr>
        <w:numPr>
          <w:ilvl w:val="0"/>
          <w:numId w:val="8"/>
        </w:numPr>
        <w:spacing w:after="0" w:line="240" w:lineRule="auto"/>
        <w:ind w:left="234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Upon request, the selected Offeror personnel will be required to attend in-person meeting at Commonwealth facilities in the Harrisburg Pennsylvania area. </w:t>
      </w:r>
    </w:p>
    <w:p w14:paraId="37DEFD79" w14:textId="77777777" w:rsidR="0011662E" w:rsidRPr="0011662E" w:rsidRDefault="0011662E" w:rsidP="00871B4A">
      <w:pPr>
        <w:pStyle w:val="ListParagraph"/>
        <w:spacing w:before="79"/>
        <w:ind w:left="2340" w:right="294"/>
      </w:pPr>
      <w:r w:rsidRPr="0011662E">
        <w:rPr>
          <w:b/>
          <w:bCs/>
          <w:i/>
          <w:iCs/>
          <w:shd w:val="clear" w:color="auto" w:fill="00FF00"/>
        </w:rPr>
        <w:t>Offeror</w:t>
      </w:r>
      <w:r w:rsidRPr="0011662E">
        <w:rPr>
          <w:b/>
          <w:bCs/>
          <w:spacing w:val="-6"/>
          <w:shd w:val="clear" w:color="auto" w:fill="00FF00"/>
        </w:rPr>
        <w:t xml:space="preserve"> </w:t>
      </w:r>
      <w:r w:rsidRPr="0011662E">
        <w:rPr>
          <w:b/>
          <w:bCs/>
          <w:i/>
          <w:iCs/>
          <w:shd w:val="clear" w:color="auto" w:fill="00FF00"/>
        </w:rPr>
        <w:t>Response</w:t>
      </w:r>
    </w:p>
    <w:p w14:paraId="038690B2" w14:textId="77777777" w:rsidR="00CB59E7" w:rsidRPr="00CB59E7" w:rsidRDefault="00CB59E7" w:rsidP="00871B4A">
      <w:pPr>
        <w:spacing w:after="0" w:line="240" w:lineRule="auto"/>
        <w:ind w:left="2340" w:hanging="360"/>
        <w:jc w:val="both"/>
        <w:rPr>
          <w:rFonts w:ascii="Times New Roman" w:eastAsia="Times New Roman" w:hAnsi="Times New Roman" w:cs="Times New Roman"/>
          <w:sz w:val="24"/>
          <w:szCs w:val="24"/>
        </w:rPr>
      </w:pPr>
    </w:p>
    <w:p w14:paraId="5C69BB27" w14:textId="77777777" w:rsidR="00CB59E7" w:rsidRPr="00CB59E7" w:rsidRDefault="00CB59E7">
      <w:pPr>
        <w:numPr>
          <w:ilvl w:val="0"/>
          <w:numId w:val="8"/>
        </w:numPr>
        <w:spacing w:after="0" w:line="240" w:lineRule="auto"/>
        <w:ind w:left="234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In the event of a Commonwealth outage impacting VPN or VDI access, the selected Offeror staff may be required to report to a physical Commonwealth location in the Harrisburg area or another field location during core business hours defined as Monday through Friday from 8:00 AM to 5:00 PM EST.</w:t>
      </w:r>
    </w:p>
    <w:p w14:paraId="7CBA1106" w14:textId="77777777" w:rsidR="0011662E" w:rsidRPr="0011662E" w:rsidRDefault="0011662E" w:rsidP="00871B4A">
      <w:pPr>
        <w:pStyle w:val="ListParagraph"/>
        <w:spacing w:before="79"/>
        <w:ind w:left="2340" w:right="294"/>
      </w:pPr>
      <w:r w:rsidRPr="0011662E">
        <w:rPr>
          <w:b/>
          <w:bCs/>
          <w:i/>
          <w:iCs/>
          <w:shd w:val="clear" w:color="auto" w:fill="00FF00"/>
        </w:rPr>
        <w:t>Offeror</w:t>
      </w:r>
      <w:r w:rsidRPr="0011662E">
        <w:rPr>
          <w:b/>
          <w:bCs/>
          <w:spacing w:val="-6"/>
          <w:shd w:val="clear" w:color="auto" w:fill="00FF00"/>
        </w:rPr>
        <w:t xml:space="preserve"> </w:t>
      </w:r>
      <w:r w:rsidRPr="0011662E">
        <w:rPr>
          <w:b/>
          <w:bCs/>
          <w:i/>
          <w:iCs/>
          <w:shd w:val="clear" w:color="auto" w:fill="00FF00"/>
        </w:rPr>
        <w:t>Response</w:t>
      </w:r>
    </w:p>
    <w:p w14:paraId="5F3DB3BD" w14:textId="77777777" w:rsidR="00CB59E7" w:rsidRPr="00CB59E7" w:rsidRDefault="00CB59E7" w:rsidP="00871B4A">
      <w:pPr>
        <w:spacing w:after="0" w:line="240" w:lineRule="auto"/>
        <w:ind w:left="2340" w:hanging="360"/>
        <w:jc w:val="both"/>
        <w:textAlignment w:val="baseline"/>
        <w:rPr>
          <w:rFonts w:ascii="Times New Roman" w:eastAsia="Times New Roman" w:hAnsi="Times New Roman" w:cs="Times New Roman"/>
          <w:sz w:val="24"/>
          <w:szCs w:val="24"/>
        </w:rPr>
      </w:pPr>
    </w:p>
    <w:p w14:paraId="5D253B11" w14:textId="77777777" w:rsidR="00CB59E7" w:rsidRPr="00CB59E7" w:rsidRDefault="00CB59E7">
      <w:pPr>
        <w:numPr>
          <w:ilvl w:val="0"/>
          <w:numId w:val="8"/>
        </w:numPr>
        <w:spacing w:after="0" w:line="240" w:lineRule="auto"/>
        <w:ind w:left="234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The selected Offeror and subcontractor staff needing access to any Commonwealth facilities outside of Business Hours shall submit their request to the Commonwealth PM and CWDS Division Chief at least </w:t>
      </w:r>
      <w:r w:rsidRPr="00CB59E7">
        <w:rPr>
          <w:rFonts w:ascii="Times New Roman" w:eastAsia="Times New Roman" w:hAnsi="Times New Roman" w:cs="Times New Roman"/>
          <w:b/>
          <w:sz w:val="24"/>
          <w:szCs w:val="24"/>
        </w:rPr>
        <w:t>two (2)</w:t>
      </w:r>
      <w:r w:rsidRPr="00CB59E7">
        <w:rPr>
          <w:rFonts w:ascii="Times New Roman" w:eastAsia="Times New Roman" w:hAnsi="Times New Roman" w:cs="Times New Roman"/>
          <w:sz w:val="24"/>
          <w:szCs w:val="24"/>
        </w:rPr>
        <w:t xml:space="preserve"> business days in advance.  The request shall contain the following information:</w:t>
      </w:r>
    </w:p>
    <w:p w14:paraId="7857DA1B" w14:textId="77777777" w:rsidR="00CB59E7" w:rsidRPr="00CB59E7" w:rsidRDefault="00CB59E7" w:rsidP="00871B4A">
      <w:pPr>
        <w:autoSpaceDE w:val="0"/>
        <w:autoSpaceDN w:val="0"/>
        <w:adjustRightInd w:val="0"/>
        <w:spacing w:after="0" w:line="240" w:lineRule="auto"/>
        <w:ind w:left="1710" w:hanging="360"/>
        <w:rPr>
          <w:rFonts w:ascii="Times New Roman" w:eastAsia="Calibri" w:hAnsi="Times New Roman" w:cs="Times New Roman"/>
          <w:sz w:val="24"/>
          <w:szCs w:val="24"/>
        </w:rPr>
      </w:pPr>
    </w:p>
    <w:p w14:paraId="5D574354"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Name of each employee and the company for which they work.</w:t>
      </w:r>
    </w:p>
    <w:p w14:paraId="77BEE1BA"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Offeror’s Key Personnel contact information (telephone numbers and e-mail addresses).</w:t>
      </w:r>
    </w:p>
    <w:p w14:paraId="70E69235"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Date(s) of work.</w:t>
      </w:r>
    </w:p>
    <w:p w14:paraId="5883DBFC"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Time of work.</w:t>
      </w:r>
    </w:p>
    <w:p w14:paraId="559B3F91"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Nature of work.</w:t>
      </w:r>
    </w:p>
    <w:p w14:paraId="3FE28288" w14:textId="77777777" w:rsidR="00CB59E7" w:rsidRPr="00CB59E7" w:rsidRDefault="00CB59E7">
      <w:pPr>
        <w:numPr>
          <w:ilvl w:val="1"/>
          <w:numId w:val="15"/>
        </w:numPr>
        <w:spacing w:after="0" w:line="240" w:lineRule="auto"/>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Location of work.</w:t>
      </w:r>
    </w:p>
    <w:p w14:paraId="6FB6619D" w14:textId="77777777" w:rsidR="00CB59E7" w:rsidRPr="00CB59E7" w:rsidRDefault="00CB59E7" w:rsidP="00871B4A">
      <w:pPr>
        <w:autoSpaceDE w:val="0"/>
        <w:autoSpaceDN w:val="0"/>
        <w:adjustRightInd w:val="0"/>
        <w:spacing w:after="0" w:line="240" w:lineRule="auto"/>
        <w:ind w:left="3240" w:hanging="360"/>
        <w:rPr>
          <w:rFonts w:ascii="Times New Roman" w:eastAsia="Calibri" w:hAnsi="Times New Roman" w:cs="Times New Roman"/>
          <w:sz w:val="24"/>
          <w:szCs w:val="24"/>
        </w:rPr>
      </w:pPr>
    </w:p>
    <w:p w14:paraId="42CBA571" w14:textId="77777777" w:rsidR="00CB59E7" w:rsidRPr="00CB59E7" w:rsidRDefault="00CB59E7" w:rsidP="00871B4A">
      <w:pPr>
        <w:spacing w:before="79" w:after="0" w:line="240" w:lineRule="auto"/>
        <w:ind w:left="3240" w:right="294" w:hanging="900"/>
        <w:jc w:val="both"/>
        <w:rPr>
          <w:rFonts w:ascii="Times New Roman" w:eastAsia="Times New Roman" w:hAnsi="Times New Roman" w:cs="Times New Roman"/>
          <w:i/>
          <w:iCs/>
          <w:sz w:val="24"/>
          <w:szCs w:val="24"/>
        </w:rPr>
      </w:pPr>
      <w:r w:rsidRPr="00CB59E7">
        <w:rPr>
          <w:rFonts w:ascii="Times New Roman" w:eastAsia="Times New Roman" w:hAnsi="Times New Roman" w:cs="Times New Roman"/>
          <w:b/>
          <w:bCs/>
          <w:i/>
          <w:iCs/>
          <w:sz w:val="24"/>
          <w:szCs w:val="24"/>
          <w:shd w:val="clear" w:color="auto" w:fill="00FF00"/>
        </w:rPr>
        <w:t>Offeror</w:t>
      </w:r>
      <w:r w:rsidRPr="00CB59E7">
        <w:rPr>
          <w:rFonts w:ascii="Times New Roman" w:eastAsia="Times New Roman" w:hAnsi="Times New Roman" w:cs="Times New Roman"/>
          <w:b/>
          <w:bCs/>
          <w:i/>
          <w:iCs/>
          <w:spacing w:val="-6"/>
          <w:sz w:val="24"/>
          <w:szCs w:val="24"/>
          <w:shd w:val="clear" w:color="auto" w:fill="00FF00"/>
        </w:rPr>
        <w:t xml:space="preserve"> </w:t>
      </w:r>
      <w:r w:rsidRPr="00CB59E7">
        <w:rPr>
          <w:rFonts w:ascii="Times New Roman" w:eastAsia="Times New Roman" w:hAnsi="Times New Roman" w:cs="Times New Roman"/>
          <w:b/>
          <w:bCs/>
          <w:i/>
          <w:iCs/>
          <w:sz w:val="24"/>
          <w:szCs w:val="24"/>
          <w:shd w:val="clear" w:color="auto" w:fill="00FF00"/>
        </w:rPr>
        <w:t>Response</w:t>
      </w:r>
    </w:p>
    <w:p w14:paraId="1996BEFD" w14:textId="77777777" w:rsidR="00CB59E7" w:rsidRPr="00CB59E7" w:rsidRDefault="00CB59E7" w:rsidP="00871B4A">
      <w:pPr>
        <w:spacing w:after="0" w:line="240" w:lineRule="auto"/>
        <w:ind w:left="1710" w:hanging="360"/>
        <w:rPr>
          <w:rFonts w:ascii="Times New Roman" w:eastAsia="Calibri" w:hAnsi="Times New Roman" w:cs="Times New Roman"/>
          <w:bCs/>
          <w:sz w:val="24"/>
          <w:szCs w:val="24"/>
        </w:rPr>
      </w:pPr>
    </w:p>
    <w:p w14:paraId="4729A8B5" w14:textId="77777777" w:rsidR="00CB59E7" w:rsidRPr="0011662E" w:rsidRDefault="00CB59E7">
      <w:pPr>
        <w:pStyle w:val="ListParagraph"/>
        <w:numPr>
          <w:ilvl w:val="0"/>
          <w:numId w:val="16"/>
        </w:numPr>
        <w:ind w:left="1800" w:hanging="450"/>
        <w:jc w:val="left"/>
        <w:rPr>
          <w:b/>
          <w:bCs/>
        </w:rPr>
      </w:pPr>
      <w:r w:rsidRPr="00CB59E7">
        <w:rPr>
          <w:b/>
          <w:bCs/>
        </w:rPr>
        <w:t>Confidentiality Statements.</w:t>
      </w:r>
      <w:r w:rsidRPr="0011662E">
        <w:rPr>
          <w:b/>
          <w:bCs/>
        </w:rPr>
        <w:t xml:space="preserve"> </w:t>
      </w:r>
      <w:r w:rsidRPr="0011662E">
        <w:t>As the Commonwealth may require the selected Offeror to access confidential and/or secure data, the following is required:</w:t>
      </w:r>
    </w:p>
    <w:p w14:paraId="2439F575" w14:textId="77777777" w:rsidR="00CB59E7" w:rsidRPr="00CB59E7" w:rsidRDefault="00CB59E7" w:rsidP="00871B4A">
      <w:pPr>
        <w:autoSpaceDE w:val="0"/>
        <w:autoSpaceDN w:val="0"/>
        <w:adjustRightInd w:val="0"/>
        <w:spacing w:after="0" w:line="240" w:lineRule="auto"/>
        <w:ind w:left="1710" w:hanging="360"/>
        <w:rPr>
          <w:rFonts w:ascii="Times New Roman" w:eastAsia="Calibri" w:hAnsi="Times New Roman" w:cs="Times New Roman"/>
          <w:sz w:val="24"/>
          <w:szCs w:val="24"/>
        </w:rPr>
      </w:pPr>
    </w:p>
    <w:p w14:paraId="5E8A4AD7" w14:textId="77777777" w:rsidR="00CB59E7" w:rsidRPr="00CB59E7" w:rsidRDefault="00CB59E7">
      <w:pPr>
        <w:numPr>
          <w:ilvl w:val="0"/>
          <w:numId w:val="9"/>
        </w:numPr>
        <w:tabs>
          <w:tab w:val="num" w:pos="2430"/>
        </w:tabs>
        <w:spacing w:after="0" w:line="240" w:lineRule="auto"/>
        <w:ind w:left="2430" w:hanging="45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At the start of the Contract, date of joining the project, and annually thereafter, the selected Offeror and its subcontractors shall sign the Commonwealth’s </w:t>
      </w:r>
      <w:hyperlink r:id="rId15">
        <w:r w:rsidRPr="00CB59E7">
          <w:rPr>
            <w:rFonts w:ascii="Times New Roman" w:eastAsia="Times New Roman" w:hAnsi="Times New Roman" w:cs="Times New Roman"/>
            <w:color w:val="0000FF"/>
            <w:sz w:val="24"/>
            <w:szCs w:val="24"/>
            <w:u w:val="single"/>
          </w:rPr>
          <w:t>Acceptable Use Policy and Computer Users Agreements</w:t>
        </w:r>
      </w:hyperlink>
      <w:r w:rsidRPr="00CB59E7">
        <w:rPr>
          <w:rFonts w:ascii="Times New Roman" w:eastAsia="Times New Roman" w:hAnsi="Times New Roman" w:cs="Times New Roman"/>
          <w:sz w:val="24"/>
          <w:szCs w:val="24"/>
        </w:rPr>
        <w:t>.</w:t>
      </w:r>
    </w:p>
    <w:p w14:paraId="7A6602ED" w14:textId="77777777" w:rsidR="00CB59E7" w:rsidRPr="00CB59E7" w:rsidRDefault="00CB59E7" w:rsidP="00155125">
      <w:pPr>
        <w:spacing w:after="0" w:line="240" w:lineRule="auto"/>
        <w:ind w:left="2340" w:hanging="360"/>
        <w:jc w:val="both"/>
        <w:textAlignment w:val="baseline"/>
        <w:rPr>
          <w:rFonts w:ascii="Times New Roman" w:eastAsia="Times New Roman" w:hAnsi="Times New Roman" w:cs="Times New Roman"/>
          <w:sz w:val="24"/>
          <w:szCs w:val="24"/>
        </w:rPr>
      </w:pPr>
    </w:p>
    <w:p w14:paraId="368B42B9" w14:textId="77777777" w:rsidR="00CB59E7" w:rsidRPr="00CB59E7" w:rsidRDefault="00CB59E7">
      <w:pPr>
        <w:numPr>
          <w:ilvl w:val="0"/>
          <w:numId w:val="9"/>
        </w:numPr>
        <w:spacing w:after="0" w:line="240" w:lineRule="auto"/>
        <w:ind w:left="2340"/>
        <w:jc w:val="both"/>
        <w:textAlignment w:val="baseline"/>
        <w:rPr>
          <w:rFonts w:ascii="Times New Roman" w:eastAsia="Calibri" w:hAnsi="Times New Roman" w:cs="Times New Roman"/>
          <w:sz w:val="24"/>
          <w:szCs w:val="24"/>
        </w:rPr>
      </w:pPr>
      <w:r w:rsidRPr="00CB59E7">
        <w:rPr>
          <w:rFonts w:ascii="Times New Roman" w:eastAsia="Times New Roman" w:hAnsi="Times New Roman" w:cs="Times New Roman"/>
          <w:sz w:val="24"/>
          <w:szCs w:val="24"/>
        </w:rPr>
        <w:t>At all times the selected Offeror, its subcontractors and personnel of the selected Offeror and its subcontractors shall adhere to these agreements.</w:t>
      </w:r>
    </w:p>
    <w:p w14:paraId="178B7A2B" w14:textId="77777777" w:rsidR="00CB59E7" w:rsidRPr="00CB59E7" w:rsidRDefault="00CB59E7" w:rsidP="00871B4A">
      <w:pPr>
        <w:spacing w:after="0" w:line="240" w:lineRule="auto"/>
        <w:ind w:left="1710" w:hanging="360"/>
        <w:rPr>
          <w:rFonts w:ascii="Times New Roman" w:hAnsi="Times New Roman"/>
          <w:b/>
          <w:i/>
          <w:sz w:val="24"/>
          <w:highlight w:val="green"/>
        </w:rPr>
      </w:pPr>
    </w:p>
    <w:p w14:paraId="5CDA779F" w14:textId="77777777" w:rsidR="00CB59E7" w:rsidRPr="00CB59E7" w:rsidRDefault="00CB59E7" w:rsidP="00155125">
      <w:pPr>
        <w:spacing w:after="0" w:line="240" w:lineRule="auto"/>
        <w:ind w:left="1710" w:firstLine="90"/>
        <w:rPr>
          <w:rFonts w:ascii="Times New Roman" w:hAnsi="Times New Roman"/>
          <w:b/>
          <w:i/>
          <w:sz w:val="24"/>
        </w:rPr>
      </w:pPr>
      <w:r w:rsidRPr="00CB59E7">
        <w:rPr>
          <w:rFonts w:ascii="Times New Roman" w:hAnsi="Times New Roman"/>
          <w:b/>
          <w:i/>
          <w:sz w:val="24"/>
          <w:highlight w:val="green"/>
        </w:rPr>
        <w:fldChar w:fldCharType="begin">
          <w:ffData>
            <w:name w:val="Text2"/>
            <w:enabled/>
            <w:calcOnExit w:val="0"/>
            <w:textInput>
              <w:default w:val="Offeror Response"/>
            </w:textInput>
          </w:ffData>
        </w:fldChar>
      </w:r>
      <w:r w:rsidRPr="00CB59E7">
        <w:rPr>
          <w:rFonts w:ascii="Times New Roman" w:hAnsi="Times New Roman"/>
          <w:b/>
          <w:i/>
          <w:sz w:val="24"/>
          <w:highlight w:val="green"/>
        </w:rPr>
        <w:instrText xml:space="preserve"> FORMTEXT </w:instrText>
      </w:r>
      <w:r w:rsidRPr="00CB59E7">
        <w:rPr>
          <w:rFonts w:ascii="Times New Roman" w:hAnsi="Times New Roman"/>
          <w:b/>
          <w:i/>
          <w:sz w:val="24"/>
          <w:highlight w:val="green"/>
        </w:rPr>
      </w:r>
      <w:r w:rsidRPr="00CB59E7">
        <w:rPr>
          <w:rFonts w:ascii="Times New Roman" w:hAnsi="Times New Roman"/>
          <w:b/>
          <w:i/>
          <w:sz w:val="24"/>
          <w:highlight w:val="green"/>
        </w:rPr>
        <w:fldChar w:fldCharType="separate"/>
      </w:r>
      <w:r w:rsidRPr="00CB59E7">
        <w:rPr>
          <w:rFonts w:ascii="Times New Roman" w:hAnsi="Times New Roman"/>
          <w:b/>
          <w:i/>
          <w:noProof/>
          <w:sz w:val="24"/>
          <w:highlight w:val="green"/>
        </w:rPr>
        <w:t>Offeror Response</w:t>
      </w:r>
      <w:r w:rsidRPr="00CB59E7">
        <w:rPr>
          <w:rFonts w:ascii="Times New Roman" w:hAnsi="Times New Roman"/>
          <w:b/>
          <w:i/>
          <w:sz w:val="24"/>
          <w:highlight w:val="green"/>
        </w:rPr>
        <w:fldChar w:fldCharType="end"/>
      </w:r>
    </w:p>
    <w:p w14:paraId="442BEAD9" w14:textId="77777777" w:rsidR="00CB59E7" w:rsidRPr="00CB59E7" w:rsidRDefault="00CB59E7" w:rsidP="00871B4A">
      <w:pPr>
        <w:spacing w:after="0" w:line="240" w:lineRule="auto"/>
        <w:ind w:left="1710" w:hanging="360"/>
        <w:jc w:val="both"/>
        <w:rPr>
          <w:rFonts w:ascii="Times New Roman" w:eastAsia="Times New Roman" w:hAnsi="Times New Roman" w:cs="Times New Roman"/>
          <w:b/>
          <w:bCs/>
          <w:sz w:val="24"/>
          <w:szCs w:val="24"/>
        </w:rPr>
      </w:pPr>
    </w:p>
    <w:p w14:paraId="4A419FDB" w14:textId="77777777" w:rsidR="00DF545F" w:rsidRPr="00DF545F" w:rsidRDefault="00DF545F">
      <w:pPr>
        <w:pStyle w:val="ListParagraph"/>
        <w:numPr>
          <w:ilvl w:val="0"/>
          <w:numId w:val="16"/>
        </w:numPr>
        <w:ind w:left="1710"/>
        <w:jc w:val="left"/>
        <w:rPr>
          <w:b/>
          <w:bCs/>
        </w:rPr>
      </w:pPr>
      <w:r w:rsidRPr="00DF545F">
        <w:rPr>
          <w:b/>
          <w:bCs/>
        </w:rPr>
        <w:t xml:space="preserve">Equipment and Software. </w:t>
      </w:r>
    </w:p>
    <w:p w14:paraId="529E6987" w14:textId="77777777" w:rsidR="00DF545F" w:rsidRDefault="00DF545F" w:rsidP="00871B4A">
      <w:pPr>
        <w:pStyle w:val="ListParagraph"/>
        <w:ind w:left="1710" w:hanging="360"/>
        <w:rPr>
          <w:b/>
        </w:rPr>
      </w:pPr>
    </w:p>
    <w:p w14:paraId="22433923" w14:textId="77777777" w:rsidR="00DF545F" w:rsidRPr="00DF545F" w:rsidRDefault="00DF545F">
      <w:pPr>
        <w:numPr>
          <w:ilvl w:val="0"/>
          <w:numId w:val="30"/>
        </w:numPr>
        <w:tabs>
          <w:tab w:val="clear" w:pos="720"/>
        </w:tabs>
        <w:spacing w:after="0" w:line="240" w:lineRule="auto"/>
        <w:ind w:left="2430" w:hanging="450"/>
        <w:jc w:val="both"/>
        <w:textAlignment w:val="baseline"/>
        <w:rPr>
          <w:rFonts w:ascii="Times New Roman" w:eastAsia="Times New Roman" w:hAnsi="Times New Roman" w:cs="Times New Roman"/>
          <w:sz w:val="24"/>
          <w:szCs w:val="24"/>
        </w:rPr>
      </w:pPr>
      <w:r w:rsidRPr="00DF545F">
        <w:rPr>
          <w:rFonts w:ascii="Times New Roman" w:eastAsia="Times New Roman" w:hAnsi="Times New Roman" w:cs="Times New Roman"/>
          <w:sz w:val="24"/>
          <w:szCs w:val="24"/>
        </w:rPr>
        <w:t>The Commonwealth will provide the following:</w:t>
      </w:r>
    </w:p>
    <w:p w14:paraId="07F3A612" w14:textId="77777777" w:rsidR="00DF545F" w:rsidRPr="005E6034" w:rsidRDefault="00DF545F">
      <w:pPr>
        <w:numPr>
          <w:ilvl w:val="3"/>
          <w:numId w:val="29"/>
        </w:numPr>
        <w:spacing w:after="0" w:line="240" w:lineRule="auto"/>
        <w:ind w:left="3150" w:hanging="450"/>
        <w:rPr>
          <w:rFonts w:ascii="Times New Roman" w:eastAsia="Calibri" w:hAnsi="Times New Roman" w:cs="Times New Roman"/>
          <w:bCs/>
          <w:sz w:val="24"/>
          <w:szCs w:val="24"/>
        </w:rPr>
      </w:pPr>
      <w:r w:rsidRPr="005E6034">
        <w:rPr>
          <w:rFonts w:ascii="Times New Roman" w:eastAsia="Calibri" w:hAnsi="Times New Roman" w:cs="Times New Roman"/>
          <w:bCs/>
          <w:sz w:val="24"/>
          <w:szCs w:val="24"/>
        </w:rPr>
        <w:t>Commonwealth contractor e-mail accounts</w:t>
      </w:r>
      <w:r>
        <w:rPr>
          <w:rFonts w:ascii="Times New Roman" w:eastAsia="Calibri" w:hAnsi="Times New Roman" w:cs="Times New Roman"/>
          <w:bCs/>
          <w:sz w:val="24"/>
          <w:szCs w:val="24"/>
        </w:rPr>
        <w:t>.</w:t>
      </w:r>
    </w:p>
    <w:p w14:paraId="2936B66A" w14:textId="77777777" w:rsidR="00DF545F" w:rsidRPr="005E6034" w:rsidRDefault="00DF545F">
      <w:pPr>
        <w:numPr>
          <w:ilvl w:val="3"/>
          <w:numId w:val="29"/>
        </w:numPr>
        <w:spacing w:after="0" w:line="240" w:lineRule="auto"/>
        <w:ind w:left="3150" w:hanging="450"/>
        <w:rPr>
          <w:rFonts w:ascii="Times New Roman" w:eastAsia="Calibri" w:hAnsi="Times New Roman" w:cs="Times New Roman"/>
          <w:bCs/>
          <w:sz w:val="24"/>
          <w:szCs w:val="24"/>
        </w:rPr>
      </w:pPr>
      <w:r w:rsidRPr="005E6034">
        <w:rPr>
          <w:rFonts w:ascii="Times New Roman" w:eastAsia="Calibri" w:hAnsi="Times New Roman" w:cs="Times New Roman"/>
          <w:bCs/>
          <w:sz w:val="24"/>
          <w:szCs w:val="24"/>
        </w:rPr>
        <w:t>Access to existing project documentation</w:t>
      </w:r>
      <w:r>
        <w:rPr>
          <w:rFonts w:ascii="Times New Roman" w:eastAsia="Calibri" w:hAnsi="Times New Roman" w:cs="Times New Roman"/>
          <w:bCs/>
          <w:sz w:val="24"/>
          <w:szCs w:val="24"/>
        </w:rPr>
        <w:t>.</w:t>
      </w:r>
    </w:p>
    <w:p w14:paraId="3300CAFD" w14:textId="77777777" w:rsidR="00DF545F" w:rsidRPr="005E6034" w:rsidRDefault="00DF545F">
      <w:pPr>
        <w:numPr>
          <w:ilvl w:val="3"/>
          <w:numId w:val="29"/>
        </w:numPr>
        <w:spacing w:after="0" w:line="240" w:lineRule="auto"/>
        <w:ind w:left="3150" w:hanging="450"/>
        <w:rPr>
          <w:rFonts w:ascii="Times New Roman" w:eastAsia="Calibri" w:hAnsi="Times New Roman" w:cs="Times New Roman"/>
          <w:bCs/>
          <w:sz w:val="24"/>
          <w:szCs w:val="24"/>
        </w:rPr>
      </w:pPr>
      <w:r w:rsidRPr="005E6034">
        <w:rPr>
          <w:rFonts w:ascii="Times New Roman" w:eastAsia="Calibri" w:hAnsi="Times New Roman" w:cs="Times New Roman"/>
          <w:bCs/>
          <w:sz w:val="24"/>
          <w:szCs w:val="24"/>
        </w:rPr>
        <w:t>Workstations consisting of desktops/laptops with the standard image and software.</w:t>
      </w:r>
    </w:p>
    <w:p w14:paraId="40781484" w14:textId="24808EFE" w:rsidR="00DF545F" w:rsidRPr="005E6034" w:rsidRDefault="00DF545F">
      <w:pPr>
        <w:numPr>
          <w:ilvl w:val="3"/>
          <w:numId w:val="29"/>
        </w:numPr>
        <w:spacing w:after="0" w:line="240" w:lineRule="auto"/>
        <w:ind w:left="3150" w:hanging="450"/>
        <w:rPr>
          <w:rFonts w:ascii="Times New Roman" w:eastAsia="Calibri" w:hAnsi="Times New Roman" w:cs="Times New Roman"/>
          <w:b/>
          <w:sz w:val="24"/>
          <w:szCs w:val="24"/>
        </w:rPr>
      </w:pPr>
      <w:r w:rsidRPr="005E6034">
        <w:rPr>
          <w:rFonts w:ascii="Times New Roman" w:eastAsia="Calibri" w:hAnsi="Times New Roman" w:cs="Times New Roman"/>
          <w:bCs/>
          <w:sz w:val="24"/>
          <w:szCs w:val="24"/>
        </w:rPr>
        <w:t>All software that shall reside on workstations</w:t>
      </w:r>
      <w:r>
        <w:rPr>
          <w:rFonts w:ascii="Times New Roman" w:eastAsia="Calibri" w:hAnsi="Times New Roman" w:cs="Times New Roman"/>
          <w:bCs/>
          <w:sz w:val="24"/>
          <w:szCs w:val="24"/>
        </w:rPr>
        <w:t xml:space="preserve">. This will be installed </w:t>
      </w:r>
      <w:r w:rsidRPr="005E6034">
        <w:rPr>
          <w:rFonts w:ascii="Times New Roman" w:eastAsia="Calibri" w:hAnsi="Times New Roman" w:cs="Times New Roman"/>
          <w:bCs/>
          <w:sz w:val="24"/>
          <w:szCs w:val="24"/>
        </w:rPr>
        <w:t xml:space="preserve">by EBR IT Delivery Center staff using the current agency standard base operating system and productivity software as provided in </w:t>
      </w:r>
      <w:r w:rsidRPr="005E6034">
        <w:rPr>
          <w:rFonts w:ascii="Times New Roman" w:eastAsia="Calibri" w:hAnsi="Times New Roman" w:cs="Times New Roman"/>
          <w:b/>
          <w:sz w:val="24"/>
          <w:szCs w:val="24"/>
        </w:rPr>
        <w:t xml:space="preserve">Section </w:t>
      </w:r>
      <w:r>
        <w:rPr>
          <w:rFonts w:ascii="Times New Roman" w:eastAsia="Calibri" w:hAnsi="Times New Roman" w:cs="Times New Roman"/>
          <w:b/>
          <w:sz w:val="24"/>
          <w:szCs w:val="24"/>
        </w:rPr>
        <w:t>V</w:t>
      </w:r>
      <w:r w:rsidRPr="005E6034">
        <w:rPr>
          <w:rFonts w:ascii="Times New Roman" w:eastAsia="Calibri" w:hAnsi="Times New Roman" w:cs="Times New Roman"/>
          <w:b/>
          <w:sz w:val="24"/>
          <w:szCs w:val="24"/>
        </w:rPr>
        <w:t>I</w:t>
      </w:r>
      <w:r w:rsidR="007F5FA8">
        <w:rPr>
          <w:rFonts w:ascii="Times New Roman" w:eastAsia="Calibri" w:hAnsi="Times New Roman" w:cs="Times New Roman"/>
          <w:b/>
          <w:sz w:val="24"/>
          <w:szCs w:val="24"/>
        </w:rPr>
        <w:t>I</w:t>
      </w:r>
      <w:r w:rsidRPr="005E6034">
        <w:rPr>
          <w:rFonts w:ascii="Times New Roman" w:eastAsia="Calibri" w:hAnsi="Times New Roman" w:cs="Times New Roman"/>
          <w:b/>
          <w:sz w:val="24"/>
          <w:szCs w:val="24"/>
        </w:rPr>
        <w:t>.</w:t>
      </w:r>
      <w:r>
        <w:rPr>
          <w:rFonts w:ascii="Times New Roman" w:eastAsia="Calibri" w:hAnsi="Times New Roman" w:cs="Times New Roman"/>
          <w:b/>
          <w:sz w:val="24"/>
          <w:szCs w:val="24"/>
        </w:rPr>
        <w:t xml:space="preserve"> </w:t>
      </w:r>
      <w:r w:rsidR="007F5FA8">
        <w:rPr>
          <w:rFonts w:ascii="Times New Roman" w:eastAsia="Calibri" w:hAnsi="Times New Roman" w:cs="Times New Roman"/>
          <w:b/>
          <w:sz w:val="24"/>
          <w:szCs w:val="24"/>
        </w:rPr>
        <w:t>G</w:t>
      </w:r>
      <w:r>
        <w:rPr>
          <w:rFonts w:ascii="Times New Roman" w:eastAsia="Calibri" w:hAnsi="Times New Roman" w:cs="Times New Roman"/>
          <w:b/>
          <w:sz w:val="24"/>
          <w:szCs w:val="24"/>
        </w:rPr>
        <w:t>.</w:t>
      </w:r>
      <w:r w:rsidRPr="005E6034">
        <w:rPr>
          <w:rFonts w:ascii="Times New Roman" w:eastAsia="Calibri" w:hAnsi="Times New Roman" w:cs="Times New Roman"/>
          <w:b/>
          <w:sz w:val="24"/>
          <w:szCs w:val="24"/>
        </w:rPr>
        <w:t xml:space="preserve"> Policies and Standards.</w:t>
      </w:r>
    </w:p>
    <w:p w14:paraId="59B7E62A" w14:textId="3683A956" w:rsidR="00DF545F" w:rsidRPr="005E6034" w:rsidRDefault="00DF545F">
      <w:pPr>
        <w:numPr>
          <w:ilvl w:val="3"/>
          <w:numId w:val="29"/>
        </w:numPr>
        <w:spacing w:after="0" w:line="240" w:lineRule="auto"/>
        <w:ind w:left="3150" w:hanging="450"/>
        <w:rPr>
          <w:rFonts w:ascii="Times New Roman" w:eastAsia="Calibri" w:hAnsi="Times New Roman" w:cs="Times New Roman"/>
          <w:bCs/>
          <w:sz w:val="24"/>
          <w:szCs w:val="24"/>
        </w:rPr>
      </w:pPr>
      <w:r w:rsidRPr="005E6034">
        <w:rPr>
          <w:rFonts w:ascii="Times New Roman" w:eastAsia="Calibri" w:hAnsi="Times New Roman" w:cs="Times New Roman"/>
          <w:bCs/>
          <w:sz w:val="24"/>
          <w:szCs w:val="24"/>
        </w:rPr>
        <w:t xml:space="preserve">Additional software to be loaded on the workstations beyond those outlined above and/or for which there is no current standard should be included in Offeror’s proposal. Any software needed beyond those identified shall conform to the standards in </w:t>
      </w:r>
      <w:bookmarkStart w:id="9" w:name="_Hlk93059104"/>
      <w:r w:rsidRPr="005E6034">
        <w:rPr>
          <w:rFonts w:ascii="Times New Roman" w:eastAsia="Calibri" w:hAnsi="Times New Roman" w:cs="Times New Roman"/>
          <w:b/>
          <w:sz w:val="24"/>
          <w:szCs w:val="24"/>
        </w:rPr>
        <w:t xml:space="preserve">Section </w:t>
      </w:r>
      <w:r>
        <w:rPr>
          <w:rFonts w:ascii="Times New Roman" w:eastAsia="Calibri" w:hAnsi="Times New Roman" w:cs="Times New Roman"/>
          <w:b/>
          <w:sz w:val="24"/>
          <w:szCs w:val="24"/>
        </w:rPr>
        <w:t>V</w:t>
      </w:r>
      <w:r w:rsidRPr="005E6034">
        <w:rPr>
          <w:rFonts w:ascii="Times New Roman" w:eastAsia="Calibri" w:hAnsi="Times New Roman" w:cs="Times New Roman"/>
          <w:b/>
          <w:sz w:val="24"/>
          <w:szCs w:val="24"/>
        </w:rPr>
        <w:t>I</w:t>
      </w:r>
      <w:r w:rsidR="007F5FA8">
        <w:rPr>
          <w:rFonts w:ascii="Times New Roman" w:eastAsia="Calibri" w:hAnsi="Times New Roman" w:cs="Times New Roman"/>
          <w:b/>
          <w:sz w:val="24"/>
          <w:szCs w:val="24"/>
        </w:rPr>
        <w:t>I</w:t>
      </w:r>
      <w:r w:rsidRPr="005E6034">
        <w:rPr>
          <w:rFonts w:ascii="Times New Roman" w:eastAsia="Calibri" w:hAnsi="Times New Roman" w:cs="Times New Roman"/>
          <w:b/>
          <w:sz w:val="24"/>
          <w:szCs w:val="24"/>
        </w:rPr>
        <w:t>.</w:t>
      </w:r>
      <w:r>
        <w:rPr>
          <w:rFonts w:ascii="Times New Roman" w:eastAsia="Calibri" w:hAnsi="Times New Roman" w:cs="Times New Roman"/>
          <w:b/>
          <w:sz w:val="24"/>
          <w:szCs w:val="24"/>
        </w:rPr>
        <w:t xml:space="preserve"> </w:t>
      </w:r>
      <w:bookmarkEnd w:id="9"/>
      <w:r w:rsidR="007F5FA8">
        <w:rPr>
          <w:rFonts w:ascii="Times New Roman" w:eastAsia="Calibri" w:hAnsi="Times New Roman" w:cs="Times New Roman"/>
          <w:b/>
          <w:sz w:val="24"/>
          <w:szCs w:val="24"/>
        </w:rPr>
        <w:t>G</w:t>
      </w:r>
      <w:r>
        <w:rPr>
          <w:rFonts w:ascii="Times New Roman" w:eastAsia="Calibri" w:hAnsi="Times New Roman" w:cs="Times New Roman"/>
          <w:b/>
          <w:sz w:val="24"/>
          <w:szCs w:val="24"/>
        </w:rPr>
        <w:t>.</w:t>
      </w:r>
      <w:r w:rsidRPr="005E6034">
        <w:rPr>
          <w:rFonts w:ascii="Times New Roman" w:eastAsia="Calibri" w:hAnsi="Times New Roman" w:cs="Times New Roman"/>
          <w:b/>
          <w:sz w:val="24"/>
          <w:szCs w:val="24"/>
        </w:rPr>
        <w:t xml:space="preserve"> Policies and Standards</w:t>
      </w:r>
      <w:r w:rsidRPr="005E6034">
        <w:rPr>
          <w:rFonts w:ascii="Times New Roman" w:eastAsia="Calibri" w:hAnsi="Times New Roman" w:cs="Times New Roman"/>
          <w:bCs/>
          <w:sz w:val="24"/>
          <w:szCs w:val="24"/>
        </w:rPr>
        <w:t>.</w:t>
      </w:r>
    </w:p>
    <w:p w14:paraId="7F05CDC5" w14:textId="77777777" w:rsidR="00DF545F" w:rsidRDefault="00DF545F">
      <w:pPr>
        <w:numPr>
          <w:ilvl w:val="3"/>
          <w:numId w:val="29"/>
        </w:numPr>
        <w:spacing w:after="0" w:line="240" w:lineRule="auto"/>
        <w:ind w:left="3150" w:hanging="450"/>
        <w:rPr>
          <w:rFonts w:ascii="Times New Roman" w:eastAsia="Calibri" w:hAnsi="Times New Roman" w:cs="Times New Roman"/>
          <w:bCs/>
          <w:sz w:val="24"/>
          <w:szCs w:val="24"/>
        </w:rPr>
      </w:pPr>
      <w:r w:rsidRPr="005E6034">
        <w:rPr>
          <w:rFonts w:ascii="Times New Roman" w:eastAsia="Calibri" w:hAnsi="Times New Roman" w:cs="Times New Roman"/>
          <w:bCs/>
          <w:sz w:val="24"/>
          <w:szCs w:val="24"/>
        </w:rPr>
        <w:t>The Commonwealth will retain all equipment and software acquired for use in this Project.</w:t>
      </w:r>
    </w:p>
    <w:p w14:paraId="1CB3E9B7" w14:textId="77777777" w:rsidR="00DF545F" w:rsidRDefault="00DF545F" w:rsidP="00871B4A">
      <w:pPr>
        <w:spacing w:after="0" w:line="240" w:lineRule="auto"/>
        <w:ind w:left="1710" w:hanging="360"/>
        <w:rPr>
          <w:rFonts w:ascii="Times New Roman" w:eastAsia="Calibri" w:hAnsi="Times New Roman" w:cs="Times New Roman"/>
          <w:bCs/>
          <w:sz w:val="24"/>
          <w:szCs w:val="24"/>
        </w:rPr>
      </w:pPr>
    </w:p>
    <w:p w14:paraId="3D19E1BB" w14:textId="77777777" w:rsidR="00DF545F" w:rsidRPr="00DF545F" w:rsidRDefault="00DF545F">
      <w:pPr>
        <w:numPr>
          <w:ilvl w:val="0"/>
          <w:numId w:val="30"/>
        </w:numPr>
        <w:tabs>
          <w:tab w:val="clear" w:pos="720"/>
        </w:tabs>
        <w:spacing w:after="0" w:line="240" w:lineRule="auto"/>
        <w:ind w:left="2520" w:hanging="540"/>
        <w:jc w:val="both"/>
        <w:textAlignment w:val="baseline"/>
        <w:rPr>
          <w:rFonts w:ascii="Times New Roman" w:eastAsia="Times New Roman" w:hAnsi="Times New Roman" w:cs="Times New Roman"/>
          <w:sz w:val="24"/>
          <w:szCs w:val="24"/>
        </w:rPr>
      </w:pPr>
      <w:r w:rsidRPr="00DF545F">
        <w:rPr>
          <w:rFonts w:ascii="Times New Roman" w:eastAsia="Times New Roman" w:hAnsi="Times New Roman" w:cs="Times New Roman"/>
          <w:sz w:val="24"/>
          <w:szCs w:val="24"/>
        </w:rPr>
        <w:t xml:space="preserve">Throughout the life of the contract, the selected Offeror shall utilize the tools selected by the commonwealth to support the CWDS Project. Current tools are listed through this RFP however as technologies and business needs change, so may the tools. </w:t>
      </w:r>
    </w:p>
    <w:p w14:paraId="24F58B04" w14:textId="77777777" w:rsidR="00DF545F" w:rsidRPr="00DF545F" w:rsidRDefault="00DF545F" w:rsidP="00155125">
      <w:pPr>
        <w:spacing w:after="0" w:line="240" w:lineRule="auto"/>
        <w:ind w:left="2520" w:hanging="540"/>
        <w:jc w:val="both"/>
        <w:textAlignment w:val="baseline"/>
        <w:rPr>
          <w:rFonts w:ascii="Times New Roman" w:eastAsia="Times New Roman" w:hAnsi="Times New Roman" w:cs="Times New Roman"/>
          <w:sz w:val="24"/>
          <w:szCs w:val="24"/>
        </w:rPr>
      </w:pPr>
    </w:p>
    <w:p w14:paraId="7AE2E840" w14:textId="77777777" w:rsidR="00DF545F" w:rsidRPr="00DF545F" w:rsidRDefault="00DF545F">
      <w:pPr>
        <w:numPr>
          <w:ilvl w:val="0"/>
          <w:numId w:val="30"/>
        </w:numPr>
        <w:tabs>
          <w:tab w:val="clear" w:pos="720"/>
        </w:tabs>
        <w:spacing w:after="0" w:line="240" w:lineRule="auto"/>
        <w:ind w:left="2520" w:hanging="540"/>
        <w:jc w:val="both"/>
        <w:textAlignment w:val="baseline"/>
        <w:rPr>
          <w:rFonts w:ascii="Times New Roman" w:eastAsia="Times New Roman" w:hAnsi="Times New Roman" w:cs="Times New Roman"/>
          <w:sz w:val="24"/>
          <w:szCs w:val="24"/>
        </w:rPr>
      </w:pPr>
      <w:r w:rsidRPr="00DF545F">
        <w:rPr>
          <w:rFonts w:ascii="Times New Roman" w:eastAsia="Times New Roman" w:hAnsi="Times New Roman" w:cs="Times New Roman"/>
          <w:sz w:val="24"/>
          <w:szCs w:val="24"/>
        </w:rPr>
        <w:t>The selected Offeror shall be responsible to complete the work required to upgrade tools or implement new tools. This work may include, but not limited to, planning, installing, migrations, rewriting code, and updating scripts.</w:t>
      </w:r>
    </w:p>
    <w:p w14:paraId="405CF3E6" w14:textId="77777777" w:rsidR="00DF545F" w:rsidRDefault="00DF545F" w:rsidP="00871B4A">
      <w:pPr>
        <w:ind w:left="1710" w:hanging="360"/>
        <w:rPr>
          <w:rFonts w:ascii="Times New Roman" w:eastAsia="Times New Roman" w:hAnsi="Times New Roman" w:cs="Times New Roman"/>
          <w:b/>
          <w:i/>
          <w:sz w:val="24"/>
          <w:szCs w:val="24"/>
          <w:highlight w:val="green"/>
        </w:rPr>
      </w:pPr>
      <w:bookmarkStart w:id="10" w:name="_Hlk89095756"/>
    </w:p>
    <w:p w14:paraId="62FFBB69" w14:textId="098EA502" w:rsidR="00DF545F" w:rsidRPr="00A83CA3" w:rsidRDefault="00DF545F" w:rsidP="00155125">
      <w:pPr>
        <w:ind w:left="1710" w:firstLine="90"/>
        <w:rPr>
          <w:rFonts w:ascii="Times New Roman" w:eastAsia="Times New Roman" w:hAnsi="Times New Roman" w:cs="Times New Roman"/>
          <w:sz w:val="24"/>
          <w:szCs w:val="24"/>
        </w:rPr>
      </w:pPr>
      <w:r w:rsidRPr="00A83CA3">
        <w:rPr>
          <w:rFonts w:ascii="Times New Roman" w:eastAsia="Times New Roman" w:hAnsi="Times New Roman" w:cs="Times New Roman"/>
          <w:b/>
          <w:i/>
          <w:sz w:val="24"/>
          <w:szCs w:val="24"/>
          <w:highlight w:val="green"/>
        </w:rPr>
        <w:fldChar w:fldCharType="begin">
          <w:ffData>
            <w:name w:val=""/>
            <w:enabled/>
            <w:calcOnExit w:val="0"/>
            <w:textInput>
              <w:default w:val="Offeror Response"/>
            </w:textInput>
          </w:ffData>
        </w:fldChar>
      </w:r>
      <w:r w:rsidRPr="00A83CA3">
        <w:rPr>
          <w:rFonts w:ascii="Times New Roman" w:eastAsia="Times New Roman" w:hAnsi="Times New Roman" w:cs="Times New Roman"/>
          <w:b/>
          <w:i/>
          <w:sz w:val="24"/>
          <w:szCs w:val="24"/>
          <w:highlight w:val="green"/>
        </w:rPr>
        <w:instrText xml:space="preserve"> FORMTEXT </w:instrText>
      </w:r>
      <w:r w:rsidRPr="00A83CA3">
        <w:rPr>
          <w:rFonts w:ascii="Times New Roman" w:eastAsia="Times New Roman" w:hAnsi="Times New Roman" w:cs="Times New Roman"/>
          <w:b/>
          <w:i/>
          <w:sz w:val="24"/>
          <w:szCs w:val="24"/>
          <w:highlight w:val="green"/>
        </w:rPr>
      </w:r>
      <w:r w:rsidRPr="00A83CA3">
        <w:rPr>
          <w:rFonts w:ascii="Times New Roman" w:eastAsia="Times New Roman" w:hAnsi="Times New Roman" w:cs="Times New Roman"/>
          <w:b/>
          <w:i/>
          <w:sz w:val="24"/>
          <w:szCs w:val="24"/>
          <w:highlight w:val="green"/>
        </w:rPr>
        <w:fldChar w:fldCharType="separate"/>
      </w:r>
      <w:r w:rsidRPr="00A83CA3">
        <w:rPr>
          <w:rFonts w:ascii="Times New Roman" w:eastAsia="Times New Roman" w:hAnsi="Times New Roman" w:cs="Times New Roman"/>
          <w:b/>
          <w:i/>
          <w:noProof/>
          <w:sz w:val="24"/>
          <w:szCs w:val="24"/>
          <w:highlight w:val="green"/>
        </w:rPr>
        <w:t>Offeror Response</w:t>
      </w:r>
      <w:r w:rsidRPr="00A83CA3">
        <w:rPr>
          <w:rFonts w:ascii="Times New Roman" w:eastAsia="Times New Roman" w:hAnsi="Times New Roman" w:cs="Times New Roman"/>
          <w:b/>
          <w:i/>
          <w:sz w:val="24"/>
          <w:szCs w:val="24"/>
          <w:highlight w:val="green"/>
        </w:rPr>
        <w:fldChar w:fldCharType="end"/>
      </w:r>
    </w:p>
    <w:bookmarkEnd w:id="10"/>
    <w:p w14:paraId="75C8C4FB" w14:textId="77777777" w:rsidR="00DF545F" w:rsidRDefault="00DF545F" w:rsidP="00871B4A">
      <w:pPr>
        <w:pStyle w:val="ListParagraph"/>
        <w:ind w:left="1710" w:hanging="360"/>
        <w:jc w:val="left"/>
        <w:rPr>
          <w:b/>
          <w:bCs/>
        </w:rPr>
      </w:pPr>
    </w:p>
    <w:p w14:paraId="63DD69BC" w14:textId="7C9EDE72" w:rsidR="00CB59E7" w:rsidRPr="0011662E" w:rsidRDefault="00CB59E7">
      <w:pPr>
        <w:pStyle w:val="ListParagraph"/>
        <w:numPr>
          <w:ilvl w:val="0"/>
          <w:numId w:val="16"/>
        </w:numPr>
        <w:ind w:left="1710"/>
        <w:jc w:val="left"/>
        <w:rPr>
          <w:b/>
          <w:bCs/>
        </w:rPr>
      </w:pPr>
      <w:r w:rsidRPr="00CB59E7">
        <w:rPr>
          <w:b/>
          <w:bCs/>
        </w:rPr>
        <w:t>Replacement of Personnel.</w:t>
      </w:r>
      <w:r w:rsidRPr="0011662E">
        <w:rPr>
          <w:b/>
          <w:bCs/>
        </w:rPr>
        <w:t xml:space="preserve"> </w:t>
      </w:r>
    </w:p>
    <w:p w14:paraId="402E4882" w14:textId="77777777" w:rsidR="00CB59E7" w:rsidRPr="00CB59E7" w:rsidRDefault="00CB59E7" w:rsidP="00871B4A">
      <w:pPr>
        <w:spacing w:after="0"/>
        <w:ind w:left="1710" w:hanging="360"/>
        <w:rPr>
          <w:rFonts w:eastAsia="Times New Roman" w:cs="Times New Roman"/>
          <w:szCs w:val="24"/>
        </w:rPr>
      </w:pPr>
    </w:p>
    <w:p w14:paraId="4AA07CB1" w14:textId="77777777" w:rsidR="00CB59E7" w:rsidRPr="00CB59E7" w:rsidRDefault="00CB59E7">
      <w:pPr>
        <w:numPr>
          <w:ilvl w:val="0"/>
          <w:numId w:val="11"/>
        </w:numPr>
        <w:tabs>
          <w:tab w:val="num" w:pos="900"/>
        </w:tabs>
        <w:spacing w:after="0" w:line="240" w:lineRule="auto"/>
        <w:ind w:left="25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In general, the selected Offeror may not divert or replace personnel without written notification to the Commonwealth and in accordance with the following procedures.</w:t>
      </w:r>
    </w:p>
    <w:p w14:paraId="09DC677F" w14:textId="77777777" w:rsidR="00CB59E7" w:rsidRPr="00CB59E7" w:rsidRDefault="00CB59E7" w:rsidP="00871B4A">
      <w:pPr>
        <w:ind w:left="1710" w:hanging="360"/>
        <w:rPr>
          <w:rFonts w:eastAsia="Times New Roman" w:cs="Times New Roman"/>
          <w:szCs w:val="24"/>
        </w:rPr>
      </w:pPr>
    </w:p>
    <w:p w14:paraId="677B3AC4" w14:textId="77777777" w:rsidR="00CB59E7" w:rsidRPr="00CB59E7" w:rsidRDefault="00CB59E7">
      <w:pPr>
        <w:numPr>
          <w:ilvl w:val="0"/>
          <w:numId w:val="12"/>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When the selected Offeror diverts and/or replaces personnel, it shall ensure that Project services are not interrupted.</w:t>
      </w:r>
    </w:p>
    <w:p w14:paraId="7D8A63EA" w14:textId="77777777" w:rsidR="00CB59E7" w:rsidRPr="00CB59E7" w:rsidRDefault="00CB59E7" w:rsidP="00155125">
      <w:pPr>
        <w:ind w:left="3420" w:hanging="360"/>
        <w:rPr>
          <w:rFonts w:eastAsia="Calibri" w:cs="Times New Roman"/>
          <w:bCs/>
          <w:szCs w:val="24"/>
        </w:rPr>
      </w:pPr>
    </w:p>
    <w:p w14:paraId="41280BBB" w14:textId="77777777" w:rsidR="00CB59E7" w:rsidRPr="00CB59E7" w:rsidRDefault="00CB59E7">
      <w:pPr>
        <w:numPr>
          <w:ilvl w:val="0"/>
          <w:numId w:val="12"/>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At least </w:t>
      </w:r>
      <w:r w:rsidRPr="00CB59E7">
        <w:rPr>
          <w:rFonts w:ascii="Times New Roman" w:eastAsia="Times New Roman" w:hAnsi="Times New Roman" w:cs="Times New Roman"/>
          <w:b/>
          <w:bCs/>
          <w:sz w:val="24"/>
          <w:szCs w:val="24"/>
        </w:rPr>
        <w:t>thirty (30)</w:t>
      </w:r>
      <w:r w:rsidRPr="00CB59E7">
        <w:rPr>
          <w:rFonts w:ascii="Times New Roman" w:eastAsia="Times New Roman" w:hAnsi="Times New Roman" w:cs="Times New Roman"/>
          <w:sz w:val="24"/>
          <w:szCs w:val="24"/>
        </w:rPr>
        <w:t xml:space="preserve"> days in advance the selected Offeror shall provide notice of proposed diversion and/or temporary or permanent personnel replacement to the</w:t>
      </w:r>
      <w:r w:rsidRPr="00CB59E7" w:rsidDel="006211AE">
        <w:rPr>
          <w:rFonts w:ascii="Times New Roman" w:eastAsia="Times New Roman" w:hAnsi="Times New Roman" w:cs="Times New Roman"/>
          <w:sz w:val="24"/>
          <w:szCs w:val="24"/>
        </w:rPr>
        <w:t xml:space="preserve"> </w:t>
      </w:r>
      <w:r w:rsidRPr="00CB59E7">
        <w:rPr>
          <w:rFonts w:ascii="Times New Roman" w:eastAsia="Times New Roman" w:hAnsi="Times New Roman" w:cs="Times New Roman"/>
          <w:sz w:val="24"/>
          <w:szCs w:val="24"/>
        </w:rPr>
        <w:t>Commonwealth, and where there is a replacement person provide the name and qualifications of that person. The qualifications of the replacement personnel shall meet or exceed those of the proposed diversion. In addition, where there is a replacement person the selected Offeror shall provide to the Commonwealth as soon as possible a background check of this person.</w:t>
      </w:r>
    </w:p>
    <w:p w14:paraId="3856EB5D" w14:textId="77777777" w:rsidR="00CB59E7" w:rsidRPr="00CB59E7" w:rsidRDefault="00CB59E7" w:rsidP="00155125">
      <w:pPr>
        <w:spacing w:after="0" w:line="240" w:lineRule="auto"/>
        <w:ind w:left="3420" w:hanging="360"/>
        <w:jc w:val="both"/>
        <w:textAlignment w:val="baseline"/>
        <w:rPr>
          <w:rFonts w:ascii="Times New Roman" w:eastAsia="Times New Roman" w:hAnsi="Times New Roman" w:cs="Times New Roman"/>
          <w:sz w:val="24"/>
          <w:szCs w:val="24"/>
        </w:rPr>
      </w:pPr>
    </w:p>
    <w:p w14:paraId="79900DDF" w14:textId="77777777" w:rsidR="00CB59E7" w:rsidRPr="00CB59E7" w:rsidRDefault="00CB59E7">
      <w:pPr>
        <w:numPr>
          <w:ilvl w:val="0"/>
          <w:numId w:val="12"/>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The selected Offeror shall provide a minimum of a 14-day overlap at no additional charge to the Commonwealth for replacement of key personnel.</w:t>
      </w:r>
    </w:p>
    <w:p w14:paraId="267121F8" w14:textId="77777777" w:rsidR="00CB59E7" w:rsidRPr="00CB59E7" w:rsidRDefault="00CB59E7" w:rsidP="00155125">
      <w:pPr>
        <w:ind w:left="3420" w:hanging="360"/>
        <w:rPr>
          <w:rFonts w:eastAsia="Calibri" w:cs="Times New Roman"/>
          <w:bCs/>
          <w:szCs w:val="24"/>
        </w:rPr>
      </w:pPr>
    </w:p>
    <w:p w14:paraId="5D30E79B" w14:textId="77777777" w:rsidR="00CB59E7" w:rsidRPr="00CB59E7" w:rsidRDefault="00CB59E7">
      <w:pPr>
        <w:numPr>
          <w:ilvl w:val="0"/>
          <w:numId w:val="12"/>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All selected Offeror key personnel planning more than </w:t>
      </w:r>
      <w:r w:rsidRPr="00CB59E7">
        <w:rPr>
          <w:rFonts w:ascii="Times New Roman" w:eastAsia="Times New Roman" w:hAnsi="Times New Roman" w:cs="Times New Roman"/>
          <w:b/>
          <w:bCs/>
          <w:sz w:val="24"/>
          <w:szCs w:val="24"/>
        </w:rPr>
        <w:t>five (5)</w:t>
      </w:r>
      <w:r w:rsidRPr="00CB59E7">
        <w:rPr>
          <w:rFonts w:ascii="Times New Roman" w:eastAsia="Times New Roman" w:hAnsi="Times New Roman" w:cs="Times New Roman"/>
          <w:sz w:val="24"/>
          <w:szCs w:val="24"/>
        </w:rPr>
        <w:t xml:space="preserve"> days away from the Project shall be temporarily or permanently replaced by the selected Offeror. The selected Offeror shall notify the Commonwealth at least </w:t>
      </w:r>
      <w:r w:rsidRPr="00CB59E7">
        <w:rPr>
          <w:rFonts w:ascii="Times New Roman" w:eastAsia="Times New Roman" w:hAnsi="Times New Roman" w:cs="Times New Roman"/>
          <w:b/>
          <w:bCs/>
          <w:sz w:val="24"/>
          <w:szCs w:val="24"/>
        </w:rPr>
        <w:t>ten (10)</w:t>
      </w:r>
      <w:r w:rsidRPr="00CB59E7">
        <w:rPr>
          <w:rFonts w:ascii="Times New Roman" w:eastAsia="Times New Roman" w:hAnsi="Times New Roman" w:cs="Times New Roman"/>
          <w:sz w:val="24"/>
          <w:szCs w:val="24"/>
        </w:rPr>
        <w:t xml:space="preserve"> business days in advance of any key personnel planning more than </w:t>
      </w:r>
      <w:r w:rsidRPr="00CB59E7">
        <w:rPr>
          <w:rFonts w:ascii="Times New Roman" w:eastAsia="Times New Roman" w:hAnsi="Times New Roman" w:cs="Times New Roman"/>
          <w:b/>
          <w:bCs/>
          <w:sz w:val="24"/>
          <w:szCs w:val="24"/>
        </w:rPr>
        <w:t>five (5)</w:t>
      </w:r>
      <w:r w:rsidRPr="00CB59E7">
        <w:rPr>
          <w:rFonts w:ascii="Times New Roman" w:eastAsia="Times New Roman" w:hAnsi="Times New Roman" w:cs="Times New Roman"/>
          <w:sz w:val="24"/>
          <w:szCs w:val="24"/>
        </w:rPr>
        <w:t xml:space="preserve"> business days away from the Project.</w:t>
      </w:r>
    </w:p>
    <w:p w14:paraId="38320E36" w14:textId="77777777" w:rsidR="00CB59E7" w:rsidRPr="00CB59E7" w:rsidRDefault="00CB59E7" w:rsidP="00155125">
      <w:pPr>
        <w:spacing w:after="0" w:line="240" w:lineRule="auto"/>
        <w:ind w:left="3420" w:hanging="360"/>
        <w:jc w:val="both"/>
        <w:textAlignment w:val="baseline"/>
        <w:rPr>
          <w:rFonts w:ascii="Times New Roman" w:eastAsia="Times New Roman" w:hAnsi="Times New Roman" w:cs="Times New Roman"/>
          <w:sz w:val="24"/>
          <w:szCs w:val="24"/>
        </w:rPr>
      </w:pPr>
    </w:p>
    <w:p w14:paraId="7357EC7B" w14:textId="77777777" w:rsidR="00CB59E7" w:rsidRPr="00CB59E7" w:rsidRDefault="00CB59E7">
      <w:pPr>
        <w:numPr>
          <w:ilvl w:val="0"/>
          <w:numId w:val="12"/>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The Commonwealth may request that the selected Offeror remove one or more of its personnel from this Project at any time, with 30 days written notice.  If a member of its staff is removed from the Project, the selected Offeror shall have </w:t>
      </w:r>
      <w:r w:rsidRPr="00CB59E7">
        <w:rPr>
          <w:rFonts w:ascii="Times New Roman" w:eastAsia="Times New Roman" w:hAnsi="Times New Roman" w:cs="Times New Roman"/>
          <w:b/>
          <w:bCs/>
          <w:sz w:val="24"/>
          <w:szCs w:val="24"/>
        </w:rPr>
        <w:t>ten (10)</w:t>
      </w:r>
      <w:r w:rsidRPr="00CB59E7">
        <w:rPr>
          <w:rFonts w:ascii="Times New Roman" w:eastAsia="Times New Roman" w:hAnsi="Times New Roman" w:cs="Times New Roman"/>
          <w:sz w:val="24"/>
          <w:szCs w:val="24"/>
        </w:rPr>
        <w:t xml:space="preserve"> days to fill the vacancy with a person acceptable in terms of experience and skills. The selected Offeror shall provide to the Commonwealth the name, qualifications, and background check of this person as soon as possible.</w:t>
      </w:r>
    </w:p>
    <w:p w14:paraId="0F1813BD" w14:textId="77777777" w:rsidR="00CB59E7" w:rsidRPr="00CB59E7" w:rsidRDefault="00CB59E7" w:rsidP="00871B4A">
      <w:pPr>
        <w:ind w:left="1710" w:hanging="360"/>
        <w:rPr>
          <w:rFonts w:eastAsia="Times New Roman" w:cs="Times New Roman"/>
          <w:szCs w:val="24"/>
        </w:rPr>
      </w:pPr>
    </w:p>
    <w:p w14:paraId="29B9E040" w14:textId="77777777" w:rsidR="00CB59E7" w:rsidRPr="00CB59E7" w:rsidRDefault="00CB59E7">
      <w:pPr>
        <w:numPr>
          <w:ilvl w:val="0"/>
          <w:numId w:val="11"/>
        </w:numPr>
        <w:tabs>
          <w:tab w:val="num" w:pos="900"/>
        </w:tabs>
        <w:spacing w:after="0" w:line="240" w:lineRule="auto"/>
        <w:ind w:left="2430"/>
        <w:jc w:val="both"/>
        <w:textAlignment w:val="baseline"/>
        <w:rPr>
          <w:rFonts w:ascii="Times New Roman" w:eastAsia="Times New Roman" w:hAnsi="Times New Roman" w:cs="Times New Roman"/>
          <w:b/>
          <w:bCs/>
          <w:sz w:val="24"/>
          <w:szCs w:val="24"/>
        </w:rPr>
      </w:pPr>
      <w:r w:rsidRPr="00CB59E7">
        <w:rPr>
          <w:rFonts w:ascii="Times New Roman" w:eastAsia="Times New Roman" w:hAnsi="Times New Roman" w:cs="Times New Roman"/>
          <w:b/>
          <w:bCs/>
          <w:sz w:val="24"/>
          <w:szCs w:val="24"/>
        </w:rPr>
        <w:t>Notwithstanding subsection a:</w:t>
      </w:r>
    </w:p>
    <w:p w14:paraId="5ADCBFA1" w14:textId="77777777" w:rsidR="00CB59E7" w:rsidRPr="00CB59E7" w:rsidRDefault="00CB59E7" w:rsidP="00871B4A">
      <w:pPr>
        <w:spacing w:after="0"/>
        <w:ind w:left="1710" w:hanging="360"/>
        <w:rPr>
          <w:rFonts w:eastAsia="Times New Roman" w:cs="Times New Roman"/>
          <w:szCs w:val="24"/>
        </w:rPr>
      </w:pPr>
    </w:p>
    <w:p w14:paraId="61B06F29" w14:textId="77777777" w:rsidR="00CB59E7" w:rsidRPr="00CB59E7" w:rsidRDefault="00CB59E7">
      <w:pPr>
        <w:numPr>
          <w:ilvl w:val="0"/>
          <w:numId w:val="13"/>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Advance notification and employee overlap is not required for changes due to events beyond the control of the selected Offeror, including but not limited to resignations, death and disability, dismissal for cause or dismissal because of termination of a subcontract.  However, the Commonwealth shall be notified by the selected Offeror of any such change, including the name and qualifications of the newly placed person, within </w:t>
      </w:r>
      <w:r w:rsidRPr="00CB59E7">
        <w:rPr>
          <w:rFonts w:ascii="Times New Roman" w:eastAsia="Times New Roman" w:hAnsi="Times New Roman" w:cs="Times New Roman"/>
          <w:b/>
          <w:bCs/>
          <w:sz w:val="24"/>
          <w:szCs w:val="24"/>
        </w:rPr>
        <w:t>three (3)</w:t>
      </w:r>
      <w:r w:rsidRPr="00CB59E7">
        <w:rPr>
          <w:rFonts w:ascii="Times New Roman" w:eastAsia="Times New Roman" w:hAnsi="Times New Roman" w:cs="Times New Roman"/>
          <w:sz w:val="24"/>
          <w:szCs w:val="24"/>
        </w:rPr>
        <w:t xml:space="preserve"> business days of when it occurs, and the selected Offeror shall provide the background check of this person as soon as possible. The qualifications of the replacement personnel shall meet or exceed those of the personnel leaving the project.</w:t>
      </w:r>
    </w:p>
    <w:p w14:paraId="48A55268" w14:textId="77777777" w:rsidR="00CB59E7" w:rsidRPr="00CB59E7" w:rsidRDefault="00CB59E7" w:rsidP="00155125">
      <w:pPr>
        <w:spacing w:after="0" w:line="240" w:lineRule="auto"/>
        <w:ind w:left="3420" w:hanging="360"/>
        <w:jc w:val="both"/>
        <w:textAlignment w:val="baseline"/>
        <w:rPr>
          <w:rFonts w:ascii="Times New Roman" w:eastAsia="Times New Roman" w:hAnsi="Times New Roman" w:cs="Times New Roman"/>
          <w:sz w:val="24"/>
          <w:szCs w:val="24"/>
        </w:rPr>
      </w:pPr>
    </w:p>
    <w:p w14:paraId="095749CF" w14:textId="77777777" w:rsidR="00CB59E7" w:rsidRPr="00CB59E7" w:rsidRDefault="00CB59E7">
      <w:pPr>
        <w:numPr>
          <w:ilvl w:val="0"/>
          <w:numId w:val="13"/>
        </w:numPr>
        <w:spacing w:after="0" w:line="240" w:lineRule="auto"/>
        <w:ind w:left="342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Replacement of key personnel due to any cause beyond the control of the selected Offeror shall occur:</w:t>
      </w:r>
    </w:p>
    <w:p w14:paraId="74B73E7F" w14:textId="77777777" w:rsidR="00CB59E7" w:rsidRPr="00CB59E7" w:rsidRDefault="00CB59E7" w:rsidP="00871B4A">
      <w:pPr>
        <w:ind w:left="1710" w:hanging="360"/>
        <w:rPr>
          <w:rFonts w:eastAsia="Calibri" w:cs="Times New Roman"/>
          <w:szCs w:val="24"/>
        </w:rPr>
      </w:pPr>
    </w:p>
    <w:p w14:paraId="34E58619" w14:textId="77777777" w:rsidR="00CB59E7" w:rsidRPr="00CB59E7" w:rsidRDefault="00CB59E7">
      <w:pPr>
        <w:numPr>
          <w:ilvl w:val="0"/>
          <w:numId w:val="14"/>
        </w:numPr>
        <w:autoSpaceDE w:val="0"/>
        <w:autoSpaceDN w:val="0"/>
        <w:adjustRightInd w:val="0"/>
        <w:spacing w:after="0" w:line="240" w:lineRule="auto"/>
        <w:ind w:left="4410" w:hanging="360"/>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On a temporary basis within </w:t>
      </w:r>
      <w:r w:rsidRPr="00CB59E7">
        <w:rPr>
          <w:rFonts w:ascii="Times New Roman" w:eastAsia="Times New Roman" w:hAnsi="Times New Roman" w:cs="Times New Roman"/>
          <w:b/>
          <w:bCs/>
          <w:sz w:val="24"/>
          <w:szCs w:val="24"/>
        </w:rPr>
        <w:t>one (1)</w:t>
      </w:r>
      <w:r w:rsidRPr="00CB59E7">
        <w:rPr>
          <w:rFonts w:ascii="Times New Roman" w:eastAsia="Times New Roman" w:hAnsi="Times New Roman" w:cs="Times New Roman"/>
          <w:sz w:val="24"/>
          <w:szCs w:val="24"/>
        </w:rPr>
        <w:t xml:space="preserve"> week of the availability change.</w:t>
      </w:r>
    </w:p>
    <w:p w14:paraId="64563F94" w14:textId="77777777" w:rsidR="00CB59E7" w:rsidRPr="00CB59E7" w:rsidRDefault="00CB59E7" w:rsidP="00155125">
      <w:pPr>
        <w:ind w:left="4410" w:hanging="360"/>
        <w:rPr>
          <w:rFonts w:eastAsia="Times New Roman" w:cs="Times New Roman"/>
          <w:szCs w:val="24"/>
        </w:rPr>
      </w:pPr>
    </w:p>
    <w:p w14:paraId="5BD1EA14" w14:textId="77777777" w:rsidR="00CB59E7" w:rsidRPr="00CB59E7" w:rsidRDefault="00CB59E7">
      <w:pPr>
        <w:numPr>
          <w:ilvl w:val="0"/>
          <w:numId w:val="14"/>
        </w:numPr>
        <w:autoSpaceDE w:val="0"/>
        <w:autoSpaceDN w:val="0"/>
        <w:adjustRightInd w:val="0"/>
        <w:spacing w:after="0" w:line="240" w:lineRule="auto"/>
        <w:ind w:left="4410" w:hanging="360"/>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On a permanent basis no longer than </w:t>
      </w:r>
      <w:r w:rsidRPr="00CB59E7">
        <w:rPr>
          <w:rFonts w:ascii="Times New Roman" w:eastAsia="Times New Roman" w:hAnsi="Times New Roman" w:cs="Times New Roman"/>
          <w:b/>
          <w:bCs/>
          <w:sz w:val="24"/>
          <w:szCs w:val="24"/>
        </w:rPr>
        <w:t>30</w:t>
      </w:r>
      <w:r w:rsidRPr="00CB59E7">
        <w:rPr>
          <w:rFonts w:ascii="Times New Roman" w:eastAsia="Times New Roman" w:hAnsi="Times New Roman" w:cs="Times New Roman"/>
          <w:sz w:val="24"/>
          <w:szCs w:val="24"/>
        </w:rPr>
        <w:t xml:space="preserve"> days from the availability change.</w:t>
      </w:r>
    </w:p>
    <w:p w14:paraId="1F0DEEE3" w14:textId="77777777" w:rsidR="00CB59E7" w:rsidRPr="00CB59E7" w:rsidRDefault="00CB59E7" w:rsidP="00871B4A">
      <w:pPr>
        <w:ind w:left="1710" w:hanging="360"/>
        <w:rPr>
          <w:rFonts w:eastAsia="Calibri" w:cs="Times New Roman"/>
          <w:szCs w:val="24"/>
        </w:rPr>
      </w:pPr>
    </w:p>
    <w:p w14:paraId="74924A56" w14:textId="77777777" w:rsidR="00CB59E7" w:rsidRPr="00CB59E7" w:rsidRDefault="00CB59E7">
      <w:pPr>
        <w:numPr>
          <w:ilvl w:val="0"/>
          <w:numId w:val="11"/>
        </w:numPr>
        <w:tabs>
          <w:tab w:val="num" w:pos="900"/>
        </w:tabs>
        <w:spacing w:after="0" w:line="240" w:lineRule="auto"/>
        <w:ind w:left="2430"/>
        <w:jc w:val="both"/>
        <w:textAlignment w:val="baseline"/>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Irrespective of why the selected Offeror’s personnel are replaced, the Project shall not incur any delays due to knowledge transfer to replacement personnel.</w:t>
      </w:r>
    </w:p>
    <w:p w14:paraId="2B3AB736" w14:textId="77777777" w:rsidR="00CB59E7" w:rsidRPr="00CB59E7" w:rsidRDefault="00CB59E7" w:rsidP="00871B4A">
      <w:pPr>
        <w:ind w:left="1710" w:hanging="360"/>
        <w:rPr>
          <w:rFonts w:eastAsia="Times New Roman" w:cs="Times New Roman"/>
          <w:szCs w:val="24"/>
        </w:rPr>
      </w:pPr>
    </w:p>
    <w:p w14:paraId="069350BD" w14:textId="77777777" w:rsidR="00CB59E7" w:rsidRPr="00CB59E7" w:rsidRDefault="00CB59E7" w:rsidP="00155125">
      <w:pPr>
        <w:spacing w:after="0" w:line="240" w:lineRule="auto"/>
        <w:ind w:left="1710" w:firstLine="90"/>
        <w:rPr>
          <w:rFonts w:ascii="Times New Roman" w:hAnsi="Times New Roman"/>
          <w:b/>
          <w:i/>
          <w:noProof/>
          <w:sz w:val="24"/>
          <w:highlight w:val="green"/>
        </w:rPr>
      </w:pPr>
      <w:r w:rsidRPr="00CB59E7">
        <w:rPr>
          <w:rFonts w:ascii="Times New Roman" w:hAnsi="Times New Roman"/>
          <w:b/>
          <w:i/>
          <w:noProof/>
          <w:sz w:val="24"/>
          <w:highlight w:val="green"/>
        </w:rPr>
        <w:fldChar w:fldCharType="begin">
          <w:ffData>
            <w:name w:val="Text2"/>
            <w:enabled/>
            <w:calcOnExit w:val="0"/>
            <w:textInput>
              <w:default w:val="Offeror Response"/>
            </w:textInput>
          </w:ffData>
        </w:fldChar>
      </w:r>
      <w:r w:rsidRPr="00CB59E7">
        <w:rPr>
          <w:rFonts w:ascii="Times New Roman" w:hAnsi="Times New Roman"/>
          <w:b/>
          <w:i/>
          <w:noProof/>
          <w:sz w:val="24"/>
          <w:highlight w:val="green"/>
        </w:rPr>
        <w:instrText xml:space="preserve"> FORMTEXT </w:instrText>
      </w:r>
      <w:r w:rsidRPr="00CB59E7">
        <w:rPr>
          <w:rFonts w:ascii="Times New Roman" w:hAnsi="Times New Roman"/>
          <w:b/>
          <w:i/>
          <w:noProof/>
          <w:sz w:val="24"/>
          <w:highlight w:val="green"/>
        </w:rPr>
      </w:r>
      <w:r w:rsidRPr="00CB59E7">
        <w:rPr>
          <w:rFonts w:ascii="Times New Roman" w:hAnsi="Times New Roman"/>
          <w:b/>
          <w:i/>
          <w:noProof/>
          <w:sz w:val="24"/>
          <w:highlight w:val="green"/>
        </w:rPr>
        <w:fldChar w:fldCharType="separate"/>
      </w:r>
      <w:r w:rsidRPr="00CB59E7">
        <w:rPr>
          <w:rFonts w:ascii="Times New Roman" w:hAnsi="Times New Roman"/>
          <w:b/>
          <w:i/>
          <w:noProof/>
          <w:sz w:val="24"/>
          <w:highlight w:val="green"/>
        </w:rPr>
        <w:t>Offeror Response</w:t>
      </w:r>
      <w:r w:rsidRPr="00CB59E7">
        <w:rPr>
          <w:rFonts w:ascii="Times New Roman" w:hAnsi="Times New Roman"/>
          <w:b/>
          <w:i/>
          <w:noProof/>
          <w:sz w:val="24"/>
          <w:highlight w:val="green"/>
        </w:rPr>
        <w:fldChar w:fldCharType="end"/>
      </w:r>
    </w:p>
    <w:p w14:paraId="5C8D0606" w14:textId="71E2316E" w:rsidR="00CB59E7" w:rsidRDefault="00CB59E7" w:rsidP="00871B4A">
      <w:pPr>
        <w:spacing w:after="0" w:line="240" w:lineRule="auto"/>
        <w:ind w:left="1710" w:right="295" w:hanging="360"/>
        <w:jc w:val="both"/>
        <w:rPr>
          <w:rFonts w:ascii="Times New Roman" w:eastAsia="Times New Roman" w:hAnsi="Times New Roman" w:cs="Times New Roman"/>
          <w:b/>
          <w:bCs/>
          <w:sz w:val="24"/>
          <w:szCs w:val="24"/>
        </w:rPr>
      </w:pPr>
    </w:p>
    <w:p w14:paraId="2695CD6B" w14:textId="77777777" w:rsidR="0011662E" w:rsidRPr="0011662E" w:rsidRDefault="0011662E">
      <w:pPr>
        <w:pStyle w:val="ListParagraph"/>
        <w:numPr>
          <w:ilvl w:val="0"/>
          <w:numId w:val="16"/>
        </w:numPr>
        <w:ind w:left="1710"/>
        <w:jc w:val="left"/>
        <w:rPr>
          <w:b/>
          <w:bCs/>
        </w:rPr>
      </w:pPr>
      <w:r w:rsidRPr="0011662E">
        <w:rPr>
          <w:b/>
          <w:bCs/>
        </w:rPr>
        <w:t xml:space="preserve">Overtime Policy. </w:t>
      </w:r>
      <w:r w:rsidRPr="0011662E">
        <w:t>No overtime premiums will be paid to the Offeror’s and/or subcontractor(s) resources.  All hours worked during an engagement will be paid in accordance with the Contract pricing.</w:t>
      </w:r>
    </w:p>
    <w:p w14:paraId="5BF65497" w14:textId="77777777" w:rsidR="0011662E" w:rsidRPr="005E6034" w:rsidRDefault="0011662E" w:rsidP="00155125">
      <w:pPr>
        <w:autoSpaceDE w:val="0"/>
        <w:autoSpaceDN w:val="0"/>
        <w:adjustRightInd w:val="0"/>
        <w:ind w:left="171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4181314" w14:textId="77777777" w:rsidR="0011662E" w:rsidRPr="005E6034" w:rsidRDefault="0011662E" w:rsidP="00871B4A">
      <w:pPr>
        <w:autoSpaceDE w:val="0"/>
        <w:autoSpaceDN w:val="0"/>
        <w:adjustRightInd w:val="0"/>
        <w:spacing w:after="0"/>
        <w:ind w:left="1710" w:hanging="360"/>
        <w:rPr>
          <w:rFonts w:ascii="Times New Roman" w:hAnsi="Times New Roman" w:cs="Times New Roman"/>
          <w:b/>
          <w:i/>
          <w:sz w:val="24"/>
          <w:szCs w:val="24"/>
        </w:rPr>
      </w:pPr>
    </w:p>
    <w:p w14:paraId="7AA0A128" w14:textId="77777777" w:rsidR="0011662E" w:rsidRPr="0011662E" w:rsidRDefault="0011662E">
      <w:pPr>
        <w:pStyle w:val="ListParagraph"/>
        <w:numPr>
          <w:ilvl w:val="0"/>
          <w:numId w:val="16"/>
        </w:numPr>
        <w:ind w:left="1710"/>
        <w:jc w:val="left"/>
        <w:rPr>
          <w:b/>
          <w:bCs/>
        </w:rPr>
      </w:pPr>
      <w:r w:rsidRPr="0011662E">
        <w:rPr>
          <w:b/>
          <w:bCs/>
        </w:rPr>
        <w:t xml:space="preserve">Other Expenses. </w:t>
      </w:r>
      <w:r w:rsidRPr="0011662E">
        <w:t>The Commonwealth will not incur the cost of any Offeror and/or subcontractor directed, perceived, or required training and/or certifications placed upon its employees for this engagement with the Commonwealth. The Commonwealth will cover the costs for all mandatory/required Commonwealth training. The resources will be required to log all time spent taking mandatory or required Commonwealth approved training.</w:t>
      </w:r>
      <w:r w:rsidRPr="0011662E">
        <w:rPr>
          <w:b/>
          <w:bCs/>
        </w:rPr>
        <w:t xml:space="preserve"> </w:t>
      </w:r>
    </w:p>
    <w:p w14:paraId="7F5372E3" w14:textId="77777777" w:rsidR="0011662E" w:rsidRPr="005E6034" w:rsidRDefault="0011662E" w:rsidP="00155125">
      <w:pPr>
        <w:ind w:left="1710"/>
        <w:rPr>
          <w:rFonts w:ascii="Times New Roman" w:hAnsi="Times New Roman" w:cs="Times New Roman"/>
          <w:sz w:val="24"/>
          <w:szCs w:val="24"/>
        </w:rPr>
      </w:pPr>
      <w:r w:rsidRPr="005E6034">
        <w:rPr>
          <w:rFonts w:ascii="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noProof/>
          <w:sz w:val="24"/>
          <w:szCs w:val="24"/>
          <w:highlight w:val="green"/>
        </w:rPr>
        <w:instrText xml:space="preserve"> FORMTEXT </w:instrText>
      </w:r>
      <w:r w:rsidRPr="005E6034">
        <w:rPr>
          <w:rFonts w:ascii="Times New Roman" w:hAnsi="Times New Roman" w:cs="Times New Roman"/>
          <w:b/>
          <w:i/>
          <w:noProof/>
          <w:sz w:val="24"/>
          <w:szCs w:val="24"/>
          <w:highlight w:val="green"/>
        </w:rPr>
      </w:r>
      <w:r w:rsidRPr="005E6034">
        <w:rPr>
          <w:rFonts w:ascii="Times New Roman" w:hAnsi="Times New Roman" w:cs="Times New Roman"/>
          <w:b/>
          <w:i/>
          <w:noProof/>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noProof/>
          <w:sz w:val="24"/>
          <w:szCs w:val="24"/>
          <w:highlight w:val="green"/>
        </w:rPr>
        <w:fldChar w:fldCharType="end"/>
      </w:r>
    </w:p>
    <w:p w14:paraId="55281B11" w14:textId="77777777" w:rsidR="0011662E" w:rsidRPr="00CB59E7" w:rsidRDefault="0011662E" w:rsidP="00CB59E7">
      <w:pPr>
        <w:spacing w:after="0" w:line="240" w:lineRule="auto"/>
        <w:ind w:left="1440" w:right="295"/>
        <w:jc w:val="both"/>
        <w:rPr>
          <w:rFonts w:ascii="Times New Roman" w:eastAsia="Times New Roman" w:hAnsi="Times New Roman" w:cs="Times New Roman"/>
          <w:b/>
          <w:bCs/>
          <w:sz w:val="24"/>
          <w:szCs w:val="24"/>
        </w:rPr>
      </w:pPr>
    </w:p>
    <w:p w14:paraId="292D0A32" w14:textId="77777777" w:rsidR="00CB59E7" w:rsidRPr="004057D3" w:rsidRDefault="00CB59E7">
      <w:pPr>
        <w:pStyle w:val="ListParagraph"/>
        <w:numPr>
          <w:ilvl w:val="0"/>
          <w:numId w:val="6"/>
        </w:numPr>
        <w:ind w:left="1260" w:hanging="540"/>
        <w:rPr>
          <w:b/>
          <w:bCs/>
        </w:rPr>
      </w:pPr>
      <w:r w:rsidRPr="004057D3">
        <w:rPr>
          <w:b/>
          <w:bCs/>
        </w:rPr>
        <w:t xml:space="preserve">Subcontractors. </w:t>
      </w:r>
      <w:r w:rsidRPr="004057D3">
        <w:t>Provide a subcontracting plan for all subcontractors, including SDB and SB subcontractors, who will be assigned to the Project. The selected Offeror is prohibited from subcontracting or outsourcing any part of the Project without the express written approval from the Commonwealth. Upon award of the contract, subcontractors included in the proposal are approved. For each position included in your subcontracting plan, provide:</w:t>
      </w:r>
    </w:p>
    <w:p w14:paraId="3FECD6DD" w14:textId="77777777" w:rsidR="00CB59E7" w:rsidRPr="00CB59E7" w:rsidRDefault="00CB59E7" w:rsidP="00CB59E7">
      <w:pPr>
        <w:spacing w:after="0" w:line="240" w:lineRule="auto"/>
        <w:jc w:val="both"/>
        <w:rPr>
          <w:rFonts w:ascii="Times New Roman" w:eastAsia="Times New Roman" w:hAnsi="Times New Roman" w:cs="Times New Roman"/>
          <w:b/>
          <w:bCs/>
          <w:sz w:val="24"/>
          <w:szCs w:val="24"/>
        </w:rPr>
      </w:pPr>
    </w:p>
    <w:p w14:paraId="7BFBA6B0" w14:textId="77777777" w:rsidR="00CB59E7" w:rsidRPr="00CB59E7" w:rsidRDefault="00CB59E7">
      <w:pPr>
        <w:numPr>
          <w:ilvl w:val="2"/>
          <w:numId w:val="10"/>
        </w:numPr>
        <w:tabs>
          <w:tab w:val="left" w:pos="1560"/>
        </w:tabs>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Names of subcontractors.</w:t>
      </w:r>
    </w:p>
    <w:p w14:paraId="003695F1"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Addresses of subcontractors.</w:t>
      </w:r>
    </w:p>
    <w:p w14:paraId="4922F686"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Number of years worked with the subcontractors.</w:t>
      </w:r>
    </w:p>
    <w:p w14:paraId="5D584075"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Number of employees, by job category, to work on the Project.</w:t>
      </w:r>
    </w:p>
    <w:p w14:paraId="1DAD9F33"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Description of services to be performed.</w:t>
      </w:r>
    </w:p>
    <w:p w14:paraId="28C12113"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Percentage of time staff will be dedicated to the Project.</w:t>
      </w:r>
    </w:p>
    <w:p w14:paraId="141E9C90"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Geographical location of staff.</w:t>
      </w:r>
    </w:p>
    <w:p w14:paraId="7568FECD" w14:textId="77777777" w:rsidR="00CB59E7" w:rsidRPr="00CB59E7" w:rsidRDefault="00CB59E7">
      <w:pPr>
        <w:numPr>
          <w:ilvl w:val="2"/>
          <w:numId w:val="10"/>
        </w:numPr>
        <w:spacing w:after="0" w:line="240" w:lineRule="auto"/>
        <w:ind w:hanging="450"/>
        <w:rPr>
          <w:rFonts w:ascii="Times New Roman" w:eastAsia="Calibri" w:hAnsi="Times New Roman" w:cs="Times New Roman"/>
          <w:sz w:val="24"/>
          <w:szCs w:val="24"/>
        </w:rPr>
      </w:pPr>
      <w:r w:rsidRPr="00CB59E7">
        <w:rPr>
          <w:rFonts w:ascii="Times New Roman" w:eastAsia="Calibri" w:hAnsi="Times New Roman" w:cs="Times New Roman"/>
          <w:sz w:val="24"/>
          <w:szCs w:val="24"/>
        </w:rPr>
        <w:t>Resumes (if appropriate and available).</w:t>
      </w:r>
    </w:p>
    <w:p w14:paraId="5803EB0B" w14:textId="77777777" w:rsidR="00CB59E7" w:rsidRPr="00CB59E7" w:rsidRDefault="00CB59E7" w:rsidP="00CB59E7">
      <w:pPr>
        <w:spacing w:after="0" w:line="240" w:lineRule="auto"/>
        <w:jc w:val="both"/>
        <w:rPr>
          <w:rFonts w:ascii="Times New Roman" w:eastAsia="Times New Roman" w:hAnsi="Times New Roman" w:cs="Times New Roman"/>
          <w:b/>
          <w:bCs/>
          <w:sz w:val="24"/>
          <w:szCs w:val="24"/>
        </w:rPr>
      </w:pPr>
    </w:p>
    <w:p w14:paraId="295CE67B" w14:textId="746FB869" w:rsidR="00CB59E7" w:rsidRPr="00CB59E7" w:rsidRDefault="00CB59E7" w:rsidP="00155125">
      <w:pPr>
        <w:spacing w:after="0" w:line="240" w:lineRule="auto"/>
        <w:ind w:left="1200" w:right="223" w:firstLine="60"/>
        <w:jc w:val="both"/>
        <w:rPr>
          <w:rFonts w:ascii="Times New Roman" w:eastAsia="Times New Roman" w:hAnsi="Times New Roman" w:cs="Times New Roman"/>
          <w:sz w:val="24"/>
          <w:szCs w:val="24"/>
        </w:rPr>
      </w:pPr>
      <w:r w:rsidRPr="00CB59E7">
        <w:rPr>
          <w:rFonts w:ascii="Times New Roman" w:eastAsia="Times New Roman" w:hAnsi="Times New Roman" w:cs="Times New Roman"/>
          <w:sz w:val="24"/>
          <w:szCs w:val="24"/>
        </w:rPr>
        <w:t xml:space="preserve">If being used as Key Personnel, the Offeror’s subcontractor information shall include the information as described in </w:t>
      </w:r>
      <w:r w:rsidRPr="00CB59E7">
        <w:rPr>
          <w:rFonts w:ascii="Times New Roman" w:eastAsia="Times New Roman" w:hAnsi="Times New Roman" w:cs="Times New Roman"/>
          <w:b/>
          <w:bCs/>
          <w:sz w:val="24"/>
          <w:szCs w:val="24"/>
        </w:rPr>
        <w:t xml:space="preserve">Sections </w:t>
      </w:r>
      <w:r w:rsidR="002E7A6F">
        <w:rPr>
          <w:rFonts w:ascii="Times New Roman" w:eastAsia="Times New Roman" w:hAnsi="Times New Roman" w:cs="Times New Roman"/>
          <w:b/>
          <w:bCs/>
          <w:sz w:val="24"/>
          <w:szCs w:val="24"/>
        </w:rPr>
        <w:t>V</w:t>
      </w:r>
      <w:r w:rsidRPr="00CB59E7">
        <w:rPr>
          <w:rFonts w:ascii="Times New Roman" w:eastAsia="Times New Roman" w:hAnsi="Times New Roman" w:cs="Times New Roman"/>
          <w:b/>
          <w:bCs/>
          <w:sz w:val="24"/>
          <w:szCs w:val="24"/>
        </w:rPr>
        <w:t>.</w:t>
      </w:r>
      <w:r w:rsidR="002E7A6F">
        <w:rPr>
          <w:rFonts w:ascii="Times New Roman" w:eastAsia="Times New Roman" w:hAnsi="Times New Roman" w:cs="Times New Roman"/>
          <w:b/>
          <w:bCs/>
          <w:sz w:val="24"/>
          <w:szCs w:val="24"/>
        </w:rPr>
        <w:t xml:space="preserve"> C.</w:t>
      </w:r>
      <w:r w:rsidRPr="00CB59E7">
        <w:rPr>
          <w:rFonts w:ascii="Times New Roman" w:eastAsia="Times New Roman" w:hAnsi="Times New Roman" w:cs="Times New Roman"/>
          <w:sz w:val="24"/>
          <w:szCs w:val="24"/>
        </w:rPr>
        <w:t xml:space="preserve"> To the extent that information is the same, Offerors may reference the section in which the requested information is located. Information provided shall also indicate</w:t>
      </w:r>
      <w:r w:rsidRPr="00CB59E7">
        <w:rPr>
          <w:rFonts w:ascii="Times New Roman" w:eastAsia="Times New Roman" w:hAnsi="Times New Roman" w:cs="Times New Roman"/>
          <w:spacing w:val="-5"/>
          <w:sz w:val="24"/>
          <w:szCs w:val="24"/>
        </w:rPr>
        <w:t xml:space="preserve"> </w:t>
      </w:r>
      <w:r w:rsidRPr="00CB59E7">
        <w:rPr>
          <w:rFonts w:ascii="Times New Roman" w:eastAsia="Times New Roman" w:hAnsi="Times New Roman" w:cs="Times New Roman"/>
          <w:sz w:val="24"/>
          <w:szCs w:val="24"/>
        </w:rPr>
        <w:t>the</w:t>
      </w:r>
      <w:r w:rsidRPr="00CB59E7">
        <w:rPr>
          <w:rFonts w:ascii="Times New Roman" w:eastAsia="Times New Roman" w:hAnsi="Times New Roman" w:cs="Times New Roman"/>
          <w:spacing w:val="-5"/>
          <w:sz w:val="24"/>
          <w:szCs w:val="24"/>
        </w:rPr>
        <w:t xml:space="preserve"> </w:t>
      </w:r>
      <w:r w:rsidRPr="00CB59E7">
        <w:rPr>
          <w:rFonts w:ascii="Times New Roman" w:eastAsia="Times New Roman" w:hAnsi="Times New Roman" w:cs="Times New Roman"/>
          <w:sz w:val="24"/>
          <w:szCs w:val="24"/>
        </w:rPr>
        <w:t>responsibilities</w:t>
      </w:r>
      <w:r w:rsidRPr="00CB59E7">
        <w:rPr>
          <w:rFonts w:ascii="Times New Roman" w:eastAsia="Times New Roman" w:hAnsi="Times New Roman" w:cs="Times New Roman"/>
          <w:spacing w:val="-4"/>
          <w:sz w:val="24"/>
          <w:szCs w:val="24"/>
        </w:rPr>
        <w:t xml:space="preserve"> </w:t>
      </w:r>
      <w:r w:rsidRPr="00CB59E7">
        <w:rPr>
          <w:rFonts w:ascii="Times New Roman" w:eastAsia="Times New Roman" w:hAnsi="Times New Roman" w:cs="Times New Roman"/>
          <w:sz w:val="24"/>
          <w:szCs w:val="24"/>
        </w:rPr>
        <w:t>everyone</w:t>
      </w:r>
      <w:r w:rsidRPr="00CB59E7">
        <w:rPr>
          <w:rFonts w:ascii="Times New Roman" w:eastAsia="Times New Roman" w:hAnsi="Times New Roman" w:cs="Times New Roman"/>
          <w:spacing w:val="-3"/>
          <w:sz w:val="24"/>
          <w:szCs w:val="24"/>
        </w:rPr>
        <w:t xml:space="preserve"> </w:t>
      </w:r>
      <w:r w:rsidRPr="00CB59E7">
        <w:rPr>
          <w:rFonts w:ascii="Times New Roman" w:eastAsia="Times New Roman" w:hAnsi="Times New Roman" w:cs="Times New Roman"/>
          <w:sz w:val="24"/>
          <w:szCs w:val="24"/>
        </w:rPr>
        <w:t>will</w:t>
      </w:r>
      <w:r w:rsidRPr="00CB59E7">
        <w:rPr>
          <w:rFonts w:ascii="Times New Roman" w:eastAsia="Times New Roman" w:hAnsi="Times New Roman" w:cs="Times New Roman"/>
          <w:spacing w:val="-3"/>
          <w:sz w:val="24"/>
          <w:szCs w:val="24"/>
        </w:rPr>
        <w:t xml:space="preserve"> </w:t>
      </w:r>
      <w:r w:rsidRPr="00CB59E7">
        <w:rPr>
          <w:rFonts w:ascii="Times New Roman" w:eastAsia="Times New Roman" w:hAnsi="Times New Roman" w:cs="Times New Roman"/>
          <w:sz w:val="24"/>
          <w:szCs w:val="24"/>
        </w:rPr>
        <w:t>have</w:t>
      </w:r>
      <w:r w:rsidRPr="00CB59E7">
        <w:rPr>
          <w:rFonts w:ascii="Times New Roman" w:eastAsia="Times New Roman" w:hAnsi="Times New Roman" w:cs="Times New Roman"/>
          <w:spacing w:val="-4"/>
          <w:sz w:val="24"/>
          <w:szCs w:val="24"/>
        </w:rPr>
        <w:t xml:space="preserve"> </w:t>
      </w:r>
      <w:r w:rsidRPr="00CB59E7">
        <w:rPr>
          <w:rFonts w:ascii="Times New Roman" w:eastAsia="Times New Roman" w:hAnsi="Times New Roman" w:cs="Times New Roman"/>
          <w:sz w:val="24"/>
          <w:szCs w:val="24"/>
        </w:rPr>
        <w:t>in</w:t>
      </w:r>
      <w:r w:rsidRPr="00CB59E7">
        <w:rPr>
          <w:rFonts w:ascii="Times New Roman" w:eastAsia="Times New Roman" w:hAnsi="Times New Roman" w:cs="Times New Roman"/>
          <w:spacing w:val="-4"/>
          <w:sz w:val="24"/>
          <w:szCs w:val="24"/>
        </w:rPr>
        <w:t xml:space="preserve"> </w:t>
      </w:r>
      <w:r w:rsidRPr="00CB59E7">
        <w:rPr>
          <w:rFonts w:ascii="Times New Roman" w:eastAsia="Times New Roman" w:hAnsi="Times New Roman" w:cs="Times New Roman"/>
          <w:sz w:val="24"/>
          <w:szCs w:val="24"/>
        </w:rPr>
        <w:t>the</w:t>
      </w:r>
      <w:r w:rsidRPr="00CB59E7">
        <w:rPr>
          <w:rFonts w:ascii="Times New Roman" w:eastAsia="Times New Roman" w:hAnsi="Times New Roman" w:cs="Times New Roman"/>
          <w:spacing w:val="-5"/>
          <w:sz w:val="24"/>
          <w:szCs w:val="24"/>
        </w:rPr>
        <w:t xml:space="preserve"> </w:t>
      </w:r>
      <w:r w:rsidRPr="00CB59E7">
        <w:rPr>
          <w:rFonts w:ascii="Times New Roman" w:eastAsia="Times New Roman" w:hAnsi="Times New Roman" w:cs="Times New Roman"/>
          <w:sz w:val="24"/>
          <w:szCs w:val="24"/>
        </w:rPr>
        <w:t>L&amp;I</w:t>
      </w:r>
      <w:r w:rsidRPr="00CB59E7">
        <w:rPr>
          <w:rFonts w:ascii="Times New Roman" w:eastAsia="Times New Roman" w:hAnsi="Times New Roman" w:cs="Times New Roman"/>
          <w:spacing w:val="-2"/>
          <w:sz w:val="24"/>
          <w:szCs w:val="24"/>
        </w:rPr>
        <w:t xml:space="preserve"> </w:t>
      </w:r>
      <w:r w:rsidRPr="00CB59E7">
        <w:rPr>
          <w:rFonts w:ascii="Times New Roman" w:eastAsia="Times New Roman" w:hAnsi="Times New Roman" w:cs="Times New Roman"/>
          <w:sz w:val="24"/>
          <w:szCs w:val="24"/>
        </w:rPr>
        <w:t>Project</w:t>
      </w:r>
      <w:r w:rsidRPr="00CB59E7">
        <w:rPr>
          <w:rFonts w:ascii="Times New Roman" w:eastAsia="Times New Roman" w:hAnsi="Times New Roman" w:cs="Times New Roman"/>
          <w:spacing w:val="-3"/>
          <w:sz w:val="24"/>
          <w:szCs w:val="24"/>
        </w:rPr>
        <w:t xml:space="preserve"> </w:t>
      </w:r>
      <w:r w:rsidRPr="00CB59E7">
        <w:rPr>
          <w:rFonts w:ascii="Times New Roman" w:eastAsia="Times New Roman" w:hAnsi="Times New Roman" w:cs="Times New Roman"/>
          <w:sz w:val="24"/>
          <w:szCs w:val="24"/>
        </w:rPr>
        <w:t>and</w:t>
      </w:r>
      <w:r w:rsidRPr="00CB59E7">
        <w:rPr>
          <w:rFonts w:ascii="Times New Roman" w:eastAsia="Times New Roman" w:hAnsi="Times New Roman" w:cs="Times New Roman"/>
          <w:spacing w:val="-3"/>
          <w:sz w:val="24"/>
          <w:szCs w:val="24"/>
        </w:rPr>
        <w:t xml:space="preserve"> </w:t>
      </w:r>
      <w:r w:rsidRPr="00CB59E7">
        <w:rPr>
          <w:rFonts w:ascii="Times New Roman" w:eastAsia="Times New Roman" w:hAnsi="Times New Roman" w:cs="Times New Roman"/>
          <w:sz w:val="24"/>
          <w:szCs w:val="24"/>
        </w:rPr>
        <w:t>how</w:t>
      </w:r>
      <w:r w:rsidRPr="00CB59E7">
        <w:rPr>
          <w:rFonts w:ascii="Times New Roman" w:eastAsia="Times New Roman" w:hAnsi="Times New Roman" w:cs="Times New Roman"/>
          <w:spacing w:val="-2"/>
          <w:sz w:val="24"/>
          <w:szCs w:val="24"/>
        </w:rPr>
        <w:t xml:space="preserve"> </w:t>
      </w:r>
      <w:r w:rsidRPr="00CB59E7">
        <w:rPr>
          <w:rFonts w:ascii="Times New Roman" w:eastAsia="Times New Roman" w:hAnsi="Times New Roman" w:cs="Times New Roman"/>
          <w:sz w:val="24"/>
          <w:szCs w:val="24"/>
        </w:rPr>
        <w:t>long</w:t>
      </w:r>
      <w:r w:rsidRPr="00CB59E7">
        <w:rPr>
          <w:rFonts w:ascii="Times New Roman" w:eastAsia="Times New Roman" w:hAnsi="Times New Roman" w:cs="Times New Roman"/>
          <w:spacing w:val="-4"/>
          <w:sz w:val="24"/>
          <w:szCs w:val="24"/>
        </w:rPr>
        <w:t xml:space="preserve"> </w:t>
      </w:r>
      <w:r w:rsidRPr="00CB59E7">
        <w:rPr>
          <w:rFonts w:ascii="Times New Roman" w:eastAsia="Times New Roman" w:hAnsi="Times New Roman" w:cs="Times New Roman"/>
          <w:sz w:val="24"/>
          <w:szCs w:val="24"/>
        </w:rPr>
        <w:t>each</w:t>
      </w:r>
      <w:r w:rsidRPr="00CB59E7">
        <w:rPr>
          <w:rFonts w:ascii="Times New Roman" w:eastAsia="Times New Roman" w:hAnsi="Times New Roman" w:cs="Times New Roman"/>
          <w:spacing w:val="-3"/>
          <w:sz w:val="24"/>
          <w:szCs w:val="24"/>
        </w:rPr>
        <w:t xml:space="preserve"> </w:t>
      </w:r>
      <w:r w:rsidRPr="00CB59E7">
        <w:rPr>
          <w:rFonts w:ascii="Times New Roman" w:eastAsia="Times New Roman" w:hAnsi="Times New Roman" w:cs="Times New Roman"/>
          <w:sz w:val="24"/>
          <w:szCs w:val="24"/>
        </w:rPr>
        <w:t>has been with subcontractor’s</w:t>
      </w:r>
      <w:r w:rsidRPr="00CB59E7">
        <w:rPr>
          <w:rFonts w:ascii="Times New Roman" w:eastAsia="Times New Roman" w:hAnsi="Times New Roman" w:cs="Times New Roman"/>
          <w:spacing w:val="-1"/>
          <w:sz w:val="24"/>
          <w:szCs w:val="24"/>
        </w:rPr>
        <w:t xml:space="preserve"> </w:t>
      </w:r>
      <w:r w:rsidRPr="00CB59E7">
        <w:rPr>
          <w:rFonts w:ascii="Times New Roman" w:eastAsia="Times New Roman" w:hAnsi="Times New Roman" w:cs="Times New Roman"/>
          <w:sz w:val="24"/>
          <w:szCs w:val="24"/>
        </w:rPr>
        <w:t>company.</w:t>
      </w:r>
    </w:p>
    <w:p w14:paraId="6C02BC38" w14:textId="77777777" w:rsidR="00CB59E7" w:rsidRPr="00CB59E7" w:rsidRDefault="00CB59E7" w:rsidP="00CB59E7">
      <w:pPr>
        <w:spacing w:before="2" w:after="0" w:line="240" w:lineRule="auto"/>
        <w:jc w:val="both"/>
        <w:rPr>
          <w:rFonts w:ascii="Times New Roman" w:eastAsia="Times New Roman" w:hAnsi="Times New Roman" w:cs="Times New Roman"/>
          <w:b/>
          <w:bCs/>
          <w:sz w:val="16"/>
          <w:szCs w:val="24"/>
        </w:rPr>
      </w:pPr>
    </w:p>
    <w:p w14:paraId="3FFBB1BF" w14:textId="77777777" w:rsidR="00CB59E7" w:rsidRPr="00CB59E7" w:rsidRDefault="00CB59E7" w:rsidP="00CB59E7">
      <w:pPr>
        <w:autoSpaceDE w:val="0"/>
        <w:autoSpaceDN w:val="0"/>
        <w:adjustRightInd w:val="0"/>
        <w:spacing w:after="0" w:line="240" w:lineRule="auto"/>
        <w:ind w:left="720" w:firstLine="480"/>
        <w:rPr>
          <w:rFonts w:ascii="Times New Roman" w:eastAsia="Times New Roman" w:hAnsi="Times New Roman" w:cs="Times New Roman"/>
          <w:b/>
          <w:i/>
          <w:noProof/>
          <w:sz w:val="24"/>
          <w:szCs w:val="24"/>
          <w:highlight w:val="green"/>
        </w:rPr>
      </w:pPr>
      <w:r w:rsidRPr="00CB59E7">
        <w:rPr>
          <w:rFonts w:ascii="Times New Roman" w:eastAsia="Times New Roman" w:hAnsi="Times New Roman" w:cs="Times New Roman"/>
          <w:b/>
          <w:i/>
          <w:noProof/>
          <w:sz w:val="24"/>
          <w:szCs w:val="24"/>
          <w:highlight w:val="green"/>
        </w:rPr>
        <w:t>Offeror Response</w:t>
      </w:r>
    </w:p>
    <w:p w14:paraId="04A771A5" w14:textId="55E98078" w:rsidR="00CB59E7" w:rsidRDefault="00CB59E7" w:rsidP="005614AE">
      <w:pPr>
        <w:rPr>
          <w:b/>
          <w:bCs/>
        </w:rPr>
      </w:pPr>
    </w:p>
    <w:p w14:paraId="51FDD07C" w14:textId="77777777" w:rsidR="004057D3" w:rsidRPr="00666601" w:rsidRDefault="004057D3">
      <w:pPr>
        <w:pStyle w:val="ListParagraph"/>
        <w:numPr>
          <w:ilvl w:val="0"/>
          <w:numId w:val="2"/>
        </w:numPr>
        <w:rPr>
          <w:b/>
          <w:bCs/>
        </w:rPr>
      </w:pPr>
      <w:bookmarkStart w:id="11" w:name="_Hlk490126735"/>
      <w:r w:rsidRPr="00666601">
        <w:rPr>
          <w:b/>
          <w:bCs/>
        </w:rPr>
        <w:t>Financial Capability</w:t>
      </w:r>
      <w:r w:rsidRPr="005C6757">
        <w:rPr>
          <w:b/>
          <w:bCs/>
        </w:rPr>
        <w:t>.</w:t>
      </w:r>
      <w:r>
        <w:rPr>
          <w:b/>
          <w:bCs/>
        </w:rPr>
        <w:t xml:space="preserve"> </w:t>
      </w:r>
      <w:r w:rsidRPr="00B91571">
        <w:t>Des</w:t>
      </w:r>
      <w:r w:rsidRPr="005C6757">
        <w:t>cribe your company’s financial stability and economic capability to perform the contract requirements.  The Commonwealth reserves the right to request additional information to evaluate an Offeror’s financial capability.</w:t>
      </w:r>
      <w:bookmarkEnd w:id="11"/>
    </w:p>
    <w:p w14:paraId="11341930" w14:textId="77777777" w:rsidR="004057D3" w:rsidRPr="00666601" w:rsidRDefault="004057D3" w:rsidP="004057D3">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11020A4E" w14:textId="6C2E3C78" w:rsidR="00C637CD" w:rsidRDefault="00C637CD" w:rsidP="005614AE"/>
    <w:p w14:paraId="0D2189EC" w14:textId="77777777" w:rsidR="004057D3" w:rsidRPr="00B91571" w:rsidRDefault="004057D3">
      <w:pPr>
        <w:pStyle w:val="ListParagraph"/>
        <w:numPr>
          <w:ilvl w:val="0"/>
          <w:numId w:val="2"/>
        </w:numPr>
        <w:rPr>
          <w:b/>
          <w:bCs/>
        </w:rPr>
      </w:pPr>
      <w:r w:rsidRPr="00B91571">
        <w:rPr>
          <w:b/>
          <w:bCs/>
        </w:rPr>
        <w:t xml:space="preserve">Requirements. </w:t>
      </w:r>
    </w:p>
    <w:p w14:paraId="44D2AC13" w14:textId="52B87DF7" w:rsidR="004057D3" w:rsidRDefault="004057D3" w:rsidP="005614AE"/>
    <w:p w14:paraId="4AED9EA6" w14:textId="77777777" w:rsidR="0011662E" w:rsidRDefault="0011662E">
      <w:pPr>
        <w:pStyle w:val="ListParagraph"/>
        <w:numPr>
          <w:ilvl w:val="0"/>
          <w:numId w:val="17"/>
        </w:numPr>
        <w:spacing w:line="259" w:lineRule="auto"/>
        <w:ind w:left="1260" w:hanging="540"/>
        <w:contextualSpacing/>
        <w:jc w:val="left"/>
        <w:rPr>
          <w:b/>
        </w:rPr>
      </w:pPr>
      <w:r w:rsidRPr="005E6034">
        <w:rPr>
          <w:b/>
        </w:rPr>
        <w:t xml:space="preserve">Project Management Services.  </w:t>
      </w:r>
      <w:r w:rsidRPr="00350770">
        <w:rPr>
          <w:bCs/>
        </w:rPr>
        <w:t>Comprehensive project management services shall include, but is not limited to, planning, organizing, resource allocation and tracking, managing budget, communications, issues, and risks, and the provision of services to expected levels of performance.</w:t>
      </w:r>
      <w:r w:rsidRPr="00350770">
        <w:rPr>
          <w:b/>
        </w:rPr>
        <w:t xml:space="preserve">  </w:t>
      </w:r>
    </w:p>
    <w:p w14:paraId="18EC3008" w14:textId="77777777" w:rsidR="0011662E" w:rsidRDefault="0011662E" w:rsidP="0011662E">
      <w:pPr>
        <w:pStyle w:val="ListParagraph"/>
        <w:ind w:left="900"/>
        <w:rPr>
          <w:b/>
        </w:rPr>
      </w:pPr>
    </w:p>
    <w:p w14:paraId="37FB61B2" w14:textId="58A0D5AA" w:rsidR="0011662E" w:rsidRPr="00350770" w:rsidRDefault="0011662E" w:rsidP="00155125">
      <w:pPr>
        <w:pStyle w:val="ListParagraph"/>
        <w:ind w:left="1260"/>
        <w:rPr>
          <w:bCs/>
        </w:rPr>
      </w:pPr>
      <w:r w:rsidRPr="00350770">
        <w:rPr>
          <w:bCs/>
        </w:rPr>
        <w:t xml:space="preserve">Project management services include creating and maintaining all documentation as described in </w:t>
      </w:r>
      <w:r w:rsidRPr="00350770">
        <w:rPr>
          <w:b/>
        </w:rPr>
        <w:t xml:space="preserve">Section </w:t>
      </w:r>
      <w:r w:rsidR="007F5FA8">
        <w:rPr>
          <w:b/>
        </w:rPr>
        <w:t>I</w:t>
      </w:r>
      <w:r w:rsidR="002E7A6F">
        <w:rPr>
          <w:b/>
        </w:rPr>
        <w:t>X</w:t>
      </w:r>
      <w:r>
        <w:rPr>
          <w:b/>
        </w:rPr>
        <w:t>.</w:t>
      </w:r>
      <w:r w:rsidRPr="00350770">
        <w:rPr>
          <w:b/>
        </w:rPr>
        <w:t xml:space="preserve"> Reports and Project Control</w:t>
      </w:r>
      <w:r w:rsidRPr="00350770">
        <w:rPr>
          <w:bCs/>
        </w:rPr>
        <w:t xml:space="preserve">. The Offeror’s project manager shall collaborate on project activities with the </w:t>
      </w:r>
      <w:r>
        <w:rPr>
          <w:bCs/>
        </w:rPr>
        <w:t>Commonwealth PM and CWDS Division Chief</w:t>
      </w:r>
      <w:r w:rsidRPr="00350770">
        <w:rPr>
          <w:bCs/>
        </w:rPr>
        <w:t xml:space="preserve">. </w:t>
      </w:r>
    </w:p>
    <w:p w14:paraId="41DFCBBF" w14:textId="77777777" w:rsidR="0011662E" w:rsidRPr="005E6034" w:rsidRDefault="0011662E" w:rsidP="00155125">
      <w:pPr>
        <w:pStyle w:val="ListParagraph"/>
        <w:ind w:left="1260"/>
      </w:pPr>
    </w:p>
    <w:p w14:paraId="41982F4F" w14:textId="769CB86B" w:rsidR="0011662E" w:rsidRPr="005E6034" w:rsidRDefault="0011662E" w:rsidP="00155125">
      <w:pPr>
        <w:ind w:left="1260"/>
        <w:rPr>
          <w:rFonts w:ascii="Times New Roman" w:hAnsi="Times New Roman" w:cs="Times New Roman"/>
          <w:b/>
          <w:i/>
          <w:sz w:val="24"/>
          <w:szCs w:val="24"/>
          <w:highlight w:val="green"/>
        </w:rPr>
      </w:pPr>
      <w:r w:rsidRPr="005E6034">
        <w:rPr>
          <w:rFonts w:ascii="Times New Roman" w:hAnsi="Times New Roman" w:cs="Times New Roman"/>
          <w:sz w:val="24"/>
          <w:szCs w:val="24"/>
        </w:rPr>
        <w:t xml:space="preserve">The Offeror shall describe its comprehensive project management services and how it will ensure the successful collaboration and execution of the project and how it will work with the </w:t>
      </w:r>
      <w:r>
        <w:rPr>
          <w:rFonts w:ascii="Times New Roman" w:hAnsi="Times New Roman" w:cs="Times New Roman"/>
          <w:sz w:val="24"/>
          <w:szCs w:val="24"/>
        </w:rPr>
        <w:t>Commonwealth PM and CWDS Division Chief</w:t>
      </w:r>
      <w:r w:rsidR="00A73204">
        <w:rPr>
          <w:rFonts w:ascii="Times New Roman" w:hAnsi="Times New Roman" w:cs="Times New Roman"/>
          <w:sz w:val="24"/>
          <w:szCs w:val="24"/>
        </w:rPr>
        <w:t xml:space="preserve"> and Project stakeholders</w:t>
      </w:r>
      <w:r w:rsidRPr="005E6034">
        <w:rPr>
          <w:rFonts w:ascii="Times New Roman" w:hAnsi="Times New Roman" w:cs="Times New Roman"/>
          <w:sz w:val="24"/>
          <w:szCs w:val="24"/>
        </w:rPr>
        <w:t xml:space="preserve"> to establish goals and ensure their successful achievement.  The Offeror shall explain when and how it intends to revise the project management documentation.  The Offeror shall submit a draft project management plan with its proposal that encompasses, but is not limited to, items such as tasks, milestones, work products, deliverables, Commonwealth review periods, and project management reports.  </w:t>
      </w:r>
    </w:p>
    <w:p w14:paraId="065BCA23" w14:textId="77777777" w:rsidR="0011662E" w:rsidRPr="005E6034" w:rsidRDefault="0011662E" w:rsidP="00155125">
      <w:pPr>
        <w:pStyle w:val="ListParagraph"/>
        <w:ind w:left="1260"/>
        <w:rPr>
          <w:b/>
        </w:rPr>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0AC557CE" w14:textId="6D78A89C" w:rsidR="0011662E" w:rsidRDefault="0011662E" w:rsidP="005614AE"/>
    <w:p w14:paraId="007215AC" w14:textId="77777777" w:rsidR="00A73204" w:rsidRPr="00A73204" w:rsidRDefault="00A73204">
      <w:pPr>
        <w:pStyle w:val="ListParagraph"/>
        <w:numPr>
          <w:ilvl w:val="0"/>
          <w:numId w:val="17"/>
        </w:numPr>
        <w:spacing w:line="259" w:lineRule="auto"/>
        <w:ind w:left="1260" w:hanging="540"/>
        <w:contextualSpacing/>
        <w:jc w:val="left"/>
        <w:rPr>
          <w:b/>
        </w:rPr>
      </w:pPr>
      <w:r w:rsidRPr="00A73204">
        <w:rPr>
          <w:b/>
          <w:bCs/>
        </w:rPr>
        <w:t>Digital Transformation.</w:t>
      </w:r>
      <w:r w:rsidRPr="00A73204">
        <w:t xml:space="preserve"> </w:t>
      </w:r>
      <w:r w:rsidRPr="00A73204">
        <w:rPr>
          <w:bCs/>
        </w:rPr>
        <w:t>The Commonwealth of Pennsylvania (Commonwealth) is committed to improving digital interactions with citizens, individuals, and entities that conduct business with or on behalf of the Commonwealth, (each a “Business Partner”).  Digital Transformation was launched to help modernize digital technology and improve the delivery of government services across the Commonwealth. </w:t>
      </w:r>
    </w:p>
    <w:p w14:paraId="33B61019" w14:textId="77777777" w:rsidR="00A73204" w:rsidRDefault="00A73204" w:rsidP="00A73204">
      <w:pPr>
        <w:pStyle w:val="paragraph"/>
        <w:spacing w:before="0" w:beforeAutospacing="0" w:after="0" w:afterAutospacing="0"/>
        <w:textAlignment w:val="baseline"/>
      </w:pPr>
      <w:r>
        <w:rPr>
          <w:rStyle w:val="eop"/>
          <w:rFonts w:ascii="Calibri" w:hAnsi="Calibri" w:cs="Calibri"/>
        </w:rPr>
        <w:t> </w:t>
      </w:r>
    </w:p>
    <w:p w14:paraId="6A9453CA" w14:textId="77777777" w:rsidR="00A73204" w:rsidRPr="00A73204" w:rsidRDefault="00A73204" w:rsidP="00155125">
      <w:pPr>
        <w:pStyle w:val="paragraph"/>
        <w:spacing w:before="0" w:beforeAutospacing="0" w:after="0" w:afterAutospacing="0"/>
        <w:ind w:left="1260"/>
        <w:textAlignment w:val="baseline"/>
      </w:pPr>
      <w:r w:rsidRPr="00A73204">
        <w:rPr>
          <w:rStyle w:val="findhit"/>
        </w:rPr>
        <w:t>Digital</w:t>
      </w:r>
      <w:r w:rsidRPr="00A73204">
        <w:rPr>
          <w:rStyle w:val="normaltextrun"/>
        </w:rPr>
        <w:t xml:space="preserve"> Transformation impacts how services are delivered online, over the phone, and in-person, and is based on the following design principles:</w:t>
      </w:r>
      <w:r w:rsidRPr="00A73204">
        <w:rPr>
          <w:rStyle w:val="eop"/>
        </w:rPr>
        <w:t> </w:t>
      </w:r>
    </w:p>
    <w:p w14:paraId="575F6760" w14:textId="77777777" w:rsidR="00A73204" w:rsidRPr="00A73204" w:rsidRDefault="00A73204">
      <w:pPr>
        <w:pStyle w:val="paragraph"/>
        <w:numPr>
          <w:ilvl w:val="0"/>
          <w:numId w:val="18"/>
        </w:numPr>
        <w:spacing w:before="0" w:beforeAutospacing="0" w:after="0" w:afterAutospacing="0"/>
        <w:ind w:left="2160"/>
        <w:textAlignment w:val="baseline"/>
      </w:pPr>
      <w:r w:rsidRPr="00A73204">
        <w:rPr>
          <w:rStyle w:val="normaltextrun"/>
        </w:rPr>
        <w:t xml:space="preserve">Create a single online destination for </w:t>
      </w:r>
      <w:proofErr w:type="gramStart"/>
      <w:r w:rsidRPr="00A73204">
        <w:rPr>
          <w:rStyle w:val="normaltextrun"/>
        </w:rPr>
        <w:t>services;</w:t>
      </w:r>
      <w:proofErr w:type="gramEnd"/>
      <w:r w:rsidRPr="00A73204">
        <w:rPr>
          <w:rStyle w:val="eop"/>
        </w:rPr>
        <w:t> </w:t>
      </w:r>
    </w:p>
    <w:p w14:paraId="020DC11E" w14:textId="77777777" w:rsidR="00A73204" w:rsidRPr="00A73204" w:rsidRDefault="00A73204">
      <w:pPr>
        <w:pStyle w:val="paragraph"/>
        <w:numPr>
          <w:ilvl w:val="0"/>
          <w:numId w:val="19"/>
        </w:numPr>
        <w:spacing w:before="0" w:beforeAutospacing="0" w:after="0" w:afterAutospacing="0"/>
        <w:ind w:left="2160"/>
        <w:textAlignment w:val="baseline"/>
      </w:pPr>
      <w:r w:rsidRPr="00A73204">
        <w:rPr>
          <w:rStyle w:val="normaltextrun"/>
        </w:rPr>
        <w:t xml:space="preserve">Enable secure access to services through a single </w:t>
      </w:r>
      <w:proofErr w:type="gramStart"/>
      <w:r w:rsidRPr="00A73204">
        <w:rPr>
          <w:rStyle w:val="normaltextrun"/>
        </w:rPr>
        <w:t>login;</w:t>
      </w:r>
      <w:proofErr w:type="gramEnd"/>
      <w:r w:rsidRPr="00A73204">
        <w:rPr>
          <w:rStyle w:val="eop"/>
        </w:rPr>
        <w:t> </w:t>
      </w:r>
    </w:p>
    <w:p w14:paraId="64B65D4F" w14:textId="77777777" w:rsidR="00A73204" w:rsidRPr="00A73204" w:rsidRDefault="00A73204">
      <w:pPr>
        <w:pStyle w:val="paragraph"/>
        <w:numPr>
          <w:ilvl w:val="0"/>
          <w:numId w:val="20"/>
        </w:numPr>
        <w:spacing w:before="0" w:beforeAutospacing="0" w:after="0" w:afterAutospacing="0"/>
        <w:ind w:left="2160"/>
        <w:textAlignment w:val="baseline"/>
      </w:pPr>
      <w:r w:rsidRPr="00A73204">
        <w:rPr>
          <w:rStyle w:val="normaltextrun"/>
        </w:rPr>
        <w:t xml:space="preserve">Deliver a consistent and user-friendly online experience across all </w:t>
      </w:r>
      <w:r w:rsidRPr="00A73204">
        <w:rPr>
          <w:rStyle w:val="findhit"/>
        </w:rPr>
        <w:t>digital</w:t>
      </w:r>
      <w:r w:rsidRPr="00A73204">
        <w:rPr>
          <w:rStyle w:val="normaltextrun"/>
        </w:rPr>
        <w:t xml:space="preserve"> services; and</w:t>
      </w:r>
      <w:r w:rsidRPr="00A73204">
        <w:rPr>
          <w:rStyle w:val="eop"/>
        </w:rPr>
        <w:t> </w:t>
      </w:r>
    </w:p>
    <w:p w14:paraId="43268F7F" w14:textId="77777777" w:rsidR="00A73204" w:rsidRPr="00A73204" w:rsidRDefault="00A73204">
      <w:pPr>
        <w:pStyle w:val="paragraph"/>
        <w:numPr>
          <w:ilvl w:val="0"/>
          <w:numId w:val="21"/>
        </w:numPr>
        <w:spacing w:before="0" w:beforeAutospacing="0" w:after="0" w:afterAutospacing="0"/>
        <w:ind w:left="2160"/>
        <w:textAlignment w:val="baseline"/>
      </w:pPr>
      <w:r w:rsidRPr="00A73204">
        <w:rPr>
          <w:rStyle w:val="normaltextrun"/>
        </w:rPr>
        <w:t xml:space="preserve">Consolidate and streamline the Commonwealth’s </w:t>
      </w:r>
      <w:r w:rsidRPr="00A73204">
        <w:rPr>
          <w:rStyle w:val="findhit"/>
        </w:rPr>
        <w:t>digital</w:t>
      </w:r>
      <w:r w:rsidRPr="00A73204">
        <w:rPr>
          <w:rStyle w:val="normaltextrun"/>
        </w:rPr>
        <w:t xml:space="preserve"> footprint.</w:t>
      </w:r>
      <w:r w:rsidRPr="00A73204">
        <w:rPr>
          <w:rStyle w:val="eop"/>
        </w:rPr>
        <w:t> </w:t>
      </w:r>
    </w:p>
    <w:p w14:paraId="395BC5EA" w14:textId="77777777" w:rsidR="00A73204" w:rsidRPr="00A73204" w:rsidRDefault="00A73204" w:rsidP="00A73204">
      <w:pPr>
        <w:pStyle w:val="paragraph"/>
        <w:spacing w:before="0" w:beforeAutospacing="0" w:after="0" w:afterAutospacing="0"/>
        <w:ind w:left="900"/>
        <w:textAlignment w:val="baseline"/>
      </w:pPr>
      <w:r w:rsidRPr="00A73204">
        <w:rPr>
          <w:rStyle w:val="eop"/>
        </w:rPr>
        <w:t> </w:t>
      </w:r>
    </w:p>
    <w:p w14:paraId="10C4867D" w14:textId="77777777" w:rsidR="00A73204" w:rsidRPr="00A73204" w:rsidRDefault="00A73204" w:rsidP="00155125">
      <w:pPr>
        <w:pStyle w:val="paragraph"/>
        <w:spacing w:before="0" w:beforeAutospacing="0" w:after="0" w:afterAutospacing="0"/>
        <w:ind w:left="1260"/>
        <w:textAlignment w:val="baseline"/>
        <w:rPr>
          <w:bCs/>
        </w:rPr>
      </w:pPr>
      <w:r w:rsidRPr="00A73204">
        <w:rPr>
          <w:bCs/>
        </w:rPr>
        <w:t>Offerors shall acknowledge and conform to the design principles when proposing solutions within proposals and during product demonstrations in response to Commonwealth procurement solicitations.  The selected Offeror shall align its performance and deliverables with these principles under any contract that may be awarded from the procurement solicitation.  </w:t>
      </w:r>
    </w:p>
    <w:p w14:paraId="5E683323" w14:textId="77777777" w:rsidR="00A73204" w:rsidRPr="00A73204" w:rsidRDefault="00A73204" w:rsidP="00155125">
      <w:pPr>
        <w:pStyle w:val="paragraph"/>
        <w:spacing w:before="0" w:beforeAutospacing="0" w:after="0" w:afterAutospacing="0"/>
        <w:ind w:left="1260"/>
        <w:jc w:val="both"/>
        <w:textAlignment w:val="baseline"/>
      </w:pPr>
      <w:r w:rsidRPr="00A73204">
        <w:rPr>
          <w:rStyle w:val="eop"/>
        </w:rPr>
        <w:t> </w:t>
      </w:r>
    </w:p>
    <w:p w14:paraId="5E7EBBBA" w14:textId="77777777" w:rsidR="00A73204" w:rsidRPr="00A73204" w:rsidRDefault="00A73204" w:rsidP="00155125">
      <w:pPr>
        <w:pStyle w:val="paragraph"/>
        <w:spacing w:before="0" w:beforeAutospacing="0" w:after="0" w:afterAutospacing="0"/>
        <w:ind w:left="1260"/>
        <w:textAlignment w:val="baseline"/>
      </w:pPr>
      <w:r w:rsidRPr="00A73204">
        <w:rPr>
          <w:rStyle w:val="normaltextrun"/>
          <w:color w:val="000000"/>
        </w:rPr>
        <w:t xml:space="preserve">PA Business One-Stop Shop, located at </w:t>
      </w:r>
      <w:hyperlink r:id="rId16" w:tgtFrame="_blank" w:history="1">
        <w:r w:rsidRPr="00A73204">
          <w:rPr>
            <w:rStyle w:val="normaltextrun"/>
            <w:color w:val="0000FF"/>
            <w:u w:val="single"/>
          </w:rPr>
          <w:t>business.pa.gov</w:t>
        </w:r>
      </w:hyperlink>
      <w:r w:rsidRPr="00A73204">
        <w:rPr>
          <w:rStyle w:val="normaltextrun"/>
          <w:color w:val="000000"/>
        </w:rPr>
        <w:t>, is an example of a website utilizing the design principles.  </w:t>
      </w:r>
      <w:r w:rsidRPr="00A73204">
        <w:rPr>
          <w:rStyle w:val="eop"/>
          <w:color w:val="000000"/>
        </w:rPr>
        <w:t> </w:t>
      </w:r>
    </w:p>
    <w:p w14:paraId="3EF4ABA2" w14:textId="77777777" w:rsidR="00A73204" w:rsidRPr="00A73204" w:rsidRDefault="00A73204" w:rsidP="00155125">
      <w:pPr>
        <w:pStyle w:val="paragraph"/>
        <w:spacing w:before="0" w:beforeAutospacing="0" w:after="0" w:afterAutospacing="0"/>
        <w:ind w:left="1260"/>
        <w:textAlignment w:val="baseline"/>
      </w:pPr>
      <w:r w:rsidRPr="00A73204">
        <w:rPr>
          <w:rStyle w:val="eop"/>
          <w:color w:val="000000"/>
        </w:rPr>
        <w:t> </w:t>
      </w:r>
    </w:p>
    <w:p w14:paraId="4B693041" w14:textId="3216C9C0" w:rsidR="00A73204" w:rsidRPr="00A73204" w:rsidRDefault="00A73204" w:rsidP="00155125">
      <w:pPr>
        <w:pStyle w:val="paragraph"/>
        <w:spacing w:before="0" w:beforeAutospacing="0" w:after="0" w:afterAutospacing="0"/>
        <w:ind w:left="1260"/>
        <w:textAlignment w:val="baseline"/>
      </w:pPr>
      <w:bookmarkStart w:id="12" w:name="_Hlk142652692"/>
      <w:r w:rsidRPr="00A73204">
        <w:rPr>
          <w:rStyle w:val="normaltextrun"/>
          <w:b/>
          <w:bCs/>
        </w:rPr>
        <w:t xml:space="preserve">Appendix </w:t>
      </w:r>
      <w:r w:rsidR="002E7A6F">
        <w:rPr>
          <w:rStyle w:val="normaltextrun"/>
          <w:b/>
          <w:bCs/>
        </w:rPr>
        <w:t>I</w:t>
      </w:r>
      <w:r w:rsidRPr="00A73204">
        <w:rPr>
          <w:rStyle w:val="normaltextrun"/>
          <w:b/>
          <w:bCs/>
        </w:rPr>
        <w:t xml:space="preserve">, </w:t>
      </w:r>
      <w:r w:rsidRPr="00A73204">
        <w:rPr>
          <w:rStyle w:val="findhit"/>
          <w:b/>
          <w:bCs/>
        </w:rPr>
        <w:t>Digital</w:t>
      </w:r>
      <w:r w:rsidRPr="00A73204">
        <w:rPr>
          <w:rStyle w:val="normaltextrun"/>
          <w:b/>
          <w:bCs/>
        </w:rPr>
        <w:t xml:space="preserve"> Transformation </w:t>
      </w:r>
      <w:bookmarkEnd w:id="12"/>
      <w:r w:rsidRPr="00A73204">
        <w:rPr>
          <w:rStyle w:val="normaltextrun"/>
        </w:rPr>
        <w:t>provides more information about the design principles and requirements.</w:t>
      </w:r>
      <w:r w:rsidRPr="00A73204">
        <w:rPr>
          <w:rStyle w:val="eop"/>
        </w:rPr>
        <w:t> </w:t>
      </w:r>
    </w:p>
    <w:p w14:paraId="6F070305" w14:textId="77777777" w:rsidR="00A73204" w:rsidRDefault="00A73204" w:rsidP="00155125">
      <w:pPr>
        <w:spacing w:after="0"/>
        <w:ind w:left="1260"/>
        <w:rPr>
          <w:rFonts w:ascii="Times New Roman" w:hAnsi="Times New Roman" w:cs="Times New Roman"/>
          <w:b/>
          <w:i/>
          <w:sz w:val="24"/>
          <w:szCs w:val="24"/>
          <w:highlight w:val="green"/>
        </w:rPr>
      </w:pPr>
    </w:p>
    <w:p w14:paraId="39552E21" w14:textId="1D4EB1C8" w:rsidR="00A73204" w:rsidRPr="005E6034" w:rsidRDefault="00A73204" w:rsidP="00155125">
      <w:pPr>
        <w:spacing w:after="0"/>
        <w:ind w:left="126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48E963DB" w14:textId="77777777" w:rsidR="00A73204" w:rsidRDefault="00A73204" w:rsidP="005614AE"/>
    <w:p w14:paraId="17692563" w14:textId="77777777" w:rsidR="00A73204" w:rsidRPr="00350770" w:rsidRDefault="00A73204">
      <w:pPr>
        <w:pStyle w:val="ListParagraph"/>
        <w:numPr>
          <w:ilvl w:val="0"/>
          <w:numId w:val="17"/>
        </w:numPr>
        <w:spacing w:line="259" w:lineRule="auto"/>
        <w:ind w:left="1260" w:hanging="540"/>
        <w:contextualSpacing/>
        <w:jc w:val="left"/>
      </w:pPr>
      <w:r w:rsidRPr="24D450B3">
        <w:rPr>
          <w:b/>
          <w:bCs/>
        </w:rPr>
        <w:t xml:space="preserve">Hosting Requirements. </w:t>
      </w:r>
      <w:r w:rsidRPr="24D450B3">
        <w:t>The CWDS shall be hosted by the Commonwealth or its contractor.</w:t>
      </w:r>
    </w:p>
    <w:bookmarkStart w:id="13" w:name="_Hlk516051523"/>
    <w:p w14:paraId="37CBFB0A" w14:textId="77777777" w:rsidR="00A73204" w:rsidRPr="005E6034" w:rsidRDefault="00A73204" w:rsidP="00155125">
      <w:pPr>
        <w:spacing w:after="0"/>
        <w:ind w:left="126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13"/>
    </w:p>
    <w:p w14:paraId="63254D38" w14:textId="6AE6A239" w:rsidR="00A73204" w:rsidRDefault="00A73204" w:rsidP="005614AE"/>
    <w:p w14:paraId="70B58E48" w14:textId="5D1B0DE3" w:rsidR="00A73204" w:rsidRPr="00A73204" w:rsidRDefault="00A73204">
      <w:pPr>
        <w:pStyle w:val="ListParagraph"/>
        <w:numPr>
          <w:ilvl w:val="0"/>
          <w:numId w:val="17"/>
        </w:numPr>
        <w:spacing w:line="259" w:lineRule="auto"/>
        <w:ind w:left="1260" w:hanging="540"/>
        <w:contextualSpacing/>
        <w:jc w:val="left"/>
      </w:pPr>
      <w:r w:rsidRPr="00A73204">
        <w:rPr>
          <w:b/>
          <w:bCs/>
        </w:rPr>
        <w:t>Service Level Agreements (SLAs).</w:t>
      </w:r>
      <w:r w:rsidRPr="00A73204">
        <w:t xml:space="preserve">  The selected Offeror shall meet or exceed the SLAs described in </w:t>
      </w:r>
      <w:bookmarkStart w:id="14" w:name="_Hlk142907483"/>
      <w:bookmarkStart w:id="15" w:name="_Hlk142652702"/>
      <w:r w:rsidRPr="00A73204">
        <w:rPr>
          <w:b/>
          <w:bCs/>
        </w:rPr>
        <w:t xml:space="preserve">Appendix </w:t>
      </w:r>
      <w:r w:rsidR="007F5FA8">
        <w:rPr>
          <w:b/>
          <w:bCs/>
        </w:rPr>
        <w:t>J</w:t>
      </w:r>
      <w:r w:rsidRPr="00A73204">
        <w:rPr>
          <w:b/>
          <w:bCs/>
        </w:rPr>
        <w:t>, CWDS Service Level Agreements</w:t>
      </w:r>
      <w:bookmarkEnd w:id="14"/>
      <w:r w:rsidRPr="00A73204">
        <w:t xml:space="preserve">. </w:t>
      </w:r>
      <w:bookmarkEnd w:id="15"/>
      <w:r w:rsidRPr="00A73204">
        <w:t xml:space="preserve">SLA reports will be required periodically as described in </w:t>
      </w:r>
      <w:r w:rsidRPr="00A73204">
        <w:rPr>
          <w:b/>
          <w:bCs/>
        </w:rPr>
        <w:t xml:space="preserve">Section </w:t>
      </w:r>
      <w:r w:rsidR="007F5FA8">
        <w:rPr>
          <w:b/>
          <w:bCs/>
        </w:rPr>
        <w:t>IX</w:t>
      </w:r>
      <w:r w:rsidRPr="00A73204">
        <w:rPr>
          <w:b/>
          <w:bCs/>
        </w:rPr>
        <w:t>. Reports and Project Control</w:t>
      </w:r>
      <w:r w:rsidRPr="00A73204">
        <w:t>. </w:t>
      </w:r>
    </w:p>
    <w:p w14:paraId="00205F77" w14:textId="77777777" w:rsidR="00A73204" w:rsidRPr="004D5385" w:rsidRDefault="00A73204" w:rsidP="00155125">
      <w:pPr>
        <w:autoSpaceDE w:val="0"/>
        <w:autoSpaceDN w:val="0"/>
        <w:adjustRightInd w:val="0"/>
        <w:spacing w:after="0" w:line="240" w:lineRule="auto"/>
        <w:ind w:left="1260"/>
        <w:rPr>
          <w:rFonts w:ascii="Times New Roman" w:eastAsia="Times New Roman" w:hAnsi="Times New Roman" w:cs="Times New Roman"/>
          <w:b/>
          <w:bCs/>
          <w:i/>
          <w:iCs/>
          <w:noProof/>
          <w:sz w:val="24"/>
          <w:szCs w:val="24"/>
          <w:highlight w:val="green"/>
        </w:rPr>
      </w:pPr>
      <w:r w:rsidRPr="004D5385">
        <w:rPr>
          <w:rFonts w:ascii="Times New Roman" w:eastAsia="Times New Roman" w:hAnsi="Times New Roman" w:cs="Times New Roman"/>
          <w:b/>
          <w:bCs/>
          <w:i/>
          <w:iCs/>
          <w:noProof/>
          <w:sz w:val="24"/>
          <w:szCs w:val="24"/>
          <w:highlight w:val="green"/>
        </w:rPr>
        <w:t>Offeror Response </w:t>
      </w:r>
    </w:p>
    <w:p w14:paraId="2CEA6356" w14:textId="0A958ACB" w:rsidR="00A73204" w:rsidRDefault="00A73204" w:rsidP="005614AE"/>
    <w:p w14:paraId="596A1BCA" w14:textId="009C97E5" w:rsidR="00A73204" w:rsidRPr="00A73204" w:rsidRDefault="00A73204">
      <w:pPr>
        <w:pStyle w:val="ListParagraph"/>
        <w:numPr>
          <w:ilvl w:val="0"/>
          <w:numId w:val="17"/>
        </w:numPr>
        <w:spacing w:line="259" w:lineRule="auto"/>
        <w:ind w:left="1260" w:hanging="540"/>
        <w:contextualSpacing/>
        <w:jc w:val="left"/>
        <w:rPr>
          <w:b/>
          <w:bCs/>
        </w:rPr>
      </w:pPr>
      <w:r w:rsidRPr="00A73204">
        <w:rPr>
          <w:b/>
          <w:bCs/>
        </w:rPr>
        <w:t xml:space="preserve">Health Insurance Portability and Accountability Act of 1996 (HIPAA) Requirements and Security Breaches. </w:t>
      </w:r>
      <w:r w:rsidRPr="00A73204">
        <w:t>The selected Offeror shall operate in compliance with all applicable HIPAA requirements, including 45 C.F.R. Parts 160 and 164 (Security and Privacy). The selected Offeror shall train all personnel in HIPAA requirements and require a signed confidentially agreement prior to access to Protected Health Information and Personally Identifiable Information. The selected Offeror shall comply with the requirements of the Business Associate Addendum located</w:t>
      </w:r>
      <w:r w:rsidRPr="00A73204">
        <w:rPr>
          <w:b/>
          <w:bCs/>
        </w:rPr>
        <w:t xml:space="preserve"> </w:t>
      </w:r>
      <w:bookmarkStart w:id="16" w:name="_Hlk142652712"/>
      <w:r w:rsidRPr="00A73204">
        <w:rPr>
          <w:b/>
          <w:bCs/>
        </w:rPr>
        <w:t>Appendix K, CWDS IT Terms and Conditions</w:t>
      </w:r>
      <w:bookmarkEnd w:id="16"/>
      <w:r w:rsidRPr="00A73204">
        <w:rPr>
          <w:b/>
          <w:bCs/>
        </w:rPr>
        <w:t>.</w:t>
      </w:r>
    </w:p>
    <w:p w14:paraId="56B8EAC6" w14:textId="77777777" w:rsidR="00A73204" w:rsidRDefault="00A73204" w:rsidP="00A73204">
      <w:pPr>
        <w:pStyle w:val="BodyText"/>
      </w:pPr>
    </w:p>
    <w:p w14:paraId="0F139855" w14:textId="77777777" w:rsidR="00A73204" w:rsidRPr="00AC6AA2" w:rsidRDefault="00A73204" w:rsidP="00155125">
      <w:pPr>
        <w:pStyle w:val="BodyText"/>
        <w:spacing w:before="79"/>
        <w:ind w:left="1260" w:right="296"/>
        <w:rPr>
          <w:b w:val="0"/>
          <w:bCs w:val="0"/>
        </w:rPr>
      </w:pPr>
      <w:r w:rsidRPr="00FD00F9">
        <w:rPr>
          <w:b w:val="0"/>
          <w:bCs w:val="0"/>
        </w:rPr>
        <w:t>A security breach is an unauthorized access to data, which may include access to provider or beneficiary information or a loss of media where provider or beneficiary information is stored such as a</w:t>
      </w:r>
      <w:r w:rsidRPr="00FD00F9">
        <w:rPr>
          <w:b w:val="0"/>
          <w:bCs w:val="0"/>
          <w:spacing w:val="-17"/>
        </w:rPr>
        <w:t xml:space="preserve"> </w:t>
      </w:r>
      <w:r w:rsidRPr="00FD00F9">
        <w:rPr>
          <w:b w:val="0"/>
          <w:bCs w:val="0"/>
        </w:rPr>
        <w:t>workstation,</w:t>
      </w:r>
      <w:r w:rsidRPr="00FD00F9">
        <w:rPr>
          <w:b w:val="0"/>
          <w:bCs w:val="0"/>
          <w:spacing w:val="-16"/>
        </w:rPr>
        <w:t xml:space="preserve"> </w:t>
      </w:r>
      <w:r w:rsidRPr="00FD00F9">
        <w:rPr>
          <w:b w:val="0"/>
          <w:bCs w:val="0"/>
        </w:rPr>
        <w:t>server,</w:t>
      </w:r>
      <w:r w:rsidRPr="00FD00F9">
        <w:rPr>
          <w:b w:val="0"/>
          <w:bCs w:val="0"/>
          <w:spacing w:val="-16"/>
        </w:rPr>
        <w:t xml:space="preserve"> </w:t>
      </w:r>
      <w:r w:rsidRPr="00FD00F9">
        <w:rPr>
          <w:b w:val="0"/>
          <w:bCs w:val="0"/>
        </w:rPr>
        <w:t>laptop,</w:t>
      </w:r>
      <w:r w:rsidRPr="00FD00F9">
        <w:rPr>
          <w:b w:val="0"/>
          <w:bCs w:val="0"/>
          <w:spacing w:val="-16"/>
        </w:rPr>
        <w:t xml:space="preserve"> </w:t>
      </w:r>
      <w:r w:rsidRPr="00FD00F9">
        <w:rPr>
          <w:b w:val="0"/>
          <w:bCs w:val="0"/>
        </w:rPr>
        <w:t>mobile</w:t>
      </w:r>
      <w:r w:rsidRPr="00FD00F9">
        <w:rPr>
          <w:b w:val="0"/>
          <w:bCs w:val="0"/>
          <w:spacing w:val="-17"/>
        </w:rPr>
        <w:t xml:space="preserve"> </w:t>
      </w:r>
      <w:r w:rsidRPr="00FD00F9">
        <w:rPr>
          <w:b w:val="0"/>
          <w:bCs w:val="0"/>
        </w:rPr>
        <w:t>devices,</w:t>
      </w:r>
      <w:r w:rsidRPr="00FD00F9">
        <w:rPr>
          <w:b w:val="0"/>
          <w:bCs w:val="0"/>
          <w:spacing w:val="-16"/>
        </w:rPr>
        <w:t xml:space="preserve"> </w:t>
      </w:r>
      <w:r w:rsidRPr="00FD00F9">
        <w:rPr>
          <w:b w:val="0"/>
          <w:bCs w:val="0"/>
        </w:rPr>
        <w:t>USB</w:t>
      </w:r>
      <w:r w:rsidRPr="00FD00F9">
        <w:rPr>
          <w:b w:val="0"/>
          <w:bCs w:val="0"/>
          <w:spacing w:val="-13"/>
        </w:rPr>
        <w:t xml:space="preserve"> </w:t>
      </w:r>
      <w:r w:rsidRPr="00FD00F9">
        <w:rPr>
          <w:b w:val="0"/>
          <w:bCs w:val="0"/>
        </w:rPr>
        <w:t>drives,</w:t>
      </w:r>
      <w:r w:rsidRPr="00FD00F9">
        <w:rPr>
          <w:b w:val="0"/>
          <w:bCs w:val="0"/>
          <w:spacing w:val="-15"/>
        </w:rPr>
        <w:t xml:space="preserve"> </w:t>
      </w:r>
      <w:r w:rsidRPr="00FD00F9">
        <w:rPr>
          <w:b w:val="0"/>
          <w:bCs w:val="0"/>
        </w:rPr>
        <w:t>or</w:t>
      </w:r>
      <w:r w:rsidRPr="00FD00F9">
        <w:rPr>
          <w:b w:val="0"/>
          <w:bCs w:val="0"/>
          <w:spacing w:val="-14"/>
        </w:rPr>
        <w:t xml:space="preserve"> </w:t>
      </w:r>
      <w:r w:rsidRPr="00FD00F9">
        <w:rPr>
          <w:b w:val="0"/>
          <w:bCs w:val="0"/>
        </w:rPr>
        <w:t>paper</w:t>
      </w:r>
      <w:r w:rsidRPr="00FD00F9">
        <w:rPr>
          <w:b w:val="0"/>
          <w:bCs w:val="0"/>
          <w:spacing w:val="-14"/>
        </w:rPr>
        <w:t xml:space="preserve"> </w:t>
      </w:r>
      <w:r w:rsidRPr="00FD00F9">
        <w:rPr>
          <w:b w:val="0"/>
          <w:bCs w:val="0"/>
        </w:rPr>
        <w:t>files.</w:t>
      </w:r>
      <w:r w:rsidRPr="00FD00F9">
        <w:rPr>
          <w:b w:val="0"/>
          <w:bCs w:val="0"/>
          <w:spacing w:val="-16"/>
        </w:rPr>
        <w:t xml:space="preserve"> </w:t>
      </w:r>
      <w:r w:rsidRPr="00FD00F9">
        <w:rPr>
          <w:b w:val="0"/>
          <w:bCs w:val="0"/>
        </w:rPr>
        <w:t>As</w:t>
      </w:r>
      <w:r w:rsidRPr="00FD00F9">
        <w:rPr>
          <w:b w:val="0"/>
          <w:bCs w:val="0"/>
          <w:spacing w:val="-13"/>
        </w:rPr>
        <w:t xml:space="preserve"> </w:t>
      </w:r>
      <w:r w:rsidRPr="00FD00F9">
        <w:rPr>
          <w:b w:val="0"/>
          <w:bCs w:val="0"/>
        </w:rPr>
        <w:t>soon</w:t>
      </w:r>
      <w:r w:rsidRPr="00FD00F9">
        <w:rPr>
          <w:b w:val="0"/>
          <w:bCs w:val="0"/>
          <w:spacing w:val="-16"/>
        </w:rPr>
        <w:t xml:space="preserve"> </w:t>
      </w:r>
      <w:r w:rsidRPr="00FD00F9">
        <w:rPr>
          <w:b w:val="0"/>
          <w:bCs w:val="0"/>
        </w:rPr>
        <w:t>as</w:t>
      </w:r>
      <w:r w:rsidRPr="00FD00F9">
        <w:rPr>
          <w:b w:val="0"/>
          <w:bCs w:val="0"/>
          <w:spacing w:val="-13"/>
        </w:rPr>
        <w:t xml:space="preserve"> </w:t>
      </w:r>
      <w:r w:rsidRPr="00FD00F9">
        <w:rPr>
          <w:b w:val="0"/>
          <w:bCs w:val="0"/>
        </w:rPr>
        <w:t>a</w:t>
      </w:r>
      <w:r w:rsidRPr="00FD00F9">
        <w:rPr>
          <w:b w:val="0"/>
          <w:bCs w:val="0"/>
          <w:spacing w:val="-17"/>
        </w:rPr>
        <w:t xml:space="preserve"> </w:t>
      </w:r>
      <w:r w:rsidRPr="00FD00F9">
        <w:rPr>
          <w:b w:val="0"/>
          <w:bCs w:val="0"/>
        </w:rPr>
        <w:t>potential</w:t>
      </w:r>
      <w:r w:rsidRPr="00FD00F9">
        <w:rPr>
          <w:b w:val="0"/>
          <w:bCs w:val="0"/>
          <w:spacing w:val="-12"/>
        </w:rPr>
        <w:t xml:space="preserve"> </w:t>
      </w:r>
      <w:r w:rsidRPr="00FD00F9">
        <w:rPr>
          <w:b w:val="0"/>
          <w:bCs w:val="0"/>
        </w:rPr>
        <w:t xml:space="preserve">HIPAA violation or security breach is identified but no later than two hours from its identification, the </w:t>
      </w:r>
      <w:r>
        <w:rPr>
          <w:b w:val="0"/>
          <w:bCs w:val="0"/>
        </w:rPr>
        <w:t>selected</w:t>
      </w:r>
      <w:r w:rsidRPr="00342A91">
        <w:rPr>
          <w:b w:val="0"/>
          <w:bCs w:val="0"/>
        </w:rPr>
        <w:t xml:space="preserve"> Offeror </w:t>
      </w:r>
      <w:r>
        <w:rPr>
          <w:b w:val="0"/>
          <w:bCs w:val="0"/>
        </w:rPr>
        <w:t>shall</w:t>
      </w:r>
      <w:r w:rsidRPr="00AC6AA2">
        <w:rPr>
          <w:b w:val="0"/>
          <w:bCs w:val="0"/>
        </w:rPr>
        <w:t xml:space="preserve"> complete and submit a Security Incident Report to the </w:t>
      </w:r>
      <w:r>
        <w:rPr>
          <w:b w:val="0"/>
          <w:bCs w:val="0"/>
        </w:rPr>
        <w:t>Commonwealth Project Manager and IT Coordinator (Commonwealth PM and CWDS Division Chief</w:t>
      </w:r>
      <w:r w:rsidRPr="00AC6AA2">
        <w:rPr>
          <w:b w:val="0"/>
          <w:bCs w:val="0"/>
        </w:rPr>
        <w:t>)</w:t>
      </w:r>
      <w:r w:rsidRPr="00AC6AA2">
        <w:rPr>
          <w:b w:val="0"/>
          <w:bCs w:val="0"/>
          <w:spacing w:val="-17"/>
        </w:rPr>
        <w:t xml:space="preserve"> </w:t>
      </w:r>
      <w:r w:rsidRPr="00AC6AA2">
        <w:rPr>
          <w:b w:val="0"/>
          <w:bCs w:val="0"/>
        </w:rPr>
        <w:t>and</w:t>
      </w:r>
      <w:r w:rsidRPr="00AC6AA2">
        <w:rPr>
          <w:b w:val="0"/>
          <w:bCs w:val="0"/>
          <w:spacing w:val="-16"/>
        </w:rPr>
        <w:t xml:space="preserve"> </w:t>
      </w:r>
      <w:r w:rsidRPr="00FD00F9">
        <w:rPr>
          <w:b w:val="0"/>
          <w:bCs w:val="0"/>
        </w:rPr>
        <w:t xml:space="preserve">Employment, Banking, and Revenue </w:t>
      </w:r>
      <w:r w:rsidRPr="00AC6AA2">
        <w:rPr>
          <w:b w:val="0"/>
          <w:bCs w:val="0"/>
        </w:rPr>
        <w:t>Chief</w:t>
      </w:r>
      <w:r w:rsidRPr="00AC6AA2">
        <w:rPr>
          <w:b w:val="0"/>
          <w:bCs w:val="0"/>
          <w:spacing w:val="-17"/>
        </w:rPr>
        <w:t xml:space="preserve"> </w:t>
      </w:r>
      <w:r w:rsidRPr="00AC6AA2">
        <w:rPr>
          <w:b w:val="0"/>
          <w:bCs w:val="0"/>
        </w:rPr>
        <w:t>Security</w:t>
      </w:r>
      <w:r w:rsidRPr="00AC6AA2">
        <w:rPr>
          <w:b w:val="0"/>
          <w:bCs w:val="0"/>
          <w:spacing w:val="-16"/>
        </w:rPr>
        <w:t xml:space="preserve"> </w:t>
      </w:r>
      <w:r w:rsidRPr="00AC6AA2">
        <w:rPr>
          <w:b w:val="0"/>
          <w:bCs w:val="0"/>
        </w:rPr>
        <w:t>Officer.</w:t>
      </w:r>
      <w:r w:rsidRPr="00AC6AA2">
        <w:rPr>
          <w:b w:val="0"/>
          <w:bCs w:val="0"/>
          <w:spacing w:val="-14"/>
        </w:rPr>
        <w:t xml:space="preserve"> </w:t>
      </w:r>
      <w:r w:rsidRPr="00AC6AA2">
        <w:rPr>
          <w:b w:val="0"/>
          <w:bCs w:val="0"/>
        </w:rPr>
        <w:t>The</w:t>
      </w:r>
      <w:r w:rsidRPr="00AC6AA2">
        <w:rPr>
          <w:b w:val="0"/>
          <w:bCs w:val="0"/>
          <w:spacing w:val="-17"/>
        </w:rPr>
        <w:t xml:space="preserve"> </w:t>
      </w:r>
      <w:r>
        <w:rPr>
          <w:b w:val="0"/>
          <w:bCs w:val="0"/>
        </w:rPr>
        <w:t>selected</w:t>
      </w:r>
      <w:r w:rsidRPr="00AC6AA2">
        <w:rPr>
          <w:b w:val="0"/>
          <w:bCs w:val="0"/>
          <w:spacing w:val="-16"/>
        </w:rPr>
        <w:t xml:space="preserve"> </w:t>
      </w:r>
      <w:r w:rsidRPr="00AC6AA2">
        <w:rPr>
          <w:b w:val="0"/>
          <w:bCs w:val="0"/>
        </w:rPr>
        <w:t>Offeror</w:t>
      </w:r>
      <w:r w:rsidRPr="00AC6AA2">
        <w:rPr>
          <w:b w:val="0"/>
          <w:bCs w:val="0"/>
          <w:spacing w:val="-18"/>
        </w:rPr>
        <w:t xml:space="preserve"> </w:t>
      </w:r>
      <w:r>
        <w:rPr>
          <w:b w:val="0"/>
          <w:bCs w:val="0"/>
        </w:rPr>
        <w:t>shall</w:t>
      </w:r>
      <w:r w:rsidRPr="00AC6AA2">
        <w:rPr>
          <w:b w:val="0"/>
          <w:bCs w:val="0"/>
          <w:spacing w:val="-15"/>
        </w:rPr>
        <w:t xml:space="preserve"> </w:t>
      </w:r>
      <w:r w:rsidRPr="00AC6AA2">
        <w:rPr>
          <w:b w:val="0"/>
          <w:bCs w:val="0"/>
        </w:rPr>
        <w:t>report</w:t>
      </w:r>
      <w:r w:rsidRPr="00AC6AA2">
        <w:rPr>
          <w:b w:val="0"/>
          <w:bCs w:val="0"/>
          <w:spacing w:val="-15"/>
        </w:rPr>
        <w:t xml:space="preserve"> </w:t>
      </w:r>
      <w:r w:rsidRPr="00AC6AA2">
        <w:rPr>
          <w:b w:val="0"/>
          <w:bCs w:val="0"/>
        </w:rPr>
        <w:t>the</w:t>
      </w:r>
      <w:r w:rsidRPr="00AC6AA2">
        <w:rPr>
          <w:b w:val="0"/>
          <w:bCs w:val="0"/>
          <w:spacing w:val="-14"/>
        </w:rPr>
        <w:t xml:space="preserve"> </w:t>
      </w:r>
      <w:r w:rsidRPr="00AC6AA2">
        <w:rPr>
          <w:b w:val="0"/>
          <w:bCs w:val="0"/>
        </w:rPr>
        <w:t>following at a</w:t>
      </w:r>
      <w:r w:rsidRPr="00AC6AA2">
        <w:rPr>
          <w:b w:val="0"/>
          <w:bCs w:val="0"/>
          <w:spacing w:val="-2"/>
        </w:rPr>
        <w:t xml:space="preserve"> </w:t>
      </w:r>
      <w:r w:rsidRPr="00AC6AA2">
        <w:rPr>
          <w:b w:val="0"/>
          <w:bCs w:val="0"/>
        </w:rPr>
        <w:t>minimum:</w:t>
      </w:r>
    </w:p>
    <w:p w14:paraId="7DC7A5A7" w14:textId="77777777" w:rsidR="00A73204" w:rsidRDefault="00A73204" w:rsidP="00A73204">
      <w:pPr>
        <w:pStyle w:val="BodyText"/>
        <w:ind w:left="900"/>
      </w:pPr>
    </w:p>
    <w:p w14:paraId="6F2B0162" w14:textId="77777777" w:rsidR="00A73204" w:rsidRPr="00A73204" w:rsidRDefault="00A73204">
      <w:pPr>
        <w:pStyle w:val="paragraph"/>
        <w:numPr>
          <w:ilvl w:val="0"/>
          <w:numId w:val="25"/>
        </w:numPr>
        <w:tabs>
          <w:tab w:val="clear" w:pos="720"/>
          <w:tab w:val="num" w:pos="1620"/>
        </w:tabs>
        <w:spacing w:before="0" w:beforeAutospacing="0" w:after="0" w:afterAutospacing="0"/>
        <w:ind w:left="2160" w:hanging="450"/>
        <w:textAlignment w:val="baseline"/>
        <w:rPr>
          <w:rStyle w:val="normaltextrun"/>
        </w:rPr>
      </w:pPr>
      <w:r w:rsidRPr="00A73204">
        <w:rPr>
          <w:rStyle w:val="normaltextrun"/>
        </w:rPr>
        <w:t>Date and time of incident.</w:t>
      </w:r>
    </w:p>
    <w:p w14:paraId="5FE10768"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Date and time incident discovered.</w:t>
      </w:r>
    </w:p>
    <w:p w14:paraId="56E615E5"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Name and position of person who discovered incident.</w:t>
      </w:r>
    </w:p>
    <w:p w14:paraId="53E2C85C"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How incident was discovered.</w:t>
      </w:r>
    </w:p>
    <w:p w14:paraId="3E2D46EA"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Description of incident and data involved, to include specific data elements (if known), e.g., encrypted, or protected information.</w:t>
      </w:r>
    </w:p>
    <w:p w14:paraId="6A066283"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Potential number of data records involved—if unknown, provide a range if possible.</w:t>
      </w:r>
    </w:p>
    <w:p w14:paraId="11FE1DD3"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Location of incident.</w:t>
      </w:r>
    </w:p>
    <w:p w14:paraId="5CCAE026" w14:textId="77777777" w:rsidR="00A73204" w:rsidRPr="00A73204" w:rsidRDefault="00A73204">
      <w:pPr>
        <w:pStyle w:val="paragraph"/>
        <w:numPr>
          <w:ilvl w:val="0"/>
          <w:numId w:val="25"/>
        </w:numPr>
        <w:spacing w:before="0" w:beforeAutospacing="0" w:after="0" w:afterAutospacing="0"/>
        <w:ind w:left="2160" w:hanging="450"/>
        <w:textAlignment w:val="baseline"/>
        <w:rPr>
          <w:rStyle w:val="normaltextrun"/>
        </w:rPr>
      </w:pPr>
      <w:r w:rsidRPr="00A73204">
        <w:rPr>
          <w:rStyle w:val="normaltextrun"/>
        </w:rPr>
        <w:t>IT involved (e.g., desktop, laptop, email, server, mainframe).</w:t>
      </w:r>
    </w:p>
    <w:p w14:paraId="6E05E9FE" w14:textId="77777777" w:rsidR="00A73204" w:rsidRDefault="00A73204" w:rsidP="00A73204">
      <w:pPr>
        <w:pStyle w:val="BodyText"/>
        <w:ind w:left="900"/>
      </w:pPr>
    </w:p>
    <w:p w14:paraId="73EEAD75" w14:textId="77777777" w:rsidR="00A73204" w:rsidRPr="00AC6AA2" w:rsidRDefault="00A73204" w:rsidP="00155125">
      <w:pPr>
        <w:pStyle w:val="BodyText"/>
        <w:ind w:left="1260" w:right="1249"/>
        <w:rPr>
          <w:b w:val="0"/>
          <w:bCs w:val="0"/>
        </w:rPr>
      </w:pPr>
      <w:r w:rsidRPr="00AC6AA2">
        <w:rPr>
          <w:b w:val="0"/>
          <w:bCs w:val="0"/>
        </w:rPr>
        <w:t xml:space="preserve">The </w:t>
      </w:r>
      <w:r>
        <w:rPr>
          <w:b w:val="0"/>
          <w:bCs w:val="0"/>
        </w:rPr>
        <w:t>Commonwealth PM and CWDS Division Chief</w:t>
      </w:r>
      <w:r w:rsidRPr="00AC6AA2">
        <w:rPr>
          <w:b w:val="0"/>
          <w:bCs w:val="0"/>
        </w:rPr>
        <w:t xml:space="preserve"> will make reports to Commonwealth and Federal authorities, as applicable.</w:t>
      </w:r>
    </w:p>
    <w:p w14:paraId="268148D5" w14:textId="77777777" w:rsidR="00A73204" w:rsidRPr="0009784C" w:rsidRDefault="00A73204" w:rsidP="00155125">
      <w:pPr>
        <w:autoSpaceDE w:val="0"/>
        <w:autoSpaceDN w:val="0"/>
        <w:adjustRightInd w:val="0"/>
        <w:spacing w:after="0" w:line="240" w:lineRule="auto"/>
        <w:ind w:left="1260"/>
        <w:rPr>
          <w:rFonts w:ascii="Times New Roman" w:eastAsia="Times New Roman" w:hAnsi="Times New Roman" w:cs="Times New Roman"/>
          <w:sz w:val="24"/>
          <w:szCs w:val="24"/>
          <w:highlight w:val="green"/>
        </w:rPr>
      </w:pPr>
      <w:r w:rsidRPr="0009784C">
        <w:rPr>
          <w:rFonts w:ascii="Times New Roman" w:eastAsia="Times New Roman" w:hAnsi="Times New Roman" w:cs="Times New Roman"/>
          <w:b/>
          <w:i/>
          <w:sz w:val="24"/>
          <w:szCs w:val="24"/>
          <w:highlight w:val="green"/>
        </w:rPr>
        <w:t>Offeror Response</w:t>
      </w:r>
    </w:p>
    <w:p w14:paraId="48D3D970" w14:textId="77777777" w:rsidR="00A73204" w:rsidRDefault="00A73204" w:rsidP="00A73204">
      <w:pPr>
        <w:pStyle w:val="BodyText"/>
        <w:rPr>
          <w:b w:val="0"/>
          <w:i/>
        </w:rPr>
      </w:pPr>
    </w:p>
    <w:p w14:paraId="02497129" w14:textId="77777777" w:rsidR="00A73204" w:rsidRPr="00A73204" w:rsidRDefault="00A73204">
      <w:pPr>
        <w:pStyle w:val="ListParagraph"/>
        <w:numPr>
          <w:ilvl w:val="0"/>
          <w:numId w:val="17"/>
        </w:numPr>
        <w:spacing w:line="259" w:lineRule="auto"/>
        <w:ind w:left="1260" w:hanging="540"/>
        <w:contextualSpacing/>
        <w:jc w:val="left"/>
        <w:rPr>
          <w:b/>
          <w:bCs/>
        </w:rPr>
      </w:pPr>
      <w:r w:rsidRPr="00A73204">
        <w:rPr>
          <w:b/>
          <w:bCs/>
        </w:rPr>
        <w:t xml:space="preserve">Emergency Preparedness. </w:t>
      </w:r>
      <w:r w:rsidRPr="00A73204">
        <w:t>To support continuity of operations during an emergency, including a pandemic, the Commonwealth needs a strategy for maintaining operations for an extended period. One part of this strategy is to ensure that essential contracts that provide critical business services to the Commonwealth have planned for such an emergency and put contingencies in place to provide needed goods and services.</w:t>
      </w:r>
    </w:p>
    <w:p w14:paraId="5686F2B5" w14:textId="77777777" w:rsidR="00A73204" w:rsidRDefault="00A73204" w:rsidP="00A73204">
      <w:pPr>
        <w:pStyle w:val="BodyText"/>
      </w:pPr>
    </w:p>
    <w:p w14:paraId="1219E82B" w14:textId="77777777" w:rsidR="00A73204" w:rsidRDefault="00A73204">
      <w:pPr>
        <w:pStyle w:val="ListParagraph"/>
        <w:numPr>
          <w:ilvl w:val="2"/>
          <w:numId w:val="23"/>
        </w:numPr>
        <w:tabs>
          <w:tab w:val="clear" w:pos="2160"/>
          <w:tab w:val="left" w:pos="1560"/>
        </w:tabs>
        <w:ind w:left="1800" w:hanging="360"/>
        <w:jc w:val="left"/>
      </w:pPr>
      <w:r>
        <w:t>Describe how you anticipate such a crisis will impact your</w:t>
      </w:r>
      <w:r w:rsidRPr="00C5290D">
        <w:t xml:space="preserve"> </w:t>
      </w:r>
      <w:r>
        <w:t>operations.</w:t>
      </w:r>
    </w:p>
    <w:p w14:paraId="06EC7F02" w14:textId="77777777" w:rsidR="00A73204" w:rsidRDefault="00A73204">
      <w:pPr>
        <w:pStyle w:val="ListParagraph"/>
        <w:numPr>
          <w:ilvl w:val="2"/>
          <w:numId w:val="23"/>
        </w:numPr>
        <w:tabs>
          <w:tab w:val="clear" w:pos="2160"/>
          <w:tab w:val="num" w:pos="1800"/>
        </w:tabs>
        <w:ind w:left="1800" w:hanging="360"/>
        <w:jc w:val="left"/>
      </w:pPr>
      <w:r>
        <w:t>Describe</w:t>
      </w:r>
      <w:r w:rsidRPr="00C5290D">
        <w:t xml:space="preserve"> </w:t>
      </w:r>
      <w:r>
        <w:t>your</w:t>
      </w:r>
      <w:r w:rsidRPr="00C5290D">
        <w:t xml:space="preserve"> </w:t>
      </w:r>
      <w:r>
        <w:t>emergency</w:t>
      </w:r>
      <w:r w:rsidRPr="00C5290D">
        <w:t xml:space="preserve"> </w:t>
      </w:r>
      <w:r>
        <w:t>response</w:t>
      </w:r>
      <w:r w:rsidRPr="00C5290D">
        <w:t xml:space="preserve"> </w:t>
      </w:r>
      <w:r>
        <w:t>continuity</w:t>
      </w:r>
      <w:r w:rsidRPr="00C5290D">
        <w:t xml:space="preserve"> </w:t>
      </w:r>
      <w:r>
        <w:t>of</w:t>
      </w:r>
      <w:r w:rsidRPr="00C5290D">
        <w:t xml:space="preserve"> </w:t>
      </w:r>
      <w:r>
        <w:t>operations</w:t>
      </w:r>
      <w:r w:rsidRPr="00C5290D">
        <w:t xml:space="preserve"> </w:t>
      </w:r>
      <w:r>
        <w:t>plan.</w:t>
      </w:r>
      <w:r w:rsidRPr="00C5290D">
        <w:t xml:space="preserve"> </w:t>
      </w:r>
      <w:r>
        <w:t>Please</w:t>
      </w:r>
      <w:r w:rsidRPr="00C5290D">
        <w:t xml:space="preserve"> </w:t>
      </w:r>
      <w:r>
        <w:t>attach</w:t>
      </w:r>
      <w:r w:rsidRPr="00C5290D">
        <w:t xml:space="preserve"> </w:t>
      </w:r>
      <w:r>
        <w:t>a</w:t>
      </w:r>
      <w:r w:rsidRPr="00C5290D">
        <w:t xml:space="preserve"> </w:t>
      </w:r>
      <w:r>
        <w:t>copy</w:t>
      </w:r>
      <w:r w:rsidRPr="00C5290D">
        <w:t xml:space="preserve"> </w:t>
      </w:r>
      <w:r>
        <w:t>of</w:t>
      </w:r>
      <w:r w:rsidRPr="00C5290D">
        <w:t xml:space="preserve"> </w:t>
      </w:r>
      <w:r>
        <w:t>your</w:t>
      </w:r>
      <w:r w:rsidRPr="00C5290D">
        <w:t xml:space="preserve"> </w:t>
      </w:r>
      <w:r>
        <w:t>plan, or at a minimum, summarize how your plan addresses the following aspects of</w:t>
      </w:r>
      <w:r w:rsidRPr="00C5290D">
        <w:t xml:space="preserve"> </w:t>
      </w:r>
      <w:r>
        <w:t>preparedness:</w:t>
      </w:r>
    </w:p>
    <w:p w14:paraId="39D12AD8" w14:textId="77777777" w:rsidR="00A73204" w:rsidRDefault="00A73204" w:rsidP="00A73204">
      <w:pPr>
        <w:pStyle w:val="ListParagraph"/>
        <w:ind w:left="1800"/>
        <w:jc w:val="left"/>
      </w:pPr>
    </w:p>
    <w:p w14:paraId="2865865F" w14:textId="77777777" w:rsidR="00A73204" w:rsidRDefault="00A73204">
      <w:pPr>
        <w:pStyle w:val="ListParagraph"/>
        <w:widowControl w:val="0"/>
        <w:numPr>
          <w:ilvl w:val="2"/>
          <w:numId w:val="24"/>
        </w:numPr>
        <w:tabs>
          <w:tab w:val="left" w:pos="1920"/>
        </w:tabs>
        <w:autoSpaceDE w:val="0"/>
        <w:autoSpaceDN w:val="0"/>
        <w:spacing w:before="1"/>
        <w:ind w:right="301"/>
        <w:jc w:val="left"/>
      </w:pPr>
      <w:r>
        <w:t>Employee training (describe your organization’s training plan and how frequently your plan will be shared with</w:t>
      </w:r>
      <w:r>
        <w:rPr>
          <w:spacing w:val="-2"/>
        </w:rPr>
        <w:t xml:space="preserve"> </w:t>
      </w:r>
      <w:r>
        <w:t>employees).</w:t>
      </w:r>
    </w:p>
    <w:p w14:paraId="59E0C58C" w14:textId="77777777" w:rsidR="00A73204" w:rsidRDefault="00A73204">
      <w:pPr>
        <w:pStyle w:val="ListParagraph"/>
        <w:widowControl w:val="0"/>
        <w:numPr>
          <w:ilvl w:val="2"/>
          <w:numId w:val="24"/>
        </w:numPr>
        <w:tabs>
          <w:tab w:val="left" w:pos="1920"/>
        </w:tabs>
        <w:autoSpaceDE w:val="0"/>
        <w:autoSpaceDN w:val="0"/>
        <w:ind w:right="298"/>
        <w:jc w:val="left"/>
      </w:pPr>
      <w:r>
        <w:t>Identify</w:t>
      </w:r>
      <w:r>
        <w:rPr>
          <w:spacing w:val="-7"/>
        </w:rPr>
        <w:t xml:space="preserve"> </w:t>
      </w:r>
      <w:r>
        <w:t>essential</w:t>
      </w:r>
      <w:r>
        <w:rPr>
          <w:spacing w:val="-6"/>
        </w:rPr>
        <w:t xml:space="preserve"> </w:t>
      </w:r>
      <w:r>
        <w:t>business</w:t>
      </w:r>
      <w:r>
        <w:rPr>
          <w:spacing w:val="-7"/>
        </w:rPr>
        <w:t xml:space="preserve"> </w:t>
      </w:r>
      <w:r>
        <w:t>functions</w:t>
      </w:r>
      <w:r>
        <w:rPr>
          <w:spacing w:val="-6"/>
        </w:rPr>
        <w:t xml:space="preserve"> </w:t>
      </w:r>
      <w:r>
        <w:t>and</w:t>
      </w:r>
      <w:r>
        <w:rPr>
          <w:spacing w:val="-6"/>
        </w:rPr>
        <w:t xml:space="preserve"> </w:t>
      </w:r>
      <w:r>
        <w:t>key</w:t>
      </w:r>
      <w:r>
        <w:rPr>
          <w:spacing w:val="-5"/>
        </w:rPr>
        <w:t xml:space="preserve"> </w:t>
      </w:r>
      <w:r>
        <w:t>employees</w:t>
      </w:r>
      <w:r>
        <w:rPr>
          <w:spacing w:val="-6"/>
        </w:rPr>
        <w:t xml:space="preserve"> </w:t>
      </w:r>
      <w:r>
        <w:t>within</w:t>
      </w:r>
      <w:r>
        <w:rPr>
          <w:spacing w:val="-6"/>
        </w:rPr>
        <w:t xml:space="preserve"> </w:t>
      </w:r>
      <w:r>
        <w:t>your</w:t>
      </w:r>
      <w:r>
        <w:rPr>
          <w:spacing w:val="-6"/>
        </w:rPr>
        <w:t xml:space="preserve"> </w:t>
      </w:r>
      <w:r>
        <w:t>organization</w:t>
      </w:r>
      <w:r>
        <w:rPr>
          <w:spacing w:val="-6"/>
        </w:rPr>
        <w:t xml:space="preserve"> </w:t>
      </w:r>
      <w:r>
        <w:t>necessary</w:t>
      </w:r>
      <w:r>
        <w:rPr>
          <w:spacing w:val="-4"/>
        </w:rPr>
        <w:t xml:space="preserve"> </w:t>
      </w:r>
      <w:r>
        <w:t>to carry them</w:t>
      </w:r>
      <w:r>
        <w:rPr>
          <w:spacing w:val="-1"/>
        </w:rPr>
        <w:t xml:space="preserve"> </w:t>
      </w:r>
      <w:r>
        <w:t>out.</w:t>
      </w:r>
    </w:p>
    <w:p w14:paraId="1F07804D" w14:textId="77777777" w:rsidR="00A73204" w:rsidRDefault="00A73204">
      <w:pPr>
        <w:pStyle w:val="ListParagraph"/>
        <w:widowControl w:val="0"/>
        <w:numPr>
          <w:ilvl w:val="2"/>
          <w:numId w:val="24"/>
        </w:numPr>
        <w:tabs>
          <w:tab w:val="left" w:pos="1920"/>
        </w:tabs>
        <w:autoSpaceDE w:val="0"/>
        <w:autoSpaceDN w:val="0"/>
        <w:spacing w:line="276" w:lineRule="exact"/>
        <w:jc w:val="left"/>
      </w:pPr>
      <w:r>
        <w:t>Contingency plans</w:t>
      </w:r>
      <w:r>
        <w:rPr>
          <w:spacing w:val="-1"/>
        </w:rPr>
        <w:t xml:space="preserve"> </w:t>
      </w:r>
      <w:r>
        <w:t>for:</w:t>
      </w:r>
    </w:p>
    <w:p w14:paraId="7DD1C7C9" w14:textId="77777777" w:rsidR="00A73204" w:rsidRDefault="00A73204">
      <w:pPr>
        <w:pStyle w:val="ListParagraph"/>
        <w:widowControl w:val="0"/>
        <w:numPr>
          <w:ilvl w:val="3"/>
          <w:numId w:val="22"/>
        </w:numPr>
        <w:tabs>
          <w:tab w:val="left" w:pos="2279"/>
          <w:tab w:val="left" w:pos="2280"/>
        </w:tabs>
        <w:autoSpaceDE w:val="0"/>
        <w:autoSpaceDN w:val="0"/>
        <w:ind w:right="297"/>
        <w:jc w:val="left"/>
      </w:pPr>
      <w:r>
        <w:t>How your organization will handle staffing issues when a portion of key employees are incapacitated.</w:t>
      </w:r>
    </w:p>
    <w:p w14:paraId="73EA6499" w14:textId="77777777" w:rsidR="00A73204" w:rsidRDefault="00A73204">
      <w:pPr>
        <w:pStyle w:val="ListParagraph"/>
        <w:widowControl w:val="0"/>
        <w:numPr>
          <w:ilvl w:val="3"/>
          <w:numId w:val="22"/>
        </w:numPr>
        <w:tabs>
          <w:tab w:val="left" w:pos="2279"/>
          <w:tab w:val="left" w:pos="2280"/>
        </w:tabs>
        <w:autoSpaceDE w:val="0"/>
        <w:autoSpaceDN w:val="0"/>
        <w:ind w:right="297"/>
        <w:jc w:val="left"/>
      </w:pPr>
      <w:r>
        <w:t>How employees will carry out the essential functions if prevented from coming to the primary</w:t>
      </w:r>
      <w:r>
        <w:rPr>
          <w:spacing w:val="-1"/>
        </w:rPr>
        <w:t xml:space="preserve"> </w:t>
      </w:r>
      <w:r>
        <w:t>workplace.</w:t>
      </w:r>
    </w:p>
    <w:p w14:paraId="02224815" w14:textId="77777777" w:rsidR="00A73204" w:rsidRDefault="00A73204">
      <w:pPr>
        <w:pStyle w:val="ListParagraph"/>
        <w:numPr>
          <w:ilvl w:val="2"/>
          <w:numId w:val="23"/>
        </w:numPr>
        <w:tabs>
          <w:tab w:val="clear" w:pos="2160"/>
          <w:tab w:val="left" w:pos="1560"/>
        </w:tabs>
        <w:ind w:left="1800" w:hanging="360"/>
        <w:jc w:val="left"/>
      </w:pPr>
      <w:r>
        <w:t>How your organization will communicate with staff and suppliers when primary communications systems are overloaded or otherwise fail, including key contacts, and chain of communications including</w:t>
      </w:r>
      <w:r w:rsidRPr="00CE0CF8">
        <w:t xml:space="preserve"> </w:t>
      </w:r>
      <w:r>
        <w:t>suppliers.</w:t>
      </w:r>
    </w:p>
    <w:p w14:paraId="783402E6" w14:textId="77777777" w:rsidR="00A73204" w:rsidRDefault="00A73204">
      <w:pPr>
        <w:pStyle w:val="ListParagraph"/>
        <w:numPr>
          <w:ilvl w:val="2"/>
          <w:numId w:val="23"/>
        </w:numPr>
        <w:tabs>
          <w:tab w:val="clear" w:pos="2160"/>
          <w:tab w:val="left" w:pos="1560"/>
        </w:tabs>
        <w:ind w:left="1800" w:hanging="360"/>
        <w:jc w:val="left"/>
      </w:pPr>
      <w:r>
        <w:t>How and when your emergency plan will be tested, and if the plan will be tested by a third- party.</w:t>
      </w:r>
    </w:p>
    <w:p w14:paraId="7E603760" w14:textId="77777777" w:rsidR="00A73204" w:rsidRDefault="00A73204" w:rsidP="00A73204">
      <w:pPr>
        <w:pStyle w:val="ListParagraph"/>
        <w:tabs>
          <w:tab w:val="left" w:pos="1560"/>
        </w:tabs>
        <w:ind w:left="1800"/>
        <w:jc w:val="left"/>
      </w:pPr>
    </w:p>
    <w:p w14:paraId="4C395E87" w14:textId="77777777" w:rsidR="00A73204" w:rsidRPr="0009784C" w:rsidRDefault="00A73204" w:rsidP="00A73204">
      <w:pPr>
        <w:autoSpaceDE w:val="0"/>
        <w:autoSpaceDN w:val="0"/>
        <w:adjustRightInd w:val="0"/>
        <w:spacing w:after="0" w:line="240" w:lineRule="auto"/>
        <w:ind w:left="1170"/>
        <w:rPr>
          <w:rFonts w:ascii="Times New Roman" w:eastAsia="Times New Roman" w:hAnsi="Times New Roman" w:cs="Times New Roman"/>
          <w:bCs/>
          <w:iCs/>
          <w:noProof/>
          <w:sz w:val="24"/>
          <w:szCs w:val="24"/>
          <w:highlight w:val="green"/>
        </w:rPr>
      </w:pPr>
      <w:r w:rsidRPr="0009784C">
        <w:rPr>
          <w:rFonts w:ascii="Times New Roman" w:eastAsia="Times New Roman" w:hAnsi="Times New Roman" w:cs="Times New Roman"/>
          <w:b/>
          <w:i/>
          <w:noProof/>
          <w:sz w:val="24"/>
          <w:szCs w:val="24"/>
          <w:highlight w:val="green"/>
        </w:rPr>
        <w:t>Offeror Response</w:t>
      </w:r>
    </w:p>
    <w:p w14:paraId="47C8C1B0" w14:textId="6FF7C36A" w:rsidR="00A73204" w:rsidRDefault="00A73204" w:rsidP="005614AE"/>
    <w:p w14:paraId="1EB6B197" w14:textId="3DE465F8" w:rsidR="00F357DC" w:rsidRDefault="00F357DC">
      <w:pPr>
        <w:pStyle w:val="ListParagraph"/>
        <w:numPr>
          <w:ilvl w:val="0"/>
          <w:numId w:val="17"/>
        </w:numPr>
        <w:spacing w:after="160" w:line="259" w:lineRule="auto"/>
        <w:ind w:left="1260" w:hanging="540"/>
        <w:contextualSpacing/>
        <w:jc w:val="left"/>
        <w:rPr>
          <w:b/>
        </w:rPr>
      </w:pPr>
      <w:r w:rsidRPr="005E6034">
        <w:rPr>
          <w:b/>
        </w:rPr>
        <w:t>Policies and Standards.</w:t>
      </w:r>
    </w:p>
    <w:p w14:paraId="7E28B6E1" w14:textId="77777777" w:rsidR="00F357DC" w:rsidRPr="005E6034" w:rsidRDefault="00F357DC" w:rsidP="00F357DC">
      <w:pPr>
        <w:pStyle w:val="ListParagraph"/>
        <w:spacing w:after="160" w:line="259" w:lineRule="auto"/>
        <w:ind w:left="810"/>
        <w:contextualSpacing/>
        <w:jc w:val="left"/>
        <w:rPr>
          <w:b/>
        </w:rPr>
      </w:pPr>
    </w:p>
    <w:p w14:paraId="494F9DD6" w14:textId="7305D732" w:rsidR="00A73204" w:rsidRPr="00A73204" w:rsidRDefault="00A73204">
      <w:pPr>
        <w:pStyle w:val="ListParagraph"/>
        <w:numPr>
          <w:ilvl w:val="1"/>
          <w:numId w:val="17"/>
        </w:numPr>
        <w:spacing w:line="259" w:lineRule="auto"/>
        <w:ind w:left="1710"/>
        <w:contextualSpacing/>
        <w:jc w:val="left"/>
        <w:rPr>
          <w:b/>
          <w:bCs/>
        </w:rPr>
      </w:pPr>
      <w:r w:rsidRPr="00F357DC">
        <w:t xml:space="preserve">Commonwealth’s Information Technology Policies (ITPs).  This procurement is subject to the ITPs issued by the Office of Administration, Office for Information Technology (OA-OIT).  ITP’s may be found at </w:t>
      </w:r>
      <w:hyperlink r:id="rId17" w:history="1">
        <w:r w:rsidRPr="00C901A6">
          <w:rPr>
            <w:rStyle w:val="Hyperlink"/>
          </w:rPr>
          <w:t>http://www.oa.pa.gov/Policies/Pages/itp.aspx</w:t>
        </w:r>
      </w:hyperlink>
      <w:r>
        <w:t>. </w:t>
      </w:r>
    </w:p>
    <w:p w14:paraId="0E66F15D" w14:textId="77777777" w:rsidR="00A73204" w:rsidRPr="00C35924" w:rsidRDefault="00A73204" w:rsidP="00A73204">
      <w:pPr>
        <w:tabs>
          <w:tab w:val="left" w:pos="1170"/>
        </w:tabs>
        <w:spacing w:after="0" w:line="240" w:lineRule="auto"/>
        <w:textAlignment w:val="baseline"/>
        <w:rPr>
          <w:rFonts w:ascii="Times New Roman" w:eastAsia="Times New Roman" w:hAnsi="Times New Roman" w:cs="Times New Roman"/>
          <w:sz w:val="24"/>
          <w:szCs w:val="24"/>
        </w:rPr>
      </w:pPr>
      <w:r w:rsidRPr="00C35924">
        <w:rPr>
          <w:rFonts w:ascii="Calibri" w:eastAsia="Times New Roman" w:hAnsi="Calibri" w:cs="Calibri"/>
        </w:rPr>
        <w:t> </w:t>
      </w:r>
    </w:p>
    <w:p w14:paraId="1E462F5D" w14:textId="77777777" w:rsidR="00A73204" w:rsidRPr="00C35924" w:rsidRDefault="00A73204" w:rsidP="00F357DC">
      <w:pPr>
        <w:spacing w:after="0" w:line="240" w:lineRule="auto"/>
        <w:ind w:left="1710"/>
        <w:jc w:val="both"/>
        <w:textAlignment w:val="baseline"/>
        <w:rPr>
          <w:rFonts w:ascii="Times New Roman" w:eastAsia="Times New Roman" w:hAnsi="Times New Roman" w:cs="Times New Roman"/>
          <w:sz w:val="24"/>
          <w:szCs w:val="24"/>
        </w:rPr>
      </w:pPr>
      <w:r w:rsidRPr="00C35924">
        <w:rPr>
          <w:rFonts w:ascii="Times New Roman" w:eastAsia="Times New Roman" w:hAnsi="Times New Roman" w:cs="Times New Roman"/>
          <w:sz w:val="24"/>
          <w:szCs w:val="24"/>
        </w:rPr>
        <w:t xml:space="preserve">All offers </w:t>
      </w:r>
      <w:r>
        <w:rPr>
          <w:rFonts w:ascii="Times New Roman" w:eastAsia="Times New Roman" w:hAnsi="Times New Roman" w:cs="Times New Roman"/>
          <w:sz w:val="24"/>
          <w:szCs w:val="24"/>
        </w:rPr>
        <w:t>shall</w:t>
      </w:r>
      <w:r w:rsidRPr="00C35924">
        <w:rPr>
          <w:rFonts w:ascii="Times New Roman" w:eastAsia="Times New Roman" w:hAnsi="Times New Roman" w:cs="Times New Roman"/>
          <w:sz w:val="24"/>
          <w:szCs w:val="24"/>
        </w:rPr>
        <w:t xml:space="preserve"> be submitted on the basis that all ITPs are applicable to this procurement.  It is the responsibility of the Offeror to read and be familiar with the ITPs.  Offeror shall list all ITPs it believes are not applicable to this procurement. The Issuing Office may, at its sole discretion, accept or reject any request that an ITP not be applicable to the procurement. The Offeror’s failure to list an ITP will result in its waiving its right to do so later, unless the Issuing Office, in its sole discretion, determines that it would be in the best interest of the Commonwealth to waive the pertinent ITP.  Applicability of specific ITPs to a particular project may be addressed as part of a Statement of Work. </w:t>
      </w:r>
    </w:p>
    <w:p w14:paraId="0593CD91" w14:textId="77777777" w:rsidR="00A73204" w:rsidRPr="0096181E" w:rsidRDefault="00A73204" w:rsidP="00F357DC">
      <w:pPr>
        <w:autoSpaceDE w:val="0"/>
        <w:autoSpaceDN w:val="0"/>
        <w:adjustRightInd w:val="0"/>
        <w:spacing w:after="0" w:line="240" w:lineRule="auto"/>
        <w:ind w:left="1170" w:firstLine="540"/>
        <w:rPr>
          <w:rFonts w:ascii="Times New Roman" w:eastAsia="Times New Roman" w:hAnsi="Times New Roman" w:cs="Times New Roman"/>
          <w:b/>
          <w:i/>
          <w:sz w:val="24"/>
          <w:szCs w:val="24"/>
          <w:highlight w:val="green"/>
        </w:rPr>
      </w:pPr>
      <w:r w:rsidRPr="0096181E">
        <w:rPr>
          <w:rFonts w:ascii="Times New Roman" w:eastAsia="Times New Roman" w:hAnsi="Times New Roman" w:cs="Times New Roman"/>
          <w:b/>
          <w:i/>
          <w:sz w:val="24"/>
          <w:szCs w:val="24"/>
          <w:highlight w:val="green"/>
        </w:rPr>
        <w:t>Offeror Response</w:t>
      </w:r>
    </w:p>
    <w:p w14:paraId="1241F1CB" w14:textId="61AABCA3" w:rsidR="00A73204" w:rsidRDefault="00A73204" w:rsidP="00A73204">
      <w:pPr>
        <w:pStyle w:val="ListParagraph"/>
        <w:widowControl w:val="0"/>
        <w:tabs>
          <w:tab w:val="left" w:pos="1200"/>
        </w:tabs>
        <w:autoSpaceDE w:val="0"/>
        <w:autoSpaceDN w:val="0"/>
        <w:spacing w:before="79"/>
        <w:ind w:right="295"/>
        <w:rPr>
          <w:b/>
        </w:rPr>
      </w:pPr>
    </w:p>
    <w:p w14:paraId="2BC58053" w14:textId="77777777" w:rsidR="00F357DC" w:rsidRPr="005E6034" w:rsidRDefault="00F357DC">
      <w:pPr>
        <w:numPr>
          <w:ilvl w:val="1"/>
          <w:numId w:val="17"/>
        </w:numPr>
        <w:spacing w:after="0" w:line="240" w:lineRule="auto"/>
        <w:ind w:hanging="450"/>
        <w:rPr>
          <w:rFonts w:ascii="Times New Roman" w:eastAsia="Calibri" w:hAnsi="Times New Roman" w:cs="Times New Roman"/>
          <w:bCs/>
          <w:iCs/>
          <w:noProof/>
          <w:sz w:val="24"/>
          <w:szCs w:val="24"/>
        </w:rPr>
      </w:pPr>
      <w:r w:rsidRPr="005E6034">
        <w:rPr>
          <w:rFonts w:ascii="Times New Roman" w:eastAsia="Calibri" w:hAnsi="Times New Roman" w:cs="Times New Roman"/>
          <w:bCs/>
          <w:iCs/>
          <w:noProof/>
          <w:sz w:val="24"/>
          <w:szCs w:val="24"/>
        </w:rPr>
        <w:t>Services shall be provided in accordance with the policies, procedures and standards of the Commonwealth.</w:t>
      </w:r>
    </w:p>
    <w:p w14:paraId="6B7ACABD" w14:textId="77777777" w:rsidR="00F357DC" w:rsidRPr="00F357DC" w:rsidRDefault="00F357DC" w:rsidP="00F357DC">
      <w:pPr>
        <w:pStyle w:val="ListParagraph"/>
        <w:autoSpaceDE w:val="0"/>
        <w:autoSpaceDN w:val="0"/>
        <w:adjustRightInd w:val="0"/>
        <w:ind w:left="1440" w:firstLine="360"/>
        <w:rPr>
          <w:b/>
          <w:i/>
          <w:highlight w:val="green"/>
        </w:rPr>
      </w:pPr>
      <w:r w:rsidRPr="00F357DC">
        <w:rPr>
          <w:b/>
          <w:i/>
          <w:highlight w:val="green"/>
        </w:rPr>
        <w:t>Offeror Response</w:t>
      </w:r>
    </w:p>
    <w:p w14:paraId="52D8B084" w14:textId="77777777" w:rsidR="00F357DC" w:rsidRPr="005E6034" w:rsidRDefault="00F357DC" w:rsidP="00F357DC">
      <w:pPr>
        <w:spacing w:after="0" w:line="240" w:lineRule="auto"/>
        <w:ind w:left="1800" w:hanging="450"/>
        <w:rPr>
          <w:rFonts w:ascii="Times New Roman" w:eastAsia="Calibri" w:hAnsi="Times New Roman" w:cs="Times New Roman"/>
          <w:bCs/>
          <w:iCs/>
          <w:noProof/>
          <w:sz w:val="24"/>
          <w:szCs w:val="24"/>
        </w:rPr>
      </w:pPr>
    </w:p>
    <w:p w14:paraId="4B686826" w14:textId="7601F464" w:rsidR="002E7A6F" w:rsidRPr="002E7A6F" w:rsidRDefault="002E7A6F">
      <w:pPr>
        <w:pStyle w:val="ListParagraph"/>
        <w:numPr>
          <w:ilvl w:val="1"/>
          <w:numId w:val="17"/>
        </w:numPr>
        <w:ind w:hanging="450"/>
        <w:rPr>
          <w:rFonts w:eastAsia="Calibri"/>
          <w:bCs/>
          <w:iCs/>
          <w:noProof/>
        </w:rPr>
      </w:pPr>
      <w:r w:rsidRPr="002E7A6F">
        <w:rPr>
          <w:rFonts w:eastAsia="Calibri"/>
          <w:bCs/>
          <w:iCs/>
          <w:noProof/>
        </w:rPr>
        <w:t xml:space="preserve">The selected Offeror shall comply with all applicable federal and state laws, regulations, rules, policies, and standards, as may be modified during the term of the Contract, including Commonwealth mandates and standards, for required hardware, software, and development components. In addition, the selected Offeror shall have a working knowledge of all federal and Commonwealth mandates, regulations, standards, and requirements that apply to the contracts resulting from this RFP; including operational compliance with any applicable legislation passed at the federal or state level throughout the term of the contract. If applicable laws, regulations, rules, policies, or standards are changed during the Contract term, the selected Offeror will engage in the process as described in the </w:t>
      </w:r>
      <w:r w:rsidRPr="002E7A6F">
        <w:rPr>
          <w:rFonts w:eastAsia="Calibri"/>
          <w:b/>
          <w:iCs/>
          <w:noProof/>
        </w:rPr>
        <w:t>Appendix K, CWDS IT Contract Terms and Conditions</w:t>
      </w:r>
      <w:r w:rsidRPr="002E7A6F">
        <w:rPr>
          <w:rFonts w:eastAsia="Calibri"/>
          <w:bCs/>
          <w:iCs/>
          <w:noProof/>
        </w:rPr>
        <w:t>.</w:t>
      </w:r>
    </w:p>
    <w:p w14:paraId="19B8E106" w14:textId="77777777" w:rsidR="00F357DC" w:rsidRPr="00F357DC" w:rsidRDefault="00F357DC" w:rsidP="00F357DC">
      <w:pPr>
        <w:pStyle w:val="ListParagraph"/>
        <w:autoSpaceDE w:val="0"/>
        <w:autoSpaceDN w:val="0"/>
        <w:adjustRightInd w:val="0"/>
        <w:ind w:left="1440" w:firstLine="360"/>
        <w:rPr>
          <w:b/>
          <w:i/>
          <w:highlight w:val="green"/>
        </w:rPr>
      </w:pPr>
      <w:r w:rsidRPr="00F357DC">
        <w:rPr>
          <w:b/>
          <w:i/>
          <w:highlight w:val="green"/>
        </w:rPr>
        <w:t>Offeror Response</w:t>
      </w:r>
    </w:p>
    <w:p w14:paraId="2429087B" w14:textId="77777777" w:rsidR="00F357DC" w:rsidRPr="005E6034" w:rsidRDefault="00F357DC" w:rsidP="00F357DC">
      <w:pPr>
        <w:pStyle w:val="ListParagraph"/>
        <w:ind w:left="1800" w:hanging="450"/>
        <w:rPr>
          <w:rFonts w:eastAsia="Calibri"/>
          <w:bCs/>
          <w:iCs/>
          <w:noProof/>
        </w:rPr>
      </w:pPr>
    </w:p>
    <w:p w14:paraId="5537189F" w14:textId="77777777" w:rsidR="00F357DC" w:rsidRPr="005E6034" w:rsidRDefault="00F357DC">
      <w:pPr>
        <w:numPr>
          <w:ilvl w:val="1"/>
          <w:numId w:val="17"/>
        </w:numPr>
        <w:spacing w:after="0" w:line="240" w:lineRule="auto"/>
        <w:ind w:hanging="450"/>
        <w:rPr>
          <w:rFonts w:ascii="Times New Roman" w:eastAsia="Calibri" w:hAnsi="Times New Roman" w:cs="Times New Roman"/>
          <w:bCs/>
          <w:iCs/>
          <w:noProof/>
          <w:sz w:val="24"/>
          <w:szCs w:val="24"/>
        </w:rPr>
      </w:pPr>
      <w:r w:rsidRPr="005E6034">
        <w:rPr>
          <w:rFonts w:ascii="Times New Roman" w:eastAsia="Calibri" w:hAnsi="Times New Roman" w:cs="Times New Roman"/>
          <w:bCs/>
          <w:iCs/>
          <w:noProof/>
          <w:sz w:val="24"/>
          <w:szCs w:val="24"/>
        </w:rPr>
        <w:t>The selected Offeror shall adhere to all Commonwealth data confidentiality requirements.</w:t>
      </w:r>
    </w:p>
    <w:p w14:paraId="02A71003" w14:textId="77777777" w:rsidR="00F357DC" w:rsidRPr="00F357DC" w:rsidRDefault="00F357DC" w:rsidP="00F357DC">
      <w:pPr>
        <w:pStyle w:val="ListParagraph"/>
        <w:autoSpaceDE w:val="0"/>
        <w:autoSpaceDN w:val="0"/>
        <w:adjustRightInd w:val="0"/>
        <w:ind w:left="1440" w:firstLine="360"/>
        <w:rPr>
          <w:b/>
          <w:i/>
          <w:highlight w:val="green"/>
        </w:rPr>
      </w:pPr>
      <w:r w:rsidRPr="00F357DC">
        <w:rPr>
          <w:b/>
          <w:i/>
          <w:highlight w:val="green"/>
        </w:rPr>
        <w:t>Offeror Response</w:t>
      </w:r>
    </w:p>
    <w:p w14:paraId="3DB85F9B" w14:textId="77777777" w:rsidR="00F357DC" w:rsidRPr="005E6034" w:rsidRDefault="00F357DC" w:rsidP="00F357DC">
      <w:pPr>
        <w:pStyle w:val="ListParagraph"/>
        <w:ind w:left="1800" w:hanging="450"/>
        <w:rPr>
          <w:rFonts w:eastAsia="Calibri"/>
          <w:bCs/>
          <w:iCs/>
          <w:noProof/>
        </w:rPr>
      </w:pPr>
    </w:p>
    <w:p w14:paraId="6538A0F6" w14:textId="77777777" w:rsidR="00F357DC" w:rsidRPr="005E6034" w:rsidRDefault="00F357DC">
      <w:pPr>
        <w:numPr>
          <w:ilvl w:val="1"/>
          <w:numId w:val="17"/>
        </w:numPr>
        <w:spacing w:after="0" w:line="240" w:lineRule="auto"/>
        <w:ind w:hanging="450"/>
        <w:rPr>
          <w:rFonts w:ascii="Times New Roman" w:eastAsia="Calibri" w:hAnsi="Times New Roman" w:cs="Times New Roman"/>
          <w:bCs/>
          <w:iCs/>
          <w:noProof/>
          <w:sz w:val="24"/>
          <w:szCs w:val="24"/>
        </w:rPr>
      </w:pPr>
      <w:r w:rsidRPr="005E6034">
        <w:rPr>
          <w:rFonts w:ascii="Times New Roman" w:eastAsia="Calibri" w:hAnsi="Times New Roman" w:cs="Times New Roman"/>
          <w:bCs/>
          <w:iCs/>
          <w:noProof/>
          <w:sz w:val="24"/>
          <w:szCs w:val="24"/>
        </w:rPr>
        <w:t xml:space="preserve">The applicable software standards may be found at: </w:t>
      </w:r>
      <w:hyperlink r:id="rId18" w:history="1">
        <w:r w:rsidRPr="005E6034">
          <w:rPr>
            <w:rStyle w:val="Hyperlink"/>
            <w:rFonts w:eastAsia="Calibri"/>
            <w:bCs/>
            <w:iCs/>
            <w:noProof/>
            <w:szCs w:val="24"/>
          </w:rPr>
          <w:t>https://www.dli.pa.gov/Pages/Publications.aspx</w:t>
        </w:r>
      </w:hyperlink>
    </w:p>
    <w:p w14:paraId="4883ED89" w14:textId="77777777" w:rsidR="00F357DC" w:rsidRPr="005E6034" w:rsidRDefault="00F357DC" w:rsidP="00F357DC">
      <w:pPr>
        <w:spacing w:after="0" w:line="240" w:lineRule="auto"/>
        <w:ind w:left="1800" w:hanging="450"/>
        <w:rPr>
          <w:rFonts w:ascii="Times New Roman" w:eastAsia="Calibri" w:hAnsi="Times New Roman" w:cs="Times New Roman"/>
          <w:bCs/>
          <w:iCs/>
          <w:noProof/>
          <w:sz w:val="24"/>
          <w:szCs w:val="24"/>
        </w:rPr>
      </w:pPr>
    </w:p>
    <w:p w14:paraId="083C7764" w14:textId="77777777" w:rsidR="00F357DC" w:rsidRPr="00577356" w:rsidRDefault="00F357DC">
      <w:pPr>
        <w:numPr>
          <w:ilvl w:val="2"/>
          <w:numId w:val="17"/>
        </w:numPr>
        <w:spacing w:after="0" w:line="240" w:lineRule="auto"/>
        <w:ind w:left="2430" w:hanging="450"/>
        <w:rPr>
          <w:rFonts w:ascii="Times New Roman" w:eastAsia="Times New Roman" w:hAnsi="Times New Roman" w:cs="Times New Roman"/>
          <w:sz w:val="24"/>
          <w:szCs w:val="24"/>
        </w:rPr>
      </w:pPr>
      <w:r w:rsidRPr="00577356">
        <w:rPr>
          <w:rFonts w:ascii="Times New Roman" w:eastAsia="Times New Roman" w:hAnsi="Times New Roman" w:cs="Times New Roman"/>
          <w:sz w:val="24"/>
          <w:szCs w:val="24"/>
        </w:rPr>
        <w:t>If an IT EBR standard is more stringent or relaxed than the corresponding enterprise standard, the more stringent of the two standards shall be followed.</w:t>
      </w:r>
    </w:p>
    <w:p w14:paraId="1BB08231" w14:textId="77777777" w:rsidR="00F357DC" w:rsidRPr="00F357DC" w:rsidRDefault="00F357DC" w:rsidP="00F357DC">
      <w:pPr>
        <w:pStyle w:val="ListParagraph"/>
        <w:autoSpaceDE w:val="0"/>
        <w:autoSpaceDN w:val="0"/>
        <w:adjustRightInd w:val="0"/>
        <w:ind w:left="1440" w:firstLine="360"/>
        <w:rPr>
          <w:b/>
          <w:i/>
          <w:highlight w:val="green"/>
        </w:rPr>
      </w:pPr>
      <w:r w:rsidRPr="00F357DC">
        <w:rPr>
          <w:b/>
          <w:i/>
          <w:highlight w:val="green"/>
        </w:rPr>
        <w:t>Offeror Response</w:t>
      </w:r>
    </w:p>
    <w:p w14:paraId="12BCE9E8" w14:textId="77777777" w:rsidR="00F357DC" w:rsidRPr="005E6034" w:rsidRDefault="00F357DC" w:rsidP="00F357DC">
      <w:pPr>
        <w:pStyle w:val="ListParagraph"/>
        <w:ind w:left="1800" w:hanging="450"/>
        <w:rPr>
          <w:rFonts w:eastAsia="Calibri"/>
          <w:bCs/>
          <w:iCs/>
          <w:noProof/>
        </w:rPr>
      </w:pPr>
    </w:p>
    <w:p w14:paraId="7466340F" w14:textId="77777777" w:rsidR="00F357DC" w:rsidRPr="005E6034" w:rsidRDefault="00F357DC">
      <w:pPr>
        <w:pStyle w:val="ListParagraph"/>
        <w:numPr>
          <w:ilvl w:val="1"/>
          <w:numId w:val="17"/>
        </w:numPr>
        <w:ind w:hanging="450"/>
        <w:contextualSpacing/>
        <w:jc w:val="left"/>
        <w:rPr>
          <w:rFonts w:eastAsia="Calibri"/>
          <w:bCs/>
          <w:iCs/>
          <w:noProof/>
        </w:rPr>
      </w:pPr>
      <w:r w:rsidRPr="005E6034">
        <w:rPr>
          <w:rFonts w:eastAsia="Calibri"/>
          <w:bCs/>
          <w:iCs/>
          <w:noProof/>
        </w:rPr>
        <w:t xml:space="preserve">The applicable security standards may be found at: </w:t>
      </w:r>
      <w:hyperlink r:id="rId19" w:history="1">
        <w:r w:rsidRPr="005E6034">
          <w:rPr>
            <w:rStyle w:val="Hyperlink"/>
            <w:rFonts w:eastAsia="Calibri"/>
            <w:bCs/>
            <w:iCs/>
            <w:noProof/>
          </w:rPr>
          <w:t>https://www.dli.pa.gov/Individuals/IT_policies/Pages/default.aspx.</w:t>
        </w:r>
      </w:hyperlink>
    </w:p>
    <w:p w14:paraId="0FE807EE" w14:textId="77777777" w:rsidR="00F357DC" w:rsidRPr="005E6034" w:rsidRDefault="00F357DC" w:rsidP="00F357DC">
      <w:pPr>
        <w:pStyle w:val="ListParagraph"/>
        <w:ind w:left="1800" w:hanging="450"/>
        <w:rPr>
          <w:rFonts w:eastAsia="Calibri"/>
          <w:bCs/>
          <w:iCs/>
          <w:noProof/>
        </w:rPr>
      </w:pPr>
    </w:p>
    <w:p w14:paraId="5384FF44" w14:textId="77777777" w:rsidR="00F357DC" w:rsidRPr="00577356" w:rsidRDefault="00F357DC">
      <w:pPr>
        <w:numPr>
          <w:ilvl w:val="2"/>
          <w:numId w:val="17"/>
        </w:numPr>
        <w:spacing w:after="0" w:line="240" w:lineRule="auto"/>
        <w:ind w:left="2430" w:hanging="450"/>
        <w:rPr>
          <w:rFonts w:ascii="Times New Roman" w:eastAsia="Times New Roman" w:hAnsi="Times New Roman" w:cs="Times New Roman"/>
          <w:sz w:val="24"/>
          <w:szCs w:val="24"/>
        </w:rPr>
      </w:pPr>
      <w:r w:rsidRPr="00577356">
        <w:rPr>
          <w:rFonts w:ascii="Times New Roman" w:eastAsia="Times New Roman" w:hAnsi="Times New Roman" w:cs="Times New Roman"/>
          <w:sz w:val="24"/>
          <w:szCs w:val="24"/>
        </w:rPr>
        <w:t>If an IT EBR standard is more stringent or relaxed than the corresponding enterprise standard, the more stringent of the two standards shall be followed.</w:t>
      </w:r>
    </w:p>
    <w:p w14:paraId="58B4EFFF" w14:textId="77777777" w:rsidR="00F357DC" w:rsidRPr="00F357DC" w:rsidRDefault="00F357DC" w:rsidP="00F357DC">
      <w:pPr>
        <w:pStyle w:val="ListParagraph"/>
        <w:autoSpaceDE w:val="0"/>
        <w:autoSpaceDN w:val="0"/>
        <w:adjustRightInd w:val="0"/>
        <w:ind w:left="1440" w:firstLine="360"/>
        <w:rPr>
          <w:b/>
          <w:i/>
          <w:highlight w:val="green"/>
        </w:rPr>
      </w:pPr>
      <w:r w:rsidRPr="00F357DC">
        <w:rPr>
          <w:b/>
          <w:i/>
          <w:highlight w:val="green"/>
        </w:rPr>
        <w:t>Offeror Response</w:t>
      </w:r>
    </w:p>
    <w:p w14:paraId="3041AA52" w14:textId="77777777" w:rsidR="00F357DC" w:rsidRPr="005E6034" w:rsidRDefault="00F357DC" w:rsidP="00F357DC">
      <w:pPr>
        <w:pStyle w:val="ListParagraph"/>
        <w:ind w:left="1800" w:hanging="450"/>
        <w:rPr>
          <w:rFonts w:eastAsia="Calibri"/>
          <w:bCs/>
          <w:iCs/>
          <w:noProof/>
        </w:rPr>
      </w:pPr>
    </w:p>
    <w:p w14:paraId="622FE4BA" w14:textId="42E98D6D" w:rsidR="00F357DC" w:rsidRPr="005E6034" w:rsidRDefault="00F357DC">
      <w:pPr>
        <w:numPr>
          <w:ilvl w:val="1"/>
          <w:numId w:val="17"/>
        </w:numPr>
        <w:spacing w:after="0" w:line="240" w:lineRule="auto"/>
        <w:ind w:hanging="450"/>
        <w:rPr>
          <w:rFonts w:ascii="Times New Roman" w:eastAsia="Calibri" w:hAnsi="Times New Roman" w:cs="Times New Roman"/>
          <w:bCs/>
          <w:iCs/>
          <w:noProof/>
          <w:sz w:val="24"/>
          <w:szCs w:val="24"/>
        </w:rPr>
      </w:pPr>
      <w:r w:rsidRPr="005E6034">
        <w:rPr>
          <w:rFonts w:ascii="Times New Roman" w:eastAsia="Calibri" w:hAnsi="Times New Roman" w:cs="Times New Roman"/>
          <w:bCs/>
          <w:iCs/>
          <w:noProof/>
          <w:sz w:val="24"/>
          <w:szCs w:val="24"/>
        </w:rPr>
        <w:t xml:space="preserve">Please refer to </w:t>
      </w:r>
      <w:r w:rsidRPr="005E6034">
        <w:rPr>
          <w:rFonts w:ascii="Times New Roman" w:eastAsia="Calibri" w:hAnsi="Times New Roman" w:cs="Times New Roman"/>
          <w:b/>
          <w:iCs/>
          <w:noProof/>
          <w:sz w:val="24"/>
          <w:szCs w:val="24"/>
        </w:rPr>
        <w:t xml:space="preserve">Appendix </w:t>
      </w:r>
      <w:r w:rsidR="00553105">
        <w:rPr>
          <w:rFonts w:ascii="Times New Roman" w:eastAsia="Calibri" w:hAnsi="Times New Roman" w:cs="Times New Roman"/>
          <w:b/>
          <w:iCs/>
          <w:noProof/>
          <w:sz w:val="24"/>
          <w:szCs w:val="24"/>
        </w:rPr>
        <w:t>K</w:t>
      </w:r>
      <w:r w:rsidRPr="005E6034">
        <w:rPr>
          <w:rFonts w:ascii="Times New Roman" w:eastAsia="Calibri" w:hAnsi="Times New Roman" w:cs="Times New Roman"/>
          <w:b/>
          <w:iCs/>
          <w:noProof/>
          <w:sz w:val="24"/>
          <w:szCs w:val="24"/>
        </w:rPr>
        <w:t>, CWDS IT Contract Terms and Conditions</w:t>
      </w:r>
      <w:r w:rsidRPr="005E6034">
        <w:rPr>
          <w:rFonts w:ascii="Times New Roman" w:eastAsia="Calibri" w:hAnsi="Times New Roman" w:cs="Times New Roman"/>
          <w:bCs/>
          <w:iCs/>
          <w:noProof/>
          <w:sz w:val="24"/>
          <w:szCs w:val="24"/>
        </w:rPr>
        <w:t xml:space="preserve"> for additional standards and policies.</w:t>
      </w:r>
    </w:p>
    <w:p w14:paraId="16C9BE99" w14:textId="77777777" w:rsidR="00F357DC" w:rsidRPr="005E6034" w:rsidRDefault="00F357DC" w:rsidP="00F357DC">
      <w:pPr>
        <w:ind w:left="1260" w:firstLine="540"/>
        <w:rPr>
          <w:rFonts w:ascii="Times New Roman" w:eastAsia="Times New Roman" w:hAnsi="Times New Roman" w:cs="Times New Roman"/>
          <w:b/>
          <w:sz w:val="24"/>
          <w:szCs w:val="24"/>
        </w:rPr>
      </w:pPr>
      <w:r w:rsidRPr="005E6034">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eastAsia="Times New Roman" w:hAnsi="Times New Roman" w:cs="Times New Roman"/>
          <w:b/>
          <w:i/>
          <w:sz w:val="24"/>
          <w:szCs w:val="24"/>
          <w:highlight w:val="green"/>
        </w:rPr>
        <w:instrText xml:space="preserve"> FORMTEXT </w:instrText>
      </w:r>
      <w:r w:rsidRPr="005E6034">
        <w:rPr>
          <w:rFonts w:ascii="Times New Roman" w:eastAsia="Times New Roman" w:hAnsi="Times New Roman" w:cs="Times New Roman"/>
          <w:b/>
          <w:i/>
          <w:sz w:val="24"/>
          <w:szCs w:val="24"/>
          <w:highlight w:val="green"/>
        </w:rPr>
      </w:r>
      <w:r w:rsidRPr="005E6034">
        <w:rPr>
          <w:rFonts w:ascii="Times New Roman" w:eastAsia="Times New Roman" w:hAnsi="Times New Roman" w:cs="Times New Roman"/>
          <w:b/>
          <w:i/>
          <w:sz w:val="24"/>
          <w:szCs w:val="24"/>
          <w:highlight w:val="green"/>
        </w:rPr>
        <w:fldChar w:fldCharType="separate"/>
      </w:r>
      <w:r w:rsidRPr="005E6034">
        <w:rPr>
          <w:rFonts w:ascii="Times New Roman" w:eastAsia="Times New Roman" w:hAnsi="Times New Roman" w:cs="Times New Roman"/>
          <w:b/>
          <w:i/>
          <w:noProof/>
          <w:sz w:val="24"/>
          <w:szCs w:val="24"/>
          <w:highlight w:val="green"/>
        </w:rPr>
        <w:t>Offeror Response</w:t>
      </w:r>
      <w:r w:rsidRPr="005E6034">
        <w:rPr>
          <w:rFonts w:ascii="Times New Roman" w:eastAsia="Times New Roman" w:hAnsi="Times New Roman" w:cs="Times New Roman"/>
          <w:b/>
          <w:i/>
          <w:sz w:val="24"/>
          <w:szCs w:val="24"/>
          <w:highlight w:val="green"/>
        </w:rPr>
        <w:fldChar w:fldCharType="end"/>
      </w:r>
    </w:p>
    <w:p w14:paraId="6E13B0B9" w14:textId="77777777" w:rsidR="00F357DC" w:rsidRDefault="00F357DC" w:rsidP="00A73204">
      <w:pPr>
        <w:pStyle w:val="ListParagraph"/>
        <w:widowControl w:val="0"/>
        <w:tabs>
          <w:tab w:val="left" w:pos="1200"/>
        </w:tabs>
        <w:autoSpaceDE w:val="0"/>
        <w:autoSpaceDN w:val="0"/>
        <w:spacing w:before="79"/>
        <w:ind w:right="295"/>
        <w:rPr>
          <w:b/>
        </w:rPr>
      </w:pPr>
    </w:p>
    <w:p w14:paraId="06E5C27B" w14:textId="6EABA6F3" w:rsidR="00A73204" w:rsidRPr="00A73204" w:rsidRDefault="00A73204">
      <w:pPr>
        <w:pStyle w:val="ListParagraph"/>
        <w:numPr>
          <w:ilvl w:val="0"/>
          <w:numId w:val="17"/>
        </w:numPr>
        <w:spacing w:line="259" w:lineRule="auto"/>
        <w:ind w:left="1260" w:hanging="540"/>
        <w:contextualSpacing/>
        <w:jc w:val="left"/>
        <w:rPr>
          <w:b/>
          <w:bCs/>
        </w:rPr>
      </w:pPr>
      <w:r w:rsidRPr="00A73204">
        <w:rPr>
          <w:b/>
          <w:bCs/>
        </w:rPr>
        <w:t xml:space="preserve">Documentation. </w:t>
      </w:r>
      <w:r w:rsidRPr="00A73204">
        <w:t>The selected Offeror shall maintain all project documentation in a format and location acceptable to the Commonwealth. The CWDS project related documentation is currently stored on SharePoint sites and in Teams Foundation Server (TFS). Throughout the life of the contract, the selected Offeror shall support CWDS using the tools, formats, and locations as directed by the Commonwealth.</w:t>
      </w:r>
    </w:p>
    <w:p w14:paraId="376291F8" w14:textId="6CFFE4D4" w:rsidR="00A73204" w:rsidRDefault="00A73204" w:rsidP="00155125">
      <w:pPr>
        <w:autoSpaceDE w:val="0"/>
        <w:autoSpaceDN w:val="0"/>
        <w:adjustRightInd w:val="0"/>
        <w:spacing w:after="0" w:line="240" w:lineRule="auto"/>
        <w:ind w:left="900" w:firstLine="36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w:t>
      </w:r>
    </w:p>
    <w:p w14:paraId="2FFA9D57" w14:textId="77777777" w:rsidR="00910881" w:rsidRPr="0096181E" w:rsidRDefault="00910881" w:rsidP="00A73204">
      <w:pPr>
        <w:autoSpaceDE w:val="0"/>
        <w:autoSpaceDN w:val="0"/>
        <w:adjustRightInd w:val="0"/>
        <w:spacing w:after="0" w:line="240" w:lineRule="auto"/>
        <w:ind w:left="900"/>
        <w:rPr>
          <w:rFonts w:ascii="Times New Roman" w:eastAsia="Times New Roman" w:hAnsi="Times New Roman" w:cs="Times New Roman"/>
          <w:b/>
          <w:i/>
          <w:noProof/>
          <w:sz w:val="24"/>
          <w:szCs w:val="24"/>
          <w:highlight w:val="green"/>
        </w:rPr>
      </w:pPr>
    </w:p>
    <w:p w14:paraId="20145F62" w14:textId="77777777" w:rsidR="00DF545F" w:rsidRPr="00910881" w:rsidRDefault="00DF545F">
      <w:pPr>
        <w:pStyle w:val="ListParagraph"/>
        <w:numPr>
          <w:ilvl w:val="0"/>
          <w:numId w:val="32"/>
        </w:numPr>
        <w:ind w:left="1800" w:hanging="450"/>
        <w:jc w:val="left"/>
      </w:pPr>
      <w:r w:rsidRPr="00910881">
        <w:rPr>
          <w:b/>
          <w:bCs/>
        </w:rPr>
        <w:t>Technical Documentation.</w:t>
      </w:r>
      <w:r w:rsidRPr="00910881">
        <w:t xml:space="preserve">  Describes the technical architecture of CWDS.  This documentation describes at a minimum CWDS functions, application procedures, error troubleshooting guides, relational database design, data dictionary, data flow diagrams, workflow diagrams, </w:t>
      </w:r>
      <w:r w:rsidRPr="005E6034">
        <w:t xml:space="preserve">entity relationship diagrams, batch process, </w:t>
      </w:r>
      <w:r w:rsidRPr="00910881">
        <w:t>performance specifications, test tools, program descriptions and dependency diagrams.</w:t>
      </w:r>
    </w:p>
    <w:p w14:paraId="27797FD7" w14:textId="77777777" w:rsidR="00910881" w:rsidRPr="00910881" w:rsidRDefault="00910881" w:rsidP="00155125">
      <w:pPr>
        <w:autoSpaceDE w:val="0"/>
        <w:autoSpaceDN w:val="0"/>
        <w:adjustRightInd w:val="0"/>
        <w:spacing w:after="0" w:line="240" w:lineRule="auto"/>
        <w:ind w:left="1170" w:firstLine="630"/>
        <w:rPr>
          <w:rFonts w:ascii="Times New Roman" w:eastAsia="Times New Roman" w:hAnsi="Times New Roman" w:cs="Times New Roman"/>
          <w:b/>
          <w:i/>
          <w:noProof/>
          <w:sz w:val="24"/>
          <w:szCs w:val="24"/>
          <w:highlight w:val="green"/>
        </w:rPr>
      </w:pPr>
      <w:r w:rsidRPr="00910881">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910881">
        <w:rPr>
          <w:rFonts w:ascii="Times New Roman" w:eastAsia="Times New Roman" w:hAnsi="Times New Roman" w:cs="Times New Roman"/>
          <w:b/>
          <w:i/>
          <w:noProof/>
          <w:sz w:val="24"/>
          <w:szCs w:val="24"/>
          <w:highlight w:val="green"/>
        </w:rPr>
        <w:instrText xml:space="preserve"> FORMTEXT </w:instrText>
      </w:r>
      <w:r w:rsidRPr="00910881">
        <w:rPr>
          <w:rFonts w:ascii="Times New Roman" w:eastAsia="Times New Roman" w:hAnsi="Times New Roman" w:cs="Times New Roman"/>
          <w:b/>
          <w:i/>
          <w:noProof/>
          <w:sz w:val="24"/>
          <w:szCs w:val="24"/>
          <w:highlight w:val="green"/>
        </w:rPr>
      </w:r>
      <w:r w:rsidRPr="00910881">
        <w:rPr>
          <w:rFonts w:ascii="Times New Roman" w:eastAsia="Times New Roman" w:hAnsi="Times New Roman" w:cs="Times New Roman"/>
          <w:b/>
          <w:i/>
          <w:noProof/>
          <w:sz w:val="24"/>
          <w:szCs w:val="24"/>
          <w:highlight w:val="green"/>
        </w:rPr>
        <w:fldChar w:fldCharType="separate"/>
      </w:r>
      <w:r w:rsidRPr="00910881">
        <w:rPr>
          <w:rFonts w:ascii="Times New Roman" w:eastAsia="Times New Roman" w:hAnsi="Times New Roman" w:cs="Times New Roman"/>
          <w:b/>
          <w:i/>
          <w:noProof/>
          <w:sz w:val="24"/>
          <w:szCs w:val="24"/>
          <w:highlight w:val="green"/>
        </w:rPr>
        <w:t>Offeror Response</w:t>
      </w:r>
      <w:r w:rsidRPr="00910881">
        <w:rPr>
          <w:rFonts w:ascii="Times New Roman" w:eastAsia="Times New Roman" w:hAnsi="Times New Roman" w:cs="Times New Roman"/>
          <w:b/>
          <w:i/>
          <w:noProof/>
          <w:sz w:val="24"/>
          <w:szCs w:val="24"/>
          <w:highlight w:val="green"/>
        </w:rPr>
        <w:fldChar w:fldCharType="end"/>
      </w:r>
    </w:p>
    <w:p w14:paraId="489BE4CE" w14:textId="77777777" w:rsidR="00DF545F" w:rsidRPr="005E6034" w:rsidRDefault="00DF545F" w:rsidP="00DF545F">
      <w:pPr>
        <w:ind w:left="2070"/>
        <w:rPr>
          <w:rFonts w:ascii="Times New Roman" w:eastAsia="Calibri" w:hAnsi="Times New Roman" w:cs="Times New Roman"/>
          <w:bCs/>
          <w:sz w:val="24"/>
          <w:szCs w:val="24"/>
        </w:rPr>
      </w:pPr>
    </w:p>
    <w:p w14:paraId="1FA58123" w14:textId="1D0F4003" w:rsidR="00DF545F" w:rsidRPr="00910881" w:rsidRDefault="00DF545F">
      <w:pPr>
        <w:pStyle w:val="ListParagraph"/>
        <w:numPr>
          <w:ilvl w:val="0"/>
          <w:numId w:val="32"/>
        </w:numPr>
        <w:ind w:left="1800" w:hanging="450"/>
        <w:jc w:val="left"/>
        <w:rPr>
          <w:b/>
          <w:bCs/>
        </w:rPr>
      </w:pPr>
      <w:r w:rsidRPr="00910881">
        <w:rPr>
          <w:b/>
          <w:bCs/>
        </w:rPr>
        <w:t xml:space="preserve">CWDS Operations Documentation.  </w:t>
      </w:r>
      <w:r w:rsidRPr="00910881">
        <w:t xml:space="preserve">Describes the steps and procedures needed to operate CWDS. This includes CWDS administration procedures, CWDS startup and shut down procedures, dependency diagrams, deployment procedures, backup and recovery procedures, archival and restoration procedures, batch job procedures, interface/integration procedures, test tools, security procedures and maintenance procedures, i.e., system administration and security roles required to maintain the application. </w:t>
      </w:r>
    </w:p>
    <w:p w14:paraId="029209AE" w14:textId="77777777" w:rsidR="00910881" w:rsidRPr="00910881" w:rsidRDefault="00910881" w:rsidP="00155125">
      <w:pPr>
        <w:autoSpaceDE w:val="0"/>
        <w:autoSpaceDN w:val="0"/>
        <w:adjustRightInd w:val="0"/>
        <w:spacing w:after="0" w:line="240" w:lineRule="auto"/>
        <w:ind w:left="1800"/>
        <w:rPr>
          <w:rFonts w:ascii="Times New Roman" w:eastAsia="Times New Roman" w:hAnsi="Times New Roman" w:cs="Times New Roman"/>
          <w:b/>
          <w:i/>
          <w:noProof/>
          <w:sz w:val="24"/>
          <w:szCs w:val="24"/>
          <w:highlight w:val="green"/>
        </w:rPr>
      </w:pPr>
      <w:r w:rsidRPr="00910881">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910881">
        <w:rPr>
          <w:rFonts w:ascii="Times New Roman" w:eastAsia="Times New Roman" w:hAnsi="Times New Roman" w:cs="Times New Roman"/>
          <w:b/>
          <w:i/>
          <w:noProof/>
          <w:sz w:val="24"/>
          <w:szCs w:val="24"/>
          <w:highlight w:val="green"/>
        </w:rPr>
        <w:instrText xml:space="preserve"> FORMTEXT </w:instrText>
      </w:r>
      <w:r w:rsidRPr="00910881">
        <w:rPr>
          <w:rFonts w:ascii="Times New Roman" w:eastAsia="Times New Roman" w:hAnsi="Times New Roman" w:cs="Times New Roman"/>
          <w:b/>
          <w:i/>
          <w:noProof/>
          <w:sz w:val="24"/>
          <w:szCs w:val="24"/>
          <w:highlight w:val="green"/>
        </w:rPr>
      </w:r>
      <w:r w:rsidRPr="00910881">
        <w:rPr>
          <w:rFonts w:ascii="Times New Roman" w:eastAsia="Times New Roman" w:hAnsi="Times New Roman" w:cs="Times New Roman"/>
          <w:b/>
          <w:i/>
          <w:noProof/>
          <w:sz w:val="24"/>
          <w:szCs w:val="24"/>
          <w:highlight w:val="green"/>
        </w:rPr>
        <w:fldChar w:fldCharType="separate"/>
      </w:r>
      <w:r w:rsidRPr="00910881">
        <w:rPr>
          <w:rFonts w:ascii="Times New Roman" w:eastAsia="Times New Roman" w:hAnsi="Times New Roman" w:cs="Times New Roman"/>
          <w:b/>
          <w:i/>
          <w:noProof/>
          <w:sz w:val="24"/>
          <w:szCs w:val="24"/>
          <w:highlight w:val="green"/>
        </w:rPr>
        <w:t>Offeror Response</w:t>
      </w:r>
      <w:r w:rsidRPr="00910881">
        <w:rPr>
          <w:rFonts w:ascii="Times New Roman" w:eastAsia="Times New Roman" w:hAnsi="Times New Roman" w:cs="Times New Roman"/>
          <w:b/>
          <w:i/>
          <w:noProof/>
          <w:sz w:val="24"/>
          <w:szCs w:val="24"/>
          <w:highlight w:val="green"/>
        </w:rPr>
        <w:fldChar w:fldCharType="end"/>
      </w:r>
    </w:p>
    <w:p w14:paraId="2B57EE70" w14:textId="77777777" w:rsidR="00DF545F" w:rsidRPr="00910881" w:rsidRDefault="00DF545F" w:rsidP="00910881">
      <w:pPr>
        <w:pStyle w:val="ListParagraph"/>
        <w:ind w:left="1710"/>
        <w:jc w:val="left"/>
        <w:rPr>
          <w:b/>
          <w:bCs/>
        </w:rPr>
      </w:pPr>
    </w:p>
    <w:p w14:paraId="6763068B" w14:textId="77777777" w:rsidR="00DF545F" w:rsidRPr="00910881" w:rsidRDefault="00DF545F">
      <w:pPr>
        <w:pStyle w:val="ListParagraph"/>
        <w:numPr>
          <w:ilvl w:val="0"/>
          <w:numId w:val="32"/>
        </w:numPr>
        <w:ind w:left="1800" w:hanging="450"/>
        <w:jc w:val="left"/>
        <w:rPr>
          <w:b/>
          <w:bCs/>
        </w:rPr>
      </w:pPr>
      <w:r w:rsidRPr="00910881">
        <w:rPr>
          <w:b/>
          <w:bCs/>
        </w:rPr>
        <w:t xml:space="preserve">CWDS Standards Manual.  </w:t>
      </w:r>
      <w:r w:rsidRPr="00910881">
        <w:t>Describes the standards used to develop the applications such as coding methodology, business rules, SSRs for each release, naming conventions and other similar items.</w:t>
      </w:r>
    </w:p>
    <w:p w14:paraId="588B9C5F" w14:textId="77777777" w:rsidR="00910881" w:rsidRPr="00910881" w:rsidRDefault="00910881" w:rsidP="00155125">
      <w:pPr>
        <w:pStyle w:val="ListParagraph"/>
        <w:autoSpaceDE w:val="0"/>
        <w:autoSpaceDN w:val="0"/>
        <w:adjustRightInd w:val="0"/>
        <w:ind w:left="1710" w:firstLine="90"/>
        <w:rPr>
          <w:b/>
          <w:i/>
          <w:noProof/>
          <w:highlight w:val="green"/>
        </w:rPr>
      </w:pPr>
      <w:r w:rsidRPr="00910881">
        <w:rPr>
          <w:b/>
          <w:i/>
          <w:noProof/>
          <w:highlight w:val="green"/>
        </w:rPr>
        <w:fldChar w:fldCharType="begin">
          <w:ffData>
            <w:name w:val="Text2"/>
            <w:enabled/>
            <w:calcOnExit w:val="0"/>
            <w:textInput>
              <w:default w:val="Offeror Response"/>
            </w:textInput>
          </w:ffData>
        </w:fldChar>
      </w:r>
      <w:r w:rsidRPr="00910881">
        <w:rPr>
          <w:b/>
          <w:i/>
          <w:noProof/>
          <w:highlight w:val="green"/>
        </w:rPr>
        <w:instrText xml:space="preserve"> FORMTEXT </w:instrText>
      </w:r>
      <w:r w:rsidRPr="00910881">
        <w:rPr>
          <w:b/>
          <w:i/>
          <w:noProof/>
          <w:highlight w:val="green"/>
        </w:rPr>
      </w:r>
      <w:r w:rsidRPr="00910881">
        <w:rPr>
          <w:b/>
          <w:i/>
          <w:noProof/>
          <w:highlight w:val="green"/>
        </w:rPr>
        <w:fldChar w:fldCharType="separate"/>
      </w:r>
      <w:r w:rsidRPr="00910881">
        <w:rPr>
          <w:b/>
          <w:i/>
          <w:noProof/>
          <w:highlight w:val="green"/>
        </w:rPr>
        <w:t>Offeror Response</w:t>
      </w:r>
      <w:r w:rsidRPr="00910881">
        <w:rPr>
          <w:b/>
          <w:i/>
          <w:noProof/>
          <w:highlight w:val="green"/>
        </w:rPr>
        <w:fldChar w:fldCharType="end"/>
      </w:r>
    </w:p>
    <w:p w14:paraId="5CFEE3C0" w14:textId="77777777" w:rsidR="00DF545F" w:rsidRPr="00910881" w:rsidRDefault="00DF545F" w:rsidP="00910881">
      <w:pPr>
        <w:pStyle w:val="ListParagraph"/>
        <w:ind w:left="1710"/>
        <w:jc w:val="left"/>
        <w:rPr>
          <w:b/>
          <w:bCs/>
        </w:rPr>
      </w:pPr>
    </w:p>
    <w:p w14:paraId="3974341D" w14:textId="77777777" w:rsidR="00DF545F" w:rsidRPr="00910881" w:rsidRDefault="00DF545F">
      <w:pPr>
        <w:pStyle w:val="ListParagraph"/>
        <w:numPr>
          <w:ilvl w:val="0"/>
          <w:numId w:val="32"/>
        </w:numPr>
        <w:ind w:left="1800" w:hanging="450"/>
        <w:jc w:val="left"/>
        <w:rPr>
          <w:b/>
          <w:bCs/>
        </w:rPr>
      </w:pPr>
      <w:r w:rsidRPr="00910881">
        <w:rPr>
          <w:b/>
          <w:bCs/>
        </w:rPr>
        <w:t xml:space="preserve">Reports. </w:t>
      </w:r>
      <w:r w:rsidRPr="00910881">
        <w:t xml:space="preserve">All system reports supporting the application shall be documented and stored in accordance with the strategy. </w:t>
      </w:r>
    </w:p>
    <w:p w14:paraId="52682C4C" w14:textId="77777777" w:rsidR="00910881" w:rsidRPr="00910881" w:rsidRDefault="00910881" w:rsidP="00155125">
      <w:pPr>
        <w:pStyle w:val="ListParagraph"/>
        <w:autoSpaceDE w:val="0"/>
        <w:autoSpaceDN w:val="0"/>
        <w:adjustRightInd w:val="0"/>
        <w:ind w:left="1800"/>
        <w:rPr>
          <w:b/>
          <w:i/>
          <w:noProof/>
          <w:highlight w:val="green"/>
        </w:rPr>
      </w:pPr>
      <w:r w:rsidRPr="00910881">
        <w:rPr>
          <w:b/>
          <w:i/>
          <w:noProof/>
          <w:highlight w:val="green"/>
        </w:rPr>
        <w:fldChar w:fldCharType="begin">
          <w:ffData>
            <w:name w:val="Text2"/>
            <w:enabled/>
            <w:calcOnExit w:val="0"/>
            <w:textInput>
              <w:default w:val="Offeror Response"/>
            </w:textInput>
          </w:ffData>
        </w:fldChar>
      </w:r>
      <w:r w:rsidRPr="00910881">
        <w:rPr>
          <w:b/>
          <w:i/>
          <w:noProof/>
          <w:highlight w:val="green"/>
        </w:rPr>
        <w:instrText xml:space="preserve"> FORMTEXT </w:instrText>
      </w:r>
      <w:r w:rsidRPr="00910881">
        <w:rPr>
          <w:b/>
          <w:i/>
          <w:noProof/>
          <w:highlight w:val="green"/>
        </w:rPr>
      </w:r>
      <w:r w:rsidRPr="00910881">
        <w:rPr>
          <w:b/>
          <w:i/>
          <w:noProof/>
          <w:highlight w:val="green"/>
        </w:rPr>
        <w:fldChar w:fldCharType="separate"/>
      </w:r>
      <w:r w:rsidRPr="00910881">
        <w:rPr>
          <w:b/>
          <w:i/>
          <w:noProof/>
          <w:highlight w:val="green"/>
        </w:rPr>
        <w:t>Offeror Response</w:t>
      </w:r>
      <w:r w:rsidRPr="00910881">
        <w:rPr>
          <w:b/>
          <w:i/>
          <w:noProof/>
          <w:highlight w:val="green"/>
        </w:rPr>
        <w:fldChar w:fldCharType="end"/>
      </w:r>
    </w:p>
    <w:p w14:paraId="39FFFD93" w14:textId="77777777" w:rsidR="00DF545F" w:rsidRPr="00910881" w:rsidRDefault="00DF545F" w:rsidP="00910881">
      <w:pPr>
        <w:pStyle w:val="ListParagraph"/>
        <w:ind w:left="1710"/>
        <w:jc w:val="left"/>
        <w:rPr>
          <w:b/>
          <w:bCs/>
        </w:rPr>
      </w:pPr>
    </w:p>
    <w:p w14:paraId="2CAFBD5B" w14:textId="77777777" w:rsidR="00DF545F" w:rsidRPr="00910881" w:rsidRDefault="00DF545F">
      <w:pPr>
        <w:pStyle w:val="ListParagraph"/>
        <w:numPr>
          <w:ilvl w:val="0"/>
          <w:numId w:val="32"/>
        </w:numPr>
        <w:ind w:left="1800" w:hanging="450"/>
        <w:jc w:val="left"/>
      </w:pPr>
      <w:r w:rsidRPr="00910881">
        <w:rPr>
          <w:b/>
          <w:bCs/>
        </w:rPr>
        <w:t>Knowledge Transfer.</w:t>
      </w:r>
      <w:r w:rsidRPr="00910881">
        <w:t xml:space="preserve"> All documentation related to knowledge transfer activities shall accounted for in the strategy and stored.</w:t>
      </w:r>
    </w:p>
    <w:p w14:paraId="1534D390" w14:textId="77777777" w:rsidR="00910881" w:rsidRPr="00910881" w:rsidRDefault="00910881" w:rsidP="00155125">
      <w:pPr>
        <w:pStyle w:val="ListParagraph"/>
        <w:autoSpaceDE w:val="0"/>
        <w:autoSpaceDN w:val="0"/>
        <w:adjustRightInd w:val="0"/>
        <w:ind w:left="1890" w:hanging="90"/>
        <w:rPr>
          <w:b/>
          <w:i/>
          <w:noProof/>
          <w:highlight w:val="green"/>
        </w:rPr>
      </w:pPr>
      <w:r w:rsidRPr="00910881">
        <w:rPr>
          <w:b/>
          <w:i/>
          <w:noProof/>
          <w:highlight w:val="green"/>
        </w:rPr>
        <w:fldChar w:fldCharType="begin">
          <w:ffData>
            <w:name w:val="Text2"/>
            <w:enabled/>
            <w:calcOnExit w:val="0"/>
            <w:textInput>
              <w:default w:val="Offeror Response"/>
            </w:textInput>
          </w:ffData>
        </w:fldChar>
      </w:r>
      <w:r w:rsidRPr="00910881">
        <w:rPr>
          <w:b/>
          <w:i/>
          <w:noProof/>
          <w:highlight w:val="green"/>
        </w:rPr>
        <w:instrText xml:space="preserve"> FORMTEXT </w:instrText>
      </w:r>
      <w:r w:rsidRPr="00910881">
        <w:rPr>
          <w:b/>
          <w:i/>
          <w:noProof/>
          <w:highlight w:val="green"/>
        </w:rPr>
      </w:r>
      <w:r w:rsidRPr="00910881">
        <w:rPr>
          <w:b/>
          <w:i/>
          <w:noProof/>
          <w:highlight w:val="green"/>
        </w:rPr>
        <w:fldChar w:fldCharType="separate"/>
      </w:r>
      <w:r w:rsidRPr="00910881">
        <w:rPr>
          <w:b/>
          <w:i/>
          <w:noProof/>
          <w:highlight w:val="green"/>
        </w:rPr>
        <w:t>Offeror Response</w:t>
      </w:r>
      <w:r w:rsidRPr="00910881">
        <w:rPr>
          <w:b/>
          <w:i/>
          <w:noProof/>
          <w:highlight w:val="green"/>
        </w:rPr>
        <w:fldChar w:fldCharType="end"/>
      </w:r>
    </w:p>
    <w:p w14:paraId="6D001470" w14:textId="77777777" w:rsidR="00DF545F" w:rsidRPr="005E6034" w:rsidRDefault="00DF545F" w:rsidP="00DF545F">
      <w:pPr>
        <w:pStyle w:val="ListParagraph"/>
        <w:rPr>
          <w:rFonts w:eastAsia="Calibri"/>
          <w:bCs/>
        </w:rPr>
      </w:pPr>
    </w:p>
    <w:p w14:paraId="371CF85C" w14:textId="77777777" w:rsidR="00DF545F" w:rsidRPr="00910881" w:rsidRDefault="00DF545F">
      <w:pPr>
        <w:pStyle w:val="ListParagraph"/>
        <w:numPr>
          <w:ilvl w:val="0"/>
          <w:numId w:val="32"/>
        </w:numPr>
        <w:ind w:left="1800" w:hanging="450"/>
        <w:jc w:val="left"/>
      </w:pPr>
      <w:r w:rsidRPr="00910881">
        <w:t>The selected Offeror shall create, update, and maintain current CWDS documentation associated with the solution, including but not limited to the following:</w:t>
      </w:r>
    </w:p>
    <w:p w14:paraId="6D70BC02"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Functional and technical requirements</w:t>
      </w:r>
    </w:p>
    <w:p w14:paraId="18E989B9"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design</w:t>
      </w:r>
    </w:p>
    <w:p w14:paraId="52552E63"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key decisions</w:t>
      </w:r>
    </w:p>
    <w:p w14:paraId="28E15DF0"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interface</w:t>
      </w:r>
    </w:p>
    <w:p w14:paraId="68DD8F16"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integration</w:t>
      </w:r>
    </w:p>
    <w:p w14:paraId="16C72319"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database design</w:t>
      </w:r>
    </w:p>
    <w:p w14:paraId="709A4355"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data flow diagrams</w:t>
      </w:r>
    </w:p>
    <w:p w14:paraId="6915F821"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entity relationship diagrams</w:t>
      </w:r>
    </w:p>
    <w:p w14:paraId="0ADD0BB1"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workflow diagrams</w:t>
      </w:r>
    </w:p>
    <w:p w14:paraId="5D1648E2"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report layouts (crystal reports</w:t>
      </w:r>
      <w:r>
        <w:rPr>
          <w:rFonts w:ascii="Times New Roman" w:eastAsia="Calibri" w:hAnsi="Times New Roman" w:cs="Times New Roman"/>
          <w:sz w:val="24"/>
          <w:szCs w:val="24"/>
        </w:rPr>
        <w:t>)</w:t>
      </w:r>
      <w:r w:rsidRPr="00A47945">
        <w:rPr>
          <w:rFonts w:ascii="Times New Roman" w:eastAsia="Calibri" w:hAnsi="Times New Roman" w:cs="Times New Roman"/>
          <w:sz w:val="24"/>
          <w:szCs w:val="24"/>
        </w:rPr>
        <w:t xml:space="preserve">, </w:t>
      </w:r>
    </w:p>
    <w:p w14:paraId="3AF70029"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data, </w:t>
      </w:r>
    </w:p>
    <w:p w14:paraId="30CDFA9D"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security technical, </w:t>
      </w:r>
    </w:p>
    <w:p w14:paraId="69142B14"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test, </w:t>
      </w:r>
    </w:p>
    <w:p w14:paraId="45C59A7F"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test tools, </w:t>
      </w:r>
    </w:p>
    <w:p w14:paraId="48C4DA1F"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user manuals, </w:t>
      </w:r>
    </w:p>
    <w:p w14:paraId="42F0A4E3"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 xml:space="preserve">backup, </w:t>
      </w:r>
    </w:p>
    <w:p w14:paraId="24F27933"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recovery and restart procedures</w:t>
      </w:r>
    </w:p>
    <w:p w14:paraId="0520601D"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batch processes</w:t>
      </w:r>
    </w:p>
    <w:p w14:paraId="4613F00F" w14:textId="77777777" w:rsidR="00DF545F" w:rsidRPr="00A47945" w:rsidRDefault="00DF545F">
      <w:pPr>
        <w:numPr>
          <w:ilvl w:val="3"/>
          <w:numId w:val="31"/>
        </w:numPr>
        <w:spacing w:after="0" w:line="240" w:lineRule="auto"/>
        <w:ind w:left="2610"/>
        <w:rPr>
          <w:rFonts w:ascii="Times New Roman" w:eastAsia="Calibri" w:hAnsi="Times New Roman" w:cs="Times New Roman"/>
          <w:sz w:val="24"/>
          <w:szCs w:val="24"/>
        </w:rPr>
      </w:pPr>
      <w:r w:rsidRPr="00A47945">
        <w:rPr>
          <w:rFonts w:ascii="Times New Roman" w:eastAsia="Calibri" w:hAnsi="Times New Roman" w:cs="Times New Roman"/>
          <w:sz w:val="24"/>
          <w:szCs w:val="24"/>
        </w:rPr>
        <w:t>coding, business rules, and SSRs for each release</w:t>
      </w:r>
    </w:p>
    <w:p w14:paraId="5E6E398A" w14:textId="77777777" w:rsidR="00910881" w:rsidRPr="00910881" w:rsidRDefault="00910881" w:rsidP="00155125">
      <w:pPr>
        <w:pStyle w:val="ListParagraph"/>
        <w:autoSpaceDE w:val="0"/>
        <w:autoSpaceDN w:val="0"/>
        <w:adjustRightInd w:val="0"/>
        <w:ind w:left="1800" w:firstLine="90"/>
        <w:rPr>
          <w:b/>
          <w:i/>
          <w:noProof/>
          <w:highlight w:val="green"/>
        </w:rPr>
      </w:pPr>
      <w:r w:rsidRPr="00910881">
        <w:rPr>
          <w:b/>
          <w:i/>
          <w:noProof/>
          <w:highlight w:val="green"/>
        </w:rPr>
        <w:fldChar w:fldCharType="begin">
          <w:ffData>
            <w:name w:val="Text2"/>
            <w:enabled/>
            <w:calcOnExit w:val="0"/>
            <w:textInput>
              <w:default w:val="Offeror Response"/>
            </w:textInput>
          </w:ffData>
        </w:fldChar>
      </w:r>
      <w:r w:rsidRPr="00910881">
        <w:rPr>
          <w:b/>
          <w:i/>
          <w:noProof/>
          <w:highlight w:val="green"/>
        </w:rPr>
        <w:instrText xml:space="preserve"> FORMTEXT </w:instrText>
      </w:r>
      <w:r w:rsidRPr="00910881">
        <w:rPr>
          <w:b/>
          <w:i/>
          <w:noProof/>
          <w:highlight w:val="green"/>
        </w:rPr>
      </w:r>
      <w:r w:rsidRPr="00910881">
        <w:rPr>
          <w:b/>
          <w:i/>
          <w:noProof/>
          <w:highlight w:val="green"/>
        </w:rPr>
        <w:fldChar w:fldCharType="separate"/>
      </w:r>
      <w:r w:rsidRPr="00910881">
        <w:rPr>
          <w:b/>
          <w:i/>
          <w:noProof/>
          <w:highlight w:val="green"/>
        </w:rPr>
        <w:t>Offeror Response</w:t>
      </w:r>
      <w:r w:rsidRPr="00910881">
        <w:rPr>
          <w:b/>
          <w:i/>
          <w:noProof/>
          <w:highlight w:val="green"/>
        </w:rPr>
        <w:fldChar w:fldCharType="end"/>
      </w:r>
    </w:p>
    <w:p w14:paraId="78CE6852" w14:textId="77777777" w:rsidR="00DF545F" w:rsidRPr="005E6034" w:rsidRDefault="00DF545F" w:rsidP="00DF545F">
      <w:pPr>
        <w:pStyle w:val="ListParagraph"/>
        <w:ind w:left="2160"/>
        <w:rPr>
          <w:rFonts w:eastAsiaTheme="minorEastAsia"/>
          <w:b/>
          <w:bCs/>
        </w:rPr>
      </w:pPr>
    </w:p>
    <w:p w14:paraId="21851A9C" w14:textId="429933C9" w:rsidR="00DF545F" w:rsidRPr="00910881" w:rsidRDefault="00DF545F">
      <w:pPr>
        <w:pStyle w:val="ListParagraph"/>
        <w:numPr>
          <w:ilvl w:val="0"/>
          <w:numId w:val="32"/>
        </w:numPr>
        <w:ind w:left="1890" w:hanging="540"/>
        <w:jc w:val="left"/>
      </w:pPr>
      <w:r w:rsidRPr="00910881">
        <w:t>The selected Offeror shall update and create complete, clear, concise, and accurate documentation. All internal documentation for custom-written code shall be sufficient to render the code clear and legible and easily maintainable by a developer other than the original developer.</w:t>
      </w:r>
    </w:p>
    <w:p w14:paraId="0A5AA03A" w14:textId="77777777" w:rsidR="00DF545F" w:rsidRPr="005E6034" w:rsidRDefault="00DF545F" w:rsidP="00155125">
      <w:pPr>
        <w:pStyle w:val="ListParagraph"/>
        <w:ind w:left="1890"/>
        <w:rPr>
          <w:b/>
          <w:i/>
        </w:rPr>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51C18478" w14:textId="77777777" w:rsidR="00DF545F" w:rsidRPr="005E6034" w:rsidRDefault="00DF545F" w:rsidP="00DF545F">
      <w:pPr>
        <w:spacing w:after="0"/>
        <w:rPr>
          <w:rFonts w:ascii="Times New Roman" w:hAnsi="Times New Roman" w:cs="Times New Roman"/>
          <w:b/>
          <w:i/>
          <w:sz w:val="24"/>
          <w:szCs w:val="24"/>
        </w:rPr>
      </w:pPr>
    </w:p>
    <w:p w14:paraId="0803E0AA" w14:textId="77777777" w:rsidR="00DF545F" w:rsidRPr="00910881" w:rsidRDefault="00DF545F">
      <w:pPr>
        <w:pStyle w:val="ListParagraph"/>
        <w:numPr>
          <w:ilvl w:val="0"/>
          <w:numId w:val="32"/>
        </w:numPr>
        <w:ind w:left="1890" w:hanging="540"/>
        <w:jc w:val="left"/>
      </w:pPr>
      <w:r w:rsidRPr="00910881">
        <w:t xml:space="preserve">The Offeror may propose an alternative to the current documentation format, along with basic format guidelines, and examples of typical products that it will produce.  </w:t>
      </w:r>
    </w:p>
    <w:p w14:paraId="17CE90E8" w14:textId="77777777" w:rsidR="00DF545F" w:rsidRPr="00530970" w:rsidRDefault="00DF545F" w:rsidP="00155125">
      <w:pPr>
        <w:pStyle w:val="ListParagraph"/>
        <w:ind w:left="1440" w:firstLine="450"/>
        <w:rPr>
          <w:b/>
          <w:i/>
          <w:noProof/>
          <w:highlight w:val="green"/>
        </w:rPr>
      </w:pPr>
      <w:r w:rsidRPr="005E6034">
        <w:rPr>
          <w:b/>
          <w:i/>
          <w:noProof/>
          <w:highlight w:val="green"/>
        </w:rPr>
        <w:fldChar w:fldCharType="begin">
          <w:ffData>
            <w:name w:val="Text2"/>
            <w:enabled/>
            <w:calcOnExit w:val="0"/>
            <w:textInput>
              <w:default w:val="Offeror Response"/>
            </w:textInput>
          </w:ffData>
        </w:fldChar>
      </w:r>
      <w:r w:rsidRPr="005E6034">
        <w:rPr>
          <w:b/>
          <w:i/>
          <w:noProof/>
          <w:highlight w:val="green"/>
        </w:rPr>
        <w:instrText xml:space="preserve"> FORMTEXT </w:instrText>
      </w:r>
      <w:r w:rsidRPr="005E6034">
        <w:rPr>
          <w:b/>
          <w:i/>
          <w:noProof/>
          <w:highlight w:val="green"/>
        </w:rPr>
      </w:r>
      <w:r w:rsidRPr="005E6034">
        <w:rPr>
          <w:b/>
          <w:i/>
          <w:noProof/>
          <w:highlight w:val="green"/>
        </w:rPr>
        <w:fldChar w:fldCharType="separate"/>
      </w:r>
      <w:r w:rsidRPr="005E6034">
        <w:rPr>
          <w:b/>
          <w:i/>
          <w:noProof/>
          <w:highlight w:val="green"/>
        </w:rPr>
        <w:t>Offeror Response</w:t>
      </w:r>
      <w:r w:rsidRPr="005E6034">
        <w:rPr>
          <w:b/>
          <w:i/>
          <w:noProof/>
          <w:highlight w:val="green"/>
        </w:rPr>
        <w:fldChar w:fldCharType="end"/>
      </w:r>
    </w:p>
    <w:p w14:paraId="6A99E221" w14:textId="77777777" w:rsidR="00DF545F" w:rsidRPr="005E6034" w:rsidRDefault="00DF545F" w:rsidP="00DF545F">
      <w:pPr>
        <w:pStyle w:val="ListParagraph"/>
        <w:ind w:left="2160"/>
        <w:rPr>
          <w:rFonts w:eastAsiaTheme="minorEastAsia"/>
          <w:b/>
          <w:bCs/>
        </w:rPr>
      </w:pPr>
    </w:p>
    <w:p w14:paraId="2DA793F8" w14:textId="2A9E5C1B" w:rsidR="00DF545F" w:rsidRPr="00910881" w:rsidRDefault="00DF545F">
      <w:pPr>
        <w:pStyle w:val="ListParagraph"/>
        <w:numPr>
          <w:ilvl w:val="0"/>
          <w:numId w:val="32"/>
        </w:numPr>
        <w:tabs>
          <w:tab w:val="num" w:pos="1350"/>
        </w:tabs>
        <w:ind w:left="1890" w:hanging="540"/>
        <w:jc w:val="left"/>
      </w:pPr>
      <w:r w:rsidRPr="00910881">
        <w:t>The selected Offeror will be responsible for migration of current documentation into the new format. </w:t>
      </w:r>
    </w:p>
    <w:p w14:paraId="10E45AAD" w14:textId="77777777" w:rsidR="00DF545F" w:rsidRPr="005E6034" w:rsidRDefault="00DF545F" w:rsidP="002B08D3">
      <w:pPr>
        <w:pStyle w:val="ListParagraph"/>
        <w:ind w:left="1890"/>
        <w:rPr>
          <w:b/>
          <w:i/>
        </w:rPr>
      </w:pPr>
      <w:r w:rsidRPr="005E6034">
        <w:rPr>
          <w:b/>
          <w:i/>
          <w:noProof/>
          <w:highlight w:val="green"/>
        </w:rPr>
        <w:fldChar w:fldCharType="begin">
          <w:ffData>
            <w:name w:val="Text2"/>
            <w:enabled/>
            <w:calcOnExit w:val="0"/>
            <w:textInput>
              <w:default w:val="Offeror Response"/>
            </w:textInput>
          </w:ffData>
        </w:fldChar>
      </w:r>
      <w:r w:rsidRPr="005E6034">
        <w:rPr>
          <w:b/>
          <w:i/>
          <w:noProof/>
          <w:highlight w:val="green"/>
        </w:rPr>
        <w:instrText xml:space="preserve"> FORMTEXT </w:instrText>
      </w:r>
      <w:r w:rsidRPr="005E6034">
        <w:rPr>
          <w:b/>
          <w:i/>
          <w:noProof/>
          <w:highlight w:val="green"/>
        </w:rPr>
      </w:r>
      <w:r w:rsidRPr="005E6034">
        <w:rPr>
          <w:b/>
          <w:i/>
          <w:noProof/>
          <w:highlight w:val="green"/>
        </w:rPr>
        <w:fldChar w:fldCharType="separate"/>
      </w:r>
      <w:r w:rsidRPr="005E6034">
        <w:rPr>
          <w:b/>
          <w:i/>
          <w:noProof/>
          <w:highlight w:val="green"/>
        </w:rPr>
        <w:t>Offeror Response</w:t>
      </w:r>
      <w:r w:rsidRPr="005E6034">
        <w:rPr>
          <w:b/>
          <w:i/>
          <w:noProof/>
          <w:highlight w:val="green"/>
        </w:rPr>
        <w:fldChar w:fldCharType="end"/>
      </w:r>
    </w:p>
    <w:p w14:paraId="23776090" w14:textId="77777777" w:rsidR="00DF545F" w:rsidRPr="005E6034" w:rsidRDefault="00DF545F" w:rsidP="002B08D3">
      <w:pPr>
        <w:pStyle w:val="ListParagraph"/>
        <w:ind w:left="1890" w:hanging="540"/>
        <w:rPr>
          <w:rFonts w:eastAsiaTheme="minorEastAsia"/>
          <w:b/>
          <w:bCs/>
        </w:rPr>
      </w:pPr>
    </w:p>
    <w:p w14:paraId="35C03341" w14:textId="1C7A5A64" w:rsidR="00DF545F" w:rsidRPr="00910881" w:rsidRDefault="00DF545F">
      <w:pPr>
        <w:pStyle w:val="ListParagraph"/>
        <w:numPr>
          <w:ilvl w:val="0"/>
          <w:numId w:val="32"/>
        </w:numPr>
        <w:tabs>
          <w:tab w:val="num" w:pos="1350"/>
        </w:tabs>
        <w:ind w:left="1890" w:hanging="540"/>
        <w:jc w:val="left"/>
      </w:pPr>
      <w:r w:rsidRPr="00910881">
        <w:t xml:space="preserve">The selected Offeror shall be responsible for the documentation as identified in </w:t>
      </w:r>
      <w:r w:rsidRPr="00910881">
        <w:rPr>
          <w:b/>
          <w:bCs/>
        </w:rPr>
        <w:t xml:space="preserve">Section VII. </w:t>
      </w:r>
      <w:r w:rsidR="00E708E5">
        <w:rPr>
          <w:b/>
          <w:bCs/>
        </w:rPr>
        <w:t>L</w:t>
      </w:r>
      <w:r w:rsidRPr="00910881">
        <w:rPr>
          <w:b/>
          <w:bCs/>
        </w:rPr>
        <w:t>. System Lifecycle Management</w:t>
      </w:r>
      <w:r w:rsidRPr="00910881">
        <w:t xml:space="preserve"> and shall be consistent with the selected Offeror’s proposed documentation.</w:t>
      </w:r>
    </w:p>
    <w:p w14:paraId="297B0E45" w14:textId="77777777" w:rsidR="00DF545F" w:rsidRPr="005E6034" w:rsidRDefault="00DF545F" w:rsidP="002B08D3">
      <w:pPr>
        <w:pStyle w:val="ListParagraph"/>
        <w:ind w:left="1890"/>
        <w:rPr>
          <w:b/>
          <w:i/>
        </w:rPr>
      </w:pPr>
      <w:r w:rsidRPr="005E6034">
        <w:rPr>
          <w:b/>
          <w:i/>
          <w:noProof/>
          <w:highlight w:val="green"/>
        </w:rPr>
        <w:fldChar w:fldCharType="begin">
          <w:ffData>
            <w:name w:val="Text2"/>
            <w:enabled/>
            <w:calcOnExit w:val="0"/>
            <w:textInput>
              <w:default w:val="Offeror Response"/>
            </w:textInput>
          </w:ffData>
        </w:fldChar>
      </w:r>
      <w:r w:rsidRPr="005E6034">
        <w:rPr>
          <w:b/>
          <w:i/>
          <w:noProof/>
          <w:highlight w:val="green"/>
        </w:rPr>
        <w:instrText xml:space="preserve"> FORMTEXT </w:instrText>
      </w:r>
      <w:r w:rsidRPr="005E6034">
        <w:rPr>
          <w:b/>
          <w:i/>
          <w:noProof/>
          <w:highlight w:val="green"/>
        </w:rPr>
      </w:r>
      <w:r w:rsidRPr="005E6034">
        <w:rPr>
          <w:b/>
          <w:i/>
          <w:noProof/>
          <w:highlight w:val="green"/>
        </w:rPr>
        <w:fldChar w:fldCharType="separate"/>
      </w:r>
      <w:r w:rsidRPr="005E6034">
        <w:rPr>
          <w:b/>
          <w:i/>
          <w:noProof/>
          <w:highlight w:val="green"/>
        </w:rPr>
        <w:t>Offeror Response</w:t>
      </w:r>
      <w:r w:rsidRPr="005E6034">
        <w:rPr>
          <w:b/>
          <w:i/>
          <w:noProof/>
          <w:highlight w:val="green"/>
        </w:rPr>
        <w:fldChar w:fldCharType="end"/>
      </w:r>
    </w:p>
    <w:p w14:paraId="70DF35BF" w14:textId="77777777" w:rsidR="00DF545F" w:rsidRPr="005E6034" w:rsidRDefault="00DF545F" w:rsidP="002B08D3">
      <w:pPr>
        <w:pStyle w:val="ListParagraph"/>
        <w:ind w:left="1890" w:hanging="540"/>
        <w:rPr>
          <w:rFonts w:eastAsiaTheme="minorEastAsia"/>
          <w:b/>
          <w:bCs/>
        </w:rPr>
      </w:pPr>
    </w:p>
    <w:p w14:paraId="2D8A4C7F" w14:textId="426CE9FD" w:rsidR="00DF545F" w:rsidRPr="00910881" w:rsidRDefault="00DF545F">
      <w:pPr>
        <w:pStyle w:val="ListParagraph"/>
        <w:numPr>
          <w:ilvl w:val="0"/>
          <w:numId w:val="32"/>
        </w:numPr>
        <w:tabs>
          <w:tab w:val="num" w:pos="1350"/>
        </w:tabs>
        <w:ind w:left="1890" w:hanging="540"/>
        <w:jc w:val="left"/>
      </w:pPr>
      <w:r w:rsidRPr="00910881">
        <w:t xml:space="preserve">All documentation is subject to inspection by the commonwealth and upon request the Offeror will make modifications. Documentation shall be stored in a location that is always accessible to the Commonwealth. The Offeror shall update and create complete, clear, concise, and accurate documentation. Final documentation shall be provided in a format agreed to be the commonwealth. The selected Offeror shall be responsible for the documentation as identified in </w:t>
      </w:r>
      <w:r w:rsidRPr="00910881">
        <w:rPr>
          <w:b/>
          <w:bCs/>
        </w:rPr>
        <w:t xml:space="preserve">Section VII. </w:t>
      </w:r>
      <w:r w:rsidR="00E708E5">
        <w:rPr>
          <w:b/>
          <w:bCs/>
        </w:rPr>
        <w:t>L</w:t>
      </w:r>
      <w:r w:rsidRPr="00910881">
        <w:rPr>
          <w:b/>
          <w:bCs/>
        </w:rPr>
        <w:t>. System Lifecycle Management.</w:t>
      </w:r>
    </w:p>
    <w:p w14:paraId="2DA5706A" w14:textId="77777777" w:rsidR="00DF545F" w:rsidRPr="005E6034" w:rsidRDefault="00DF545F" w:rsidP="002B08D3">
      <w:pPr>
        <w:pStyle w:val="ListParagraph"/>
        <w:ind w:left="1440" w:firstLine="450"/>
      </w:pPr>
      <w:r w:rsidRPr="005E6034">
        <w:rPr>
          <w:b/>
          <w:i/>
          <w:noProof/>
          <w:highlight w:val="green"/>
        </w:rPr>
        <w:fldChar w:fldCharType="begin">
          <w:ffData>
            <w:name w:val="Text2"/>
            <w:enabled/>
            <w:calcOnExit w:val="0"/>
            <w:textInput>
              <w:default w:val="Offeror Response"/>
            </w:textInput>
          </w:ffData>
        </w:fldChar>
      </w:r>
      <w:r w:rsidRPr="005E6034">
        <w:rPr>
          <w:b/>
          <w:i/>
          <w:noProof/>
          <w:highlight w:val="green"/>
        </w:rPr>
        <w:instrText xml:space="preserve"> FORMTEXT </w:instrText>
      </w:r>
      <w:r w:rsidRPr="005E6034">
        <w:rPr>
          <w:b/>
          <w:i/>
          <w:noProof/>
          <w:highlight w:val="green"/>
        </w:rPr>
      </w:r>
      <w:r w:rsidRPr="005E6034">
        <w:rPr>
          <w:b/>
          <w:i/>
          <w:noProof/>
          <w:highlight w:val="green"/>
        </w:rPr>
        <w:fldChar w:fldCharType="separate"/>
      </w:r>
      <w:r w:rsidRPr="005E6034">
        <w:rPr>
          <w:b/>
          <w:i/>
          <w:noProof/>
          <w:highlight w:val="green"/>
        </w:rPr>
        <w:t>Offeror Response</w:t>
      </w:r>
      <w:r w:rsidRPr="005E6034">
        <w:rPr>
          <w:b/>
          <w:i/>
          <w:noProof/>
          <w:highlight w:val="green"/>
        </w:rPr>
        <w:fldChar w:fldCharType="end"/>
      </w:r>
    </w:p>
    <w:p w14:paraId="5B86B427" w14:textId="43EF9E96" w:rsidR="00A73204" w:rsidRDefault="00A73204" w:rsidP="00A73204">
      <w:pPr>
        <w:pStyle w:val="ListParagraph"/>
        <w:widowControl w:val="0"/>
        <w:tabs>
          <w:tab w:val="left" w:pos="1200"/>
        </w:tabs>
        <w:autoSpaceDE w:val="0"/>
        <w:autoSpaceDN w:val="0"/>
        <w:ind w:left="1200" w:right="295"/>
        <w:rPr>
          <w:b/>
        </w:rPr>
      </w:pPr>
    </w:p>
    <w:p w14:paraId="565AB4D3" w14:textId="0D64CE8B" w:rsidR="00A73204" w:rsidRPr="00A73204" w:rsidRDefault="00A73204">
      <w:pPr>
        <w:pStyle w:val="ListParagraph"/>
        <w:numPr>
          <w:ilvl w:val="0"/>
          <w:numId w:val="17"/>
        </w:numPr>
        <w:spacing w:line="259" w:lineRule="auto"/>
        <w:ind w:left="1260" w:hanging="540"/>
        <w:contextualSpacing/>
        <w:jc w:val="left"/>
        <w:rPr>
          <w:b/>
          <w:bCs/>
        </w:rPr>
      </w:pPr>
      <w:r w:rsidRPr="00A73204">
        <w:rPr>
          <w:b/>
          <w:bCs/>
        </w:rPr>
        <w:t xml:space="preserve">Records Management. </w:t>
      </w:r>
      <w:r w:rsidRPr="00A73204">
        <w:t>The selected Offeror shall comply with records management requirements as defined in Management Directive 210.5 available at:</w:t>
      </w:r>
      <w:r>
        <w:t xml:space="preserve"> </w:t>
      </w:r>
      <w:hyperlink r:id="rId20" w:history="1">
        <w:r w:rsidRPr="00C901A6">
          <w:rPr>
            <w:rStyle w:val="Hyperlink"/>
          </w:rPr>
          <w:t>http://www.oa.pa.gov/Policies/md/Pages/Management_AdministrativeSupport(205-260).aspx</w:t>
        </w:r>
      </w:hyperlink>
    </w:p>
    <w:p w14:paraId="70D7E0FC" w14:textId="77777777" w:rsidR="00A73204" w:rsidRDefault="00A73204" w:rsidP="00A73204">
      <w:pPr>
        <w:pStyle w:val="BodyText"/>
        <w:spacing w:before="2"/>
        <w:ind w:left="1170" w:hanging="450"/>
        <w:rPr>
          <w:sz w:val="16"/>
        </w:rPr>
      </w:pPr>
    </w:p>
    <w:p w14:paraId="24DF17B0" w14:textId="77777777" w:rsidR="00A73204" w:rsidRPr="00C02DBB" w:rsidRDefault="00A73204" w:rsidP="002B08D3">
      <w:pPr>
        <w:pStyle w:val="BodyText"/>
        <w:spacing w:before="90"/>
        <w:ind w:left="1260"/>
        <w:rPr>
          <w:b w:val="0"/>
          <w:bCs w:val="0"/>
        </w:rPr>
      </w:pPr>
      <w:r w:rsidRPr="00C02DBB">
        <w:rPr>
          <w:b w:val="0"/>
          <w:bCs w:val="0"/>
        </w:rPr>
        <w:t xml:space="preserve">The selected Offeror shall retain records and any subsequent updates until a time that </w:t>
      </w:r>
      <w:r>
        <w:rPr>
          <w:b w:val="0"/>
          <w:bCs w:val="0"/>
        </w:rPr>
        <w:t>the WPAs</w:t>
      </w:r>
      <w:r w:rsidRPr="00C02DBB">
        <w:rPr>
          <w:b w:val="0"/>
          <w:bCs w:val="0"/>
        </w:rPr>
        <w:t xml:space="preserve"> determine they qualify for disposition.</w:t>
      </w:r>
    </w:p>
    <w:p w14:paraId="1D9C8365" w14:textId="77777777" w:rsidR="00A73204" w:rsidRPr="0096181E" w:rsidRDefault="00A73204" w:rsidP="002B08D3">
      <w:pPr>
        <w:autoSpaceDE w:val="0"/>
        <w:autoSpaceDN w:val="0"/>
        <w:adjustRightInd w:val="0"/>
        <w:spacing w:after="0" w:line="240" w:lineRule="auto"/>
        <w:ind w:left="1260"/>
        <w:rPr>
          <w:rFonts w:ascii="Times New Roman" w:eastAsia="Times New Roman" w:hAnsi="Times New Roman" w:cs="Times New Roman"/>
          <w:b/>
          <w:i/>
          <w:sz w:val="24"/>
          <w:szCs w:val="24"/>
          <w:highlight w:val="green"/>
        </w:rPr>
      </w:pPr>
      <w:r w:rsidRPr="0096181E">
        <w:rPr>
          <w:rFonts w:ascii="Times New Roman" w:eastAsia="Times New Roman" w:hAnsi="Times New Roman" w:cs="Times New Roman"/>
          <w:b/>
          <w:i/>
          <w:sz w:val="24"/>
          <w:szCs w:val="24"/>
          <w:highlight w:val="green"/>
        </w:rPr>
        <w:t>Offeror Response</w:t>
      </w:r>
    </w:p>
    <w:p w14:paraId="186985F9" w14:textId="77777777" w:rsidR="00A73204" w:rsidRDefault="00A73204" w:rsidP="00A73204">
      <w:pPr>
        <w:pStyle w:val="BodyText"/>
        <w:rPr>
          <w:b w:val="0"/>
          <w:i/>
        </w:rPr>
      </w:pPr>
    </w:p>
    <w:p w14:paraId="2345517D" w14:textId="77777777" w:rsidR="00A73204" w:rsidRPr="00A73204" w:rsidRDefault="00A73204">
      <w:pPr>
        <w:pStyle w:val="ListParagraph"/>
        <w:numPr>
          <w:ilvl w:val="0"/>
          <w:numId w:val="17"/>
        </w:numPr>
        <w:spacing w:line="259" w:lineRule="auto"/>
        <w:ind w:left="1260" w:hanging="540"/>
        <w:contextualSpacing/>
        <w:jc w:val="left"/>
        <w:rPr>
          <w:bCs/>
        </w:rPr>
      </w:pPr>
      <w:r w:rsidRPr="00A73204">
        <w:rPr>
          <w:b/>
          <w:bCs/>
        </w:rPr>
        <w:t>Accessibility.</w:t>
      </w:r>
      <w:r w:rsidRPr="6A01ADEA">
        <w:rPr>
          <w:b/>
          <w:bCs/>
        </w:rPr>
        <w:t>  </w:t>
      </w:r>
      <w:r w:rsidRPr="00A73204">
        <w:rPr>
          <w:b/>
          <w:bCs/>
        </w:rPr>
        <w:t>  </w:t>
      </w:r>
      <w:r w:rsidRPr="00A73204">
        <w:rPr>
          <w:bCs/>
        </w:rPr>
        <w:t xml:space="preserve"> </w:t>
      </w:r>
      <w:r w:rsidRPr="00A73204">
        <w:t>The solution shall adhere to ADA/508 compliance and all other federal and state compliance requirements. The website and documents created or made available by the selected offeror must also be accessible to and usable by applicants with disabilities, including but not limited to visual or other physical impairments.  The Offeror shall describe and implement the approach, tools, methodology and experience that will be used to ensure that people with Disabilities have access to all online services developed under this contract.  Contractors must provide an accessibility plan that includes accessibility features available within the product and suitable third-party assistive technologies that work best with the product. </w:t>
      </w:r>
      <w:r w:rsidRPr="00A73204">
        <w:rPr>
          <w:b/>
          <w:bCs/>
        </w:rPr>
        <w:t> </w:t>
      </w:r>
    </w:p>
    <w:p w14:paraId="3553EC72" w14:textId="77777777" w:rsidR="00A73204" w:rsidRDefault="00A73204" w:rsidP="00A73204">
      <w:pPr>
        <w:pStyle w:val="ListParagraph"/>
        <w:widowControl w:val="0"/>
        <w:tabs>
          <w:tab w:val="left" w:pos="1200"/>
        </w:tabs>
        <w:autoSpaceDE w:val="0"/>
        <w:autoSpaceDN w:val="0"/>
        <w:ind w:left="1200" w:right="295"/>
        <w:rPr>
          <w:bCs/>
        </w:rPr>
      </w:pPr>
    </w:p>
    <w:p w14:paraId="6FA2A88E" w14:textId="77777777" w:rsidR="00A73204" w:rsidRPr="00F57E91" w:rsidRDefault="00A73204" w:rsidP="002B08D3">
      <w:pPr>
        <w:pStyle w:val="ListParagraph"/>
        <w:widowControl w:val="0"/>
        <w:autoSpaceDE w:val="0"/>
        <w:autoSpaceDN w:val="0"/>
        <w:ind w:left="1260" w:right="295"/>
        <w:rPr>
          <w:rStyle w:val="normaltextrun"/>
        </w:rPr>
      </w:pPr>
      <w:r w:rsidRPr="00F57E91">
        <w:rPr>
          <w:bCs/>
        </w:rPr>
        <w:t>Please see</w:t>
      </w:r>
      <w:r w:rsidRPr="00F57E91">
        <w:rPr>
          <w:b/>
        </w:rPr>
        <w:t xml:space="preserve"> </w:t>
      </w:r>
      <w:hyperlink r:id="rId21" w:history="1">
        <w:r w:rsidRPr="0015345A">
          <w:rPr>
            <w:rStyle w:val="Hyperlink"/>
          </w:rPr>
          <w:t>https://www.oa.pa.gov/Policies/eo/Documents/2016_03.pdf</w:t>
        </w:r>
      </w:hyperlink>
      <w:r w:rsidRPr="00226B0A">
        <w:rPr>
          <w:rStyle w:val="normaltextrun"/>
          <w:color w:val="000000"/>
        </w:rPr>
        <w:t xml:space="preserve"> for additional information and </w:t>
      </w:r>
      <w:bookmarkStart w:id="17" w:name="_Hlk142652736"/>
      <w:r w:rsidRPr="00226B0A">
        <w:rPr>
          <w:rStyle w:val="normaltextrun"/>
          <w:b/>
          <w:bCs/>
          <w:color w:val="000000"/>
        </w:rPr>
        <w:t xml:space="preserve">Appendix </w:t>
      </w:r>
      <w:r>
        <w:rPr>
          <w:rStyle w:val="normaltextrun"/>
          <w:b/>
          <w:bCs/>
          <w:color w:val="000000"/>
        </w:rPr>
        <w:t>L</w:t>
      </w:r>
      <w:r w:rsidRPr="00226B0A">
        <w:rPr>
          <w:rStyle w:val="normaltextrun"/>
          <w:b/>
          <w:bCs/>
          <w:color w:val="000000"/>
        </w:rPr>
        <w:t>, Commonwealth Accessibility Standards</w:t>
      </w:r>
      <w:bookmarkEnd w:id="17"/>
      <w:r w:rsidRPr="00226B0A">
        <w:rPr>
          <w:rStyle w:val="normaltextrun"/>
          <w:b/>
          <w:bCs/>
          <w:color w:val="000000"/>
        </w:rPr>
        <w:t>.</w:t>
      </w:r>
    </w:p>
    <w:p w14:paraId="4E2932F1" w14:textId="77777777" w:rsidR="00A73204" w:rsidRDefault="00A73204" w:rsidP="002B08D3">
      <w:pPr>
        <w:pStyle w:val="ListParagraph"/>
        <w:spacing w:after="160" w:line="259" w:lineRule="auto"/>
        <w:ind w:left="1260"/>
        <w:contextualSpacing/>
        <w:jc w:val="left"/>
        <w:rPr>
          <w:bCs/>
        </w:rPr>
      </w:pPr>
    </w:p>
    <w:p w14:paraId="1D941BFF" w14:textId="0D5706C6" w:rsidR="00A73204" w:rsidRPr="00C6557A" w:rsidRDefault="00A73204" w:rsidP="002B08D3">
      <w:pPr>
        <w:pStyle w:val="ListParagraph"/>
        <w:spacing w:line="259" w:lineRule="auto"/>
        <w:ind w:left="1260"/>
        <w:contextualSpacing/>
        <w:jc w:val="left"/>
      </w:pPr>
      <w:r w:rsidRPr="00F6053F">
        <w:rPr>
          <w:bCs/>
        </w:rPr>
        <w:t xml:space="preserve">Offeror shall submit </w:t>
      </w:r>
      <w:bookmarkStart w:id="18" w:name="_Hlk142652742"/>
      <w:r w:rsidRPr="00191EDC">
        <w:rPr>
          <w:b/>
          <w:bCs/>
        </w:rPr>
        <w:t xml:space="preserve">Appendix </w:t>
      </w:r>
      <w:r>
        <w:rPr>
          <w:b/>
          <w:bCs/>
        </w:rPr>
        <w:t>L.1</w:t>
      </w:r>
      <w:r w:rsidRPr="00191EDC">
        <w:rPr>
          <w:b/>
          <w:bCs/>
        </w:rPr>
        <w:t>, CWDS PDAA Assessment Template</w:t>
      </w:r>
      <w:r>
        <w:t xml:space="preserve"> </w:t>
      </w:r>
      <w:bookmarkEnd w:id="18"/>
      <w:r>
        <w:t>with its proposal.</w:t>
      </w:r>
    </w:p>
    <w:p w14:paraId="5602D44F" w14:textId="77777777" w:rsidR="00A73204" w:rsidRPr="0096181E" w:rsidRDefault="00A73204" w:rsidP="002B08D3">
      <w:pPr>
        <w:autoSpaceDE w:val="0"/>
        <w:autoSpaceDN w:val="0"/>
        <w:adjustRightInd w:val="0"/>
        <w:spacing w:after="0" w:line="240" w:lineRule="auto"/>
        <w:ind w:left="1260"/>
        <w:rPr>
          <w:rFonts w:ascii="Times New Roman" w:eastAsia="Times New Roman" w:hAnsi="Times New Roman" w:cs="Times New Roman"/>
          <w:b/>
          <w:i/>
          <w:sz w:val="24"/>
          <w:szCs w:val="24"/>
          <w:highlight w:val="green"/>
        </w:rPr>
      </w:pPr>
      <w:r w:rsidRPr="0096181E">
        <w:rPr>
          <w:rFonts w:ascii="Times New Roman" w:eastAsia="Times New Roman" w:hAnsi="Times New Roman" w:cs="Times New Roman"/>
          <w:b/>
          <w:i/>
          <w:sz w:val="24"/>
          <w:szCs w:val="24"/>
          <w:highlight w:val="green"/>
        </w:rPr>
        <w:t>Offeror Response </w:t>
      </w:r>
    </w:p>
    <w:p w14:paraId="095ABA56" w14:textId="73CBF0C9" w:rsidR="00A73204" w:rsidRDefault="00A73204" w:rsidP="005614AE"/>
    <w:p w14:paraId="7A7C54B4" w14:textId="77777777" w:rsidR="00C24787" w:rsidRPr="00396020" w:rsidRDefault="00C24787">
      <w:pPr>
        <w:pStyle w:val="ListParagraph"/>
        <w:numPr>
          <w:ilvl w:val="0"/>
          <w:numId w:val="17"/>
        </w:numPr>
        <w:spacing w:line="259" w:lineRule="auto"/>
        <w:ind w:left="1260" w:hanging="540"/>
        <w:contextualSpacing/>
        <w:jc w:val="left"/>
        <w:rPr>
          <w:b/>
          <w:bCs/>
        </w:rPr>
      </w:pPr>
      <w:r w:rsidRPr="00396020">
        <w:rPr>
          <w:b/>
          <w:bCs/>
        </w:rPr>
        <w:t xml:space="preserve">IT Service Management (ITSM). </w:t>
      </w:r>
      <w:r w:rsidRPr="00396020">
        <w:t>The selected Offeror shall provide IT services that adhere to the commonwealth standards for ITSM.</w:t>
      </w:r>
      <w:r w:rsidRPr="00396020">
        <w:rPr>
          <w:b/>
          <w:bCs/>
        </w:rPr>
        <w:t xml:space="preserve"> </w:t>
      </w:r>
    </w:p>
    <w:p w14:paraId="0ECA77AD" w14:textId="77777777" w:rsidR="00C24787" w:rsidRPr="005E6034" w:rsidRDefault="00C24787" w:rsidP="00C24787">
      <w:pPr>
        <w:spacing w:after="0"/>
        <w:ind w:left="810"/>
        <w:contextualSpacing/>
        <w:rPr>
          <w:rFonts w:ascii="Times New Roman" w:hAnsi="Times New Roman" w:cs="Times New Roman"/>
          <w:b/>
          <w:sz w:val="24"/>
          <w:szCs w:val="24"/>
        </w:rPr>
      </w:pPr>
    </w:p>
    <w:p w14:paraId="085DEC1C" w14:textId="77777777" w:rsidR="00C24787" w:rsidRPr="005E6034" w:rsidRDefault="00C24787">
      <w:pPr>
        <w:pStyle w:val="ListParagraph"/>
        <w:numPr>
          <w:ilvl w:val="0"/>
          <w:numId w:val="99"/>
        </w:numPr>
        <w:ind w:left="1890" w:hanging="540"/>
        <w:jc w:val="left"/>
      </w:pPr>
      <w:r w:rsidRPr="00396020">
        <w:rPr>
          <w:b/>
          <w:bCs/>
        </w:rPr>
        <w:t>Configuration Management.</w:t>
      </w:r>
      <w:r w:rsidRPr="005E6034">
        <w:t xml:space="preserve">  Configuration management focuses on building and maintaining elements that create an available network of services. The </w:t>
      </w:r>
      <w:r>
        <w:t xml:space="preserve">selected </w:t>
      </w:r>
      <w:r w:rsidRPr="005E6034">
        <w:t xml:space="preserve">Offeror shall provide support for the identification and maintenance of configuration components of a service/system and the formal approval of changes to configuration items, as it relates to the CWDS service(s).  </w:t>
      </w:r>
    </w:p>
    <w:p w14:paraId="1637B3DC" w14:textId="77777777" w:rsidR="00C24787" w:rsidRPr="005E6034" w:rsidRDefault="00C24787" w:rsidP="00396020">
      <w:pPr>
        <w:ind w:left="1260" w:firstLine="630"/>
        <w:rPr>
          <w:rFonts w:ascii="Times New Roman" w:hAnsi="Times New Roman" w:cs="Times New Roman"/>
          <w:sz w:val="24"/>
          <w:szCs w:val="24"/>
        </w:rPr>
      </w:pPr>
      <w:r w:rsidRPr="005E6034">
        <w:rPr>
          <w:rFonts w:ascii="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noProof/>
          <w:sz w:val="24"/>
          <w:szCs w:val="24"/>
          <w:highlight w:val="green"/>
        </w:rPr>
        <w:instrText xml:space="preserve"> FORMTEXT </w:instrText>
      </w:r>
      <w:r w:rsidRPr="005E6034">
        <w:rPr>
          <w:rFonts w:ascii="Times New Roman" w:hAnsi="Times New Roman" w:cs="Times New Roman"/>
          <w:b/>
          <w:i/>
          <w:noProof/>
          <w:sz w:val="24"/>
          <w:szCs w:val="24"/>
          <w:highlight w:val="green"/>
        </w:rPr>
      </w:r>
      <w:r w:rsidRPr="005E6034">
        <w:rPr>
          <w:rFonts w:ascii="Times New Roman" w:hAnsi="Times New Roman" w:cs="Times New Roman"/>
          <w:b/>
          <w:i/>
          <w:noProof/>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noProof/>
          <w:sz w:val="24"/>
          <w:szCs w:val="24"/>
          <w:highlight w:val="green"/>
        </w:rPr>
        <w:fldChar w:fldCharType="end"/>
      </w:r>
    </w:p>
    <w:p w14:paraId="71FBAF8C" w14:textId="77777777" w:rsidR="00C24787" w:rsidRPr="00263D05" w:rsidRDefault="00C24787">
      <w:pPr>
        <w:pStyle w:val="ListParagraph"/>
        <w:numPr>
          <w:ilvl w:val="0"/>
          <w:numId w:val="99"/>
        </w:numPr>
        <w:tabs>
          <w:tab w:val="num" w:pos="1350"/>
        </w:tabs>
        <w:ind w:left="1890" w:hanging="540"/>
        <w:jc w:val="left"/>
        <w:rPr>
          <w:b/>
        </w:rPr>
      </w:pPr>
      <w:r w:rsidRPr="00263D05">
        <w:rPr>
          <w:b/>
        </w:rPr>
        <w:t>Change Management.</w:t>
      </w:r>
      <w:r w:rsidRPr="00263D05">
        <w:t xml:space="preserve">  CWDS utilizes an Enterprise Change Advisory Board (ECAB) as the governing body to control service changes within the enterprise.  The selected Offeror shall work with the </w:t>
      </w:r>
      <w:r>
        <w:t>Commonwealth PM and CWDS Division Chief</w:t>
      </w:r>
      <w:r w:rsidRPr="00263D05">
        <w:t xml:space="preserve"> to provide support for the identification and scheduling of change requests.  The Change Management process shall be used to manage all CWDS changes including, but not limited to, maintenance and enhancements and defect management which includes patches and hot fixes. Hot fixes may follow an abbreviated version of the change management plan when approved by the Commonwealth.</w:t>
      </w:r>
    </w:p>
    <w:p w14:paraId="5F8A89A4" w14:textId="77777777" w:rsidR="00C24787" w:rsidRPr="005E6034" w:rsidRDefault="00C24787" w:rsidP="00C24787">
      <w:pPr>
        <w:spacing w:after="0"/>
        <w:ind w:left="2250"/>
        <w:rPr>
          <w:rFonts w:ascii="Times New Roman" w:eastAsia="Times New Roman" w:hAnsi="Times New Roman" w:cs="Times New Roman"/>
          <w:bCs/>
          <w:sz w:val="24"/>
          <w:szCs w:val="24"/>
        </w:rPr>
      </w:pPr>
    </w:p>
    <w:p w14:paraId="60CF351D" w14:textId="77777777" w:rsidR="00C24787" w:rsidRPr="005E6034" w:rsidRDefault="00C24787" w:rsidP="00396020">
      <w:pPr>
        <w:spacing w:after="0"/>
        <w:ind w:left="1890"/>
        <w:rPr>
          <w:rFonts w:ascii="Times New Roman" w:eastAsia="Times New Roman" w:hAnsi="Times New Roman" w:cs="Times New Roman"/>
          <w:bCs/>
          <w:sz w:val="24"/>
          <w:szCs w:val="24"/>
        </w:rPr>
      </w:pPr>
      <w:r w:rsidRPr="005E6034">
        <w:rPr>
          <w:rFonts w:ascii="Times New Roman" w:eastAsia="Times New Roman" w:hAnsi="Times New Roman" w:cs="Times New Roman"/>
          <w:sz w:val="24"/>
          <w:szCs w:val="24"/>
        </w:rPr>
        <w:t>The Offeror</w:t>
      </w:r>
      <w:r>
        <w:rPr>
          <w:rFonts w:ascii="Times New Roman" w:eastAsia="Times New Roman" w:hAnsi="Times New Roman" w:cs="Times New Roman"/>
          <w:sz w:val="24"/>
          <w:szCs w:val="24"/>
        </w:rPr>
        <w:t xml:space="preserve"> responsibilities shall include</w:t>
      </w:r>
      <w:r w:rsidRPr="005E6034">
        <w:rPr>
          <w:rFonts w:ascii="Times New Roman" w:eastAsia="Times New Roman" w:hAnsi="Times New Roman" w:cs="Times New Roman"/>
          <w:sz w:val="24"/>
          <w:szCs w:val="24"/>
        </w:rPr>
        <w:t>, but not limited to, change request tracking; approvals process; complete documentation of changes, to include but not be limited to configuration and source code changes; and communication approach.</w:t>
      </w:r>
    </w:p>
    <w:p w14:paraId="08357FE4" w14:textId="77777777" w:rsidR="00C24787" w:rsidRPr="005E6034" w:rsidRDefault="00C24787" w:rsidP="00396020">
      <w:pPr>
        <w:spacing w:after="0"/>
        <w:ind w:left="1890"/>
        <w:rPr>
          <w:rFonts w:ascii="Times New Roman" w:eastAsia="Times New Roman" w:hAnsi="Times New Roman" w:cs="Times New Roman"/>
          <w:bCs/>
          <w:sz w:val="24"/>
          <w:szCs w:val="24"/>
        </w:rPr>
      </w:pPr>
    </w:p>
    <w:p w14:paraId="077805F4" w14:textId="77777777" w:rsidR="00C24787" w:rsidRPr="005E6034" w:rsidRDefault="00C24787" w:rsidP="00396020">
      <w:pPr>
        <w:spacing w:after="0"/>
        <w:ind w:left="1890"/>
        <w:rPr>
          <w:rFonts w:ascii="Times New Roman" w:eastAsia="Times New Roman" w:hAnsi="Times New Roman" w:cs="Times New Roman"/>
          <w:bCs/>
          <w:sz w:val="24"/>
          <w:szCs w:val="24"/>
        </w:rPr>
      </w:pPr>
      <w:r w:rsidRPr="005E6034">
        <w:rPr>
          <w:rFonts w:ascii="Times New Roman" w:eastAsia="Times New Roman" w:hAnsi="Times New Roman" w:cs="Times New Roman"/>
          <w:sz w:val="24"/>
          <w:szCs w:val="24"/>
        </w:rPr>
        <w:t xml:space="preserve">All </w:t>
      </w:r>
      <w:r w:rsidRPr="005E6034">
        <w:rPr>
          <w:rFonts w:ascii="Times New Roman" w:eastAsia="Times New Roman" w:hAnsi="Times New Roman" w:cs="Times New Roman"/>
          <w:bCs/>
          <w:iCs/>
          <w:sz w:val="24"/>
          <w:szCs w:val="24"/>
        </w:rPr>
        <w:t xml:space="preserve">requests for changes </w:t>
      </w:r>
      <w:r w:rsidRPr="005E6034">
        <w:rPr>
          <w:rFonts w:ascii="Times New Roman" w:eastAsia="Times New Roman" w:hAnsi="Times New Roman" w:cs="Times New Roman"/>
          <w:sz w:val="24"/>
          <w:szCs w:val="24"/>
        </w:rPr>
        <w:t>to CWDS shall</w:t>
      </w:r>
      <w:r w:rsidRPr="005E6034">
        <w:rPr>
          <w:rFonts w:ascii="Times New Roman" w:eastAsia="Times New Roman" w:hAnsi="Times New Roman" w:cs="Times New Roman"/>
          <w:bCs/>
          <w:iCs/>
          <w:sz w:val="24"/>
          <w:szCs w:val="24"/>
        </w:rPr>
        <w:t xml:space="preserve"> be submitted in writing</w:t>
      </w:r>
      <w:r w:rsidRPr="005E6034">
        <w:rPr>
          <w:rFonts w:ascii="Times New Roman" w:eastAsia="Times New Roman" w:hAnsi="Times New Roman" w:cs="Times New Roman"/>
          <w:sz w:val="24"/>
          <w:szCs w:val="24"/>
        </w:rPr>
        <w:t xml:space="preserve"> to, and be approved by, the Commonwealth prior to the change implementation.</w:t>
      </w:r>
    </w:p>
    <w:p w14:paraId="228916FE" w14:textId="77777777" w:rsidR="00C24787" w:rsidRPr="005E6034" w:rsidRDefault="00C24787" w:rsidP="00396020">
      <w:pPr>
        <w:spacing w:after="0"/>
        <w:ind w:left="1890"/>
        <w:rPr>
          <w:rFonts w:ascii="Times New Roman" w:eastAsia="Times New Roman" w:hAnsi="Times New Roman" w:cs="Times New Roman"/>
          <w:sz w:val="24"/>
          <w:szCs w:val="24"/>
        </w:rPr>
      </w:pPr>
    </w:p>
    <w:p w14:paraId="0043CE57" w14:textId="77777777" w:rsidR="00C24787" w:rsidRPr="005E6034" w:rsidRDefault="00C24787" w:rsidP="00396020">
      <w:pPr>
        <w:spacing w:after="0"/>
        <w:ind w:left="1890"/>
        <w:rPr>
          <w:rFonts w:ascii="Times New Roman" w:eastAsia="Times New Roman" w:hAnsi="Times New Roman" w:cs="Times New Roman"/>
          <w:b/>
          <w:sz w:val="24"/>
          <w:szCs w:val="24"/>
        </w:rPr>
      </w:pPr>
      <w:r w:rsidRPr="005E6034">
        <w:rPr>
          <w:rFonts w:ascii="Times New Roman" w:eastAsia="Times New Roman" w:hAnsi="Times New Roman" w:cs="Times New Roman"/>
          <w:sz w:val="24"/>
          <w:szCs w:val="24"/>
        </w:rPr>
        <w:t>Offeror shall describe its change management approach that at a minimum demonstrates how it plans to identify, evaluate, document, prioritize, categorize, resolve and close-out changes.  Offeror shall also describe any automated systems it uses for Change Management.</w:t>
      </w:r>
    </w:p>
    <w:p w14:paraId="444F9EB2" w14:textId="77777777" w:rsidR="00C24787" w:rsidRDefault="00C24787" w:rsidP="00396020">
      <w:pPr>
        <w:spacing w:after="0"/>
        <w:ind w:left="1890" w:firstLine="450"/>
        <w:rPr>
          <w:rFonts w:ascii="Times New Roman" w:eastAsia="Times New Roman" w:hAnsi="Times New Roman" w:cs="Times New Roman"/>
          <w:b/>
          <w:i/>
          <w:sz w:val="24"/>
          <w:szCs w:val="24"/>
        </w:rPr>
      </w:pPr>
      <w:r w:rsidRPr="005E6034">
        <w:rPr>
          <w:rFonts w:ascii="Times New Roman" w:eastAsia="Times New Roman" w:hAnsi="Times New Roman" w:cs="Times New Roman"/>
          <w:b/>
          <w:i/>
          <w:sz w:val="24"/>
          <w:szCs w:val="24"/>
          <w:highlight w:val="green"/>
        </w:rPr>
        <w:fldChar w:fldCharType="begin">
          <w:ffData>
            <w:name w:val=""/>
            <w:enabled/>
            <w:calcOnExit w:val="0"/>
            <w:textInput>
              <w:default w:val="Offeror Response"/>
            </w:textInput>
          </w:ffData>
        </w:fldChar>
      </w:r>
      <w:r w:rsidRPr="005E6034">
        <w:rPr>
          <w:rFonts w:ascii="Times New Roman" w:eastAsia="Times New Roman" w:hAnsi="Times New Roman" w:cs="Times New Roman"/>
          <w:b/>
          <w:i/>
          <w:sz w:val="24"/>
          <w:szCs w:val="24"/>
          <w:highlight w:val="green"/>
        </w:rPr>
        <w:instrText xml:space="preserve"> FORMTEXT </w:instrText>
      </w:r>
      <w:r w:rsidRPr="005E6034">
        <w:rPr>
          <w:rFonts w:ascii="Times New Roman" w:eastAsia="Times New Roman" w:hAnsi="Times New Roman" w:cs="Times New Roman"/>
          <w:b/>
          <w:i/>
          <w:sz w:val="24"/>
          <w:szCs w:val="24"/>
          <w:highlight w:val="green"/>
        </w:rPr>
      </w:r>
      <w:r w:rsidRPr="005E6034">
        <w:rPr>
          <w:rFonts w:ascii="Times New Roman" w:eastAsia="Times New Roman" w:hAnsi="Times New Roman" w:cs="Times New Roman"/>
          <w:b/>
          <w:i/>
          <w:sz w:val="24"/>
          <w:szCs w:val="24"/>
          <w:highlight w:val="green"/>
        </w:rPr>
        <w:fldChar w:fldCharType="separate"/>
      </w:r>
      <w:r w:rsidRPr="005E6034">
        <w:rPr>
          <w:rFonts w:ascii="Times New Roman" w:eastAsia="Times New Roman" w:hAnsi="Times New Roman" w:cs="Times New Roman"/>
          <w:b/>
          <w:i/>
          <w:noProof/>
          <w:sz w:val="24"/>
          <w:szCs w:val="24"/>
          <w:highlight w:val="green"/>
        </w:rPr>
        <w:t>Offeror Response</w:t>
      </w:r>
      <w:r w:rsidRPr="005E6034">
        <w:rPr>
          <w:rFonts w:ascii="Times New Roman" w:eastAsia="Times New Roman" w:hAnsi="Times New Roman" w:cs="Times New Roman"/>
          <w:b/>
          <w:i/>
          <w:sz w:val="24"/>
          <w:szCs w:val="24"/>
          <w:highlight w:val="green"/>
        </w:rPr>
        <w:fldChar w:fldCharType="end"/>
      </w:r>
    </w:p>
    <w:p w14:paraId="3D87EA42" w14:textId="77777777" w:rsidR="00C24787" w:rsidRDefault="00C24787" w:rsidP="00C24787">
      <w:pPr>
        <w:spacing w:after="0"/>
        <w:ind w:left="900" w:firstLine="450"/>
        <w:rPr>
          <w:rFonts w:ascii="Times New Roman" w:eastAsia="Times New Roman" w:hAnsi="Times New Roman" w:cs="Times New Roman"/>
          <w:b/>
          <w:i/>
          <w:sz w:val="24"/>
          <w:szCs w:val="24"/>
        </w:rPr>
      </w:pPr>
    </w:p>
    <w:p w14:paraId="2232B4CE" w14:textId="77777777" w:rsidR="00C24787" w:rsidRPr="00F8478D" w:rsidRDefault="00C24787">
      <w:pPr>
        <w:pStyle w:val="ListParagraph"/>
        <w:numPr>
          <w:ilvl w:val="0"/>
          <w:numId w:val="99"/>
        </w:numPr>
        <w:tabs>
          <w:tab w:val="num" w:pos="1350"/>
        </w:tabs>
        <w:ind w:left="1890" w:hanging="540"/>
        <w:jc w:val="left"/>
        <w:rPr>
          <w:b/>
        </w:rPr>
      </w:pPr>
      <w:r w:rsidRPr="005E6034">
        <w:rPr>
          <w:b/>
        </w:rPr>
        <w:t xml:space="preserve">Demand Management.  </w:t>
      </w:r>
      <w:r w:rsidRPr="00396020">
        <w:rPr>
          <w:bCs/>
        </w:rPr>
        <w:t>Demand</w:t>
      </w:r>
      <w:r w:rsidRPr="005E6034">
        <w:t xml:space="preserve"> management focuses on the following objectives:</w:t>
      </w:r>
    </w:p>
    <w:p w14:paraId="0E4EF99D" w14:textId="77777777" w:rsidR="00C24787" w:rsidRPr="00F8478D" w:rsidRDefault="00C24787" w:rsidP="00C24787">
      <w:pPr>
        <w:tabs>
          <w:tab w:val="left" w:pos="1440"/>
        </w:tabs>
        <w:rPr>
          <w:rFonts w:ascii="Times New Roman" w:hAnsi="Times New Roman" w:cs="Times New Roman"/>
          <w:b/>
          <w:sz w:val="24"/>
          <w:szCs w:val="24"/>
        </w:rPr>
      </w:pPr>
      <w:r>
        <w:rPr>
          <w:rFonts w:ascii="Times New Roman" w:hAnsi="Times New Roman" w:cs="Times New Roman"/>
          <w:b/>
          <w:sz w:val="24"/>
          <w:szCs w:val="24"/>
        </w:rPr>
        <w:tab/>
      </w:r>
    </w:p>
    <w:p w14:paraId="06CAA70C" w14:textId="1A24DF7A" w:rsidR="00C24787" w:rsidRDefault="00C24787">
      <w:pPr>
        <w:pStyle w:val="ListParagraph"/>
        <w:numPr>
          <w:ilvl w:val="0"/>
          <w:numId w:val="89"/>
        </w:numPr>
        <w:tabs>
          <w:tab w:val="left" w:pos="1440"/>
        </w:tabs>
        <w:spacing w:before="240" w:after="240" w:line="259" w:lineRule="auto"/>
        <w:ind w:left="2700"/>
        <w:contextualSpacing/>
        <w:jc w:val="left"/>
      </w:pPr>
      <w:r w:rsidRPr="005E6034">
        <w:t>Identification and analysis of patterns of business activity to understand the levels of demand that will be placed on a service</w:t>
      </w:r>
      <w:r>
        <w:t>.</w:t>
      </w:r>
    </w:p>
    <w:p w14:paraId="139E1AAC" w14:textId="77777777" w:rsidR="00396020" w:rsidRPr="005E6034" w:rsidRDefault="00396020" w:rsidP="00396020">
      <w:pPr>
        <w:pStyle w:val="ListParagraph"/>
        <w:tabs>
          <w:tab w:val="left" w:pos="1440"/>
        </w:tabs>
        <w:spacing w:before="240" w:after="240" w:line="259" w:lineRule="auto"/>
        <w:ind w:left="2700"/>
        <w:contextualSpacing/>
        <w:jc w:val="left"/>
      </w:pPr>
    </w:p>
    <w:p w14:paraId="277734E1" w14:textId="24B5FF24" w:rsidR="00C24787" w:rsidRDefault="00C24787">
      <w:pPr>
        <w:pStyle w:val="ListParagraph"/>
        <w:numPr>
          <w:ilvl w:val="0"/>
          <w:numId w:val="89"/>
        </w:numPr>
        <w:tabs>
          <w:tab w:val="left" w:pos="1440"/>
        </w:tabs>
        <w:spacing w:after="240" w:line="259" w:lineRule="auto"/>
        <w:ind w:left="2700"/>
        <w:contextualSpacing/>
        <w:jc w:val="left"/>
      </w:pPr>
      <w:r w:rsidRPr="005E6034">
        <w:t>Definition and analysis of user profiles to understand the typical profiles of demand for services from different types of users</w:t>
      </w:r>
      <w:r>
        <w:t>.</w:t>
      </w:r>
    </w:p>
    <w:p w14:paraId="131C34DD" w14:textId="77777777" w:rsidR="00396020" w:rsidRDefault="00396020" w:rsidP="00396020">
      <w:pPr>
        <w:pStyle w:val="ListParagraph"/>
        <w:ind w:left="2700"/>
      </w:pPr>
    </w:p>
    <w:p w14:paraId="23345416" w14:textId="7131FCC5" w:rsidR="00C24787" w:rsidRDefault="00C24787">
      <w:pPr>
        <w:pStyle w:val="ListParagraph"/>
        <w:numPr>
          <w:ilvl w:val="0"/>
          <w:numId w:val="89"/>
        </w:numPr>
        <w:tabs>
          <w:tab w:val="left" w:pos="1440"/>
        </w:tabs>
        <w:spacing w:after="240" w:line="259" w:lineRule="auto"/>
        <w:ind w:left="2700"/>
        <w:contextualSpacing/>
        <w:jc w:val="left"/>
      </w:pPr>
      <w:r w:rsidRPr="005E6034">
        <w:t>Encourages that services are designed to meet the patterns of business activity and the ability to meet business outcomes</w:t>
      </w:r>
      <w:r>
        <w:t>.</w:t>
      </w:r>
    </w:p>
    <w:p w14:paraId="25BB0F26" w14:textId="77777777" w:rsidR="00396020" w:rsidRPr="005E6034" w:rsidRDefault="00396020" w:rsidP="00396020">
      <w:pPr>
        <w:pStyle w:val="ListParagraph"/>
        <w:tabs>
          <w:tab w:val="left" w:pos="1440"/>
        </w:tabs>
        <w:spacing w:after="240" w:line="259" w:lineRule="auto"/>
        <w:ind w:left="2700"/>
        <w:contextualSpacing/>
        <w:jc w:val="left"/>
      </w:pPr>
    </w:p>
    <w:p w14:paraId="298A9A3F" w14:textId="5CB64910" w:rsidR="00C24787" w:rsidRDefault="00C24787">
      <w:pPr>
        <w:pStyle w:val="ListParagraph"/>
        <w:numPr>
          <w:ilvl w:val="0"/>
          <w:numId w:val="89"/>
        </w:numPr>
        <w:tabs>
          <w:tab w:val="left" w:pos="1440"/>
        </w:tabs>
        <w:spacing w:after="240" w:line="259" w:lineRule="auto"/>
        <w:ind w:left="2700"/>
        <w:contextualSpacing/>
        <w:jc w:val="left"/>
      </w:pPr>
      <w:r w:rsidRPr="005E6034">
        <w:t>Work with Capacity Management to ensure adequate resources are available at the appropriate levels of capacity to meet the demand for a service while maintaining a balance between the cost of a service and the value that it achieves</w:t>
      </w:r>
      <w:r>
        <w:t>.</w:t>
      </w:r>
    </w:p>
    <w:p w14:paraId="581DC147" w14:textId="77777777" w:rsidR="00396020" w:rsidRPr="005E6034" w:rsidRDefault="00396020" w:rsidP="00396020">
      <w:pPr>
        <w:pStyle w:val="ListParagraph"/>
        <w:tabs>
          <w:tab w:val="left" w:pos="1440"/>
        </w:tabs>
        <w:spacing w:after="240" w:line="259" w:lineRule="auto"/>
        <w:ind w:left="2700"/>
        <w:contextualSpacing/>
        <w:jc w:val="left"/>
      </w:pPr>
    </w:p>
    <w:p w14:paraId="454C3CF3" w14:textId="198C6038" w:rsidR="00C24787" w:rsidRDefault="00C24787">
      <w:pPr>
        <w:pStyle w:val="ListParagraph"/>
        <w:numPr>
          <w:ilvl w:val="0"/>
          <w:numId w:val="89"/>
        </w:numPr>
        <w:tabs>
          <w:tab w:val="left" w:pos="1440"/>
        </w:tabs>
        <w:spacing w:after="240" w:line="259" w:lineRule="auto"/>
        <w:ind w:left="2700"/>
        <w:contextualSpacing/>
        <w:jc w:val="left"/>
      </w:pPr>
      <w:r w:rsidRPr="005E6034">
        <w:t>Anticipation of situations where the demand for a service may exceed the capacity to deliver the service, and communication with the service owner</w:t>
      </w:r>
      <w:r>
        <w:t>.</w:t>
      </w:r>
    </w:p>
    <w:p w14:paraId="3954029C" w14:textId="77777777" w:rsidR="00396020" w:rsidRPr="005E6034" w:rsidRDefault="00396020" w:rsidP="00396020">
      <w:pPr>
        <w:pStyle w:val="ListParagraph"/>
        <w:tabs>
          <w:tab w:val="left" w:pos="1440"/>
        </w:tabs>
        <w:spacing w:after="240" w:line="259" w:lineRule="auto"/>
        <w:ind w:left="2700"/>
        <w:contextualSpacing/>
        <w:jc w:val="left"/>
      </w:pPr>
    </w:p>
    <w:p w14:paraId="18CB1CDB" w14:textId="77777777" w:rsidR="00C24787" w:rsidRDefault="00C24787">
      <w:pPr>
        <w:pStyle w:val="ListParagraph"/>
        <w:numPr>
          <w:ilvl w:val="0"/>
          <w:numId w:val="89"/>
        </w:numPr>
        <w:tabs>
          <w:tab w:val="left" w:pos="1440"/>
        </w:tabs>
        <w:spacing w:after="240" w:line="259" w:lineRule="auto"/>
        <w:ind w:left="2700"/>
        <w:contextualSpacing/>
        <w:jc w:val="left"/>
      </w:pPr>
      <w:r w:rsidRPr="005E6034">
        <w:t>Work with the service provider(s) and the resources that deliver the service to meet the fluctuating levels of demand.</w:t>
      </w:r>
    </w:p>
    <w:p w14:paraId="431ECA96" w14:textId="77777777" w:rsidR="00C24787" w:rsidRPr="005E6034" w:rsidRDefault="00C24787" w:rsidP="00C24787">
      <w:pPr>
        <w:pStyle w:val="ListParagraph"/>
        <w:tabs>
          <w:tab w:val="left" w:pos="1440"/>
        </w:tabs>
        <w:ind w:left="1800"/>
      </w:pPr>
    </w:p>
    <w:p w14:paraId="0F4EABD8" w14:textId="63643A34" w:rsidR="00C24787" w:rsidRPr="005E6034" w:rsidRDefault="00C24787" w:rsidP="00396020">
      <w:pPr>
        <w:ind w:left="1890" w:hanging="90"/>
        <w:rPr>
          <w:rFonts w:ascii="Times New Roman" w:hAnsi="Times New Roman" w:cs="Times New Roman"/>
          <w:sz w:val="24"/>
          <w:szCs w:val="24"/>
        </w:rPr>
      </w:pPr>
      <w:r w:rsidRPr="005E6034">
        <w:rPr>
          <w:rFonts w:ascii="Times New Roman" w:hAnsi="Times New Roman" w:cs="Times New Roman"/>
          <w:sz w:val="24"/>
          <w:szCs w:val="24"/>
        </w:rPr>
        <w:tab/>
        <w:t xml:space="preserve">The </w:t>
      </w:r>
      <w:r>
        <w:rPr>
          <w:rFonts w:ascii="Times New Roman" w:hAnsi="Times New Roman" w:cs="Times New Roman"/>
          <w:sz w:val="24"/>
          <w:szCs w:val="24"/>
        </w:rPr>
        <w:t xml:space="preserve">selected </w:t>
      </w:r>
      <w:r w:rsidRPr="005E6034">
        <w:rPr>
          <w:rFonts w:ascii="Times New Roman" w:hAnsi="Times New Roman" w:cs="Times New Roman"/>
          <w:sz w:val="24"/>
          <w:szCs w:val="24"/>
        </w:rPr>
        <w:t xml:space="preserve">Offeror shall work with the </w:t>
      </w:r>
      <w:r>
        <w:rPr>
          <w:rFonts w:ascii="Times New Roman" w:hAnsi="Times New Roman" w:cs="Times New Roman"/>
          <w:sz w:val="24"/>
          <w:szCs w:val="24"/>
        </w:rPr>
        <w:t xml:space="preserve">Commonwealth PM and CWDS Division Chief </w:t>
      </w:r>
      <w:r w:rsidR="00396020">
        <w:rPr>
          <w:rFonts w:ascii="Times New Roman" w:hAnsi="Times New Roman" w:cs="Times New Roman"/>
          <w:sz w:val="24"/>
          <w:szCs w:val="24"/>
        </w:rPr>
        <w:t>t</w:t>
      </w:r>
      <w:r w:rsidRPr="005E6034">
        <w:rPr>
          <w:rFonts w:ascii="Times New Roman" w:hAnsi="Times New Roman" w:cs="Times New Roman"/>
          <w:sz w:val="24"/>
          <w:szCs w:val="24"/>
        </w:rPr>
        <w:t xml:space="preserve">o provide support for demand management to ensure that the objectives are achieved.  </w:t>
      </w:r>
    </w:p>
    <w:p w14:paraId="58233EA8" w14:textId="77777777" w:rsidR="00C24787" w:rsidRPr="005E6034" w:rsidRDefault="00C24787" w:rsidP="00396020">
      <w:pPr>
        <w:tabs>
          <w:tab w:val="left" w:pos="1890"/>
        </w:tabs>
        <w:ind w:left="1890"/>
        <w:rPr>
          <w:rFonts w:ascii="Times New Roman" w:hAnsi="Times New Roman" w:cs="Times New Roman"/>
          <w:sz w:val="24"/>
          <w:szCs w:val="24"/>
        </w:rPr>
      </w:pPr>
      <w:r w:rsidRPr="005E6034">
        <w:rPr>
          <w:rFonts w:ascii="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noProof/>
          <w:sz w:val="24"/>
          <w:szCs w:val="24"/>
          <w:highlight w:val="green"/>
        </w:rPr>
        <w:instrText xml:space="preserve"> FORMTEXT </w:instrText>
      </w:r>
      <w:r w:rsidRPr="005E6034">
        <w:rPr>
          <w:rFonts w:ascii="Times New Roman" w:hAnsi="Times New Roman" w:cs="Times New Roman"/>
          <w:b/>
          <w:i/>
          <w:noProof/>
          <w:sz w:val="24"/>
          <w:szCs w:val="24"/>
          <w:highlight w:val="green"/>
        </w:rPr>
      </w:r>
      <w:r w:rsidRPr="005E6034">
        <w:rPr>
          <w:rFonts w:ascii="Times New Roman" w:hAnsi="Times New Roman" w:cs="Times New Roman"/>
          <w:b/>
          <w:i/>
          <w:noProof/>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noProof/>
          <w:sz w:val="24"/>
          <w:szCs w:val="24"/>
          <w:highlight w:val="green"/>
        </w:rPr>
        <w:fldChar w:fldCharType="end"/>
      </w:r>
    </w:p>
    <w:p w14:paraId="5B278DEB" w14:textId="586B84CB" w:rsidR="00C24787" w:rsidRPr="00396020" w:rsidRDefault="00C24787">
      <w:pPr>
        <w:pStyle w:val="ListParagraph"/>
        <w:numPr>
          <w:ilvl w:val="0"/>
          <w:numId w:val="99"/>
        </w:numPr>
        <w:tabs>
          <w:tab w:val="num" w:pos="1350"/>
        </w:tabs>
        <w:ind w:left="1890" w:hanging="540"/>
        <w:jc w:val="left"/>
        <w:rPr>
          <w:b/>
        </w:rPr>
      </w:pPr>
      <w:r w:rsidRPr="005E6034">
        <w:rPr>
          <w:b/>
        </w:rPr>
        <w:t xml:space="preserve">Performance Management.  </w:t>
      </w:r>
      <w:r w:rsidRPr="005E6034">
        <w:t xml:space="preserve">The </w:t>
      </w:r>
      <w:r>
        <w:t xml:space="preserve">selected </w:t>
      </w:r>
      <w:r w:rsidRPr="005E6034">
        <w:t xml:space="preserve">Offeror shall provide performance management </w:t>
      </w:r>
      <w:r w:rsidRPr="00396020">
        <w:rPr>
          <w:b/>
        </w:rPr>
        <w:t>services</w:t>
      </w:r>
      <w:r w:rsidRPr="005E6034">
        <w:t xml:space="preserve"> as described below for the CWDS applications environments:</w:t>
      </w:r>
    </w:p>
    <w:p w14:paraId="2FD23D8F" w14:textId="77777777" w:rsidR="00396020" w:rsidRPr="005E6034" w:rsidRDefault="00396020" w:rsidP="00396020">
      <w:pPr>
        <w:pStyle w:val="ListParagraph"/>
        <w:ind w:left="1890"/>
        <w:jc w:val="left"/>
        <w:rPr>
          <w:b/>
        </w:rPr>
      </w:pPr>
    </w:p>
    <w:p w14:paraId="177C56E0" w14:textId="6DE09AE3" w:rsidR="00C24787" w:rsidRDefault="00C24787">
      <w:pPr>
        <w:pStyle w:val="ListParagraph"/>
        <w:numPr>
          <w:ilvl w:val="0"/>
          <w:numId w:val="100"/>
        </w:numPr>
        <w:tabs>
          <w:tab w:val="left" w:pos="1440"/>
        </w:tabs>
        <w:spacing w:before="240" w:after="240" w:line="259" w:lineRule="auto"/>
        <w:ind w:left="2700"/>
        <w:contextualSpacing/>
        <w:jc w:val="left"/>
      </w:pPr>
      <w:r w:rsidRPr="005E6034">
        <w:t xml:space="preserve">Work with </w:t>
      </w:r>
      <w:r>
        <w:t>the WPAs and Commonwealth PM and CWDS Division Chief</w:t>
      </w:r>
      <w:r w:rsidRPr="005E6034">
        <w:t xml:space="preserve"> to determine what statistics should be monitored, such as storage, CPU utilization, and paging space</w:t>
      </w:r>
      <w:r>
        <w:t>.</w:t>
      </w:r>
    </w:p>
    <w:p w14:paraId="5CA2F0D2" w14:textId="77777777" w:rsidR="00396020" w:rsidRPr="005E6034" w:rsidRDefault="00396020" w:rsidP="00396020">
      <w:pPr>
        <w:pStyle w:val="ListParagraph"/>
        <w:tabs>
          <w:tab w:val="left" w:pos="1440"/>
        </w:tabs>
        <w:spacing w:before="240" w:after="240" w:line="259" w:lineRule="auto"/>
        <w:ind w:left="2700"/>
        <w:contextualSpacing/>
        <w:jc w:val="left"/>
      </w:pPr>
    </w:p>
    <w:p w14:paraId="181D9570" w14:textId="0423E6E4" w:rsidR="00C24787" w:rsidRDefault="00C24787">
      <w:pPr>
        <w:pStyle w:val="ListParagraph"/>
        <w:numPr>
          <w:ilvl w:val="0"/>
          <w:numId w:val="100"/>
        </w:numPr>
        <w:tabs>
          <w:tab w:val="left" w:pos="1440"/>
        </w:tabs>
        <w:spacing w:before="240" w:after="240" w:line="259" w:lineRule="auto"/>
        <w:ind w:left="2700"/>
        <w:contextualSpacing/>
        <w:jc w:val="left"/>
      </w:pPr>
      <w:r w:rsidRPr="005E6034">
        <w:t>Work with</w:t>
      </w:r>
      <w:r>
        <w:t xml:space="preserve"> the Commonwealth PM and CWDS Division Chief</w:t>
      </w:r>
      <w:r w:rsidRPr="005E6034">
        <w:t xml:space="preserve"> to establish thresholds and exception reporting procedures.</w:t>
      </w:r>
    </w:p>
    <w:p w14:paraId="705D75F8" w14:textId="77777777" w:rsidR="00396020" w:rsidRPr="005E6034" w:rsidRDefault="00396020" w:rsidP="00396020">
      <w:pPr>
        <w:pStyle w:val="ListParagraph"/>
        <w:tabs>
          <w:tab w:val="left" w:pos="1440"/>
        </w:tabs>
        <w:spacing w:before="240" w:after="240" w:line="259" w:lineRule="auto"/>
        <w:ind w:left="2700"/>
        <w:contextualSpacing/>
        <w:jc w:val="left"/>
      </w:pPr>
    </w:p>
    <w:p w14:paraId="41FA96CB" w14:textId="40E6765D" w:rsidR="00C24787" w:rsidRDefault="00C24787">
      <w:pPr>
        <w:pStyle w:val="ListParagraph"/>
        <w:numPr>
          <w:ilvl w:val="0"/>
          <w:numId w:val="100"/>
        </w:numPr>
        <w:tabs>
          <w:tab w:val="left" w:pos="1440"/>
        </w:tabs>
        <w:spacing w:before="240" w:after="240" w:line="259" w:lineRule="auto"/>
        <w:ind w:left="2700"/>
        <w:contextualSpacing/>
        <w:jc w:val="left"/>
      </w:pPr>
      <w:r w:rsidRPr="005E6034">
        <w:t>Monitor trend data information in production</w:t>
      </w:r>
      <w:r>
        <w:t>.</w:t>
      </w:r>
    </w:p>
    <w:p w14:paraId="64579A49" w14:textId="77777777" w:rsidR="00396020" w:rsidRPr="005E6034" w:rsidRDefault="00396020" w:rsidP="00396020">
      <w:pPr>
        <w:pStyle w:val="ListParagraph"/>
        <w:tabs>
          <w:tab w:val="left" w:pos="1440"/>
        </w:tabs>
        <w:spacing w:before="240" w:after="240" w:line="259" w:lineRule="auto"/>
        <w:ind w:left="2700"/>
        <w:contextualSpacing/>
        <w:jc w:val="left"/>
      </w:pPr>
    </w:p>
    <w:p w14:paraId="4577D0EC" w14:textId="068A06D2" w:rsidR="00C24787" w:rsidRDefault="00C24787">
      <w:pPr>
        <w:pStyle w:val="ListParagraph"/>
        <w:numPr>
          <w:ilvl w:val="0"/>
          <w:numId w:val="100"/>
        </w:numPr>
        <w:tabs>
          <w:tab w:val="left" w:pos="1440"/>
        </w:tabs>
        <w:spacing w:before="240" w:after="240" w:line="259" w:lineRule="auto"/>
        <w:ind w:left="2700"/>
        <w:contextualSpacing/>
        <w:jc w:val="left"/>
      </w:pPr>
      <w:r w:rsidRPr="005E6034">
        <w:t xml:space="preserve">Review with </w:t>
      </w:r>
      <w:r>
        <w:t>Commonwealth PM and CWDS Division Chief</w:t>
      </w:r>
      <w:r w:rsidRPr="005E6034">
        <w:t xml:space="preserve"> the configuration data and the CWDS applications usage patterns</w:t>
      </w:r>
      <w:r>
        <w:t>.</w:t>
      </w:r>
    </w:p>
    <w:p w14:paraId="76FE3F65" w14:textId="77777777" w:rsidR="00396020" w:rsidRDefault="00396020" w:rsidP="00396020">
      <w:pPr>
        <w:pStyle w:val="ListParagraph"/>
      </w:pPr>
    </w:p>
    <w:p w14:paraId="2096CC25" w14:textId="6F6D0764" w:rsidR="00C24787" w:rsidRDefault="00C24787">
      <w:pPr>
        <w:pStyle w:val="ListParagraph"/>
        <w:numPr>
          <w:ilvl w:val="0"/>
          <w:numId w:val="100"/>
        </w:numPr>
        <w:tabs>
          <w:tab w:val="left" w:pos="1440"/>
        </w:tabs>
        <w:spacing w:before="240" w:after="240" w:line="259" w:lineRule="auto"/>
        <w:ind w:left="2700"/>
        <w:contextualSpacing/>
        <w:jc w:val="left"/>
      </w:pPr>
      <w:r w:rsidRPr="005E6034">
        <w:t xml:space="preserve">Define performance indicators with input from </w:t>
      </w:r>
      <w:r>
        <w:t>Commonwealth PM and CWDS Division Chief</w:t>
      </w:r>
      <w:r w:rsidRPr="005E6034">
        <w:t>, monitor and maintain server performance against such indicators</w:t>
      </w:r>
      <w:r>
        <w:t>.</w:t>
      </w:r>
    </w:p>
    <w:p w14:paraId="44C174F3" w14:textId="77777777" w:rsidR="00396020" w:rsidRPr="005E6034" w:rsidRDefault="00396020" w:rsidP="00396020">
      <w:pPr>
        <w:pStyle w:val="ListParagraph"/>
        <w:tabs>
          <w:tab w:val="left" w:pos="1440"/>
        </w:tabs>
        <w:spacing w:before="240" w:after="240" w:line="259" w:lineRule="auto"/>
        <w:ind w:left="2700"/>
        <w:contextualSpacing/>
        <w:jc w:val="left"/>
      </w:pPr>
    </w:p>
    <w:p w14:paraId="54227C2F" w14:textId="0B9F8C1F" w:rsidR="00C24787" w:rsidRDefault="00C24787">
      <w:pPr>
        <w:pStyle w:val="ListParagraph"/>
        <w:numPr>
          <w:ilvl w:val="0"/>
          <w:numId w:val="100"/>
        </w:numPr>
        <w:tabs>
          <w:tab w:val="left" w:pos="1440"/>
        </w:tabs>
        <w:spacing w:before="240" w:after="240" w:line="259" w:lineRule="auto"/>
        <w:ind w:left="2700"/>
        <w:contextualSpacing/>
        <w:jc w:val="left"/>
      </w:pPr>
      <w:r w:rsidRPr="005E6034">
        <w:t>Provide recommendations to tune the system performance based on available performance data</w:t>
      </w:r>
      <w:r>
        <w:t>.</w:t>
      </w:r>
    </w:p>
    <w:p w14:paraId="02CF4946" w14:textId="77777777" w:rsidR="00396020" w:rsidRPr="005E6034" w:rsidRDefault="00396020" w:rsidP="00396020">
      <w:pPr>
        <w:pStyle w:val="ListParagraph"/>
        <w:tabs>
          <w:tab w:val="left" w:pos="1440"/>
        </w:tabs>
        <w:spacing w:before="240" w:after="240" w:line="259" w:lineRule="auto"/>
        <w:ind w:left="2700"/>
        <w:contextualSpacing/>
        <w:jc w:val="left"/>
      </w:pPr>
    </w:p>
    <w:p w14:paraId="4A03019F" w14:textId="6783560F" w:rsidR="00C24787" w:rsidRDefault="00C24787">
      <w:pPr>
        <w:pStyle w:val="ListParagraph"/>
        <w:numPr>
          <w:ilvl w:val="0"/>
          <w:numId w:val="100"/>
        </w:numPr>
        <w:tabs>
          <w:tab w:val="left" w:pos="1440"/>
        </w:tabs>
        <w:spacing w:before="240" w:after="240" w:line="259" w:lineRule="auto"/>
        <w:ind w:left="2700"/>
        <w:contextualSpacing/>
        <w:jc w:val="left"/>
      </w:pPr>
      <w:r w:rsidRPr="005E6034">
        <w:t>Determine appropriate resolution action when thresholds are exceeded and implement resolution</w:t>
      </w:r>
      <w:r>
        <w:t>.</w:t>
      </w:r>
    </w:p>
    <w:p w14:paraId="34896873" w14:textId="77777777" w:rsidR="00396020" w:rsidRPr="005E6034" w:rsidRDefault="00396020" w:rsidP="00396020">
      <w:pPr>
        <w:pStyle w:val="ListParagraph"/>
        <w:tabs>
          <w:tab w:val="left" w:pos="1440"/>
        </w:tabs>
        <w:spacing w:before="240" w:after="240" w:line="259" w:lineRule="auto"/>
        <w:ind w:left="2700"/>
        <w:contextualSpacing/>
        <w:jc w:val="left"/>
      </w:pPr>
    </w:p>
    <w:p w14:paraId="706215D6" w14:textId="5C6FA70A" w:rsidR="00C24787" w:rsidRDefault="00C24787">
      <w:pPr>
        <w:pStyle w:val="ListParagraph"/>
        <w:numPr>
          <w:ilvl w:val="0"/>
          <w:numId w:val="100"/>
        </w:numPr>
        <w:tabs>
          <w:tab w:val="left" w:pos="1440"/>
        </w:tabs>
        <w:spacing w:before="240" w:after="240" w:line="259" w:lineRule="auto"/>
        <w:ind w:left="2700"/>
        <w:contextualSpacing/>
        <w:jc w:val="left"/>
      </w:pPr>
      <w:r w:rsidRPr="005E6034">
        <w:t xml:space="preserve">Develop performance reports with input from </w:t>
      </w:r>
      <w:r>
        <w:t>Commonwealth PM and CWDS Division Chief.</w:t>
      </w:r>
    </w:p>
    <w:p w14:paraId="4267FFE7" w14:textId="77777777" w:rsidR="00396020" w:rsidRPr="005E6034" w:rsidRDefault="00396020" w:rsidP="00396020">
      <w:pPr>
        <w:pStyle w:val="ListParagraph"/>
        <w:tabs>
          <w:tab w:val="left" w:pos="1440"/>
        </w:tabs>
        <w:spacing w:before="240" w:after="240" w:line="259" w:lineRule="auto"/>
        <w:ind w:left="2700"/>
        <w:contextualSpacing/>
        <w:jc w:val="left"/>
      </w:pPr>
    </w:p>
    <w:p w14:paraId="7DECB437" w14:textId="77777777" w:rsidR="00C24787" w:rsidRPr="005E6034" w:rsidRDefault="00C24787">
      <w:pPr>
        <w:pStyle w:val="ListParagraph"/>
        <w:numPr>
          <w:ilvl w:val="0"/>
          <w:numId w:val="100"/>
        </w:numPr>
        <w:tabs>
          <w:tab w:val="left" w:pos="1440"/>
        </w:tabs>
        <w:spacing w:before="240" w:after="240" w:line="259" w:lineRule="auto"/>
        <w:ind w:left="2700"/>
        <w:contextualSpacing/>
        <w:jc w:val="left"/>
      </w:pPr>
      <w:r w:rsidRPr="005E6034">
        <w:t>Plan and conduct quarterly review sessions.</w:t>
      </w:r>
    </w:p>
    <w:p w14:paraId="3422694C" w14:textId="77777777" w:rsidR="006C4A8B" w:rsidRDefault="006C4A8B" w:rsidP="00396020">
      <w:pPr>
        <w:pStyle w:val="ListParagraph"/>
        <w:ind w:left="1440" w:firstLine="450"/>
        <w:rPr>
          <w:b/>
          <w:i/>
          <w:highlight w:val="green"/>
        </w:rPr>
      </w:pPr>
    </w:p>
    <w:p w14:paraId="7CCA9D62" w14:textId="46BF4E0F" w:rsidR="00C24787" w:rsidRPr="005E6034" w:rsidRDefault="00C24787" w:rsidP="00396020">
      <w:pPr>
        <w:pStyle w:val="ListParagraph"/>
        <w:ind w:left="1440" w:firstLine="450"/>
        <w:rPr>
          <w:b/>
          <w:i/>
        </w:rPr>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0404BF1A" w14:textId="77777777" w:rsidR="00C24787" w:rsidRPr="005E6034" w:rsidRDefault="00C24787" w:rsidP="00C24787">
      <w:pPr>
        <w:pStyle w:val="ListParagraph"/>
        <w:ind w:left="810" w:hanging="450"/>
      </w:pPr>
    </w:p>
    <w:p w14:paraId="4523FDB8" w14:textId="1BDF6444" w:rsidR="00C24787" w:rsidRPr="006C4A8B" w:rsidRDefault="00C24787">
      <w:pPr>
        <w:pStyle w:val="ListParagraph"/>
        <w:numPr>
          <w:ilvl w:val="0"/>
          <w:numId w:val="99"/>
        </w:numPr>
        <w:tabs>
          <w:tab w:val="num" w:pos="1350"/>
        </w:tabs>
        <w:ind w:left="1890" w:hanging="540"/>
        <w:jc w:val="left"/>
        <w:rPr>
          <w:b/>
        </w:rPr>
      </w:pPr>
      <w:r w:rsidRPr="005E6034">
        <w:rPr>
          <w:b/>
        </w:rPr>
        <w:t xml:space="preserve">Capacity Management.  </w:t>
      </w:r>
      <w:r w:rsidRPr="005E6034">
        <w:t xml:space="preserve">The selected Offeror shall provide support for capacity management services </w:t>
      </w:r>
      <w:r w:rsidRPr="006C4A8B">
        <w:rPr>
          <w:bCs/>
        </w:rPr>
        <w:t>using</w:t>
      </w:r>
      <w:r w:rsidRPr="005E6034">
        <w:t xml:space="preserve"> the enterprise tools, currently SCOM and Tivoli, based on agreed indicators as described below:</w:t>
      </w:r>
    </w:p>
    <w:p w14:paraId="64164E95" w14:textId="77777777" w:rsidR="006C4A8B" w:rsidRPr="005E6034" w:rsidRDefault="006C4A8B" w:rsidP="006C4A8B">
      <w:pPr>
        <w:pStyle w:val="ListParagraph"/>
        <w:ind w:left="1890"/>
        <w:jc w:val="left"/>
        <w:rPr>
          <w:b/>
        </w:rPr>
      </w:pPr>
    </w:p>
    <w:p w14:paraId="10C95B4E" w14:textId="3CD84FD7" w:rsidR="00C24787" w:rsidRDefault="00C24787">
      <w:pPr>
        <w:pStyle w:val="ListParagraph"/>
        <w:numPr>
          <w:ilvl w:val="0"/>
          <w:numId w:val="90"/>
        </w:numPr>
        <w:tabs>
          <w:tab w:val="left" w:pos="1440"/>
        </w:tabs>
        <w:spacing w:before="240" w:line="259" w:lineRule="auto"/>
        <w:ind w:left="2700" w:hanging="450"/>
        <w:contextualSpacing/>
        <w:jc w:val="left"/>
      </w:pPr>
      <w:r w:rsidRPr="005E6034">
        <w:t xml:space="preserve">Work with </w:t>
      </w:r>
      <w:r>
        <w:t>the Commonwealth PM and CWDS Division Chief</w:t>
      </w:r>
      <w:r w:rsidRPr="005E6034">
        <w:t xml:space="preserve"> to plan and anticipate capacity needs to ensure smooth and efficient operations of CWDS</w:t>
      </w:r>
      <w:r>
        <w:t>.</w:t>
      </w:r>
    </w:p>
    <w:p w14:paraId="517BAED7" w14:textId="77777777" w:rsidR="006C4A8B" w:rsidRPr="005E6034" w:rsidRDefault="006C4A8B" w:rsidP="006C4A8B">
      <w:pPr>
        <w:pStyle w:val="ListParagraph"/>
        <w:tabs>
          <w:tab w:val="left" w:pos="1440"/>
        </w:tabs>
        <w:spacing w:before="240" w:line="259" w:lineRule="auto"/>
        <w:ind w:left="2700"/>
        <w:contextualSpacing/>
        <w:jc w:val="left"/>
      </w:pPr>
    </w:p>
    <w:p w14:paraId="17C0828D" w14:textId="301A8E98" w:rsidR="00C24787" w:rsidRDefault="00C24787">
      <w:pPr>
        <w:pStyle w:val="ListParagraph"/>
        <w:numPr>
          <w:ilvl w:val="0"/>
          <w:numId w:val="90"/>
        </w:numPr>
        <w:tabs>
          <w:tab w:val="left" w:pos="1440"/>
        </w:tabs>
        <w:spacing w:line="259" w:lineRule="auto"/>
        <w:ind w:left="2700" w:hanging="450"/>
        <w:contextualSpacing/>
        <w:jc w:val="left"/>
      </w:pPr>
      <w:r w:rsidRPr="005E6034">
        <w:t>Provides input and consults on capacity management activities.</w:t>
      </w:r>
    </w:p>
    <w:p w14:paraId="05DD3749" w14:textId="77777777" w:rsidR="006C4A8B" w:rsidRDefault="006C4A8B" w:rsidP="006C4A8B">
      <w:pPr>
        <w:pStyle w:val="ListParagraph"/>
        <w:tabs>
          <w:tab w:val="left" w:pos="1440"/>
        </w:tabs>
        <w:spacing w:line="259" w:lineRule="auto"/>
        <w:ind w:left="2700"/>
        <w:contextualSpacing/>
        <w:jc w:val="left"/>
      </w:pPr>
    </w:p>
    <w:p w14:paraId="4F5D0C13" w14:textId="3C7E11B0" w:rsidR="00C24787" w:rsidRDefault="00C24787">
      <w:pPr>
        <w:pStyle w:val="ListParagraph"/>
        <w:numPr>
          <w:ilvl w:val="0"/>
          <w:numId w:val="90"/>
        </w:numPr>
        <w:tabs>
          <w:tab w:val="left" w:pos="1440"/>
        </w:tabs>
        <w:spacing w:line="259" w:lineRule="auto"/>
        <w:ind w:left="2700" w:hanging="450"/>
        <w:contextualSpacing/>
        <w:jc w:val="left"/>
      </w:pPr>
      <w:r w:rsidRPr="009A1496">
        <w:t>Work with the Commonwealth to plan and anticipate capacity needs to ensure smooth and efficient operations of CWDS</w:t>
      </w:r>
      <w:r>
        <w:t>.</w:t>
      </w:r>
    </w:p>
    <w:p w14:paraId="4B796E92" w14:textId="77777777" w:rsidR="006C4A8B" w:rsidRPr="0019543B" w:rsidRDefault="006C4A8B" w:rsidP="006C4A8B">
      <w:pPr>
        <w:pStyle w:val="ListParagraph"/>
        <w:tabs>
          <w:tab w:val="left" w:pos="1440"/>
        </w:tabs>
        <w:spacing w:line="259" w:lineRule="auto"/>
        <w:ind w:left="2700"/>
        <w:contextualSpacing/>
        <w:jc w:val="left"/>
      </w:pPr>
    </w:p>
    <w:p w14:paraId="3FA51F3A" w14:textId="77777777" w:rsidR="00C24787" w:rsidRPr="009A1496" w:rsidRDefault="00C24787">
      <w:pPr>
        <w:pStyle w:val="ListParagraph"/>
        <w:numPr>
          <w:ilvl w:val="0"/>
          <w:numId w:val="90"/>
        </w:numPr>
        <w:tabs>
          <w:tab w:val="left" w:pos="1440"/>
        </w:tabs>
        <w:spacing w:line="259" w:lineRule="auto"/>
        <w:ind w:left="2700" w:hanging="450"/>
        <w:contextualSpacing/>
        <w:jc w:val="left"/>
      </w:pPr>
      <w:r w:rsidRPr="009A1496">
        <w:t>Provide input and consult on capacity management activities. </w:t>
      </w:r>
    </w:p>
    <w:p w14:paraId="3E5696D5" w14:textId="77777777" w:rsidR="006C4A8B" w:rsidRDefault="006C4A8B" w:rsidP="00C24787">
      <w:pPr>
        <w:pStyle w:val="ListParagraph"/>
        <w:ind w:left="810" w:firstLine="540"/>
        <w:rPr>
          <w:b/>
          <w:i/>
          <w:highlight w:val="green"/>
        </w:rPr>
      </w:pPr>
    </w:p>
    <w:p w14:paraId="3CABC43E" w14:textId="2398F75E" w:rsidR="00C24787" w:rsidRPr="005E6034" w:rsidRDefault="00C24787" w:rsidP="006C4A8B">
      <w:pPr>
        <w:pStyle w:val="ListParagraph"/>
        <w:ind w:left="1530" w:firstLine="630"/>
        <w:rPr>
          <w:b/>
          <w:i/>
        </w:rPr>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24946600" w14:textId="77777777" w:rsidR="00C24787" w:rsidRPr="005E6034" w:rsidRDefault="00C24787" w:rsidP="00C24787">
      <w:pPr>
        <w:pStyle w:val="ListParagraph"/>
        <w:ind w:left="810" w:hanging="450"/>
      </w:pPr>
    </w:p>
    <w:p w14:paraId="6C19E1EB" w14:textId="2014F439" w:rsidR="00C24787" w:rsidRPr="006C4A8B" w:rsidRDefault="00C24787">
      <w:pPr>
        <w:pStyle w:val="ListParagraph"/>
        <w:numPr>
          <w:ilvl w:val="0"/>
          <w:numId w:val="99"/>
        </w:numPr>
        <w:tabs>
          <w:tab w:val="num" w:pos="1350"/>
        </w:tabs>
        <w:ind w:left="1890" w:hanging="540"/>
        <w:jc w:val="left"/>
        <w:rPr>
          <w:b/>
        </w:rPr>
      </w:pPr>
      <w:bookmarkStart w:id="19" w:name="_Hlk517080303"/>
      <w:r w:rsidRPr="005E6034">
        <w:rPr>
          <w:b/>
        </w:rPr>
        <w:t xml:space="preserve">Availability Management.  </w:t>
      </w:r>
      <w:r w:rsidRPr="005E6034">
        <w:t xml:space="preserve">The </w:t>
      </w:r>
      <w:r w:rsidRPr="006C4A8B">
        <w:rPr>
          <w:bCs/>
        </w:rPr>
        <w:t>selected</w:t>
      </w:r>
      <w:r w:rsidRPr="005E6034">
        <w:t xml:space="preserve"> Offeror shall provide availability management services as </w:t>
      </w:r>
      <w:r>
        <w:t>follows:</w:t>
      </w:r>
    </w:p>
    <w:p w14:paraId="5EE9FA4F" w14:textId="77777777" w:rsidR="006C4A8B" w:rsidRPr="005E6034" w:rsidRDefault="006C4A8B" w:rsidP="006C4A8B">
      <w:pPr>
        <w:pStyle w:val="ListParagraph"/>
        <w:ind w:left="1890"/>
        <w:jc w:val="left"/>
        <w:rPr>
          <w:b/>
        </w:rPr>
      </w:pPr>
    </w:p>
    <w:p w14:paraId="37FCDEFF" w14:textId="424DD94E" w:rsidR="00C24787" w:rsidRDefault="00C24787">
      <w:pPr>
        <w:pStyle w:val="ListParagraph"/>
        <w:numPr>
          <w:ilvl w:val="0"/>
          <w:numId w:val="91"/>
        </w:numPr>
        <w:tabs>
          <w:tab w:val="left" w:pos="1440"/>
        </w:tabs>
        <w:spacing w:line="259" w:lineRule="auto"/>
        <w:ind w:left="2700" w:hanging="450"/>
        <w:contextualSpacing/>
        <w:jc w:val="left"/>
      </w:pPr>
      <w:r w:rsidRPr="005E6034">
        <w:t>Work with</w:t>
      </w:r>
      <w:r>
        <w:t xml:space="preserve"> the Commonwealth PM and CWDS Division Chief</w:t>
      </w:r>
      <w:r w:rsidRPr="005E6034">
        <w:t xml:space="preserve"> to ensure that IT services meet the current and future availability needs of the Department in a cost-effective and timely manner</w:t>
      </w:r>
      <w:r>
        <w:t>.</w:t>
      </w:r>
    </w:p>
    <w:p w14:paraId="3F96592E" w14:textId="77777777" w:rsidR="006C4A8B" w:rsidRPr="005E6034" w:rsidRDefault="006C4A8B" w:rsidP="006C4A8B">
      <w:pPr>
        <w:pStyle w:val="ListParagraph"/>
        <w:tabs>
          <w:tab w:val="left" w:pos="1440"/>
        </w:tabs>
        <w:spacing w:line="259" w:lineRule="auto"/>
        <w:ind w:left="2700"/>
        <w:contextualSpacing/>
        <w:jc w:val="left"/>
      </w:pPr>
    </w:p>
    <w:p w14:paraId="7B03A264" w14:textId="4C0C9F9D" w:rsidR="00C24787" w:rsidRDefault="00C24787">
      <w:pPr>
        <w:pStyle w:val="ListParagraph"/>
        <w:numPr>
          <w:ilvl w:val="0"/>
          <w:numId w:val="91"/>
        </w:numPr>
        <w:tabs>
          <w:tab w:val="left" w:pos="1440"/>
        </w:tabs>
        <w:spacing w:line="259" w:lineRule="auto"/>
        <w:ind w:left="2700" w:hanging="450"/>
        <w:contextualSpacing/>
        <w:jc w:val="left"/>
      </w:pPr>
      <w:r w:rsidRPr="005E6034">
        <w:t>Assist with tracking, analyzing, and reporting on availability</w:t>
      </w:r>
      <w:r>
        <w:t>.</w:t>
      </w:r>
    </w:p>
    <w:p w14:paraId="0960B27A" w14:textId="77777777" w:rsidR="006C4A8B" w:rsidRDefault="006C4A8B" w:rsidP="006C4A8B">
      <w:pPr>
        <w:pStyle w:val="ListParagraph"/>
      </w:pPr>
    </w:p>
    <w:p w14:paraId="5579DAA7" w14:textId="385AB815" w:rsidR="00C24787" w:rsidRDefault="00C24787">
      <w:pPr>
        <w:pStyle w:val="ListParagraph"/>
        <w:numPr>
          <w:ilvl w:val="0"/>
          <w:numId w:val="91"/>
        </w:numPr>
        <w:tabs>
          <w:tab w:val="left" w:pos="1440"/>
        </w:tabs>
        <w:spacing w:line="259" w:lineRule="auto"/>
        <w:ind w:left="2700" w:hanging="450"/>
        <w:contextualSpacing/>
        <w:jc w:val="left"/>
      </w:pPr>
      <w:r w:rsidRPr="005E6034">
        <w:t xml:space="preserve">Provide recommendations on availability improvements.  </w:t>
      </w:r>
    </w:p>
    <w:p w14:paraId="0B54C38A" w14:textId="77777777" w:rsidR="006C4A8B" w:rsidRDefault="006C4A8B" w:rsidP="006C4A8B">
      <w:pPr>
        <w:pStyle w:val="ListParagraph"/>
        <w:tabs>
          <w:tab w:val="left" w:pos="1440"/>
        </w:tabs>
        <w:spacing w:line="259" w:lineRule="auto"/>
        <w:ind w:left="2700"/>
        <w:contextualSpacing/>
        <w:jc w:val="left"/>
      </w:pPr>
    </w:p>
    <w:p w14:paraId="3EC60A1E" w14:textId="5575DEDC" w:rsidR="00C24787" w:rsidRDefault="00C24787">
      <w:pPr>
        <w:pStyle w:val="ListParagraph"/>
        <w:numPr>
          <w:ilvl w:val="0"/>
          <w:numId w:val="91"/>
        </w:numPr>
        <w:tabs>
          <w:tab w:val="left" w:pos="1440"/>
        </w:tabs>
        <w:spacing w:line="259" w:lineRule="auto"/>
        <w:ind w:left="2700" w:hanging="450"/>
        <w:contextualSpacing/>
        <w:jc w:val="left"/>
      </w:pPr>
      <w:r w:rsidRPr="00AC62D0">
        <w:t>Work with Commonwealth to define the availability requirements for the 6 CWDS environments. </w:t>
      </w:r>
    </w:p>
    <w:p w14:paraId="25F37DC2" w14:textId="77777777" w:rsidR="006C4A8B" w:rsidRPr="00AC62D0" w:rsidRDefault="006C4A8B" w:rsidP="006C4A8B">
      <w:pPr>
        <w:pStyle w:val="ListParagraph"/>
        <w:tabs>
          <w:tab w:val="left" w:pos="1440"/>
        </w:tabs>
        <w:spacing w:line="259" w:lineRule="auto"/>
        <w:ind w:left="2700"/>
        <w:contextualSpacing/>
        <w:jc w:val="left"/>
      </w:pPr>
    </w:p>
    <w:p w14:paraId="4E7EE562" w14:textId="2C2BE8E5" w:rsidR="00C24787" w:rsidRDefault="00C24787">
      <w:pPr>
        <w:pStyle w:val="ListParagraph"/>
        <w:numPr>
          <w:ilvl w:val="0"/>
          <w:numId w:val="91"/>
        </w:numPr>
        <w:tabs>
          <w:tab w:val="left" w:pos="1440"/>
        </w:tabs>
        <w:spacing w:line="259" w:lineRule="auto"/>
        <w:ind w:left="2700" w:hanging="450"/>
        <w:contextualSpacing/>
        <w:jc w:val="left"/>
      </w:pPr>
      <w:r w:rsidRPr="00AC62D0">
        <w:t>Work with Commonwealth to develop an availability plan for all environments. </w:t>
      </w:r>
    </w:p>
    <w:p w14:paraId="2B9253C9" w14:textId="77777777" w:rsidR="006C4A8B" w:rsidRPr="00AC62D0" w:rsidRDefault="006C4A8B" w:rsidP="006C4A8B">
      <w:pPr>
        <w:pStyle w:val="ListParagraph"/>
        <w:tabs>
          <w:tab w:val="left" w:pos="1440"/>
        </w:tabs>
        <w:spacing w:line="259" w:lineRule="auto"/>
        <w:ind w:left="2700"/>
        <w:contextualSpacing/>
        <w:jc w:val="left"/>
      </w:pPr>
    </w:p>
    <w:p w14:paraId="7532BB30" w14:textId="2D0346B7" w:rsidR="00C24787" w:rsidRDefault="00C24787">
      <w:pPr>
        <w:pStyle w:val="ListParagraph"/>
        <w:numPr>
          <w:ilvl w:val="0"/>
          <w:numId w:val="91"/>
        </w:numPr>
        <w:tabs>
          <w:tab w:val="left" w:pos="1440"/>
        </w:tabs>
        <w:spacing w:line="259" w:lineRule="auto"/>
        <w:ind w:left="2700" w:hanging="450"/>
        <w:contextualSpacing/>
        <w:jc w:val="left"/>
      </w:pPr>
      <w:r w:rsidRPr="00AC62D0">
        <w:t>Assist Commonwealth with tracking, analyzing, and reporting on availability.  </w:t>
      </w:r>
    </w:p>
    <w:p w14:paraId="71BCAFAC" w14:textId="77777777" w:rsidR="006C4A8B" w:rsidRPr="00AC62D0" w:rsidRDefault="006C4A8B" w:rsidP="006C4A8B">
      <w:pPr>
        <w:pStyle w:val="ListParagraph"/>
        <w:tabs>
          <w:tab w:val="left" w:pos="1440"/>
        </w:tabs>
        <w:spacing w:line="259" w:lineRule="auto"/>
        <w:ind w:left="2700"/>
        <w:contextualSpacing/>
        <w:jc w:val="left"/>
      </w:pPr>
    </w:p>
    <w:p w14:paraId="3644116E" w14:textId="065D5586" w:rsidR="00C24787" w:rsidRDefault="00C24787">
      <w:pPr>
        <w:pStyle w:val="ListParagraph"/>
        <w:numPr>
          <w:ilvl w:val="0"/>
          <w:numId w:val="91"/>
        </w:numPr>
        <w:tabs>
          <w:tab w:val="left" w:pos="1440"/>
        </w:tabs>
        <w:spacing w:line="259" w:lineRule="auto"/>
        <w:ind w:left="2700" w:hanging="450"/>
        <w:contextualSpacing/>
        <w:jc w:val="left"/>
      </w:pPr>
      <w:r w:rsidRPr="00AC62D0">
        <w:t>Provide recommendations on availability improvements.  </w:t>
      </w:r>
    </w:p>
    <w:p w14:paraId="45A69E71" w14:textId="77777777" w:rsidR="006C4A8B" w:rsidRPr="00AC62D0" w:rsidRDefault="006C4A8B" w:rsidP="006C4A8B">
      <w:pPr>
        <w:pStyle w:val="ListParagraph"/>
        <w:tabs>
          <w:tab w:val="left" w:pos="1440"/>
        </w:tabs>
        <w:spacing w:line="259" w:lineRule="auto"/>
        <w:ind w:left="2700"/>
        <w:contextualSpacing/>
        <w:jc w:val="left"/>
      </w:pPr>
    </w:p>
    <w:p w14:paraId="6C5D7F80" w14:textId="5A820585" w:rsidR="00C24787" w:rsidRDefault="00C24787">
      <w:pPr>
        <w:pStyle w:val="ListParagraph"/>
        <w:numPr>
          <w:ilvl w:val="0"/>
          <w:numId w:val="91"/>
        </w:numPr>
        <w:tabs>
          <w:tab w:val="left" w:pos="1440"/>
        </w:tabs>
        <w:spacing w:line="259" w:lineRule="auto"/>
        <w:ind w:left="2700" w:hanging="450"/>
        <w:contextualSpacing/>
        <w:jc w:val="left"/>
      </w:pPr>
      <w:r w:rsidRPr="00AC62D0">
        <w:t>Provide a corrective action plan for unscheduled CWDS outages (attributable to hardware, software, and application components) greater than one percent (1%) for the calendar month.  Unscheduled outages reflect the unplanned outages for which the selected Offeror has primary support responsibility. The corrective action plan will set forth responsibilities and timeframes for both the selected Offeror and the Commonwealth, as appropriate, and will be implemented at the Commonwealth’s discretion.  </w:t>
      </w:r>
    </w:p>
    <w:p w14:paraId="491A9DCD" w14:textId="77777777" w:rsidR="006C4A8B" w:rsidRPr="00AC62D0" w:rsidRDefault="006C4A8B" w:rsidP="006C4A8B">
      <w:pPr>
        <w:pStyle w:val="ListParagraph"/>
        <w:tabs>
          <w:tab w:val="left" w:pos="1440"/>
        </w:tabs>
        <w:spacing w:line="259" w:lineRule="auto"/>
        <w:ind w:left="2700"/>
        <w:contextualSpacing/>
        <w:jc w:val="left"/>
      </w:pPr>
    </w:p>
    <w:p w14:paraId="59F149D5" w14:textId="09F291B4" w:rsidR="00C24787" w:rsidRDefault="00C24787">
      <w:pPr>
        <w:pStyle w:val="ListParagraph"/>
        <w:numPr>
          <w:ilvl w:val="0"/>
          <w:numId w:val="91"/>
        </w:numPr>
        <w:tabs>
          <w:tab w:val="left" w:pos="1440"/>
        </w:tabs>
        <w:spacing w:line="259" w:lineRule="auto"/>
        <w:ind w:left="2700" w:hanging="450"/>
        <w:contextualSpacing/>
        <w:jc w:val="left"/>
      </w:pPr>
      <w:r w:rsidRPr="00AC62D0">
        <w:t>Provide input on minimizing the impact of repeated unscheduled outages not under the responsibility of the selected Offeror. </w:t>
      </w:r>
    </w:p>
    <w:p w14:paraId="39CC6D46" w14:textId="77777777" w:rsidR="006C4A8B" w:rsidRPr="00AC62D0" w:rsidRDefault="006C4A8B" w:rsidP="006C4A8B">
      <w:pPr>
        <w:pStyle w:val="ListParagraph"/>
        <w:tabs>
          <w:tab w:val="left" w:pos="1440"/>
        </w:tabs>
        <w:spacing w:line="259" w:lineRule="auto"/>
        <w:ind w:left="2700"/>
        <w:contextualSpacing/>
        <w:jc w:val="left"/>
      </w:pPr>
    </w:p>
    <w:p w14:paraId="18AA65CB" w14:textId="2B79E7A7" w:rsidR="00C24787" w:rsidRDefault="00C24787">
      <w:pPr>
        <w:pStyle w:val="ListParagraph"/>
        <w:numPr>
          <w:ilvl w:val="0"/>
          <w:numId w:val="91"/>
        </w:numPr>
        <w:tabs>
          <w:tab w:val="left" w:pos="1440"/>
        </w:tabs>
        <w:spacing w:line="259" w:lineRule="auto"/>
        <w:ind w:left="2700" w:hanging="450"/>
        <w:contextualSpacing/>
        <w:jc w:val="left"/>
      </w:pPr>
      <w:r w:rsidRPr="00AC62D0">
        <w:t>Develop key performance indicators and metrics for continual improvement of availability management. </w:t>
      </w:r>
    </w:p>
    <w:p w14:paraId="7EB8B420" w14:textId="77777777" w:rsidR="006C4A8B" w:rsidRPr="00AC62D0" w:rsidRDefault="006C4A8B" w:rsidP="006C4A8B">
      <w:pPr>
        <w:pStyle w:val="ListParagraph"/>
        <w:tabs>
          <w:tab w:val="left" w:pos="1440"/>
        </w:tabs>
        <w:spacing w:line="259" w:lineRule="auto"/>
        <w:ind w:left="2700"/>
        <w:contextualSpacing/>
        <w:jc w:val="left"/>
      </w:pPr>
    </w:p>
    <w:p w14:paraId="5C0FE86C" w14:textId="3C1B67EB" w:rsidR="00C24787" w:rsidRDefault="00C24787">
      <w:pPr>
        <w:pStyle w:val="ListParagraph"/>
        <w:numPr>
          <w:ilvl w:val="0"/>
          <w:numId w:val="91"/>
        </w:numPr>
        <w:tabs>
          <w:tab w:val="left" w:pos="1440"/>
        </w:tabs>
        <w:spacing w:line="259" w:lineRule="auto"/>
        <w:ind w:left="2700" w:hanging="450"/>
        <w:contextualSpacing/>
        <w:jc w:val="left"/>
      </w:pPr>
      <w:r w:rsidRPr="00AC62D0">
        <w:t>Report on the progress and completion of assigned tasks in the corrective action plan as part of the weekly status report. </w:t>
      </w:r>
    </w:p>
    <w:p w14:paraId="2FB234F6" w14:textId="77777777" w:rsidR="006C4A8B" w:rsidRDefault="006C4A8B" w:rsidP="006C4A8B">
      <w:pPr>
        <w:pStyle w:val="ListParagraph"/>
      </w:pPr>
    </w:p>
    <w:bookmarkEnd w:id="19"/>
    <w:p w14:paraId="6954629B" w14:textId="77777777" w:rsidR="00C24787" w:rsidRPr="005E6034" w:rsidRDefault="00C24787" w:rsidP="006C4A8B">
      <w:pPr>
        <w:pStyle w:val="ListParagraph"/>
        <w:ind w:left="1530" w:firstLine="630"/>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6557B94F" w14:textId="77777777" w:rsidR="00C24787" w:rsidRPr="005E6034" w:rsidRDefault="00C24787" w:rsidP="00C24787">
      <w:pPr>
        <w:pStyle w:val="ListParagraph"/>
        <w:ind w:left="810" w:hanging="450"/>
      </w:pPr>
    </w:p>
    <w:p w14:paraId="716D0634" w14:textId="6407CA66" w:rsidR="00C24787" w:rsidRPr="0009781E" w:rsidRDefault="00C24787">
      <w:pPr>
        <w:pStyle w:val="ListParagraph"/>
        <w:numPr>
          <w:ilvl w:val="0"/>
          <w:numId w:val="99"/>
        </w:numPr>
        <w:tabs>
          <w:tab w:val="num" w:pos="1350"/>
        </w:tabs>
        <w:ind w:left="1890" w:hanging="540"/>
        <w:jc w:val="left"/>
        <w:rPr>
          <w:b/>
        </w:rPr>
      </w:pPr>
      <w:r w:rsidRPr="005E6034">
        <w:rPr>
          <w:b/>
        </w:rPr>
        <w:t xml:space="preserve">Incident Management.  </w:t>
      </w:r>
      <w:r w:rsidRPr="005E6034">
        <w:t>The</w:t>
      </w:r>
      <w:r w:rsidRPr="006C4A8B">
        <w:rPr>
          <w:bCs/>
        </w:rPr>
        <w:t xml:space="preserve"> selected</w:t>
      </w:r>
      <w:r w:rsidRPr="005E6034">
        <w:t xml:space="preserve"> Offeror shall provide support for incident management services as described below:</w:t>
      </w:r>
    </w:p>
    <w:p w14:paraId="19EC9D2C" w14:textId="77777777" w:rsidR="0009781E" w:rsidRPr="005E6034" w:rsidRDefault="0009781E" w:rsidP="0009781E">
      <w:pPr>
        <w:pStyle w:val="ListParagraph"/>
        <w:ind w:left="1890"/>
        <w:jc w:val="left"/>
        <w:rPr>
          <w:b/>
        </w:rPr>
      </w:pPr>
    </w:p>
    <w:p w14:paraId="7E93F86A" w14:textId="245F9D8D" w:rsidR="00C24787" w:rsidRDefault="00C24787">
      <w:pPr>
        <w:pStyle w:val="ListParagraph"/>
        <w:numPr>
          <w:ilvl w:val="0"/>
          <w:numId w:val="92"/>
        </w:numPr>
        <w:tabs>
          <w:tab w:val="left" w:pos="1440"/>
        </w:tabs>
        <w:spacing w:line="259" w:lineRule="auto"/>
        <w:ind w:left="2700"/>
        <w:contextualSpacing/>
        <w:jc w:val="left"/>
      </w:pPr>
      <w:r w:rsidRPr="005E6034">
        <w:t xml:space="preserve">Follow and support escalation processes for operational issues. </w:t>
      </w:r>
      <w:r>
        <w:t>A</w:t>
      </w:r>
      <w:r w:rsidRPr="005E6034">
        <w:t xml:space="preserve"> first responders list of individuals who respond to an incident</w:t>
      </w:r>
      <w:r>
        <w:t xml:space="preserve"> will be maintained by the commonwealth</w:t>
      </w:r>
      <w:r w:rsidRPr="005E6034">
        <w:t xml:space="preserve">. As necessary, the first responder will escalate the incident to the selected Offeror. </w:t>
      </w:r>
      <w:r>
        <w:t>T</w:t>
      </w:r>
      <w:r w:rsidRPr="005E6034">
        <w:t xml:space="preserve">he selected Offeror’s staff may be </w:t>
      </w:r>
      <w:r>
        <w:t xml:space="preserve">designated as </w:t>
      </w:r>
      <w:r w:rsidRPr="005E6034">
        <w:t xml:space="preserve">the first responder. </w:t>
      </w:r>
    </w:p>
    <w:p w14:paraId="032BF12F" w14:textId="77777777" w:rsidR="0009781E" w:rsidRPr="005E6034" w:rsidRDefault="0009781E" w:rsidP="0009781E">
      <w:pPr>
        <w:pStyle w:val="ListParagraph"/>
        <w:tabs>
          <w:tab w:val="left" w:pos="1440"/>
        </w:tabs>
        <w:spacing w:line="259" w:lineRule="auto"/>
        <w:ind w:left="2700"/>
        <w:contextualSpacing/>
        <w:jc w:val="left"/>
      </w:pPr>
    </w:p>
    <w:p w14:paraId="0DAE00B5" w14:textId="64CDB232" w:rsidR="00C24787" w:rsidRDefault="00C24787">
      <w:pPr>
        <w:pStyle w:val="ListParagraph"/>
        <w:numPr>
          <w:ilvl w:val="0"/>
          <w:numId w:val="92"/>
        </w:numPr>
        <w:tabs>
          <w:tab w:val="left" w:pos="1440"/>
        </w:tabs>
        <w:spacing w:line="259" w:lineRule="auto"/>
        <w:ind w:left="2700"/>
        <w:contextualSpacing/>
        <w:jc w:val="left"/>
      </w:pPr>
      <w:r w:rsidRPr="005E6034">
        <w:t>Assist in performing incident management tasks consisting of real-time monitoring of the CWDS application and infrastructure, incident identification, reporting, logging, tracking, resolution, communication, and escalation.</w:t>
      </w:r>
    </w:p>
    <w:p w14:paraId="423A0ED1" w14:textId="77777777" w:rsidR="0009781E" w:rsidRPr="005E6034" w:rsidRDefault="0009781E" w:rsidP="0009781E">
      <w:pPr>
        <w:pStyle w:val="ListParagraph"/>
        <w:tabs>
          <w:tab w:val="left" w:pos="1440"/>
        </w:tabs>
        <w:spacing w:line="259" w:lineRule="auto"/>
        <w:ind w:left="2700"/>
        <w:contextualSpacing/>
        <w:jc w:val="left"/>
      </w:pPr>
    </w:p>
    <w:p w14:paraId="675DDF84" w14:textId="5AAEDDB1" w:rsidR="00C24787" w:rsidRDefault="00C24787">
      <w:pPr>
        <w:pStyle w:val="ListParagraph"/>
        <w:numPr>
          <w:ilvl w:val="0"/>
          <w:numId w:val="92"/>
        </w:numPr>
        <w:tabs>
          <w:tab w:val="left" w:pos="1440"/>
        </w:tabs>
        <w:spacing w:line="259" w:lineRule="auto"/>
        <w:ind w:left="2700"/>
        <w:contextualSpacing/>
        <w:jc w:val="left"/>
      </w:pPr>
      <w:r w:rsidRPr="005E6034">
        <w:t>Gather and enter incident information into an incident record using the</w:t>
      </w:r>
      <w:r>
        <w:t xml:space="preserve"> enterprise</w:t>
      </w:r>
      <w:r w:rsidRPr="005E6034">
        <w:t xml:space="preserve"> incident management tool, currently ServiceNow, for incident tracking and notify the appropriate </w:t>
      </w:r>
      <w:r>
        <w:t xml:space="preserve">commonwealth </w:t>
      </w:r>
      <w:r w:rsidRPr="005E6034">
        <w:t xml:space="preserve">and selected Offeror personnel of the incident and its status. </w:t>
      </w:r>
    </w:p>
    <w:p w14:paraId="017BB32D" w14:textId="77777777" w:rsidR="0009781E" w:rsidRPr="005E6034" w:rsidRDefault="0009781E" w:rsidP="0009781E">
      <w:pPr>
        <w:pStyle w:val="ListParagraph"/>
        <w:tabs>
          <w:tab w:val="left" w:pos="1440"/>
        </w:tabs>
        <w:spacing w:line="259" w:lineRule="auto"/>
        <w:ind w:left="2700"/>
        <w:contextualSpacing/>
        <w:jc w:val="left"/>
      </w:pPr>
    </w:p>
    <w:p w14:paraId="1754BAE6" w14:textId="4F1C024B" w:rsidR="00C24787" w:rsidRDefault="00C24787">
      <w:pPr>
        <w:pStyle w:val="ListParagraph"/>
        <w:numPr>
          <w:ilvl w:val="0"/>
          <w:numId w:val="92"/>
        </w:numPr>
        <w:tabs>
          <w:tab w:val="left" w:pos="1440"/>
        </w:tabs>
        <w:spacing w:line="259" w:lineRule="auto"/>
        <w:ind w:left="2700"/>
        <w:contextualSpacing/>
        <w:jc w:val="left"/>
      </w:pPr>
      <w:r w:rsidRPr="005E6034">
        <w:t>Assist in investigating incidents to determining root cause, expedite incident resolution and, use historical data to minimize the recurrence of duplicate or similar incidents.</w:t>
      </w:r>
    </w:p>
    <w:p w14:paraId="0090D4B0" w14:textId="77777777" w:rsidR="0009781E" w:rsidRPr="005E6034" w:rsidRDefault="0009781E" w:rsidP="0009781E">
      <w:pPr>
        <w:pStyle w:val="ListParagraph"/>
        <w:tabs>
          <w:tab w:val="left" w:pos="1440"/>
        </w:tabs>
        <w:spacing w:line="259" w:lineRule="auto"/>
        <w:ind w:left="2700"/>
        <w:contextualSpacing/>
        <w:jc w:val="left"/>
      </w:pPr>
    </w:p>
    <w:p w14:paraId="2892CB45" w14:textId="394177AA" w:rsidR="00C24787" w:rsidRDefault="00C24787">
      <w:pPr>
        <w:pStyle w:val="ListParagraph"/>
        <w:numPr>
          <w:ilvl w:val="0"/>
          <w:numId w:val="92"/>
        </w:numPr>
        <w:tabs>
          <w:tab w:val="left" w:pos="1440"/>
        </w:tabs>
        <w:spacing w:line="259" w:lineRule="auto"/>
        <w:ind w:left="2700"/>
        <w:contextualSpacing/>
        <w:jc w:val="left"/>
      </w:pPr>
      <w:r w:rsidRPr="005E6034">
        <w:t>Provide resolution of the incident (alternate resources, restart, bypass, impact) and verify resolution.</w:t>
      </w:r>
    </w:p>
    <w:p w14:paraId="1F988D66" w14:textId="77777777" w:rsidR="0009781E" w:rsidRPr="005E6034" w:rsidRDefault="0009781E" w:rsidP="0009781E">
      <w:pPr>
        <w:pStyle w:val="ListParagraph"/>
        <w:tabs>
          <w:tab w:val="left" w:pos="1440"/>
        </w:tabs>
        <w:spacing w:line="259" w:lineRule="auto"/>
        <w:ind w:left="2700"/>
        <w:contextualSpacing/>
        <w:jc w:val="left"/>
      </w:pPr>
    </w:p>
    <w:p w14:paraId="228CD502" w14:textId="199932C6" w:rsidR="00C24787" w:rsidRDefault="00C24787">
      <w:pPr>
        <w:pStyle w:val="ListParagraph"/>
        <w:numPr>
          <w:ilvl w:val="0"/>
          <w:numId w:val="92"/>
        </w:numPr>
        <w:tabs>
          <w:tab w:val="left" w:pos="1440"/>
        </w:tabs>
        <w:spacing w:line="259" w:lineRule="auto"/>
        <w:ind w:left="2700"/>
        <w:contextualSpacing/>
        <w:jc w:val="left"/>
      </w:pPr>
      <w:r w:rsidRPr="005E6034">
        <w:t>Complete incident management reports detailing activities that occur during an incident.</w:t>
      </w:r>
    </w:p>
    <w:p w14:paraId="253D84E9" w14:textId="77777777" w:rsidR="0009781E" w:rsidRPr="005E6034" w:rsidRDefault="0009781E" w:rsidP="0009781E">
      <w:pPr>
        <w:pStyle w:val="ListParagraph"/>
        <w:tabs>
          <w:tab w:val="left" w:pos="1440"/>
        </w:tabs>
        <w:spacing w:line="259" w:lineRule="auto"/>
        <w:ind w:left="2700"/>
        <w:contextualSpacing/>
        <w:jc w:val="left"/>
      </w:pPr>
    </w:p>
    <w:p w14:paraId="0FD47762" w14:textId="77777777" w:rsidR="00C24787" w:rsidRPr="005E6034" w:rsidRDefault="00C24787" w:rsidP="0009781E">
      <w:pPr>
        <w:ind w:left="1530" w:firstLine="63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64F4B348" w14:textId="77777777" w:rsidR="00C24787" w:rsidRPr="005E6034" w:rsidRDefault="00C24787" w:rsidP="00C24787">
      <w:pPr>
        <w:pStyle w:val="ListParagraph"/>
        <w:ind w:left="810" w:hanging="450"/>
      </w:pPr>
    </w:p>
    <w:p w14:paraId="1A8EB257" w14:textId="5B17F814" w:rsidR="00C24787" w:rsidRPr="0009781E" w:rsidRDefault="00C24787">
      <w:pPr>
        <w:pStyle w:val="ListParagraph"/>
        <w:numPr>
          <w:ilvl w:val="0"/>
          <w:numId w:val="99"/>
        </w:numPr>
        <w:tabs>
          <w:tab w:val="num" w:pos="1350"/>
        </w:tabs>
        <w:ind w:left="1890" w:hanging="540"/>
        <w:jc w:val="left"/>
        <w:rPr>
          <w:b/>
        </w:rPr>
      </w:pPr>
      <w:r w:rsidRPr="005E6034">
        <w:rPr>
          <w:b/>
        </w:rPr>
        <w:t xml:space="preserve">Problem Management.  </w:t>
      </w:r>
      <w:r w:rsidRPr="005E6034">
        <w:t>The selected Offeror shall provide support for problem management services</w:t>
      </w:r>
      <w:r>
        <w:t xml:space="preserve">, and report on activities as </w:t>
      </w:r>
      <w:r w:rsidRPr="0009781E">
        <w:rPr>
          <w:bCs/>
        </w:rPr>
        <w:t>problems</w:t>
      </w:r>
      <w:r>
        <w:t xml:space="preserve"> arise,</w:t>
      </w:r>
      <w:r w:rsidRPr="005E6034">
        <w:t xml:space="preserve"> using the </w:t>
      </w:r>
      <w:r>
        <w:t xml:space="preserve">commonwealth’s </w:t>
      </w:r>
      <w:r w:rsidRPr="005E6034">
        <w:t>enterprise tools based on agreed indicators as described below:</w:t>
      </w:r>
    </w:p>
    <w:p w14:paraId="41950E41" w14:textId="77777777" w:rsidR="0009781E" w:rsidRPr="005E6034" w:rsidRDefault="0009781E" w:rsidP="0009781E">
      <w:pPr>
        <w:pStyle w:val="ListParagraph"/>
        <w:ind w:left="1890"/>
        <w:jc w:val="left"/>
        <w:rPr>
          <w:b/>
        </w:rPr>
      </w:pPr>
    </w:p>
    <w:p w14:paraId="6F5C7DA2" w14:textId="5366CBCB" w:rsidR="00C24787" w:rsidRDefault="00C24787">
      <w:pPr>
        <w:pStyle w:val="ListParagraph"/>
        <w:numPr>
          <w:ilvl w:val="0"/>
          <w:numId w:val="93"/>
        </w:numPr>
        <w:tabs>
          <w:tab w:val="left" w:pos="1440"/>
        </w:tabs>
        <w:spacing w:line="259" w:lineRule="auto"/>
        <w:ind w:left="2700"/>
        <w:contextualSpacing/>
        <w:jc w:val="left"/>
      </w:pPr>
      <w:r w:rsidRPr="005E6034">
        <w:t>Work with the problem management team to ensure smooth and efficient operations of CWDS.</w:t>
      </w:r>
    </w:p>
    <w:p w14:paraId="29A50F60" w14:textId="77777777" w:rsidR="0009781E" w:rsidRPr="005E6034" w:rsidRDefault="0009781E" w:rsidP="0009781E">
      <w:pPr>
        <w:pStyle w:val="ListParagraph"/>
        <w:tabs>
          <w:tab w:val="left" w:pos="1440"/>
        </w:tabs>
        <w:spacing w:line="259" w:lineRule="auto"/>
        <w:ind w:left="2700"/>
        <w:contextualSpacing/>
        <w:jc w:val="left"/>
      </w:pPr>
    </w:p>
    <w:p w14:paraId="4A4C9B60" w14:textId="32FFA661" w:rsidR="00C24787" w:rsidRDefault="00C24787">
      <w:pPr>
        <w:pStyle w:val="ListParagraph"/>
        <w:numPr>
          <w:ilvl w:val="0"/>
          <w:numId w:val="93"/>
        </w:numPr>
        <w:tabs>
          <w:tab w:val="left" w:pos="1440"/>
        </w:tabs>
        <w:spacing w:line="259" w:lineRule="auto"/>
        <w:ind w:left="2700"/>
        <w:contextualSpacing/>
        <w:jc w:val="left"/>
      </w:pPr>
      <w:r w:rsidRPr="005E6034">
        <w:t xml:space="preserve">Provides input and consults on problem management activities. </w:t>
      </w:r>
    </w:p>
    <w:p w14:paraId="149E9F3F" w14:textId="77777777" w:rsidR="0009781E" w:rsidRDefault="0009781E" w:rsidP="0009781E">
      <w:pPr>
        <w:pStyle w:val="ListParagraph"/>
        <w:tabs>
          <w:tab w:val="left" w:pos="1440"/>
        </w:tabs>
        <w:spacing w:line="259" w:lineRule="auto"/>
        <w:ind w:left="2700"/>
        <w:contextualSpacing/>
        <w:jc w:val="left"/>
      </w:pPr>
    </w:p>
    <w:p w14:paraId="77F17E86" w14:textId="20DE4AE0" w:rsidR="00C24787" w:rsidRDefault="0009781E" w:rsidP="0009781E">
      <w:pPr>
        <w:spacing w:after="0"/>
        <w:ind w:left="720"/>
        <w:rPr>
          <w:rFonts w:ascii="Times New Roman" w:hAnsi="Times New Roman" w:cs="Times New Roman"/>
          <w:b/>
          <w:i/>
          <w:sz w:val="24"/>
          <w:szCs w:val="24"/>
        </w:rPr>
      </w:pPr>
      <w:r>
        <w:rPr>
          <w:rFonts w:ascii="Times New Roman" w:hAnsi="Times New Roman" w:cs="Times New Roman"/>
          <w:sz w:val="24"/>
          <w:szCs w:val="24"/>
        </w:rPr>
        <w:tab/>
      </w:r>
      <w:r>
        <w:rPr>
          <w:rFonts w:ascii="Times New Roman" w:hAnsi="Times New Roman" w:cs="Times New Roman"/>
          <w:sz w:val="24"/>
          <w:szCs w:val="24"/>
        </w:rPr>
        <w:tab/>
      </w:r>
      <w:r w:rsidR="00C24787"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00C24787" w:rsidRPr="005E6034">
        <w:rPr>
          <w:rFonts w:ascii="Times New Roman" w:hAnsi="Times New Roman" w:cs="Times New Roman"/>
          <w:b/>
          <w:i/>
          <w:sz w:val="24"/>
          <w:szCs w:val="24"/>
          <w:highlight w:val="green"/>
        </w:rPr>
        <w:instrText xml:space="preserve"> FORMTEXT </w:instrText>
      </w:r>
      <w:r w:rsidR="00C24787" w:rsidRPr="005E6034">
        <w:rPr>
          <w:rFonts w:ascii="Times New Roman" w:hAnsi="Times New Roman" w:cs="Times New Roman"/>
          <w:b/>
          <w:i/>
          <w:sz w:val="24"/>
          <w:szCs w:val="24"/>
          <w:highlight w:val="green"/>
        </w:rPr>
      </w:r>
      <w:r w:rsidR="00C24787" w:rsidRPr="005E6034">
        <w:rPr>
          <w:rFonts w:ascii="Times New Roman" w:hAnsi="Times New Roman" w:cs="Times New Roman"/>
          <w:b/>
          <w:i/>
          <w:sz w:val="24"/>
          <w:szCs w:val="24"/>
          <w:highlight w:val="green"/>
        </w:rPr>
        <w:fldChar w:fldCharType="separate"/>
      </w:r>
      <w:r w:rsidR="00C24787" w:rsidRPr="005E6034">
        <w:rPr>
          <w:rFonts w:ascii="Times New Roman" w:hAnsi="Times New Roman" w:cs="Times New Roman"/>
          <w:b/>
          <w:i/>
          <w:noProof/>
          <w:sz w:val="24"/>
          <w:szCs w:val="24"/>
          <w:highlight w:val="green"/>
        </w:rPr>
        <w:t>Offeror Response</w:t>
      </w:r>
      <w:r w:rsidR="00C24787" w:rsidRPr="005E6034">
        <w:rPr>
          <w:rFonts w:ascii="Times New Roman" w:hAnsi="Times New Roman" w:cs="Times New Roman"/>
          <w:b/>
          <w:i/>
          <w:sz w:val="24"/>
          <w:szCs w:val="24"/>
          <w:highlight w:val="green"/>
        </w:rPr>
        <w:fldChar w:fldCharType="end"/>
      </w:r>
    </w:p>
    <w:p w14:paraId="068FD3EB" w14:textId="77777777" w:rsidR="00C24787" w:rsidRPr="005E6034" w:rsidRDefault="00C24787" w:rsidP="00C24787">
      <w:pPr>
        <w:spacing w:after="0"/>
        <w:ind w:left="810" w:firstLine="540"/>
        <w:rPr>
          <w:rFonts w:ascii="Times New Roman" w:hAnsi="Times New Roman" w:cs="Times New Roman"/>
          <w:sz w:val="24"/>
          <w:szCs w:val="24"/>
        </w:rPr>
      </w:pPr>
    </w:p>
    <w:p w14:paraId="56C18DF3" w14:textId="6E282E5A" w:rsidR="00C24787" w:rsidRPr="0009781E" w:rsidRDefault="00C24787">
      <w:pPr>
        <w:pStyle w:val="ListParagraph"/>
        <w:numPr>
          <w:ilvl w:val="0"/>
          <w:numId w:val="99"/>
        </w:numPr>
        <w:tabs>
          <w:tab w:val="num" w:pos="1350"/>
        </w:tabs>
        <w:ind w:left="1890" w:hanging="540"/>
        <w:jc w:val="left"/>
        <w:rPr>
          <w:b/>
        </w:rPr>
      </w:pPr>
      <w:r w:rsidRPr="005E6034">
        <w:rPr>
          <w:b/>
        </w:rPr>
        <w:t xml:space="preserve">Release Management. </w:t>
      </w:r>
      <w:r w:rsidRPr="005E6034">
        <w:t xml:space="preserve">Release management delivers changes to an organization at optimal cost and minimized risk. It improves consistency in implementation across </w:t>
      </w:r>
      <w:r w:rsidRPr="0009781E">
        <w:rPr>
          <w:bCs/>
        </w:rPr>
        <w:t>projects</w:t>
      </w:r>
      <w:r w:rsidRPr="005E6034">
        <w:t>, products, and services within an agency and ensure that they meet audit requirements for traceability throughout service transition. Release management focuses on the following objectives:</w:t>
      </w:r>
    </w:p>
    <w:p w14:paraId="16871E38" w14:textId="77777777" w:rsidR="0009781E" w:rsidRPr="005E6034" w:rsidRDefault="0009781E" w:rsidP="0009781E">
      <w:pPr>
        <w:pStyle w:val="ListParagraph"/>
        <w:ind w:left="1890"/>
        <w:jc w:val="left"/>
        <w:rPr>
          <w:b/>
        </w:rPr>
      </w:pPr>
    </w:p>
    <w:p w14:paraId="5A6F8A3A" w14:textId="74CFBBDD" w:rsidR="00C24787" w:rsidRDefault="00C24787">
      <w:pPr>
        <w:pStyle w:val="ListParagraph"/>
        <w:numPr>
          <w:ilvl w:val="0"/>
          <w:numId w:val="94"/>
        </w:numPr>
        <w:tabs>
          <w:tab w:val="left" w:pos="1440"/>
        </w:tabs>
        <w:spacing w:line="259" w:lineRule="auto"/>
        <w:ind w:left="2700"/>
        <w:contextualSpacing/>
        <w:jc w:val="left"/>
      </w:pPr>
      <w:r w:rsidRPr="005E6034">
        <w:t>Ensures all releases can be tracked, installed, tested, verified, and backed out if appropriate.</w:t>
      </w:r>
    </w:p>
    <w:p w14:paraId="6066F6A2" w14:textId="77777777" w:rsidR="0009781E" w:rsidRPr="005E6034" w:rsidRDefault="0009781E" w:rsidP="0009781E">
      <w:pPr>
        <w:pStyle w:val="ListParagraph"/>
        <w:tabs>
          <w:tab w:val="left" w:pos="1440"/>
        </w:tabs>
        <w:spacing w:line="259" w:lineRule="auto"/>
        <w:ind w:left="2700"/>
        <w:contextualSpacing/>
        <w:jc w:val="left"/>
      </w:pPr>
    </w:p>
    <w:p w14:paraId="0416C2F1" w14:textId="65280949" w:rsidR="00C24787" w:rsidRDefault="00C24787">
      <w:pPr>
        <w:pStyle w:val="ListParagraph"/>
        <w:numPr>
          <w:ilvl w:val="0"/>
          <w:numId w:val="94"/>
        </w:numPr>
        <w:tabs>
          <w:tab w:val="left" w:pos="1440"/>
        </w:tabs>
        <w:spacing w:line="259" w:lineRule="auto"/>
        <w:ind w:left="2700"/>
        <w:contextualSpacing/>
        <w:jc w:val="left"/>
      </w:pPr>
      <w:r w:rsidRPr="005E6034">
        <w:t>Ensures service design packages are completed and updated with release plans throughout the process.</w:t>
      </w:r>
    </w:p>
    <w:p w14:paraId="4BF92516" w14:textId="77777777" w:rsidR="0009781E" w:rsidRPr="005E6034" w:rsidRDefault="0009781E" w:rsidP="0009781E">
      <w:pPr>
        <w:pStyle w:val="ListParagraph"/>
        <w:tabs>
          <w:tab w:val="left" w:pos="1440"/>
        </w:tabs>
        <w:spacing w:line="259" w:lineRule="auto"/>
        <w:ind w:left="2700"/>
        <w:contextualSpacing/>
        <w:jc w:val="left"/>
      </w:pPr>
    </w:p>
    <w:p w14:paraId="7841524B" w14:textId="4E85D0B9" w:rsidR="00C24787" w:rsidRDefault="00C24787">
      <w:pPr>
        <w:pStyle w:val="ListParagraph"/>
        <w:numPr>
          <w:ilvl w:val="0"/>
          <w:numId w:val="94"/>
        </w:numPr>
        <w:tabs>
          <w:tab w:val="left" w:pos="1440"/>
        </w:tabs>
        <w:spacing w:line="259" w:lineRule="auto"/>
        <w:ind w:left="2700"/>
        <w:contextualSpacing/>
        <w:jc w:val="left"/>
      </w:pPr>
      <w:r w:rsidRPr="005E6034">
        <w:t>Deploys releases following the release plans and agreed upon schedule.</w:t>
      </w:r>
    </w:p>
    <w:p w14:paraId="7EA518C7" w14:textId="77777777" w:rsidR="0009781E" w:rsidRPr="005E6034" w:rsidRDefault="0009781E" w:rsidP="0009781E">
      <w:pPr>
        <w:pStyle w:val="ListParagraph"/>
        <w:tabs>
          <w:tab w:val="left" w:pos="1440"/>
        </w:tabs>
        <w:spacing w:line="259" w:lineRule="auto"/>
        <w:ind w:left="2700"/>
        <w:contextualSpacing/>
        <w:jc w:val="left"/>
      </w:pPr>
    </w:p>
    <w:p w14:paraId="7CFEF0AB" w14:textId="77777777" w:rsidR="00C24787" w:rsidRDefault="00C24787">
      <w:pPr>
        <w:pStyle w:val="ListParagraph"/>
        <w:numPr>
          <w:ilvl w:val="0"/>
          <w:numId w:val="94"/>
        </w:numPr>
        <w:tabs>
          <w:tab w:val="left" w:pos="1440"/>
        </w:tabs>
        <w:spacing w:line="259" w:lineRule="auto"/>
        <w:ind w:left="2700"/>
        <w:contextualSpacing/>
        <w:jc w:val="left"/>
      </w:pPr>
      <w:r w:rsidRPr="005E6034">
        <w:t>Records and manages deviations, risks, and issues related to the change and takes necessary action.</w:t>
      </w:r>
    </w:p>
    <w:p w14:paraId="5B63BFD6" w14:textId="77777777" w:rsidR="00C24787" w:rsidRPr="005E6034" w:rsidRDefault="00C24787" w:rsidP="00C24787">
      <w:pPr>
        <w:pStyle w:val="ListParagraph"/>
        <w:tabs>
          <w:tab w:val="left" w:pos="1440"/>
        </w:tabs>
        <w:ind w:left="1800"/>
      </w:pPr>
    </w:p>
    <w:p w14:paraId="1CC36E5A" w14:textId="24E9D4E1" w:rsidR="00C24787" w:rsidRPr="005E6034" w:rsidRDefault="00C24787" w:rsidP="0009781E">
      <w:pPr>
        <w:tabs>
          <w:tab w:val="left" w:pos="1170"/>
        </w:tabs>
        <w:spacing w:after="0"/>
        <w:ind w:left="1980" w:hanging="90"/>
        <w:rPr>
          <w:rFonts w:ascii="Times New Roman" w:hAnsi="Times New Roman" w:cs="Times New Roman"/>
          <w:b/>
          <w:sz w:val="24"/>
          <w:szCs w:val="24"/>
        </w:rPr>
      </w:pPr>
      <w:r w:rsidRPr="005E6034">
        <w:rPr>
          <w:rFonts w:ascii="Times New Roman" w:hAnsi="Times New Roman" w:cs="Times New Roman"/>
          <w:sz w:val="24"/>
          <w:szCs w:val="24"/>
        </w:rPr>
        <w:tab/>
        <w:t>The Offeror shall work with the</w:t>
      </w:r>
      <w:r>
        <w:rPr>
          <w:rFonts w:ascii="Times New Roman" w:hAnsi="Times New Roman" w:cs="Times New Roman"/>
          <w:sz w:val="24"/>
          <w:szCs w:val="24"/>
        </w:rPr>
        <w:t xml:space="preserve"> Commonwealth PM and CWDS Division Chief, </w:t>
      </w:r>
      <w:r w:rsidRPr="005E6034">
        <w:rPr>
          <w:rFonts w:ascii="Times New Roman" w:hAnsi="Times New Roman" w:cs="Times New Roman"/>
          <w:sz w:val="24"/>
          <w:szCs w:val="24"/>
        </w:rPr>
        <w:t xml:space="preserve">and release management staff to provide support for release management and the release management needs with </w:t>
      </w:r>
      <w:r>
        <w:rPr>
          <w:rFonts w:ascii="Times New Roman" w:hAnsi="Times New Roman" w:cs="Times New Roman"/>
          <w:sz w:val="24"/>
          <w:szCs w:val="24"/>
        </w:rPr>
        <w:t xml:space="preserve">commonwealth </w:t>
      </w:r>
      <w:r w:rsidRPr="005E6034">
        <w:rPr>
          <w:rFonts w:ascii="Times New Roman" w:hAnsi="Times New Roman" w:cs="Times New Roman"/>
          <w:sz w:val="24"/>
          <w:szCs w:val="24"/>
        </w:rPr>
        <w:t xml:space="preserve">processes and tools. </w:t>
      </w:r>
    </w:p>
    <w:p w14:paraId="16C7C739" w14:textId="77777777" w:rsidR="0009781E" w:rsidRDefault="0009781E" w:rsidP="0009781E">
      <w:pPr>
        <w:spacing w:after="0"/>
        <w:ind w:left="1980"/>
        <w:rPr>
          <w:rFonts w:ascii="Times New Roman" w:hAnsi="Times New Roman" w:cs="Times New Roman"/>
          <w:b/>
          <w:i/>
          <w:sz w:val="24"/>
          <w:szCs w:val="24"/>
          <w:highlight w:val="green"/>
        </w:rPr>
      </w:pPr>
    </w:p>
    <w:p w14:paraId="106D44F8" w14:textId="26BF5FB7" w:rsidR="00C24787" w:rsidRPr="005E6034" w:rsidRDefault="00C24787" w:rsidP="0009781E">
      <w:pPr>
        <w:spacing w:after="0"/>
        <w:ind w:left="198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4AFBA281" w14:textId="77777777" w:rsidR="00C24787" w:rsidRDefault="00C24787" w:rsidP="00C24787">
      <w:pPr>
        <w:spacing w:after="0"/>
        <w:ind w:left="810" w:firstLine="540"/>
        <w:rPr>
          <w:rFonts w:ascii="Times New Roman" w:hAnsi="Times New Roman" w:cs="Times New Roman"/>
          <w:sz w:val="24"/>
          <w:szCs w:val="24"/>
        </w:rPr>
      </w:pPr>
    </w:p>
    <w:p w14:paraId="3296027C" w14:textId="77777777" w:rsidR="00C24787" w:rsidRPr="00677977" w:rsidRDefault="00C24787">
      <w:pPr>
        <w:pStyle w:val="ListParagraph"/>
        <w:numPr>
          <w:ilvl w:val="0"/>
          <w:numId w:val="99"/>
        </w:numPr>
        <w:tabs>
          <w:tab w:val="num" w:pos="1350"/>
        </w:tabs>
        <w:ind w:left="1890" w:hanging="540"/>
        <w:jc w:val="left"/>
        <w:rPr>
          <w:b/>
        </w:rPr>
      </w:pPr>
      <w:r w:rsidRPr="00677977">
        <w:rPr>
          <w:b/>
        </w:rPr>
        <w:t xml:space="preserve">Application Monitoring. </w:t>
      </w:r>
      <w:r w:rsidRPr="00677977">
        <w:rPr>
          <w:bCs/>
        </w:rPr>
        <w:t>The selected Offeror shall provide automated CWDS monitoring activities to ensure CWDS functionality is performing as required</w:t>
      </w:r>
      <w:r>
        <w:rPr>
          <w:bCs/>
        </w:rPr>
        <w:t>.</w:t>
      </w:r>
      <w:r w:rsidRPr="00677977">
        <w:rPr>
          <w:bCs/>
        </w:rPr>
        <w:t xml:space="preserve"> </w:t>
      </w:r>
      <w:r>
        <w:rPr>
          <w:bCs/>
        </w:rPr>
        <w:t>S</w:t>
      </w:r>
      <w:r w:rsidRPr="00677977">
        <w:rPr>
          <w:bCs/>
        </w:rPr>
        <w:t>pecifically</w:t>
      </w:r>
      <w:r>
        <w:rPr>
          <w:bCs/>
        </w:rPr>
        <w:t>, application monitoring will include but not be limited to the following</w:t>
      </w:r>
      <w:r w:rsidRPr="00677977">
        <w:rPr>
          <w:bCs/>
        </w:rPr>
        <w:t>: </w:t>
      </w:r>
    </w:p>
    <w:p w14:paraId="3FEA1DCC" w14:textId="77777777" w:rsidR="00C24787" w:rsidRPr="00677977" w:rsidRDefault="00C24787" w:rsidP="00C24787">
      <w:pPr>
        <w:spacing w:after="0" w:line="240" w:lineRule="auto"/>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1385F148" w14:textId="77777777" w:rsidR="00C24787" w:rsidRPr="00677977" w:rsidRDefault="00C24787">
      <w:pPr>
        <w:pStyle w:val="ListParagraph"/>
        <w:numPr>
          <w:ilvl w:val="0"/>
          <w:numId w:val="101"/>
        </w:numPr>
        <w:tabs>
          <w:tab w:val="left" w:pos="1440"/>
        </w:tabs>
        <w:spacing w:line="259" w:lineRule="auto"/>
        <w:ind w:left="2700"/>
        <w:contextualSpacing/>
        <w:jc w:val="left"/>
      </w:pPr>
      <w:r w:rsidRPr="0009781E">
        <w:rPr>
          <w:b/>
          <w:bCs/>
        </w:rPr>
        <w:t>Batch/Interface Jobs Monitoring.</w:t>
      </w:r>
      <w:r w:rsidRPr="00677977">
        <w:t xml:space="preserve"> This activity includes application and report batch and interface processes. The selected Offeror shall, at a minimum, perform the following</w:t>
      </w:r>
      <w:r>
        <w:t xml:space="preserve"> daily</w:t>
      </w:r>
      <w:r w:rsidRPr="00677977">
        <w:t>: </w:t>
      </w:r>
    </w:p>
    <w:p w14:paraId="1486064A" w14:textId="77777777" w:rsidR="00C24787" w:rsidRPr="00677977" w:rsidRDefault="00C24787" w:rsidP="00C24787">
      <w:pPr>
        <w:spacing w:after="0" w:line="240" w:lineRule="auto"/>
        <w:ind w:left="288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74AC0205" w14:textId="77777777" w:rsidR="00C24787" w:rsidRPr="00677977" w:rsidRDefault="00C24787">
      <w:pPr>
        <w:numPr>
          <w:ilvl w:val="0"/>
          <w:numId w:val="95"/>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Review all batch jobs (correspondence generation, print, EDI, and other batches) daily to confirm that they ran successfully, and all records were processed, as expected.  This includes log reviews and database-level records review. </w:t>
      </w:r>
    </w:p>
    <w:p w14:paraId="05D6826A" w14:textId="77777777" w:rsidR="00C24787" w:rsidRPr="00677977" w:rsidRDefault="00C24787" w:rsidP="0009781E">
      <w:p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1155D515" w14:textId="77777777" w:rsidR="00C24787" w:rsidRPr="00677977" w:rsidRDefault="00C24787">
      <w:pPr>
        <w:numPr>
          <w:ilvl w:val="0"/>
          <w:numId w:val="96"/>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Review all batch schedules to confirm the required batches are scheduled to run, as expected. </w:t>
      </w:r>
    </w:p>
    <w:p w14:paraId="24DC3F6D" w14:textId="77777777" w:rsidR="00C24787" w:rsidRPr="00677977" w:rsidRDefault="00C24787" w:rsidP="0009781E">
      <w:p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307A064D" w14:textId="77777777" w:rsidR="00C24787" w:rsidRPr="00677977" w:rsidRDefault="00C24787">
      <w:pPr>
        <w:numPr>
          <w:ilvl w:val="0"/>
          <w:numId w:val="97"/>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xml:space="preserve">Review </w:t>
      </w:r>
      <w:proofErr w:type="spellStart"/>
      <w:r w:rsidRPr="00677977">
        <w:rPr>
          <w:rFonts w:ascii="Times New Roman" w:eastAsia="Times New Roman" w:hAnsi="Times New Roman" w:cs="Times New Roman"/>
          <w:sz w:val="24"/>
          <w:szCs w:val="24"/>
        </w:rPr>
        <w:t>SOLr</w:t>
      </w:r>
      <w:proofErr w:type="spellEnd"/>
      <w:r w:rsidRPr="00677977">
        <w:rPr>
          <w:rFonts w:ascii="Times New Roman" w:eastAsia="Times New Roman" w:hAnsi="Times New Roman" w:cs="Times New Roman"/>
          <w:sz w:val="24"/>
          <w:szCs w:val="24"/>
        </w:rPr>
        <w:t xml:space="preserve"> indexing operations to confirm that </w:t>
      </w:r>
      <w:proofErr w:type="spellStart"/>
      <w:r w:rsidRPr="001C1562">
        <w:rPr>
          <w:rFonts w:ascii="Times New Roman" w:eastAsia="Times New Roman" w:hAnsi="Times New Roman" w:cs="Times New Roman"/>
          <w:sz w:val="24"/>
          <w:szCs w:val="24"/>
        </w:rPr>
        <w:t>SOLr</w:t>
      </w:r>
      <w:proofErr w:type="spellEnd"/>
      <w:r w:rsidRPr="00677977">
        <w:rPr>
          <w:rFonts w:ascii="Times New Roman" w:eastAsia="Times New Roman" w:hAnsi="Times New Roman" w:cs="Times New Roman"/>
          <w:sz w:val="24"/>
          <w:szCs w:val="24"/>
        </w:rPr>
        <w:t xml:space="preserve"> is ready to support enhanced searches. </w:t>
      </w:r>
    </w:p>
    <w:p w14:paraId="5450794F" w14:textId="77777777" w:rsidR="00C24787" w:rsidRPr="00677977" w:rsidRDefault="00C24787" w:rsidP="0009781E">
      <w:pPr>
        <w:spacing w:after="0" w:line="240" w:lineRule="auto"/>
        <w:ind w:left="3420" w:hanging="450"/>
        <w:jc w:val="both"/>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2E4AB486"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xml:space="preserve">Report daily to </w:t>
      </w:r>
      <w:r>
        <w:rPr>
          <w:rFonts w:ascii="Times New Roman" w:eastAsia="Times New Roman" w:hAnsi="Times New Roman" w:cs="Times New Roman"/>
          <w:sz w:val="24"/>
          <w:szCs w:val="24"/>
        </w:rPr>
        <w:t>Commonwealth PM and CWDS Division Chief</w:t>
      </w:r>
      <w:r w:rsidRPr="0067797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other stakeholders as required </w:t>
      </w:r>
      <w:r w:rsidRPr="00677977">
        <w:rPr>
          <w:rFonts w:ascii="Times New Roman" w:eastAsia="Times New Roman" w:hAnsi="Times New Roman" w:cs="Times New Roman"/>
          <w:sz w:val="24"/>
          <w:szCs w:val="24"/>
        </w:rPr>
        <w:t>the batch/interface failures. </w:t>
      </w:r>
    </w:p>
    <w:p w14:paraId="784C3DC4" w14:textId="77777777" w:rsidR="0009781E" w:rsidRDefault="00C24787" w:rsidP="00C24787">
      <w:pPr>
        <w:spacing w:after="0"/>
        <w:ind w:left="810" w:firstLine="540"/>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09781E">
        <w:rPr>
          <w:rFonts w:ascii="Times New Roman" w:eastAsia="Times New Roman" w:hAnsi="Times New Roman" w:cs="Times New Roman"/>
          <w:sz w:val="24"/>
          <w:szCs w:val="24"/>
        </w:rPr>
        <w:tab/>
      </w:r>
    </w:p>
    <w:p w14:paraId="02FC56F2" w14:textId="4EF71778" w:rsidR="00C24787" w:rsidRPr="005E6034" w:rsidRDefault="00C24787" w:rsidP="0009781E">
      <w:pPr>
        <w:spacing w:after="0"/>
        <w:ind w:left="2070" w:firstLine="63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25A0225C" w14:textId="77777777" w:rsidR="00C24787" w:rsidRPr="00677977" w:rsidRDefault="00C24787" w:rsidP="00C24787">
      <w:pPr>
        <w:spacing w:after="0" w:line="240" w:lineRule="auto"/>
        <w:ind w:left="720"/>
        <w:textAlignment w:val="baseline"/>
        <w:rPr>
          <w:rFonts w:ascii="Times New Roman" w:eastAsia="Times New Roman" w:hAnsi="Times New Roman" w:cs="Times New Roman"/>
          <w:sz w:val="24"/>
          <w:szCs w:val="24"/>
        </w:rPr>
      </w:pPr>
    </w:p>
    <w:p w14:paraId="0B52EFDB" w14:textId="77777777" w:rsidR="00C24787" w:rsidRPr="00677977" w:rsidRDefault="00C24787">
      <w:pPr>
        <w:pStyle w:val="ListParagraph"/>
        <w:numPr>
          <w:ilvl w:val="0"/>
          <w:numId w:val="101"/>
        </w:numPr>
        <w:tabs>
          <w:tab w:val="left" w:pos="1440"/>
        </w:tabs>
        <w:spacing w:line="259" w:lineRule="auto"/>
        <w:ind w:left="2700"/>
        <w:contextualSpacing/>
        <w:jc w:val="left"/>
      </w:pPr>
      <w:r w:rsidRPr="00901BA4">
        <w:rPr>
          <w:b/>
          <w:bCs/>
        </w:rPr>
        <w:t>Exceptions Monitoring.</w:t>
      </w:r>
      <w:r w:rsidRPr="00677977">
        <w:t>  The selected Offeror shall: </w:t>
      </w:r>
    </w:p>
    <w:p w14:paraId="07C8532B" w14:textId="77777777" w:rsidR="00C24787" w:rsidRPr="00677977" w:rsidRDefault="00C24787" w:rsidP="00C24787">
      <w:pPr>
        <w:spacing w:after="0" w:line="240" w:lineRule="auto"/>
        <w:ind w:left="288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2B2B4B59"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Review application, batch, and services logs daily to identify errors and add to an exceptions master tracker. </w:t>
      </w:r>
    </w:p>
    <w:p w14:paraId="36F66E0C" w14:textId="77777777" w:rsidR="00C24787" w:rsidRPr="00677977" w:rsidRDefault="00C24787" w:rsidP="0009781E">
      <w:pPr>
        <w:spacing w:after="0" w:line="240" w:lineRule="auto"/>
        <w:ind w:left="3420"/>
        <w:textAlignment w:val="baseline"/>
        <w:rPr>
          <w:rFonts w:ascii="Times New Roman" w:eastAsia="Times New Roman" w:hAnsi="Times New Roman" w:cs="Times New Roman"/>
          <w:sz w:val="24"/>
          <w:szCs w:val="24"/>
        </w:rPr>
      </w:pPr>
    </w:p>
    <w:p w14:paraId="26E89E99"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Identify and resolve root causes of errors. The selected Offeror shall monitor its solution and examine error logs and security logs to minimize and predict solution problems. The selected Offeror shall perform daily reviews to identify, troubleshoot, and correct data feed interruptions. The selected Offeror shall monitor, prevent, and deter unauthorized access. </w:t>
      </w:r>
    </w:p>
    <w:p w14:paraId="7BCDEBF3" w14:textId="77777777" w:rsidR="0009781E" w:rsidRDefault="00C24787" w:rsidP="0009781E">
      <w:pPr>
        <w:spacing w:after="0"/>
        <w:ind w:left="810" w:firstLine="180"/>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09781E">
        <w:rPr>
          <w:rFonts w:ascii="Times New Roman" w:eastAsia="Times New Roman" w:hAnsi="Times New Roman" w:cs="Times New Roman"/>
          <w:sz w:val="24"/>
          <w:szCs w:val="24"/>
        </w:rPr>
        <w:tab/>
      </w:r>
    </w:p>
    <w:p w14:paraId="45191E10" w14:textId="0164318F" w:rsidR="00C24787" w:rsidRPr="005E6034" w:rsidRDefault="00C24787" w:rsidP="0009781E">
      <w:pPr>
        <w:spacing w:after="0"/>
        <w:ind w:left="2070" w:firstLine="63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6FA3146A" w14:textId="77777777" w:rsidR="00C24787" w:rsidRPr="00677977" w:rsidRDefault="00C24787" w:rsidP="00C24787">
      <w:pPr>
        <w:spacing w:after="0" w:line="240" w:lineRule="auto"/>
        <w:textAlignment w:val="baseline"/>
        <w:rPr>
          <w:rFonts w:ascii="Times New Roman" w:eastAsia="Times New Roman" w:hAnsi="Times New Roman" w:cs="Times New Roman"/>
          <w:sz w:val="24"/>
          <w:szCs w:val="24"/>
        </w:rPr>
      </w:pPr>
    </w:p>
    <w:p w14:paraId="5E532715" w14:textId="77777777" w:rsidR="00C24787" w:rsidRPr="00677977" w:rsidRDefault="00C24787">
      <w:pPr>
        <w:pStyle w:val="ListParagraph"/>
        <w:numPr>
          <w:ilvl w:val="0"/>
          <w:numId w:val="101"/>
        </w:numPr>
        <w:tabs>
          <w:tab w:val="left" w:pos="1440"/>
        </w:tabs>
        <w:spacing w:line="259" w:lineRule="auto"/>
        <w:ind w:left="2700"/>
        <w:contextualSpacing/>
        <w:jc w:val="left"/>
      </w:pPr>
      <w:r w:rsidRPr="00901BA4">
        <w:rPr>
          <w:b/>
          <w:bCs/>
        </w:rPr>
        <w:t>Data monitoring.</w:t>
      </w:r>
      <w:r w:rsidRPr="00677977">
        <w:t>  The selected Offeror shall: </w:t>
      </w:r>
    </w:p>
    <w:p w14:paraId="370F4525" w14:textId="77777777" w:rsidR="00C24787" w:rsidRPr="00677977" w:rsidRDefault="00C24787" w:rsidP="00C24787">
      <w:pPr>
        <w:spacing w:after="0" w:line="240" w:lineRule="auto"/>
        <w:ind w:left="288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5FDC6139"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Review the results of pre-determined sets of data monitoring queries to make sure there are no data issues in CWDS. </w:t>
      </w:r>
    </w:p>
    <w:p w14:paraId="248ABE2C" w14:textId="77777777" w:rsidR="00C24787" w:rsidRPr="00677977" w:rsidRDefault="00C24787" w:rsidP="0009781E">
      <w:pPr>
        <w:spacing w:after="0" w:line="240" w:lineRule="auto"/>
        <w:ind w:left="3420"/>
        <w:textAlignment w:val="baseline"/>
        <w:rPr>
          <w:rFonts w:ascii="Times New Roman" w:eastAsia="Times New Roman" w:hAnsi="Times New Roman" w:cs="Times New Roman"/>
          <w:sz w:val="24"/>
          <w:szCs w:val="24"/>
        </w:rPr>
      </w:pPr>
    </w:p>
    <w:p w14:paraId="79AE5820"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sidRPr="00677977">
        <w:rPr>
          <w:rFonts w:ascii="Times New Roman" w:eastAsia="Times New Roman" w:hAnsi="Times New Roman" w:cs="Times New Roman"/>
          <w:sz w:val="24"/>
          <w:szCs w:val="24"/>
        </w:rPr>
        <w:t>esolve all data issues within 24 hours, including all data fixes to ensure data accuracy and proper dating of data and submitted documentation/materials. </w:t>
      </w:r>
    </w:p>
    <w:p w14:paraId="3077C208" w14:textId="77777777" w:rsidR="00C24787" w:rsidRPr="00677977" w:rsidRDefault="00C24787" w:rsidP="0009781E">
      <w:pPr>
        <w:spacing w:after="0" w:line="240" w:lineRule="auto"/>
        <w:ind w:left="3420"/>
        <w:textAlignment w:val="baseline"/>
        <w:rPr>
          <w:rFonts w:ascii="Times New Roman" w:eastAsia="Times New Roman" w:hAnsi="Times New Roman" w:cs="Times New Roman"/>
          <w:sz w:val="24"/>
          <w:szCs w:val="24"/>
        </w:rPr>
      </w:pPr>
    </w:p>
    <w:p w14:paraId="7D5B70DD"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Review all recurring data fixes/changes to validate the records processed. </w:t>
      </w:r>
    </w:p>
    <w:p w14:paraId="3805C4D3" w14:textId="77777777" w:rsidR="00C24787" w:rsidRPr="00677977" w:rsidRDefault="00C24787" w:rsidP="0009781E">
      <w:pPr>
        <w:spacing w:after="0" w:line="240" w:lineRule="auto"/>
        <w:ind w:left="3420"/>
        <w:textAlignment w:val="baseline"/>
        <w:rPr>
          <w:rFonts w:ascii="Times New Roman" w:eastAsia="Times New Roman" w:hAnsi="Times New Roman" w:cs="Times New Roman"/>
          <w:sz w:val="24"/>
          <w:szCs w:val="24"/>
        </w:rPr>
      </w:pPr>
    </w:p>
    <w:p w14:paraId="505C93EA"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Establish monitoring to identify application and CWDS issues that necessitate data fixes/changes. </w:t>
      </w:r>
    </w:p>
    <w:p w14:paraId="0AA359DE" w14:textId="77777777" w:rsidR="00C24787" w:rsidRPr="00677977" w:rsidRDefault="00C24787" w:rsidP="0009781E">
      <w:pPr>
        <w:spacing w:after="0" w:line="240" w:lineRule="auto"/>
        <w:ind w:left="3420"/>
        <w:textAlignment w:val="baseline"/>
        <w:rPr>
          <w:rFonts w:ascii="Times New Roman" w:eastAsia="Times New Roman" w:hAnsi="Times New Roman" w:cs="Times New Roman"/>
          <w:sz w:val="24"/>
          <w:szCs w:val="24"/>
        </w:rPr>
      </w:pPr>
    </w:p>
    <w:p w14:paraId="37BB55AB" w14:textId="77777777" w:rsidR="00C24787" w:rsidRPr="00677977" w:rsidRDefault="00C24787">
      <w:pPr>
        <w:numPr>
          <w:ilvl w:val="0"/>
          <w:numId w:val="98"/>
        </w:numPr>
        <w:spacing w:after="0" w:line="240" w:lineRule="auto"/>
        <w:ind w:left="3420" w:hanging="450"/>
        <w:textAlignment w:val="baseline"/>
        <w:rPr>
          <w:rFonts w:ascii="Times New Roman" w:eastAsia="Times New Roman" w:hAnsi="Times New Roman" w:cs="Times New Roman"/>
        </w:rPr>
      </w:pPr>
      <w:r w:rsidRPr="00677977">
        <w:rPr>
          <w:rFonts w:ascii="Times New Roman" w:eastAsia="Times New Roman" w:hAnsi="Times New Roman" w:cs="Times New Roman"/>
        </w:rPr>
        <w:t>Develop and implement solutions to correct errored processes that result in the need for data fixes/changes. </w:t>
      </w:r>
    </w:p>
    <w:p w14:paraId="412392BF" w14:textId="77777777" w:rsidR="0009781E" w:rsidRDefault="0009781E" w:rsidP="0009781E">
      <w:pPr>
        <w:spacing w:after="0"/>
        <w:ind w:left="3420" w:hanging="720"/>
        <w:rPr>
          <w:rFonts w:ascii="Times New Roman" w:hAnsi="Times New Roman" w:cs="Times New Roman"/>
          <w:b/>
          <w:i/>
          <w:sz w:val="24"/>
          <w:szCs w:val="24"/>
          <w:highlight w:val="green"/>
        </w:rPr>
      </w:pPr>
    </w:p>
    <w:p w14:paraId="28D2478E" w14:textId="1BBD1D8E" w:rsidR="00C24787" w:rsidRPr="005E6034" w:rsidRDefault="00C24787" w:rsidP="0009781E">
      <w:pPr>
        <w:spacing w:after="0"/>
        <w:ind w:left="3420" w:hanging="72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260FE289" w14:textId="77777777" w:rsidR="00C24787" w:rsidRPr="00677977" w:rsidRDefault="00C24787" w:rsidP="00C24787">
      <w:pPr>
        <w:spacing w:after="0" w:line="240" w:lineRule="auto"/>
        <w:ind w:left="720"/>
        <w:jc w:val="both"/>
        <w:textAlignment w:val="baseline"/>
        <w:rPr>
          <w:rFonts w:ascii="Times New Roman" w:eastAsia="Times New Roman" w:hAnsi="Times New Roman" w:cs="Times New Roman"/>
          <w:sz w:val="24"/>
          <w:szCs w:val="24"/>
        </w:rPr>
      </w:pPr>
    </w:p>
    <w:p w14:paraId="4A727457" w14:textId="77777777" w:rsidR="00C24787" w:rsidRPr="00677977" w:rsidRDefault="00C24787">
      <w:pPr>
        <w:pStyle w:val="ListParagraph"/>
        <w:numPr>
          <w:ilvl w:val="0"/>
          <w:numId w:val="101"/>
        </w:numPr>
        <w:tabs>
          <w:tab w:val="left" w:pos="1440"/>
        </w:tabs>
        <w:spacing w:line="259" w:lineRule="auto"/>
        <w:ind w:left="2700"/>
        <w:contextualSpacing/>
        <w:jc w:val="left"/>
      </w:pPr>
      <w:r w:rsidRPr="00901BA4">
        <w:rPr>
          <w:b/>
          <w:bCs/>
        </w:rPr>
        <w:t>Operational support queries monitoring.</w:t>
      </w:r>
      <w:r w:rsidRPr="00677977">
        <w:t>  The selected Offeror shall: </w:t>
      </w:r>
    </w:p>
    <w:p w14:paraId="23E60DE4" w14:textId="77777777" w:rsidR="00C24787" w:rsidRPr="00677977" w:rsidRDefault="00C24787" w:rsidP="00C24787">
      <w:pPr>
        <w:spacing w:after="0" w:line="240" w:lineRule="auto"/>
        <w:ind w:left="252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4BAFA6F7" w14:textId="77777777" w:rsidR="00C24787" w:rsidRPr="00677977" w:rsidRDefault="00C24787">
      <w:pPr>
        <w:numPr>
          <w:ilvl w:val="0"/>
          <w:numId w:val="98"/>
        </w:numPr>
        <w:spacing w:after="0" w:line="240" w:lineRule="auto"/>
        <w:ind w:left="3510" w:hanging="450"/>
        <w:textAlignment w:val="baseline"/>
        <w:rPr>
          <w:rFonts w:ascii="Times New Roman" w:eastAsia="Times New Roman" w:hAnsi="Times New Roman" w:cs="Times New Roman"/>
        </w:rPr>
      </w:pPr>
      <w:r w:rsidRPr="00677977">
        <w:rPr>
          <w:rFonts w:ascii="Times New Roman" w:eastAsia="Times New Roman" w:hAnsi="Times New Roman" w:cs="Times New Roman"/>
        </w:rPr>
        <w:t>Review the output and confirm delivery of operational support queries requested by the Commonwealth. </w:t>
      </w:r>
    </w:p>
    <w:p w14:paraId="2CA521FB" w14:textId="77777777" w:rsidR="00C24787" w:rsidRPr="00677977" w:rsidRDefault="00C24787" w:rsidP="0009781E">
      <w:pPr>
        <w:spacing w:after="0" w:line="240" w:lineRule="auto"/>
        <w:ind w:left="3510"/>
        <w:textAlignment w:val="baseline"/>
        <w:rPr>
          <w:rFonts w:ascii="Times New Roman" w:eastAsia="Times New Roman" w:hAnsi="Times New Roman" w:cs="Times New Roman"/>
        </w:rPr>
      </w:pPr>
    </w:p>
    <w:p w14:paraId="56156243" w14:textId="77777777" w:rsidR="00C24787" w:rsidRPr="00677977" w:rsidRDefault="00C24787">
      <w:pPr>
        <w:numPr>
          <w:ilvl w:val="0"/>
          <w:numId w:val="98"/>
        </w:numPr>
        <w:spacing w:after="0"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Prepare and provide a consolidated summary of all queries executed and to whom they were delivered. </w:t>
      </w:r>
    </w:p>
    <w:p w14:paraId="7D8BB434" w14:textId="77777777" w:rsidR="0009781E" w:rsidRDefault="0009781E" w:rsidP="00C24787">
      <w:pPr>
        <w:spacing w:after="0"/>
        <w:ind w:left="1440" w:firstLine="630"/>
        <w:rPr>
          <w:rFonts w:ascii="Times New Roman" w:eastAsia="Times New Roman" w:hAnsi="Times New Roman" w:cs="Times New Roman"/>
          <w:sz w:val="24"/>
          <w:szCs w:val="24"/>
        </w:rPr>
      </w:pPr>
    </w:p>
    <w:p w14:paraId="0D679A81" w14:textId="645A76C8" w:rsidR="00C24787" w:rsidRPr="005E6034" w:rsidRDefault="00C24787" w:rsidP="0009781E">
      <w:pPr>
        <w:spacing w:after="0"/>
        <w:ind w:left="2160" w:firstLine="720"/>
        <w:rPr>
          <w:rFonts w:ascii="Times New Roman" w:hAnsi="Times New Roman" w:cs="Times New Roman"/>
          <w:b/>
          <w:i/>
          <w:sz w:val="24"/>
          <w:szCs w:val="24"/>
          <w:highlight w:val="green"/>
        </w:rPr>
      </w:pPr>
      <w:r w:rsidRPr="00677977">
        <w:rPr>
          <w:rFonts w:ascii="Times New Roman" w:eastAsia="Times New Roman" w:hAnsi="Times New Roman" w:cs="Times New Roman"/>
          <w:sz w:val="24"/>
          <w:szCs w:val="24"/>
        </w:rPr>
        <w:t> </w:t>
      </w: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5A9F0B7F" w14:textId="77777777" w:rsidR="00C24787" w:rsidRPr="00677977" w:rsidRDefault="00C24787" w:rsidP="00C24787">
      <w:pPr>
        <w:spacing w:after="0" w:line="240" w:lineRule="auto"/>
        <w:ind w:left="720"/>
        <w:textAlignment w:val="baseline"/>
        <w:rPr>
          <w:rFonts w:ascii="Times New Roman" w:eastAsia="Times New Roman" w:hAnsi="Times New Roman" w:cs="Times New Roman"/>
          <w:sz w:val="24"/>
          <w:szCs w:val="24"/>
        </w:rPr>
      </w:pPr>
    </w:p>
    <w:p w14:paraId="2288EFAA" w14:textId="77777777" w:rsidR="00C24787" w:rsidRPr="00677977" w:rsidRDefault="00C24787">
      <w:pPr>
        <w:pStyle w:val="ListParagraph"/>
        <w:numPr>
          <w:ilvl w:val="0"/>
          <w:numId w:val="101"/>
        </w:numPr>
        <w:tabs>
          <w:tab w:val="left" w:pos="1440"/>
        </w:tabs>
        <w:spacing w:line="259" w:lineRule="auto"/>
        <w:ind w:left="2700"/>
        <w:contextualSpacing/>
        <w:jc w:val="left"/>
      </w:pPr>
      <w:r w:rsidRPr="00901BA4">
        <w:rPr>
          <w:b/>
          <w:bCs/>
        </w:rPr>
        <w:t>Business metrics monitoring.</w:t>
      </w:r>
      <w:r w:rsidRPr="00677977">
        <w:t xml:space="preserve">  The selected Offeror shall review daily business metrics to </w:t>
      </w:r>
      <w:r w:rsidRPr="0009781E">
        <w:t xml:space="preserve">confirm </w:t>
      </w:r>
      <w:r w:rsidRPr="00677977">
        <w:t>various business functions are performing at an expected level, including but not limited to the number of correspondence errors; number of EDI files processed; number of EDI forms generated; and print and other batch errors. </w:t>
      </w:r>
    </w:p>
    <w:p w14:paraId="0BBFCF7D" w14:textId="77777777" w:rsidR="0009781E" w:rsidRDefault="0009781E" w:rsidP="00C24787">
      <w:pPr>
        <w:pStyle w:val="ListParagraph"/>
        <w:ind w:left="1800" w:firstLine="270"/>
        <w:rPr>
          <w:b/>
          <w:i/>
          <w:highlight w:val="green"/>
        </w:rPr>
      </w:pPr>
    </w:p>
    <w:p w14:paraId="7A5F0F24" w14:textId="606E8A63" w:rsidR="00C24787" w:rsidRPr="000D3FF1" w:rsidRDefault="00C24787" w:rsidP="0009781E">
      <w:pPr>
        <w:pStyle w:val="ListParagraph"/>
        <w:ind w:left="2340" w:firstLine="360"/>
        <w:rPr>
          <w:b/>
          <w:i/>
          <w:highlight w:val="green"/>
        </w:rPr>
      </w:pPr>
      <w:r w:rsidRPr="000D3FF1">
        <w:rPr>
          <w:b/>
          <w:i/>
          <w:highlight w:val="green"/>
        </w:rPr>
        <w:fldChar w:fldCharType="begin">
          <w:ffData>
            <w:name w:val="Text2"/>
            <w:enabled/>
            <w:calcOnExit w:val="0"/>
            <w:textInput>
              <w:default w:val="Offeror Response"/>
            </w:textInput>
          </w:ffData>
        </w:fldChar>
      </w:r>
      <w:r w:rsidRPr="000D3FF1">
        <w:rPr>
          <w:b/>
          <w:i/>
          <w:highlight w:val="green"/>
        </w:rPr>
        <w:instrText xml:space="preserve"> FORMTEXT </w:instrText>
      </w:r>
      <w:r w:rsidRPr="000D3FF1">
        <w:rPr>
          <w:b/>
          <w:i/>
          <w:highlight w:val="green"/>
        </w:rPr>
      </w:r>
      <w:r w:rsidRPr="000D3FF1">
        <w:rPr>
          <w:b/>
          <w:i/>
          <w:highlight w:val="green"/>
        </w:rPr>
        <w:fldChar w:fldCharType="separate"/>
      </w:r>
      <w:r w:rsidRPr="000D3FF1">
        <w:rPr>
          <w:b/>
          <w:i/>
          <w:noProof/>
          <w:highlight w:val="green"/>
        </w:rPr>
        <w:t>Offeror Response</w:t>
      </w:r>
      <w:r w:rsidRPr="000D3FF1">
        <w:rPr>
          <w:b/>
          <w:i/>
          <w:highlight w:val="green"/>
        </w:rPr>
        <w:fldChar w:fldCharType="end"/>
      </w:r>
    </w:p>
    <w:p w14:paraId="2BD4D5BC" w14:textId="77777777" w:rsidR="00C24787" w:rsidRPr="00677977" w:rsidRDefault="00C24787" w:rsidP="00C24787">
      <w:pPr>
        <w:spacing w:after="0" w:line="240" w:lineRule="auto"/>
        <w:ind w:left="252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1F18584D" w14:textId="77777777" w:rsidR="00C24787" w:rsidRPr="00677977" w:rsidRDefault="00C24787">
      <w:pPr>
        <w:pStyle w:val="ListParagraph"/>
        <w:numPr>
          <w:ilvl w:val="0"/>
          <w:numId w:val="101"/>
        </w:numPr>
        <w:tabs>
          <w:tab w:val="left" w:pos="1440"/>
        </w:tabs>
        <w:spacing w:line="259" w:lineRule="auto"/>
        <w:ind w:left="2700"/>
        <w:contextualSpacing/>
        <w:jc w:val="left"/>
      </w:pPr>
      <w:r w:rsidRPr="00901BA4">
        <w:rPr>
          <w:b/>
          <w:bCs/>
        </w:rPr>
        <w:t>Additional Monitoring.</w:t>
      </w:r>
      <w:r w:rsidRPr="00677977">
        <w:t>  The selected Offeror shall: </w:t>
      </w:r>
    </w:p>
    <w:p w14:paraId="040054FF" w14:textId="77777777" w:rsidR="00C24787" w:rsidRPr="00677977" w:rsidRDefault="00C24787" w:rsidP="00C24787">
      <w:pPr>
        <w:spacing w:after="0" w:line="240" w:lineRule="auto"/>
        <w:ind w:left="720"/>
        <w:jc w:val="both"/>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66B58FCE" w14:textId="77777777" w:rsidR="0009781E" w:rsidRDefault="00C24787">
      <w:pPr>
        <w:numPr>
          <w:ilvl w:val="0"/>
          <w:numId w:val="98"/>
        </w:numPr>
        <w:spacing w:after="0"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Support CWDS logon and registration application.</w:t>
      </w:r>
    </w:p>
    <w:p w14:paraId="1BC97801" w14:textId="0D49E3D1" w:rsidR="00C24787" w:rsidRPr="00677977" w:rsidRDefault="00C24787" w:rsidP="0009781E">
      <w:pPr>
        <w:spacing w:after="0" w:line="240" w:lineRule="auto"/>
        <w:ind w:left="351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1B0D8F23" w14:textId="77777777" w:rsidR="00C24787" w:rsidRPr="00677977" w:rsidRDefault="00C24787">
      <w:pPr>
        <w:numPr>
          <w:ilvl w:val="0"/>
          <w:numId w:val="98"/>
        </w:numPr>
        <w:spacing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Support CWDS PSR process and Electronic Data Interchange (EDI) process (current version). </w:t>
      </w:r>
    </w:p>
    <w:p w14:paraId="72390435" w14:textId="77777777" w:rsidR="00C24787" w:rsidRPr="00677977" w:rsidRDefault="00C24787">
      <w:pPr>
        <w:numPr>
          <w:ilvl w:val="0"/>
          <w:numId w:val="98"/>
        </w:numPr>
        <w:spacing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Support File Transfer Protocol (FTP) and Secure File Transfer Protocol (SFTP). </w:t>
      </w:r>
    </w:p>
    <w:p w14:paraId="106364EF" w14:textId="77777777" w:rsidR="00C24787" w:rsidRPr="00677977" w:rsidRDefault="00C24787">
      <w:pPr>
        <w:numPr>
          <w:ilvl w:val="0"/>
          <w:numId w:val="98"/>
        </w:numPr>
        <w:spacing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Support non-shared products. </w:t>
      </w:r>
    </w:p>
    <w:p w14:paraId="5023EC15" w14:textId="77777777" w:rsidR="00C24787" w:rsidRDefault="00C24787">
      <w:pPr>
        <w:numPr>
          <w:ilvl w:val="0"/>
          <w:numId w:val="98"/>
        </w:numPr>
        <w:spacing w:line="240" w:lineRule="auto"/>
        <w:ind w:left="3510" w:hanging="45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Manage bug fixes, corrective actions to code defects, CR mitigation and code rewrites. </w:t>
      </w:r>
    </w:p>
    <w:p w14:paraId="0D24B182" w14:textId="77777777" w:rsidR="00C24787" w:rsidRPr="00677977" w:rsidRDefault="00C24787">
      <w:pPr>
        <w:numPr>
          <w:ilvl w:val="0"/>
          <w:numId w:val="98"/>
        </w:numPr>
        <w:spacing w:line="240" w:lineRule="auto"/>
        <w:ind w:left="3510" w:hanging="450"/>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Verify supporting system backups were completed successfully. The Offeror shall work with IT staff to identify specific backups for monitoring that will be included in the daily reporting. Examples may include FileNet, TFS, and SharePoint.</w:t>
      </w:r>
    </w:p>
    <w:p w14:paraId="6949E26A" w14:textId="77777777" w:rsidR="0009781E" w:rsidRDefault="00C24787" w:rsidP="00C24787">
      <w:pPr>
        <w:spacing w:after="0"/>
        <w:ind w:left="810" w:firstLine="540"/>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53BA6D77" w14:textId="72A61A3F" w:rsidR="00C24787" w:rsidRPr="005E6034" w:rsidRDefault="00C24787" w:rsidP="0009781E">
      <w:pPr>
        <w:spacing w:after="0"/>
        <w:ind w:left="2250" w:firstLine="45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320652A3" w14:textId="77777777" w:rsidR="00C24787" w:rsidRPr="00677977" w:rsidRDefault="00C24787" w:rsidP="00C24787">
      <w:pPr>
        <w:spacing w:after="0" w:line="240" w:lineRule="auto"/>
        <w:ind w:left="720"/>
        <w:jc w:val="both"/>
        <w:textAlignment w:val="baseline"/>
        <w:rPr>
          <w:rFonts w:ascii="Times New Roman" w:eastAsia="Times New Roman" w:hAnsi="Times New Roman" w:cs="Times New Roman"/>
          <w:sz w:val="24"/>
          <w:szCs w:val="24"/>
        </w:rPr>
      </w:pPr>
    </w:p>
    <w:p w14:paraId="379CF9FA" w14:textId="77777777" w:rsidR="00C24787" w:rsidRPr="00677977" w:rsidRDefault="00C24787" w:rsidP="00C24787">
      <w:pPr>
        <w:spacing w:after="0" w:line="240" w:lineRule="auto"/>
        <w:ind w:left="144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Monitoring activities shall not detract from the volume or quality of release management or other contractual activities. </w:t>
      </w:r>
      <w:r>
        <w:rPr>
          <w:rFonts w:ascii="Times New Roman" w:eastAsia="Times New Roman" w:hAnsi="Times New Roman" w:cs="Times New Roman"/>
          <w:sz w:val="24"/>
          <w:szCs w:val="24"/>
        </w:rPr>
        <w:t>Offeror shall c</w:t>
      </w:r>
      <w:r w:rsidRPr="00677977">
        <w:rPr>
          <w:rFonts w:ascii="Times New Roman" w:eastAsia="Times New Roman" w:hAnsi="Times New Roman" w:cs="Times New Roman"/>
          <w:sz w:val="24"/>
          <w:szCs w:val="24"/>
        </w:rPr>
        <w:t>ommunicate</w:t>
      </w:r>
      <w:r>
        <w:rPr>
          <w:rFonts w:ascii="Times New Roman" w:eastAsia="Times New Roman" w:hAnsi="Times New Roman" w:cs="Times New Roman"/>
          <w:sz w:val="24"/>
          <w:szCs w:val="24"/>
        </w:rPr>
        <w:t xml:space="preserve"> monitoring</w:t>
      </w:r>
      <w:r w:rsidRPr="00677977">
        <w:rPr>
          <w:rFonts w:ascii="Times New Roman" w:eastAsia="Times New Roman" w:hAnsi="Times New Roman" w:cs="Times New Roman"/>
          <w:sz w:val="24"/>
          <w:szCs w:val="24"/>
        </w:rPr>
        <w:t xml:space="preserve"> issues</w:t>
      </w:r>
      <w:r>
        <w:rPr>
          <w:rFonts w:ascii="Times New Roman" w:eastAsia="Times New Roman" w:hAnsi="Times New Roman" w:cs="Times New Roman"/>
          <w:sz w:val="24"/>
          <w:szCs w:val="24"/>
        </w:rPr>
        <w:t xml:space="preserve"> daily, each business day, prior to 8:00 AM to staff identified by the commonwealth. Issues occurring throughout the business day shall be reported </w:t>
      </w:r>
      <w:r w:rsidRPr="00677977">
        <w:rPr>
          <w:rFonts w:ascii="Times New Roman" w:eastAsia="Times New Roman" w:hAnsi="Times New Roman" w:cs="Times New Roman"/>
          <w:sz w:val="24"/>
          <w:szCs w:val="24"/>
        </w:rPr>
        <w:t>upon discovery</w:t>
      </w:r>
      <w:r w:rsidRPr="48935AC3">
        <w:rPr>
          <w:rFonts w:ascii="Times New Roman" w:eastAsia="Times New Roman" w:hAnsi="Times New Roman" w:cs="Times New Roman"/>
          <w:sz w:val="24"/>
          <w:szCs w:val="24"/>
        </w:rPr>
        <w:t>; and within</w:t>
      </w:r>
      <w:r>
        <w:rPr>
          <w:rFonts w:ascii="Times New Roman" w:eastAsia="Times New Roman" w:hAnsi="Times New Roman" w:cs="Times New Roman"/>
          <w:sz w:val="24"/>
          <w:szCs w:val="24"/>
        </w:rPr>
        <w:t xml:space="preserve"> </w:t>
      </w:r>
      <w:r w:rsidRPr="00677977">
        <w:rPr>
          <w:rFonts w:ascii="Times New Roman" w:eastAsia="Times New Roman" w:hAnsi="Times New Roman" w:cs="Times New Roman"/>
          <w:sz w:val="24"/>
          <w:szCs w:val="24"/>
        </w:rPr>
        <w:t>30 minutes of completing its investigation</w:t>
      </w:r>
      <w:r>
        <w:rPr>
          <w:rFonts w:ascii="Times New Roman" w:eastAsia="Times New Roman" w:hAnsi="Times New Roman" w:cs="Times New Roman"/>
          <w:sz w:val="24"/>
          <w:szCs w:val="24"/>
        </w:rPr>
        <w:t>, the Offeror shall report its findings</w:t>
      </w:r>
      <w:r w:rsidRPr="0067797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48935AC3">
        <w:rPr>
          <w:rFonts w:ascii="Times New Roman" w:eastAsia="Times New Roman" w:hAnsi="Times New Roman" w:cs="Times New Roman"/>
          <w:sz w:val="24"/>
          <w:szCs w:val="24"/>
        </w:rPr>
        <w:t>Additionally, issues</w:t>
      </w:r>
      <w:r>
        <w:rPr>
          <w:rFonts w:ascii="Times New Roman" w:eastAsia="Times New Roman" w:hAnsi="Times New Roman" w:cs="Times New Roman"/>
          <w:sz w:val="24"/>
          <w:szCs w:val="24"/>
        </w:rPr>
        <w:t xml:space="preserve"> reported by the commonwealth shall be </w:t>
      </w:r>
      <w:r w:rsidRPr="48935AC3">
        <w:rPr>
          <w:rFonts w:ascii="Times New Roman" w:eastAsia="Times New Roman" w:hAnsi="Times New Roman" w:cs="Times New Roman"/>
          <w:sz w:val="24"/>
          <w:szCs w:val="24"/>
        </w:rPr>
        <w:t>acknowledged</w:t>
      </w:r>
      <w:r>
        <w:rPr>
          <w:rFonts w:ascii="Times New Roman" w:eastAsia="Times New Roman" w:hAnsi="Times New Roman" w:cs="Times New Roman"/>
          <w:sz w:val="24"/>
          <w:szCs w:val="24"/>
        </w:rPr>
        <w:t xml:space="preserve"> within 60 minutes of receipt</w:t>
      </w:r>
      <w:r w:rsidRPr="48935AC3">
        <w:rPr>
          <w:rFonts w:ascii="Times New Roman" w:eastAsia="Times New Roman" w:hAnsi="Times New Roman" w:cs="Times New Roman"/>
          <w:sz w:val="24"/>
          <w:szCs w:val="24"/>
        </w:rPr>
        <w:t>, and the</w:t>
      </w:r>
      <w:r>
        <w:rPr>
          <w:rFonts w:ascii="Times New Roman" w:eastAsia="Times New Roman" w:hAnsi="Times New Roman" w:cs="Times New Roman"/>
          <w:sz w:val="24"/>
          <w:szCs w:val="24"/>
        </w:rPr>
        <w:t xml:space="preserve"> Offeror shall report its findings within 30 minutes of completing its investigation. </w:t>
      </w:r>
      <w:r w:rsidRPr="00677977">
        <w:rPr>
          <w:rFonts w:ascii="Times New Roman" w:eastAsia="Times New Roman" w:hAnsi="Times New Roman" w:cs="Times New Roman"/>
          <w:sz w:val="24"/>
          <w:szCs w:val="24"/>
        </w:rPr>
        <w:t> </w:t>
      </w:r>
    </w:p>
    <w:p w14:paraId="1C2EBF98" w14:textId="77777777" w:rsidR="00C24787" w:rsidRPr="00677977" w:rsidRDefault="00C24787" w:rsidP="00C24787">
      <w:pPr>
        <w:spacing w:after="0" w:line="240" w:lineRule="auto"/>
        <w:ind w:left="144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 </w:t>
      </w:r>
    </w:p>
    <w:p w14:paraId="4878E08B" w14:textId="77777777" w:rsidR="00C24787" w:rsidRPr="00677977" w:rsidRDefault="00C24787" w:rsidP="00C24787">
      <w:pPr>
        <w:spacing w:after="0" w:line="240" w:lineRule="auto"/>
        <w:ind w:left="144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sz w:val="24"/>
          <w:szCs w:val="24"/>
        </w:rPr>
        <w:t>Offeror shall describe how it will provide 24 x 7 application infrastructure and operational support services and what it requires to provide that support, (such as VPN</w:t>
      </w:r>
      <w:r>
        <w:rPr>
          <w:rFonts w:ascii="Times New Roman" w:eastAsia="Times New Roman" w:hAnsi="Times New Roman" w:cs="Times New Roman"/>
          <w:sz w:val="24"/>
          <w:szCs w:val="24"/>
        </w:rPr>
        <w:t>/VDI</w:t>
      </w:r>
      <w:r w:rsidRPr="00677977">
        <w:rPr>
          <w:rFonts w:ascii="Times New Roman" w:eastAsia="Times New Roman" w:hAnsi="Times New Roman" w:cs="Times New Roman"/>
          <w:sz w:val="24"/>
          <w:szCs w:val="24"/>
        </w:rPr>
        <w:t>, off-hours access, etc.). </w:t>
      </w:r>
      <w:r>
        <w:rPr>
          <w:rFonts w:ascii="Times New Roman" w:eastAsia="Times New Roman" w:hAnsi="Times New Roman" w:cs="Times New Roman"/>
          <w:sz w:val="24"/>
          <w:szCs w:val="24"/>
        </w:rPr>
        <w:t>Offeror shall submit a sample daily report with its proposal for evaluation purposes.</w:t>
      </w:r>
    </w:p>
    <w:p w14:paraId="604B026B" w14:textId="77777777" w:rsidR="00C24787" w:rsidRPr="00677977" w:rsidRDefault="00C24787" w:rsidP="00C24787">
      <w:pPr>
        <w:spacing w:after="0" w:line="240" w:lineRule="auto"/>
        <w:ind w:left="720" w:firstLine="720"/>
        <w:textAlignment w:val="baseline"/>
        <w:rPr>
          <w:rFonts w:ascii="Times New Roman" w:eastAsia="Times New Roman" w:hAnsi="Times New Roman" w:cs="Times New Roman"/>
          <w:sz w:val="24"/>
          <w:szCs w:val="24"/>
        </w:rPr>
      </w:pPr>
      <w:r w:rsidRPr="00677977">
        <w:rPr>
          <w:rFonts w:ascii="Times New Roman" w:eastAsia="Times New Roman" w:hAnsi="Times New Roman" w:cs="Times New Roman"/>
          <w:b/>
          <w:bCs/>
          <w:i/>
          <w:iCs/>
          <w:sz w:val="24"/>
          <w:szCs w:val="24"/>
          <w:shd w:val="clear" w:color="auto" w:fill="00FF00"/>
        </w:rPr>
        <w:t>Offeror Response</w:t>
      </w:r>
      <w:r w:rsidRPr="00677977">
        <w:rPr>
          <w:rFonts w:ascii="Times New Roman" w:eastAsia="Times New Roman" w:hAnsi="Times New Roman" w:cs="Times New Roman"/>
          <w:sz w:val="24"/>
          <w:szCs w:val="24"/>
        </w:rPr>
        <w:t> </w:t>
      </w:r>
    </w:p>
    <w:p w14:paraId="38A8BF7A" w14:textId="77777777" w:rsidR="00C24787" w:rsidRDefault="00C24787" w:rsidP="00C24787">
      <w:pPr>
        <w:spacing w:after="0"/>
        <w:ind w:firstLine="720"/>
        <w:rPr>
          <w:rFonts w:ascii="Times New Roman" w:hAnsi="Times New Roman" w:cs="Times New Roman"/>
          <w:sz w:val="24"/>
          <w:szCs w:val="24"/>
        </w:rPr>
      </w:pPr>
    </w:p>
    <w:p w14:paraId="3CC687C8" w14:textId="4474BB13" w:rsidR="00C24787" w:rsidRDefault="0009781E" w:rsidP="0009781E">
      <w:pPr>
        <w:spacing w:after="0"/>
        <w:ind w:left="1440"/>
        <w:rPr>
          <w:rFonts w:ascii="Times New Roman" w:hAnsi="Times New Roman" w:cs="Times New Roman"/>
          <w:sz w:val="24"/>
          <w:szCs w:val="24"/>
        </w:rPr>
      </w:pPr>
      <w:r>
        <w:rPr>
          <w:rFonts w:ascii="Times New Roman" w:hAnsi="Times New Roman" w:cs="Times New Roman"/>
          <w:sz w:val="24"/>
          <w:szCs w:val="24"/>
        </w:rPr>
        <w:t>Offeror shall report on ITS</w:t>
      </w:r>
      <w:r w:rsidR="00CC07BA">
        <w:rPr>
          <w:rFonts w:ascii="Times New Roman" w:hAnsi="Times New Roman" w:cs="Times New Roman"/>
          <w:sz w:val="24"/>
          <w:szCs w:val="24"/>
        </w:rPr>
        <w:t>M</w:t>
      </w:r>
      <w:r>
        <w:rPr>
          <w:rFonts w:ascii="Times New Roman" w:hAnsi="Times New Roman" w:cs="Times New Roman"/>
          <w:sz w:val="24"/>
          <w:szCs w:val="24"/>
        </w:rPr>
        <w:t xml:space="preserve"> </w:t>
      </w:r>
      <w:r w:rsidR="00C24787" w:rsidRPr="006A5355">
        <w:rPr>
          <w:rFonts w:ascii="Times New Roman" w:hAnsi="Times New Roman" w:cs="Times New Roman"/>
          <w:sz w:val="24"/>
          <w:szCs w:val="24"/>
        </w:rPr>
        <w:t>activities in the</w:t>
      </w:r>
      <w:r w:rsidR="00C24787">
        <w:rPr>
          <w:rFonts w:ascii="Times New Roman" w:hAnsi="Times New Roman" w:cs="Times New Roman"/>
          <w:b/>
          <w:bCs/>
          <w:sz w:val="24"/>
          <w:szCs w:val="24"/>
        </w:rPr>
        <w:t xml:space="preserve"> </w:t>
      </w:r>
      <w:r w:rsidR="00C24787">
        <w:rPr>
          <w:rFonts w:ascii="Times New Roman" w:hAnsi="Times New Roman" w:cs="Times New Roman"/>
          <w:sz w:val="24"/>
          <w:szCs w:val="24"/>
        </w:rPr>
        <w:t>Daily</w:t>
      </w:r>
      <w:r>
        <w:rPr>
          <w:rFonts w:ascii="Times New Roman" w:hAnsi="Times New Roman" w:cs="Times New Roman"/>
          <w:sz w:val="24"/>
          <w:szCs w:val="24"/>
        </w:rPr>
        <w:t xml:space="preserve"> and </w:t>
      </w:r>
      <w:r w:rsidR="00C24787">
        <w:rPr>
          <w:rFonts w:ascii="Times New Roman" w:hAnsi="Times New Roman" w:cs="Times New Roman"/>
          <w:sz w:val="24"/>
          <w:szCs w:val="24"/>
        </w:rPr>
        <w:t>Weekly</w:t>
      </w:r>
      <w:r w:rsidR="00CC07BA">
        <w:rPr>
          <w:rFonts w:ascii="Times New Roman" w:hAnsi="Times New Roman" w:cs="Times New Roman"/>
          <w:sz w:val="24"/>
          <w:szCs w:val="24"/>
        </w:rPr>
        <w:t xml:space="preserve"> Reports</w:t>
      </w:r>
      <w:r w:rsidR="00C24787">
        <w:rPr>
          <w:rFonts w:ascii="Times New Roman" w:hAnsi="Times New Roman" w:cs="Times New Roman"/>
          <w:sz w:val="24"/>
          <w:szCs w:val="24"/>
        </w:rPr>
        <w:t xml:space="preserve"> as defined in</w:t>
      </w:r>
      <w:r>
        <w:rPr>
          <w:rFonts w:ascii="Times New Roman" w:hAnsi="Times New Roman" w:cs="Times New Roman"/>
          <w:sz w:val="24"/>
          <w:szCs w:val="24"/>
        </w:rPr>
        <w:t xml:space="preserve"> </w:t>
      </w:r>
      <w:r w:rsidR="00C24787" w:rsidRPr="00524AA0">
        <w:rPr>
          <w:rFonts w:ascii="Times New Roman" w:hAnsi="Times New Roman" w:cs="Times New Roman"/>
          <w:b/>
          <w:bCs/>
          <w:sz w:val="24"/>
          <w:szCs w:val="24"/>
        </w:rPr>
        <w:t xml:space="preserve">Section </w:t>
      </w:r>
      <w:r w:rsidR="008177EE">
        <w:rPr>
          <w:rFonts w:ascii="Times New Roman" w:hAnsi="Times New Roman" w:cs="Times New Roman"/>
          <w:b/>
          <w:bCs/>
          <w:sz w:val="24"/>
          <w:szCs w:val="24"/>
        </w:rPr>
        <w:t>XI.</w:t>
      </w:r>
      <w:r w:rsidR="00C24787" w:rsidRPr="00524AA0">
        <w:rPr>
          <w:rFonts w:ascii="Times New Roman" w:hAnsi="Times New Roman" w:cs="Times New Roman"/>
          <w:b/>
          <w:bCs/>
          <w:sz w:val="24"/>
          <w:szCs w:val="24"/>
        </w:rPr>
        <w:t xml:space="preserve"> Reports and Project Controls</w:t>
      </w:r>
      <w:r w:rsidR="00C24787">
        <w:rPr>
          <w:rFonts w:ascii="Times New Roman" w:hAnsi="Times New Roman" w:cs="Times New Roman"/>
          <w:sz w:val="24"/>
          <w:szCs w:val="24"/>
        </w:rPr>
        <w:t>.</w:t>
      </w:r>
    </w:p>
    <w:p w14:paraId="6CCB7830" w14:textId="77777777" w:rsidR="00C24787" w:rsidRDefault="00C24787" w:rsidP="00396020">
      <w:pPr>
        <w:pStyle w:val="ListParagraph"/>
        <w:spacing w:line="259" w:lineRule="auto"/>
        <w:ind w:left="1260"/>
        <w:contextualSpacing/>
        <w:jc w:val="left"/>
        <w:rPr>
          <w:b/>
        </w:rPr>
      </w:pPr>
    </w:p>
    <w:p w14:paraId="57B086CD" w14:textId="4F5AE336" w:rsidR="00BE5D6C" w:rsidRPr="00432038" w:rsidRDefault="00BE5D6C">
      <w:pPr>
        <w:pStyle w:val="ListParagraph"/>
        <w:numPr>
          <w:ilvl w:val="0"/>
          <w:numId w:val="17"/>
        </w:numPr>
        <w:spacing w:line="259" w:lineRule="auto"/>
        <w:ind w:left="1260" w:hanging="540"/>
        <w:contextualSpacing/>
        <w:jc w:val="left"/>
        <w:rPr>
          <w:b/>
        </w:rPr>
      </w:pPr>
      <w:r w:rsidRPr="005E6034">
        <w:rPr>
          <w:b/>
        </w:rPr>
        <w:t>System Lifecycle Management</w:t>
      </w:r>
      <w:r w:rsidRPr="005E6034">
        <w:t>.  The</w:t>
      </w:r>
      <w:r>
        <w:t xml:space="preserve"> selected</w:t>
      </w:r>
      <w:r w:rsidRPr="005E6034">
        <w:t xml:space="preserve"> Offeror shall provide services in support of a methodology for planning, developing, testing, documenting, and implementing a well-defined System Lifecycle, across all environments consistent with the roles and responsibility as defined in </w:t>
      </w:r>
      <w:r w:rsidRPr="005E6034">
        <w:rPr>
          <w:rFonts w:eastAsia="Calibri"/>
          <w:b/>
          <w:bCs/>
        </w:rPr>
        <w:t xml:space="preserve">Appendix </w:t>
      </w:r>
      <w:r w:rsidR="00553105">
        <w:rPr>
          <w:rFonts w:eastAsia="Calibri"/>
          <w:b/>
          <w:bCs/>
        </w:rPr>
        <w:t>H</w:t>
      </w:r>
      <w:r w:rsidRPr="005E6034">
        <w:rPr>
          <w:rFonts w:eastAsia="Calibri"/>
          <w:b/>
          <w:bCs/>
        </w:rPr>
        <w:t xml:space="preserve">, CWDS </w:t>
      </w:r>
      <w:r>
        <w:rPr>
          <w:rFonts w:eastAsia="Calibri"/>
          <w:b/>
          <w:bCs/>
        </w:rPr>
        <w:t>Current Roles and Responsibilities</w:t>
      </w:r>
      <w:r w:rsidRPr="005E6034">
        <w:t xml:space="preserve">.  </w:t>
      </w:r>
    </w:p>
    <w:p w14:paraId="2A3049C1" w14:textId="77777777" w:rsidR="00BE5D6C" w:rsidRDefault="00BE5D6C" w:rsidP="00BE5D6C">
      <w:pPr>
        <w:pStyle w:val="ListParagraph"/>
        <w:ind w:left="810"/>
        <w:rPr>
          <w:b/>
        </w:rPr>
      </w:pPr>
    </w:p>
    <w:p w14:paraId="678A39E8" w14:textId="2EFB2739" w:rsidR="00BE5D6C" w:rsidRPr="00350770" w:rsidRDefault="00BE5D6C">
      <w:pPr>
        <w:pStyle w:val="ListParagraph"/>
        <w:numPr>
          <w:ilvl w:val="0"/>
          <w:numId w:val="28"/>
        </w:numPr>
        <w:tabs>
          <w:tab w:val="left" w:pos="1440"/>
        </w:tabs>
        <w:spacing w:after="160" w:line="259" w:lineRule="auto"/>
        <w:ind w:left="1890" w:hanging="540"/>
        <w:contextualSpacing/>
        <w:jc w:val="left"/>
      </w:pPr>
      <w:r w:rsidRPr="00577356">
        <w:rPr>
          <w:b/>
          <w:bCs/>
        </w:rPr>
        <w:t>Software Development Lifecycle</w:t>
      </w:r>
      <w:r>
        <w:rPr>
          <w:b/>
          <w:bCs/>
        </w:rPr>
        <w:t xml:space="preserve"> (SDLC)</w:t>
      </w:r>
      <w:r w:rsidRPr="00350770">
        <w:t>.</w:t>
      </w:r>
      <w:r w:rsidRPr="00432038">
        <w:t xml:space="preserve"> The selected Offeror shall plan for and develop code using a hybrid Agile framework for the development of releases, patches, and change requests. See </w:t>
      </w:r>
      <w:r w:rsidRPr="00577356">
        <w:rPr>
          <w:b/>
          <w:bCs/>
        </w:rPr>
        <w:t>Appendix B, High-Level SDLC and Other Processes</w:t>
      </w:r>
      <w:r w:rsidRPr="00432038">
        <w:t xml:space="preserve"> for a comprehensive outline of the process and the responsibilities.</w:t>
      </w:r>
    </w:p>
    <w:p w14:paraId="3CDC76B6" w14:textId="77777777" w:rsidR="00BE5D6C" w:rsidRPr="00432038" w:rsidRDefault="00BE5D6C" w:rsidP="00BE5D6C">
      <w:pPr>
        <w:pStyle w:val="ListParagraph"/>
        <w:tabs>
          <w:tab w:val="left" w:pos="1440"/>
        </w:tabs>
        <w:ind w:left="1350"/>
      </w:pPr>
    </w:p>
    <w:p w14:paraId="70C30080" w14:textId="77777777" w:rsidR="00BE5D6C" w:rsidRPr="00432038" w:rsidRDefault="00BE5D6C">
      <w:pPr>
        <w:pStyle w:val="paragraph"/>
        <w:numPr>
          <w:ilvl w:val="0"/>
          <w:numId w:val="26"/>
        </w:numPr>
        <w:spacing w:before="0" w:beforeAutospacing="0" w:after="0" w:afterAutospacing="0"/>
        <w:jc w:val="both"/>
        <w:textAlignment w:val="baseline"/>
        <w:rPr>
          <w:rFonts w:eastAsia="Calibri"/>
          <w:bCs/>
        </w:rPr>
      </w:pPr>
      <w:r w:rsidRPr="00432038">
        <w:rPr>
          <w:rFonts w:eastAsia="Calibri"/>
          <w:b/>
        </w:rPr>
        <w:t>Requirements and Design Phase.</w:t>
      </w:r>
      <w:r w:rsidRPr="00432038">
        <w:rPr>
          <w:rFonts w:eastAsia="Calibri"/>
          <w:bCs/>
        </w:rPr>
        <w:t xml:space="preserve">  The selected Offeror shall be an active participant in the project planning stage. As required, the selected Offeror’s technical lead(s) and/or database analyst(s) will attend the requirements and design sessions and participate in release planning activities.</w:t>
      </w:r>
      <w:r>
        <w:rPr>
          <w:rFonts w:eastAsia="Calibri"/>
          <w:bCs/>
        </w:rPr>
        <w:t xml:space="preserve"> The Offeror shall provide high-level estimates during this phase which will include at a minimum, the staff that will be assigned to a task and their estimated number of hours of work. The estimates will be refined through the SDLC process as described in </w:t>
      </w:r>
      <w:r w:rsidRPr="00CE32A6">
        <w:rPr>
          <w:rFonts w:eastAsia="Calibri"/>
          <w:b/>
        </w:rPr>
        <w:t>Appendix B</w:t>
      </w:r>
      <w:r>
        <w:rPr>
          <w:rFonts w:eastAsia="Calibri"/>
          <w:bCs/>
        </w:rPr>
        <w:t>. If infrastructure, COTS products, or other upgrades outside of software development need to be completed, the selected Offeror shall include a list of these tasks to be included in a release, the staff that will be assigned, their roles and responsibilities, and the estimated number of hours needed for each task.</w:t>
      </w:r>
    </w:p>
    <w:p w14:paraId="03F72D48" w14:textId="77777777" w:rsidR="00BE5D6C" w:rsidRPr="00432038" w:rsidRDefault="00BE5D6C" w:rsidP="00BE5D6C">
      <w:pPr>
        <w:pStyle w:val="paragraph"/>
        <w:spacing w:before="0" w:beforeAutospacing="0" w:after="0" w:afterAutospacing="0"/>
        <w:ind w:left="2520"/>
        <w:jc w:val="both"/>
        <w:textAlignment w:val="baseline"/>
        <w:rPr>
          <w:rFonts w:eastAsia="Calibri"/>
          <w:bCs/>
        </w:rPr>
      </w:pPr>
    </w:p>
    <w:p w14:paraId="3C90E385" w14:textId="77777777" w:rsidR="00BE5D6C" w:rsidRPr="00432038" w:rsidRDefault="00BE5D6C">
      <w:pPr>
        <w:pStyle w:val="paragraph"/>
        <w:numPr>
          <w:ilvl w:val="0"/>
          <w:numId w:val="26"/>
        </w:numPr>
        <w:spacing w:before="0" w:beforeAutospacing="0" w:after="0" w:afterAutospacing="0"/>
        <w:jc w:val="both"/>
        <w:textAlignment w:val="baseline"/>
        <w:rPr>
          <w:rFonts w:eastAsia="Calibri"/>
          <w:bCs/>
        </w:rPr>
      </w:pPr>
      <w:r w:rsidRPr="00432038">
        <w:rPr>
          <w:rFonts w:eastAsia="Calibri"/>
          <w:b/>
        </w:rPr>
        <w:t>Development Phase.</w:t>
      </w:r>
      <w:r w:rsidRPr="00432038">
        <w:rPr>
          <w:rFonts w:eastAsia="Calibri"/>
          <w:bCs/>
        </w:rPr>
        <w:t xml:space="preserve"> The selected Offeror shall complete the development effort based on the final requirements and final design. </w:t>
      </w:r>
    </w:p>
    <w:p w14:paraId="1D754048" w14:textId="77777777" w:rsidR="00BE5D6C" w:rsidRPr="00432038" w:rsidRDefault="00BE5D6C" w:rsidP="00BE5D6C">
      <w:pPr>
        <w:pStyle w:val="paragraph"/>
        <w:spacing w:before="0" w:beforeAutospacing="0" w:after="0" w:afterAutospacing="0"/>
        <w:ind w:left="2520"/>
        <w:jc w:val="both"/>
        <w:textAlignment w:val="baseline"/>
        <w:rPr>
          <w:rFonts w:eastAsia="Calibri"/>
          <w:bCs/>
        </w:rPr>
      </w:pPr>
    </w:p>
    <w:p w14:paraId="362FD144" w14:textId="77777777" w:rsidR="00BE5D6C" w:rsidRPr="00432038" w:rsidRDefault="00BE5D6C">
      <w:pPr>
        <w:pStyle w:val="paragraph"/>
        <w:numPr>
          <w:ilvl w:val="0"/>
          <w:numId w:val="26"/>
        </w:numPr>
        <w:spacing w:before="0" w:beforeAutospacing="0" w:after="0" w:afterAutospacing="0"/>
        <w:jc w:val="both"/>
        <w:textAlignment w:val="baseline"/>
        <w:rPr>
          <w:rFonts w:eastAsia="Calibri"/>
          <w:bCs/>
        </w:rPr>
      </w:pPr>
      <w:r w:rsidRPr="00432038">
        <w:rPr>
          <w:rFonts w:eastAsia="Calibri"/>
          <w:b/>
        </w:rPr>
        <w:t>Testing Phase.</w:t>
      </w:r>
      <w:r w:rsidRPr="00432038">
        <w:rPr>
          <w:rFonts w:eastAsia="Calibri"/>
          <w:bCs/>
        </w:rPr>
        <w:t xml:space="preserve">  Testing occurs throughout each Sprint/Release and shall also be performed prior to a release to ensure the work completed across the Sprints/Releases does not cause issues when implemented together.</w:t>
      </w:r>
    </w:p>
    <w:p w14:paraId="637BDFA3" w14:textId="77777777" w:rsidR="00BE5D6C" w:rsidRDefault="00BE5D6C" w:rsidP="00BE5D6C">
      <w:pPr>
        <w:pStyle w:val="ListParagraph"/>
        <w:ind w:left="810"/>
        <w:rPr>
          <w:b/>
        </w:rPr>
      </w:pPr>
    </w:p>
    <w:p w14:paraId="223F6A6D" w14:textId="00009140" w:rsidR="00BE5D6C" w:rsidRDefault="00BE5D6C">
      <w:pPr>
        <w:pStyle w:val="ListParagraph"/>
        <w:numPr>
          <w:ilvl w:val="0"/>
          <w:numId w:val="28"/>
        </w:numPr>
        <w:tabs>
          <w:tab w:val="left" w:pos="1440"/>
        </w:tabs>
        <w:spacing w:after="160" w:line="259" w:lineRule="auto"/>
        <w:ind w:left="1890" w:hanging="540"/>
        <w:contextualSpacing/>
        <w:jc w:val="left"/>
      </w:pPr>
      <w:r w:rsidRPr="00DF4D54">
        <w:rPr>
          <w:b/>
          <w:bCs/>
        </w:rPr>
        <w:t>Releases.</w:t>
      </w:r>
      <w:r>
        <w:t xml:space="preserve"> </w:t>
      </w:r>
      <w:r w:rsidRPr="005E6034">
        <w:t xml:space="preserve">The </w:t>
      </w:r>
      <w:r>
        <w:t xml:space="preserve">selected </w:t>
      </w:r>
      <w:r w:rsidRPr="005E6034">
        <w:t xml:space="preserve">Offeror shall </w:t>
      </w:r>
      <w:r>
        <w:t xml:space="preserve">plan for </w:t>
      </w:r>
      <w:r w:rsidRPr="009E17E5">
        <w:rPr>
          <w:b/>
          <w:bCs/>
        </w:rPr>
        <w:t>five (5)</w:t>
      </w:r>
      <w:r w:rsidRPr="005E6034">
        <w:t xml:space="preserve"> releases </w:t>
      </w:r>
      <w:r>
        <w:t xml:space="preserve">and </w:t>
      </w:r>
      <w:r w:rsidRPr="009E17E5">
        <w:rPr>
          <w:b/>
          <w:bCs/>
        </w:rPr>
        <w:t>five (5)</w:t>
      </w:r>
      <w:r>
        <w:t xml:space="preserve"> patches </w:t>
      </w:r>
      <w:r w:rsidRPr="005E6034">
        <w:t xml:space="preserve">annually which may include functional system (applications) and infrastructure (technology) changes in accordance with an agreed upon release management strategy and plan. </w:t>
      </w:r>
      <w:r w:rsidRPr="00224528">
        <w:t>In support of the business, the Offeror shall anticipate one of those release</w:t>
      </w:r>
      <w:r w:rsidR="001250A9">
        <w:t>s</w:t>
      </w:r>
      <w:r w:rsidRPr="00224528">
        <w:t xml:space="preserve"> occurring annually in June. The selected Offeror shall work with the </w:t>
      </w:r>
      <w:r>
        <w:t xml:space="preserve">Commonwealth </w:t>
      </w:r>
      <w:r w:rsidRPr="00224528">
        <w:t xml:space="preserve">Project </w:t>
      </w:r>
      <w:r>
        <w:t>Manager (PM) and CWDS Division Chief</w:t>
      </w:r>
      <w:r w:rsidRPr="00224528">
        <w:t xml:space="preserve">, and other stakeholders as required to determine the annual schedule of the releases and patches. </w:t>
      </w:r>
      <w:r w:rsidRPr="00DD0551">
        <w:rPr>
          <w:rFonts w:eastAsia="Calibri"/>
        </w:rPr>
        <w:t>Patches</w:t>
      </w:r>
      <w:r w:rsidRPr="00DD0551">
        <w:rPr>
          <w:rFonts w:eastAsia="Calibri"/>
          <w:bCs/>
        </w:rPr>
        <w:t xml:space="preserve">, which may include but not be limited to, bugs, defects, and small items, shall be managed through the full SDLC process and be promoted within </w:t>
      </w:r>
      <w:r w:rsidRPr="00770589">
        <w:rPr>
          <w:rFonts w:eastAsia="Calibri"/>
          <w:b/>
        </w:rPr>
        <w:t>fourteen (14)</w:t>
      </w:r>
      <w:r w:rsidRPr="00DD0551">
        <w:rPr>
          <w:rFonts w:eastAsia="Calibri"/>
          <w:bCs/>
        </w:rPr>
        <w:t xml:space="preserve"> days following the standard release to production. Hot fixes, which may include but not be limited to</w:t>
      </w:r>
      <w:r w:rsidRPr="7682175D">
        <w:rPr>
          <w:rFonts w:eastAsia="Calibri"/>
        </w:rPr>
        <w:t>,</w:t>
      </w:r>
      <w:r w:rsidRPr="00DD0551">
        <w:rPr>
          <w:rFonts w:eastAsia="Calibri"/>
          <w:bCs/>
        </w:rPr>
        <w:t xml:space="preserve"> core business functionality, vulnerabilities, or fiscal </w:t>
      </w:r>
      <w:r>
        <w:rPr>
          <w:rFonts w:eastAsia="Calibri"/>
          <w:bCs/>
        </w:rPr>
        <w:t xml:space="preserve">and time sensitive </w:t>
      </w:r>
      <w:r w:rsidRPr="00DD0551">
        <w:rPr>
          <w:rFonts w:eastAsia="Calibri"/>
          <w:bCs/>
        </w:rPr>
        <w:t xml:space="preserve">related issues, must be tested, approved, and promoted to production as deemed required by the Commonwealth independent of standard releases at no additional cost. </w:t>
      </w:r>
      <w:r>
        <w:rPr>
          <w:rFonts w:eastAsia="Calibri"/>
          <w:bCs/>
        </w:rPr>
        <w:t xml:space="preserve">Core business areas include, but are not limited to, </w:t>
      </w:r>
      <w:r w:rsidRPr="00FD056A">
        <w:rPr>
          <w:rFonts w:eastAsia="Calibri"/>
          <w:bCs/>
        </w:rPr>
        <w:t xml:space="preserve">employer registration, job posting, participant registration, job matching, service prover functionality, </w:t>
      </w:r>
      <w:r>
        <w:rPr>
          <w:rFonts w:eastAsia="Calibri"/>
          <w:bCs/>
        </w:rPr>
        <w:t xml:space="preserve">and </w:t>
      </w:r>
      <w:r w:rsidRPr="00FD056A">
        <w:rPr>
          <w:rFonts w:eastAsia="Calibri"/>
          <w:bCs/>
        </w:rPr>
        <w:t>new hire reporting</w:t>
      </w:r>
      <w:r>
        <w:rPr>
          <w:rFonts w:eastAsia="Calibri"/>
          <w:bCs/>
        </w:rPr>
        <w:t>.</w:t>
      </w:r>
      <w:r w:rsidRPr="00DD0551">
        <w:rPr>
          <w:rFonts w:eastAsia="Calibri"/>
          <w:bCs/>
        </w:rPr>
        <w:t xml:space="preserve"> The selected Offeror may be required to plan, test, and implement additional releases. The allowance for any variability in the number of releases shall be at the sole discretion of the commonwealth.</w:t>
      </w:r>
    </w:p>
    <w:p w14:paraId="75E294E3" w14:textId="77777777" w:rsidR="00BE5D6C" w:rsidRDefault="00BE5D6C" w:rsidP="00BE5D6C">
      <w:pPr>
        <w:spacing w:after="0"/>
        <w:rPr>
          <w:rFonts w:eastAsia="MS Minngs" w:cs="Times New Roman"/>
          <w:szCs w:val="24"/>
        </w:rPr>
      </w:pPr>
    </w:p>
    <w:p w14:paraId="1076B8A3" w14:textId="77777777" w:rsidR="00BE5D6C" w:rsidRPr="006D207B" w:rsidRDefault="00BE5D6C">
      <w:pPr>
        <w:pStyle w:val="paragraph"/>
        <w:numPr>
          <w:ilvl w:val="0"/>
          <w:numId w:val="27"/>
        </w:numPr>
        <w:spacing w:before="0" w:beforeAutospacing="0" w:after="0" w:afterAutospacing="0"/>
        <w:jc w:val="both"/>
        <w:textAlignment w:val="baseline"/>
        <w:rPr>
          <w:rFonts w:eastAsia="Calibri"/>
          <w:b/>
        </w:rPr>
      </w:pPr>
      <w:r w:rsidRPr="00890CA6">
        <w:rPr>
          <w:rFonts w:eastAsia="Calibri"/>
          <w:b/>
        </w:rPr>
        <w:t xml:space="preserve">Functional.  </w:t>
      </w:r>
      <w:r w:rsidRPr="00890CA6">
        <w:rPr>
          <w:rFonts w:eastAsia="Calibri"/>
          <w:bCs/>
        </w:rPr>
        <w:t xml:space="preserve">The selected Offeror shall provide services that support a methodology for planning, development, testing and implementation of a well-defined System Development Lifecycle (SDLC) for </w:t>
      </w:r>
      <w:r>
        <w:rPr>
          <w:rFonts w:eastAsia="Calibri"/>
          <w:bCs/>
        </w:rPr>
        <w:t xml:space="preserve">enhancements, </w:t>
      </w:r>
      <w:r w:rsidRPr="00890CA6">
        <w:rPr>
          <w:rFonts w:eastAsia="Calibri"/>
          <w:bCs/>
        </w:rPr>
        <w:t>change requests (CRs), defect remediation, and maintenance, including a formal process to set expectations with business areas around scope, involvement</w:t>
      </w:r>
      <w:r>
        <w:rPr>
          <w:rFonts w:eastAsia="Calibri"/>
          <w:bCs/>
        </w:rPr>
        <w:t>,</w:t>
      </w:r>
      <w:r w:rsidRPr="00890CA6">
        <w:rPr>
          <w:rFonts w:eastAsia="Calibri"/>
          <w:bCs/>
        </w:rPr>
        <w:t xml:space="preserve"> and schedule.</w:t>
      </w:r>
    </w:p>
    <w:p w14:paraId="3595F58B" w14:textId="77777777" w:rsidR="00BE5D6C" w:rsidRPr="00890CA6" w:rsidRDefault="00BE5D6C" w:rsidP="00BE5D6C">
      <w:pPr>
        <w:pStyle w:val="paragraph"/>
        <w:spacing w:before="0" w:beforeAutospacing="0" w:after="0" w:afterAutospacing="0"/>
        <w:ind w:left="2520"/>
        <w:jc w:val="both"/>
        <w:textAlignment w:val="baseline"/>
        <w:rPr>
          <w:rFonts w:eastAsia="Calibri"/>
          <w:b/>
        </w:rPr>
      </w:pPr>
    </w:p>
    <w:p w14:paraId="54F9B567" w14:textId="5CB51C99" w:rsidR="00BE5D6C" w:rsidRPr="002A0374" w:rsidRDefault="00BE5D6C">
      <w:pPr>
        <w:pStyle w:val="paragraph"/>
        <w:numPr>
          <w:ilvl w:val="0"/>
          <w:numId w:val="27"/>
        </w:numPr>
        <w:spacing w:before="0" w:beforeAutospacing="0" w:after="0" w:afterAutospacing="0"/>
        <w:jc w:val="both"/>
        <w:textAlignment w:val="baseline"/>
        <w:rPr>
          <w:rFonts w:eastAsia="Calibri"/>
          <w:bCs/>
        </w:rPr>
      </w:pPr>
      <w:r w:rsidRPr="00890CA6">
        <w:rPr>
          <w:rFonts w:eastAsia="Calibri"/>
          <w:b/>
        </w:rPr>
        <w:t xml:space="preserve">Infrastructure. </w:t>
      </w:r>
      <w:r w:rsidRPr="002A0374">
        <w:rPr>
          <w:rFonts w:eastAsia="Calibri"/>
          <w:bCs/>
        </w:rPr>
        <w:t xml:space="preserve">The selected Offeror, in consultation with the commonwealth staff, shall provide services that support a methodology for planning, development, testing and implementation of infrastructure (technology) releases to ensure that the infrastructure can adequately support the system. Included in these releases shall be framework updates, Commercial-off-the-shelf (COTS) product upgrades including but not limited to non-shared products (such as, but not limited to, MS Word, </w:t>
      </w:r>
      <w:proofErr w:type="spellStart"/>
      <w:r w:rsidRPr="002A0374">
        <w:rPr>
          <w:rFonts w:eastAsia="Calibri"/>
          <w:bCs/>
        </w:rPr>
        <w:t>Neevia</w:t>
      </w:r>
      <w:proofErr w:type="spellEnd"/>
      <w:r w:rsidRPr="002A0374">
        <w:rPr>
          <w:rFonts w:eastAsia="Calibri"/>
          <w:bCs/>
        </w:rPr>
        <w:t xml:space="preserve">, </w:t>
      </w:r>
      <w:proofErr w:type="spellStart"/>
      <w:r w:rsidRPr="002A0374">
        <w:rPr>
          <w:rFonts w:eastAsia="Calibri"/>
          <w:bCs/>
        </w:rPr>
        <w:t>SOLr</w:t>
      </w:r>
      <w:proofErr w:type="spellEnd"/>
      <w:r w:rsidRPr="002A0374">
        <w:rPr>
          <w:rFonts w:eastAsia="Calibri"/>
          <w:bCs/>
        </w:rPr>
        <w:t xml:space="preserve">/Fusion, </w:t>
      </w:r>
      <w:proofErr w:type="spellStart"/>
      <w:r w:rsidRPr="002A0374">
        <w:rPr>
          <w:rFonts w:eastAsia="Calibri"/>
          <w:bCs/>
        </w:rPr>
        <w:t>RoboHelp</w:t>
      </w:r>
      <w:proofErr w:type="spellEnd"/>
      <w:r w:rsidRPr="002A0374">
        <w:rPr>
          <w:rFonts w:eastAsia="Calibri"/>
          <w:bCs/>
        </w:rPr>
        <w:t xml:space="preserve">, DHTMLX Suite, </w:t>
      </w:r>
      <w:proofErr w:type="spellStart"/>
      <w:r w:rsidRPr="002A0374">
        <w:rPr>
          <w:rFonts w:eastAsia="Calibri"/>
          <w:bCs/>
        </w:rPr>
        <w:t>Opswat</w:t>
      </w:r>
      <w:proofErr w:type="spellEnd"/>
      <w:r w:rsidRPr="002A0374">
        <w:rPr>
          <w:rFonts w:eastAsia="Calibri"/>
          <w:bCs/>
        </w:rPr>
        <w:t xml:space="preserve"> and </w:t>
      </w:r>
      <w:proofErr w:type="spellStart"/>
      <w:r w:rsidRPr="002A0374">
        <w:rPr>
          <w:rFonts w:eastAsia="Calibri"/>
          <w:bCs/>
        </w:rPr>
        <w:t>Keyoti</w:t>
      </w:r>
      <w:proofErr w:type="spellEnd"/>
      <w:r w:rsidRPr="002A0374">
        <w:rPr>
          <w:rFonts w:eastAsia="Calibri"/>
          <w:bCs/>
        </w:rPr>
        <w:t xml:space="preserve"> </w:t>
      </w:r>
      <w:proofErr w:type="spellStart"/>
      <w:r w:rsidRPr="002A0374">
        <w:rPr>
          <w:rFonts w:eastAsia="Calibri"/>
          <w:bCs/>
        </w:rPr>
        <w:t>Rapidspell</w:t>
      </w:r>
      <w:proofErr w:type="spellEnd"/>
      <w:r w:rsidRPr="002A0374">
        <w:rPr>
          <w:rFonts w:eastAsia="Calibri"/>
          <w:bCs/>
        </w:rPr>
        <w:t xml:space="preserve">), WPAs Shared Products and database software. CWDS relies on several enterprise-level components such as FileNet and </w:t>
      </w:r>
      <w:proofErr w:type="spellStart"/>
      <w:r w:rsidRPr="002A0374">
        <w:rPr>
          <w:rFonts w:eastAsia="Calibri"/>
          <w:bCs/>
        </w:rPr>
        <w:t>WebMethods</w:t>
      </w:r>
      <w:proofErr w:type="spellEnd"/>
      <w:r w:rsidRPr="002A0374">
        <w:rPr>
          <w:rFonts w:eastAsia="Calibri"/>
          <w:bCs/>
        </w:rPr>
        <w:t>.</w:t>
      </w:r>
      <w:r w:rsidRPr="002A0374">
        <w:rPr>
          <w:rFonts w:eastAsia="Calibri"/>
          <w:b/>
        </w:rPr>
        <w:t xml:space="preserve"> Refer to</w:t>
      </w:r>
      <w:r w:rsidRPr="00890CA6">
        <w:rPr>
          <w:rFonts w:eastAsia="Calibri"/>
          <w:b/>
        </w:rPr>
        <w:t xml:space="preserve"> Appendix </w:t>
      </w:r>
      <w:r w:rsidR="002E7A6F">
        <w:rPr>
          <w:rFonts w:eastAsia="Calibri"/>
          <w:b/>
        </w:rPr>
        <w:t>E</w:t>
      </w:r>
      <w:r w:rsidRPr="00890CA6">
        <w:rPr>
          <w:rFonts w:eastAsia="Calibri"/>
          <w:b/>
        </w:rPr>
        <w:t>, Shared and Nonshared Product Lists</w:t>
      </w:r>
      <w:r w:rsidRPr="002A0374">
        <w:rPr>
          <w:rFonts w:eastAsia="Calibri"/>
          <w:bCs/>
        </w:rPr>
        <w:t xml:space="preserve">. The selected Offeror shall consider options for hardware requirements or upgrades when planning releases that include infrastructure (technology) to ensure changes are made timely and efficiently.  The Offeror shall provide identification and configuration of all proposed hardware (and operating systems) needed to support the system through all life cycle phases. </w:t>
      </w:r>
    </w:p>
    <w:p w14:paraId="0AB11D71" w14:textId="77777777" w:rsidR="00BE5D6C" w:rsidRPr="00890CA6" w:rsidRDefault="00BE5D6C" w:rsidP="00BE5D6C">
      <w:pPr>
        <w:pStyle w:val="paragraph"/>
        <w:spacing w:before="0" w:beforeAutospacing="0" w:after="0" w:afterAutospacing="0"/>
        <w:ind w:left="2520"/>
        <w:jc w:val="both"/>
        <w:textAlignment w:val="baseline"/>
        <w:rPr>
          <w:rFonts w:eastAsia="Calibri"/>
          <w:b/>
        </w:rPr>
      </w:pPr>
    </w:p>
    <w:p w14:paraId="47C3368A" w14:textId="0CB36B97" w:rsidR="00BE5D6C" w:rsidRPr="00890CA6" w:rsidRDefault="00BE5D6C">
      <w:pPr>
        <w:pStyle w:val="paragraph"/>
        <w:numPr>
          <w:ilvl w:val="0"/>
          <w:numId w:val="27"/>
        </w:numPr>
        <w:spacing w:before="0" w:beforeAutospacing="0" w:after="0" w:afterAutospacing="0"/>
        <w:jc w:val="both"/>
        <w:textAlignment w:val="baseline"/>
        <w:rPr>
          <w:rFonts w:eastAsia="Calibri"/>
          <w:bCs/>
        </w:rPr>
      </w:pPr>
      <w:r w:rsidRPr="00890CA6">
        <w:rPr>
          <w:rFonts w:eastAsia="Calibri"/>
          <w:b/>
        </w:rPr>
        <w:t xml:space="preserve">COTs and Third-Party Products. </w:t>
      </w:r>
      <w:r w:rsidRPr="00890CA6">
        <w:rPr>
          <w:rFonts w:eastAsia="Calibri"/>
          <w:bCs/>
        </w:rPr>
        <w:t>The selected Offeror</w:t>
      </w:r>
      <w:r>
        <w:rPr>
          <w:rFonts w:eastAsia="Calibri"/>
          <w:bCs/>
        </w:rPr>
        <w:t>, in consultation with the commonwealth staff,</w:t>
      </w:r>
      <w:r w:rsidRPr="00890CA6">
        <w:rPr>
          <w:rFonts w:eastAsia="Calibri"/>
          <w:bCs/>
        </w:rPr>
        <w:t xml:space="preserve"> shall ensure that CWDS, including its component technology, i.e., COTS/third-party products which are non-shared products and other supporting software technologies are maintained to up-to-date </w:t>
      </w:r>
      <w:r>
        <w:rPr>
          <w:rFonts w:eastAsia="Calibri"/>
          <w:bCs/>
        </w:rPr>
        <w:t xml:space="preserve">version and patch </w:t>
      </w:r>
      <w:r w:rsidRPr="00890CA6">
        <w:rPr>
          <w:rFonts w:eastAsia="Calibri"/>
          <w:bCs/>
        </w:rPr>
        <w:t>levels</w:t>
      </w:r>
      <w:r>
        <w:rPr>
          <w:rFonts w:eastAsia="Calibri"/>
          <w:bCs/>
        </w:rPr>
        <w:t xml:space="preserve"> or levels acceptable to the Commonwealth</w:t>
      </w:r>
      <w:r w:rsidRPr="00890CA6">
        <w:rPr>
          <w:rFonts w:eastAsia="Calibri"/>
          <w:bCs/>
        </w:rPr>
        <w:t xml:space="preserve">. The selected Offeror shall advise WPAs of any issues with the version of shared products/shared services used by CWDS. </w:t>
      </w:r>
      <w:r w:rsidRPr="48935AC3">
        <w:t>This includes but is not limited to jQuery, Data Mapper, AngularJS, and the custom-built framework objects for CWDS like the search screen JavaScript code.</w:t>
      </w:r>
      <w:r w:rsidRPr="48935AC3">
        <w:rPr>
          <w:rFonts w:eastAsia="Calibri"/>
        </w:rPr>
        <w:t xml:space="preserve"> </w:t>
      </w:r>
      <w:r w:rsidRPr="00890CA6">
        <w:rPr>
          <w:rFonts w:eastAsia="Calibri"/>
          <w:bCs/>
        </w:rPr>
        <w:t xml:space="preserve">If the Commonwealth elects to upgrade shared products/shared services, the selected Offeror is responsible for any changes needed to CWDS. The selected Offeror shall assist with the upgrade, upon request. At no time shall any component technology fall behind in its implemented </w:t>
      </w:r>
      <w:r>
        <w:rPr>
          <w:rFonts w:eastAsia="Calibri"/>
          <w:bCs/>
        </w:rPr>
        <w:t xml:space="preserve">version and patch </w:t>
      </w:r>
      <w:r w:rsidRPr="00890CA6">
        <w:rPr>
          <w:rFonts w:eastAsia="Calibri"/>
          <w:bCs/>
        </w:rPr>
        <w:t xml:space="preserve">level beyond the current level minus one or become unsupported by its manufacturer. The allowance for any variability in the component technology release levels shall be at the sole discretion of WPAs. Refer to: </w:t>
      </w:r>
      <w:r w:rsidRPr="00890CA6">
        <w:rPr>
          <w:rFonts w:eastAsia="Calibri"/>
          <w:b/>
        </w:rPr>
        <w:t xml:space="preserve">Appendix </w:t>
      </w:r>
      <w:r w:rsidR="002E7A6F">
        <w:rPr>
          <w:rFonts w:eastAsia="Calibri"/>
          <w:b/>
        </w:rPr>
        <w:t>E</w:t>
      </w:r>
      <w:r w:rsidRPr="00890CA6">
        <w:rPr>
          <w:rFonts w:eastAsia="Calibri"/>
          <w:b/>
        </w:rPr>
        <w:t xml:space="preserve">, Shared and Nonshared Product Lists, and Appendix C, </w:t>
      </w:r>
      <w:r>
        <w:rPr>
          <w:rFonts w:eastAsia="Calibri"/>
          <w:b/>
        </w:rPr>
        <w:t>Historical Staffing Metrics</w:t>
      </w:r>
      <w:r w:rsidRPr="00890CA6">
        <w:rPr>
          <w:rFonts w:eastAsia="Calibri"/>
          <w:b/>
        </w:rPr>
        <w:t>.</w:t>
      </w:r>
    </w:p>
    <w:p w14:paraId="271038B5" w14:textId="77777777" w:rsidR="00BE5D6C" w:rsidRDefault="00BE5D6C" w:rsidP="00BE5D6C">
      <w:pPr>
        <w:pStyle w:val="ListParagraph"/>
        <w:tabs>
          <w:tab w:val="left" w:pos="1440"/>
        </w:tabs>
        <w:ind w:left="1350"/>
      </w:pPr>
    </w:p>
    <w:p w14:paraId="345C32CC" w14:textId="46583484" w:rsidR="00BE5D6C" w:rsidRPr="009E5DF7" w:rsidRDefault="00BE5D6C">
      <w:pPr>
        <w:pStyle w:val="paragraph"/>
        <w:numPr>
          <w:ilvl w:val="0"/>
          <w:numId w:val="27"/>
        </w:numPr>
        <w:spacing w:before="0" w:beforeAutospacing="0" w:after="0" w:afterAutospacing="0"/>
        <w:jc w:val="both"/>
        <w:textAlignment w:val="baseline"/>
        <w:rPr>
          <w:rFonts w:eastAsia="Calibri"/>
          <w:bCs/>
        </w:rPr>
      </w:pPr>
      <w:r w:rsidRPr="009E5DF7">
        <w:rPr>
          <w:rFonts w:eastAsia="Calibri"/>
          <w:bCs/>
        </w:rPr>
        <w:t>The selected Offeror shall consider options for software version changes or upgrades, new software products, programming, and configuration when planning releases to ensure updates are made timely and efficiently. The Offeror shall take a product lifecycle management and continuous service improvement (CSI) approach to holistically manage the CWDS including its third-party software, technology frameworks, and architectural patterns to ensure that the system remains modern and extensible. The Offeror shall be responsible for any changes to the CWDS when any services or products being consumed by the system are upgraded or changed, and shall assist with the upgrade, upon request (</w:t>
      </w:r>
      <w:r w:rsidRPr="00B527F4">
        <w:rPr>
          <w:rFonts w:eastAsia="Calibri"/>
          <w:b/>
        </w:rPr>
        <w:t xml:space="preserve">Appendix </w:t>
      </w:r>
      <w:r w:rsidR="002E7A6F">
        <w:rPr>
          <w:rFonts w:eastAsia="Calibri"/>
          <w:b/>
        </w:rPr>
        <w:t>H</w:t>
      </w:r>
      <w:r w:rsidRPr="00B527F4">
        <w:rPr>
          <w:rFonts w:eastAsia="Calibri"/>
          <w:b/>
        </w:rPr>
        <w:t xml:space="preserve">, CWDS </w:t>
      </w:r>
      <w:r>
        <w:rPr>
          <w:rFonts w:eastAsia="Calibri"/>
          <w:b/>
        </w:rPr>
        <w:t xml:space="preserve">Current Roles and Responsibilities. </w:t>
      </w:r>
      <w:r w:rsidRPr="009E5DF7">
        <w:rPr>
          <w:rFonts w:eastAsia="Calibri"/>
          <w:bCs/>
        </w:rPr>
        <w:t xml:space="preserve">The Offeror shall ensure that the CWDS, including its component technology shall be maintained to up-to-date release/version/patch levels (typically current release minus one). The allowance for any variability in the component technology release levels shall be at the sole discretion of the commonwealth.  </w:t>
      </w:r>
    </w:p>
    <w:p w14:paraId="50159B0B" w14:textId="77777777" w:rsidR="00BE5D6C" w:rsidRPr="009E5DF7" w:rsidRDefault="00BE5D6C" w:rsidP="00BE5D6C">
      <w:pPr>
        <w:pStyle w:val="paragraph"/>
        <w:spacing w:before="0" w:beforeAutospacing="0" w:after="0" w:afterAutospacing="0"/>
        <w:ind w:left="2520"/>
        <w:jc w:val="both"/>
        <w:textAlignment w:val="baseline"/>
        <w:rPr>
          <w:rFonts w:eastAsia="Calibri"/>
          <w:bCs/>
        </w:rPr>
      </w:pPr>
    </w:p>
    <w:p w14:paraId="67E9D427" w14:textId="75355C7A" w:rsidR="00BE5D6C" w:rsidRPr="009E5DF7" w:rsidRDefault="00BE5D6C">
      <w:pPr>
        <w:pStyle w:val="paragraph"/>
        <w:numPr>
          <w:ilvl w:val="0"/>
          <w:numId w:val="27"/>
        </w:numPr>
        <w:spacing w:before="0" w:beforeAutospacing="0" w:after="0" w:afterAutospacing="0"/>
        <w:jc w:val="both"/>
        <w:textAlignment w:val="baseline"/>
        <w:rPr>
          <w:rFonts w:eastAsia="Calibri"/>
          <w:bCs/>
        </w:rPr>
      </w:pPr>
      <w:r w:rsidRPr="009E5DF7">
        <w:rPr>
          <w:rFonts w:eastAsia="Calibri"/>
          <w:bCs/>
        </w:rPr>
        <w:t xml:space="preserve">The selected Offeror shall assess business and technical readiness, that shall minimally include a formal process to set expectations with the </w:t>
      </w:r>
      <w:r>
        <w:rPr>
          <w:rFonts w:eastAsia="Calibri"/>
          <w:bCs/>
        </w:rPr>
        <w:t>Commonwealth PM and CWDS Division Chief</w:t>
      </w:r>
      <w:r w:rsidRPr="009E5DF7">
        <w:rPr>
          <w:rFonts w:eastAsia="Calibri"/>
          <w:bCs/>
        </w:rPr>
        <w:t xml:space="preserve">, and other staff as applicable regarding schedule, scope, and responsibilities, and readiness for solution adoption/execution. The Offeror shall, at a minimum, post items related to each release such design decks and meeting minutes, and the Offeror shall keep project related items current such as the CWDS calendar.  </w:t>
      </w:r>
    </w:p>
    <w:p w14:paraId="107CD03C" w14:textId="77777777" w:rsidR="00BE5D6C" w:rsidRPr="00577356" w:rsidRDefault="00BE5D6C" w:rsidP="00BE5D6C">
      <w:pPr>
        <w:pStyle w:val="ListParagraph"/>
        <w:tabs>
          <w:tab w:val="left" w:pos="1440"/>
        </w:tabs>
        <w:ind w:left="1350"/>
      </w:pPr>
    </w:p>
    <w:p w14:paraId="1F4D4F23" w14:textId="77777777" w:rsidR="00BE5D6C" w:rsidRPr="005E6034" w:rsidRDefault="00BE5D6C" w:rsidP="00BE5D6C">
      <w:pPr>
        <w:spacing w:after="0"/>
        <w:ind w:left="810"/>
        <w:rPr>
          <w:rFonts w:ascii="Times New Roman" w:hAnsi="Times New Roman" w:cs="Times New Roman"/>
          <w:sz w:val="24"/>
          <w:szCs w:val="24"/>
        </w:rPr>
      </w:pPr>
    </w:p>
    <w:p w14:paraId="73E1B42C" w14:textId="0F273DA7" w:rsidR="00BE5D6C" w:rsidRPr="005E6034" w:rsidRDefault="00BE5D6C" w:rsidP="002B08D3">
      <w:pPr>
        <w:spacing w:after="0"/>
        <w:ind w:left="1440"/>
        <w:rPr>
          <w:rFonts w:ascii="Times New Roman" w:hAnsi="Times New Roman" w:cs="Times New Roman"/>
          <w:sz w:val="24"/>
          <w:szCs w:val="24"/>
        </w:rPr>
      </w:pPr>
      <w:r w:rsidRPr="005E6034">
        <w:rPr>
          <w:rFonts w:ascii="Times New Roman" w:hAnsi="Times New Roman" w:cs="Times New Roman"/>
          <w:sz w:val="24"/>
          <w:szCs w:val="24"/>
        </w:rPr>
        <w:t>The Offeror shall explain how it intends to plan and manage CWDS releases including functional system and infrastructure changes</w:t>
      </w:r>
      <w:r>
        <w:rPr>
          <w:rFonts w:ascii="Times New Roman" w:hAnsi="Times New Roman" w:cs="Times New Roman"/>
          <w:sz w:val="24"/>
          <w:szCs w:val="24"/>
        </w:rPr>
        <w:t xml:space="preserve"> in collaboration with </w:t>
      </w:r>
      <w:r w:rsidR="00553105">
        <w:rPr>
          <w:rFonts w:ascii="Times New Roman" w:hAnsi="Times New Roman" w:cs="Times New Roman"/>
          <w:sz w:val="24"/>
          <w:szCs w:val="24"/>
        </w:rPr>
        <w:t xml:space="preserve">the </w:t>
      </w:r>
      <w:r>
        <w:rPr>
          <w:rFonts w:ascii="Times New Roman" w:hAnsi="Times New Roman" w:cs="Times New Roman"/>
          <w:sz w:val="24"/>
          <w:szCs w:val="24"/>
        </w:rPr>
        <w:t>Commonwealth PM and CWDS Division Chief and WPAs.</w:t>
      </w:r>
      <w:r w:rsidRPr="005E6034">
        <w:rPr>
          <w:rFonts w:ascii="Times New Roman" w:hAnsi="Times New Roman" w:cs="Times New Roman"/>
          <w:sz w:val="24"/>
          <w:szCs w:val="24"/>
        </w:rPr>
        <w:t xml:space="preserve"> The Offeror shall explain how it will include continuous service improvement as part of its processes.  </w:t>
      </w:r>
    </w:p>
    <w:p w14:paraId="34CA009C" w14:textId="10F48D70" w:rsidR="00BE5D6C" w:rsidRDefault="00BE5D6C" w:rsidP="002B08D3">
      <w:pPr>
        <w:spacing w:after="0"/>
        <w:ind w:left="144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0E2BF5B" w14:textId="77777777" w:rsidR="00F357DC" w:rsidRPr="005E6034" w:rsidRDefault="00F357DC" w:rsidP="00BE5D6C">
      <w:pPr>
        <w:spacing w:after="0"/>
        <w:ind w:left="990"/>
        <w:rPr>
          <w:rFonts w:ascii="Times New Roman" w:hAnsi="Times New Roman" w:cs="Times New Roman"/>
          <w:b/>
          <w:color w:val="FF0000"/>
          <w:sz w:val="24"/>
          <w:szCs w:val="24"/>
        </w:rPr>
      </w:pPr>
    </w:p>
    <w:p w14:paraId="2DC9F201" w14:textId="5F4FE4F9" w:rsidR="00910881" w:rsidRDefault="00910881">
      <w:pPr>
        <w:pStyle w:val="ListParagraph"/>
        <w:numPr>
          <w:ilvl w:val="0"/>
          <w:numId w:val="17"/>
        </w:numPr>
        <w:spacing w:after="160" w:line="259" w:lineRule="auto"/>
        <w:ind w:left="1260" w:hanging="540"/>
        <w:contextualSpacing/>
        <w:jc w:val="left"/>
        <w:rPr>
          <w:bCs/>
        </w:rPr>
      </w:pPr>
      <w:r w:rsidRPr="005E6034">
        <w:rPr>
          <w:b/>
        </w:rPr>
        <w:t xml:space="preserve">System Maintenance and Operational Support.  </w:t>
      </w:r>
      <w:r w:rsidRPr="005E6034">
        <w:rPr>
          <w:bCs/>
        </w:rPr>
        <w:t xml:space="preserve">The </w:t>
      </w:r>
      <w:r>
        <w:rPr>
          <w:bCs/>
        </w:rPr>
        <w:t xml:space="preserve">selected </w:t>
      </w:r>
      <w:r w:rsidRPr="005E6034">
        <w:rPr>
          <w:bCs/>
        </w:rPr>
        <w:t xml:space="preserve">Offeror shall provide CWDS System Maintenance and Operational Support. The selected Offeror shall provide comprehensive system maintenance and operational support services for all CWDS environments, defined in </w:t>
      </w:r>
      <w:r w:rsidRPr="005E6034">
        <w:rPr>
          <w:b/>
        </w:rPr>
        <w:t xml:space="preserve">Appendix </w:t>
      </w:r>
      <w:r w:rsidR="002E7A6F">
        <w:rPr>
          <w:b/>
        </w:rPr>
        <w:t>D</w:t>
      </w:r>
      <w:r w:rsidRPr="005E6034">
        <w:rPr>
          <w:b/>
        </w:rPr>
        <w:t>, CWDS Environment Diagrams</w:t>
      </w:r>
      <w:r w:rsidRPr="005E6034">
        <w:rPr>
          <w:bCs/>
        </w:rPr>
        <w:t xml:space="preserve">, consistent with the roles and responsibilities defined in </w:t>
      </w:r>
      <w:r w:rsidRPr="005E6034">
        <w:rPr>
          <w:b/>
        </w:rPr>
        <w:t xml:space="preserve">Appendix </w:t>
      </w:r>
      <w:r w:rsidR="002E7A6F">
        <w:rPr>
          <w:b/>
        </w:rPr>
        <w:t>H</w:t>
      </w:r>
      <w:r w:rsidRPr="005E6034">
        <w:rPr>
          <w:b/>
        </w:rPr>
        <w:t xml:space="preserve">, CWDS </w:t>
      </w:r>
      <w:r>
        <w:rPr>
          <w:b/>
        </w:rPr>
        <w:t>Current Roles and Responsibilities</w:t>
      </w:r>
      <w:r w:rsidRPr="005E6034">
        <w:rPr>
          <w:bCs/>
        </w:rPr>
        <w:t xml:space="preserve">. The Offeror shall provide application maintenance, infrastructure, and operational support services for the CWDS applications components 24 hours a day and 7 days a week throughout the life of the contract. The Offeror shall provide its strategy for these services (Reference </w:t>
      </w:r>
      <w:r w:rsidRPr="005E6034">
        <w:rPr>
          <w:b/>
        </w:rPr>
        <w:t>Section</w:t>
      </w:r>
      <w:r w:rsidRPr="005E6034">
        <w:rPr>
          <w:bCs/>
        </w:rPr>
        <w:t> </w:t>
      </w:r>
      <w:r w:rsidRPr="005E6034">
        <w:rPr>
          <w:b/>
        </w:rPr>
        <w:t xml:space="preserve">VII. </w:t>
      </w:r>
      <w:r w:rsidR="00E708E5">
        <w:rPr>
          <w:b/>
        </w:rPr>
        <w:t>L</w:t>
      </w:r>
      <w:r>
        <w:rPr>
          <w:b/>
        </w:rPr>
        <w:t>,</w:t>
      </w:r>
      <w:r w:rsidRPr="005E6034">
        <w:rPr>
          <w:b/>
        </w:rPr>
        <w:t> </w:t>
      </w:r>
      <w:r>
        <w:rPr>
          <w:b/>
        </w:rPr>
        <w:t>System Lifecyle Management</w:t>
      </w:r>
      <w:r w:rsidRPr="005E6034">
        <w:rPr>
          <w:bCs/>
        </w:rPr>
        <w:t xml:space="preserve">.  </w:t>
      </w:r>
    </w:p>
    <w:p w14:paraId="3755E4E2" w14:textId="77777777" w:rsidR="00910881" w:rsidRDefault="00910881" w:rsidP="00910881">
      <w:pPr>
        <w:pStyle w:val="ListParagraph"/>
        <w:ind w:left="810"/>
        <w:rPr>
          <w:b/>
        </w:rPr>
      </w:pPr>
    </w:p>
    <w:p w14:paraId="753A87BE" w14:textId="77777777" w:rsidR="00910881" w:rsidRPr="00970CE9" w:rsidRDefault="00910881">
      <w:pPr>
        <w:pStyle w:val="ListParagraph"/>
        <w:numPr>
          <w:ilvl w:val="2"/>
          <w:numId w:val="33"/>
        </w:numPr>
        <w:tabs>
          <w:tab w:val="clear" w:pos="2160"/>
        </w:tabs>
        <w:ind w:left="1980" w:hanging="540"/>
        <w:jc w:val="left"/>
        <w:rPr>
          <w:bCs/>
        </w:rPr>
      </w:pPr>
      <w:r w:rsidRPr="00970CE9">
        <w:rPr>
          <w:bCs/>
        </w:rPr>
        <w:t>As needed, the Commonwealth will escalate CWDS support issues to the selected Offeror.</w:t>
      </w:r>
    </w:p>
    <w:bookmarkStart w:id="20" w:name="_Hlk89095905"/>
    <w:p w14:paraId="61767577" w14:textId="77777777" w:rsidR="00910881" w:rsidRPr="00432038" w:rsidRDefault="00910881" w:rsidP="002B08D3">
      <w:pPr>
        <w:pStyle w:val="ListParagraph"/>
        <w:ind w:left="1980"/>
      </w:pPr>
      <w:r w:rsidRPr="00432038">
        <w:rPr>
          <w:b/>
          <w:i/>
          <w:highlight w:val="green"/>
        </w:rPr>
        <w:fldChar w:fldCharType="begin">
          <w:ffData>
            <w:name w:val="Text2"/>
            <w:enabled/>
            <w:calcOnExit w:val="0"/>
            <w:textInput>
              <w:default w:val="Offeror Response"/>
            </w:textInput>
          </w:ffData>
        </w:fldChar>
      </w:r>
      <w:r w:rsidRPr="00432038">
        <w:rPr>
          <w:b/>
          <w:i/>
          <w:highlight w:val="green"/>
        </w:rPr>
        <w:instrText xml:space="preserve"> FORMTEXT </w:instrText>
      </w:r>
      <w:r w:rsidRPr="00432038">
        <w:rPr>
          <w:b/>
          <w:i/>
          <w:highlight w:val="green"/>
        </w:rPr>
      </w:r>
      <w:r w:rsidRPr="00432038">
        <w:rPr>
          <w:b/>
          <w:i/>
          <w:highlight w:val="green"/>
        </w:rPr>
        <w:fldChar w:fldCharType="separate"/>
      </w:r>
      <w:r w:rsidRPr="00432038">
        <w:rPr>
          <w:b/>
          <w:i/>
          <w:noProof/>
          <w:highlight w:val="green"/>
        </w:rPr>
        <w:t>Offeror Response</w:t>
      </w:r>
      <w:r w:rsidRPr="00432038">
        <w:rPr>
          <w:b/>
          <w:i/>
          <w:highlight w:val="green"/>
        </w:rPr>
        <w:fldChar w:fldCharType="end"/>
      </w:r>
    </w:p>
    <w:bookmarkEnd w:id="20"/>
    <w:p w14:paraId="1885305F" w14:textId="77777777" w:rsidR="00910881" w:rsidRPr="00822B23" w:rsidRDefault="00910881" w:rsidP="002B08D3">
      <w:pPr>
        <w:autoSpaceDE w:val="0"/>
        <w:autoSpaceDN w:val="0"/>
        <w:adjustRightInd w:val="0"/>
        <w:spacing w:after="0"/>
        <w:ind w:left="1980" w:hanging="540"/>
        <w:rPr>
          <w:rFonts w:cs="Times New Roman"/>
          <w:szCs w:val="24"/>
        </w:rPr>
      </w:pPr>
    </w:p>
    <w:p w14:paraId="489D73B2" w14:textId="77777777" w:rsidR="00910881" w:rsidRDefault="00910881">
      <w:pPr>
        <w:pStyle w:val="ListParagraph"/>
        <w:numPr>
          <w:ilvl w:val="2"/>
          <w:numId w:val="33"/>
        </w:numPr>
        <w:tabs>
          <w:tab w:val="clear" w:pos="2160"/>
          <w:tab w:val="num" w:pos="1350"/>
        </w:tabs>
        <w:ind w:left="1980" w:hanging="540"/>
        <w:contextualSpacing/>
        <w:jc w:val="left"/>
      </w:pPr>
      <w:r w:rsidRPr="00577356">
        <w:rPr>
          <w:b/>
          <w:bCs/>
        </w:rPr>
        <w:t>Hours of Support.</w:t>
      </w:r>
      <w:r w:rsidRPr="00432038">
        <w:t xml:space="preserve">  </w:t>
      </w:r>
      <w:r>
        <w:t xml:space="preserve">Updates to systems and process may occur overnight. To be proactive, the selected Offeror shall provide operational support beginning at 7:00 AM daily to confirm the system is up, operational, and </w:t>
      </w:r>
      <w:r w:rsidRPr="00970CE9">
        <w:rPr>
          <w:bCs/>
        </w:rPr>
        <w:t>all</w:t>
      </w:r>
      <w:r>
        <w:t xml:space="preserve"> updates and processes that ran overnight completed successfully. </w:t>
      </w:r>
      <w:r w:rsidRPr="7373EC6D">
        <w:t xml:space="preserve">To include but not limited to the following: database backups, </w:t>
      </w:r>
      <w:proofErr w:type="spellStart"/>
      <w:r w:rsidRPr="7373EC6D">
        <w:t>SOLr</w:t>
      </w:r>
      <w:proofErr w:type="spellEnd"/>
      <w:r w:rsidRPr="7373EC6D">
        <w:t xml:space="preserve"> jobs, batch/interface jobs, etc.</w:t>
      </w:r>
      <w:r>
        <w:t xml:space="preserve"> The Offeror will take actions as required to ensure the system is up and operational by 8:00 AM in support of the WPAs staff.</w:t>
      </w:r>
    </w:p>
    <w:p w14:paraId="5B6C3C91" w14:textId="77777777" w:rsidR="00910881" w:rsidRDefault="00910881" w:rsidP="002B08D3">
      <w:pPr>
        <w:pStyle w:val="ListParagraph"/>
        <w:tabs>
          <w:tab w:val="left" w:pos="1440"/>
        </w:tabs>
        <w:ind w:left="1980" w:hanging="540"/>
        <w:rPr>
          <w:b/>
          <w:bCs/>
        </w:rPr>
      </w:pPr>
    </w:p>
    <w:p w14:paraId="625C7CC3" w14:textId="77777777" w:rsidR="00910881" w:rsidRPr="00432038" w:rsidRDefault="00910881" w:rsidP="002B08D3">
      <w:pPr>
        <w:pStyle w:val="ListParagraph"/>
        <w:tabs>
          <w:tab w:val="left" w:pos="1440"/>
        </w:tabs>
        <w:ind w:left="1980"/>
      </w:pPr>
      <w:r w:rsidRPr="00432038">
        <w:t xml:space="preserve">The selected Offeror shall provide support for CWDS and shall be available during </w:t>
      </w:r>
      <w:r>
        <w:t>core</w:t>
      </w:r>
      <w:r w:rsidRPr="00432038">
        <w:t xml:space="preserve"> business hours of Monday-Friday </w:t>
      </w:r>
      <w:r>
        <w:t>8</w:t>
      </w:r>
      <w:r w:rsidRPr="00432038">
        <w:t xml:space="preserve"> AM to 5 PM ET excluding Commonwealth holidays. The selected Offeror shall have a reporting mechanism available 24/7 for reporting CWDS outages. In the event of a system outage, or reduced core system functionality, outside of normal business hours, the selected Offeror shall provide support to assess and resolve the issue.</w:t>
      </w:r>
    </w:p>
    <w:p w14:paraId="112B28DF" w14:textId="77777777" w:rsidR="00910881" w:rsidRDefault="00910881" w:rsidP="002B08D3">
      <w:pPr>
        <w:spacing w:after="0"/>
        <w:ind w:left="1980" w:hanging="540"/>
        <w:rPr>
          <w:rFonts w:eastAsia="Times New Roman" w:cs="Times New Roman"/>
          <w:szCs w:val="24"/>
          <w:u w:val="single"/>
        </w:rPr>
      </w:pPr>
    </w:p>
    <w:p w14:paraId="3FCBB94B" w14:textId="77777777" w:rsidR="00910881" w:rsidRPr="00432038" w:rsidRDefault="00910881" w:rsidP="002B08D3">
      <w:pPr>
        <w:pStyle w:val="ListParagraph"/>
        <w:tabs>
          <w:tab w:val="left" w:pos="1440"/>
        </w:tabs>
        <w:ind w:left="1980"/>
      </w:pPr>
      <w:r w:rsidRPr="00432038">
        <w:t xml:space="preserve">Offeror shall describe how support will be provided during </w:t>
      </w:r>
      <w:r>
        <w:t>core</w:t>
      </w:r>
      <w:r w:rsidRPr="00432038">
        <w:t xml:space="preserve"> business hours and outside of a normal business hour to address system outages or reduced core system functionality. Examples of </w:t>
      </w:r>
      <w:r w:rsidRPr="00FA4962">
        <w:t>core system functionality</w:t>
      </w:r>
      <w:r w:rsidRPr="00432038">
        <w:t xml:space="preserve"> may include Job Search or record creation. </w:t>
      </w:r>
    </w:p>
    <w:bookmarkStart w:id="21" w:name="_Hlk89095942"/>
    <w:p w14:paraId="05905AA0" w14:textId="77777777" w:rsidR="00910881" w:rsidRPr="00432038" w:rsidRDefault="00910881" w:rsidP="002B08D3">
      <w:pPr>
        <w:pStyle w:val="ListParagraph"/>
        <w:ind w:left="1980"/>
      </w:pPr>
      <w:r w:rsidRPr="00432038">
        <w:rPr>
          <w:b/>
          <w:i/>
          <w:highlight w:val="green"/>
        </w:rPr>
        <w:fldChar w:fldCharType="begin">
          <w:ffData>
            <w:name w:val="Text2"/>
            <w:enabled/>
            <w:calcOnExit w:val="0"/>
            <w:textInput>
              <w:default w:val="Offeror Response"/>
            </w:textInput>
          </w:ffData>
        </w:fldChar>
      </w:r>
      <w:r w:rsidRPr="00432038">
        <w:rPr>
          <w:b/>
          <w:i/>
          <w:highlight w:val="green"/>
        </w:rPr>
        <w:instrText xml:space="preserve"> FORMTEXT </w:instrText>
      </w:r>
      <w:r w:rsidRPr="00432038">
        <w:rPr>
          <w:b/>
          <w:i/>
          <w:highlight w:val="green"/>
        </w:rPr>
      </w:r>
      <w:r w:rsidRPr="00432038">
        <w:rPr>
          <w:b/>
          <w:i/>
          <w:highlight w:val="green"/>
        </w:rPr>
        <w:fldChar w:fldCharType="separate"/>
      </w:r>
      <w:r w:rsidRPr="00432038">
        <w:rPr>
          <w:b/>
          <w:i/>
          <w:noProof/>
          <w:highlight w:val="green"/>
        </w:rPr>
        <w:t>Offeror Response</w:t>
      </w:r>
      <w:r w:rsidRPr="00432038">
        <w:rPr>
          <w:b/>
          <w:i/>
          <w:highlight w:val="green"/>
        </w:rPr>
        <w:fldChar w:fldCharType="end"/>
      </w:r>
    </w:p>
    <w:bookmarkEnd w:id="21"/>
    <w:p w14:paraId="0DF16094" w14:textId="77777777" w:rsidR="00910881" w:rsidRPr="00822B23" w:rsidRDefault="00910881" w:rsidP="002B08D3">
      <w:pPr>
        <w:spacing w:after="0"/>
        <w:ind w:left="1980" w:hanging="540"/>
        <w:rPr>
          <w:rFonts w:cs="Times New Roman"/>
          <w:bCs/>
          <w:iCs/>
          <w:szCs w:val="24"/>
        </w:rPr>
      </w:pPr>
    </w:p>
    <w:p w14:paraId="0012C6F1" w14:textId="77777777" w:rsidR="00910881" w:rsidRPr="00432038" w:rsidRDefault="00910881">
      <w:pPr>
        <w:pStyle w:val="ListParagraph"/>
        <w:numPr>
          <w:ilvl w:val="2"/>
          <w:numId w:val="33"/>
        </w:numPr>
        <w:tabs>
          <w:tab w:val="clear" w:pos="2160"/>
          <w:tab w:val="num" w:pos="1350"/>
        </w:tabs>
        <w:ind w:left="1980" w:hanging="540"/>
        <w:jc w:val="left"/>
      </w:pPr>
      <w:r w:rsidRPr="00577356">
        <w:rPr>
          <w:b/>
          <w:bCs/>
        </w:rPr>
        <w:t>Production Support Requests (PSR).</w:t>
      </w:r>
      <w:r w:rsidRPr="00432038">
        <w:t xml:space="preserve"> The selected Offeror shall accept, review, manage, and resolve PSRs received through TFS. The WPAs will initially determine the priority level of the PSR. Following the initial triage, with the Commonwealth approval, the PSR may be reprioritized. </w:t>
      </w:r>
    </w:p>
    <w:p w14:paraId="6B66AF5D" w14:textId="77777777" w:rsidR="00910881" w:rsidRPr="00432038" w:rsidRDefault="00910881" w:rsidP="002B08D3">
      <w:pPr>
        <w:pStyle w:val="ListParagraph"/>
        <w:ind w:left="1980"/>
      </w:pPr>
      <w:r w:rsidRPr="00432038">
        <w:rPr>
          <w:b/>
          <w:i/>
          <w:highlight w:val="green"/>
        </w:rPr>
        <w:fldChar w:fldCharType="begin">
          <w:ffData>
            <w:name w:val="Text2"/>
            <w:enabled/>
            <w:calcOnExit w:val="0"/>
            <w:textInput>
              <w:default w:val="Offeror Response"/>
            </w:textInput>
          </w:ffData>
        </w:fldChar>
      </w:r>
      <w:r w:rsidRPr="00432038">
        <w:rPr>
          <w:b/>
          <w:i/>
          <w:highlight w:val="green"/>
        </w:rPr>
        <w:instrText xml:space="preserve"> FORMTEXT </w:instrText>
      </w:r>
      <w:r w:rsidRPr="00432038">
        <w:rPr>
          <w:b/>
          <w:i/>
          <w:highlight w:val="green"/>
        </w:rPr>
      </w:r>
      <w:r w:rsidRPr="00432038">
        <w:rPr>
          <w:b/>
          <w:i/>
          <w:highlight w:val="green"/>
        </w:rPr>
        <w:fldChar w:fldCharType="separate"/>
      </w:r>
      <w:r w:rsidRPr="00432038">
        <w:rPr>
          <w:b/>
          <w:i/>
          <w:noProof/>
          <w:highlight w:val="green"/>
        </w:rPr>
        <w:t>Offeror Response</w:t>
      </w:r>
      <w:r w:rsidRPr="00432038">
        <w:rPr>
          <w:b/>
          <w:i/>
          <w:highlight w:val="green"/>
        </w:rPr>
        <w:fldChar w:fldCharType="end"/>
      </w:r>
    </w:p>
    <w:p w14:paraId="5D627C3E" w14:textId="77777777" w:rsidR="00910881" w:rsidRPr="00DB3A94" w:rsidRDefault="00910881" w:rsidP="002B08D3">
      <w:pPr>
        <w:spacing w:after="0"/>
        <w:ind w:left="1980" w:hanging="540"/>
        <w:rPr>
          <w:rFonts w:eastAsia="Times New Roman" w:cs="Times New Roman"/>
          <w:szCs w:val="24"/>
        </w:rPr>
      </w:pPr>
      <w:r w:rsidRPr="529B54B3">
        <w:rPr>
          <w:rFonts w:eastAsia="Times New Roman" w:cs="Times New Roman"/>
        </w:rPr>
        <w:t xml:space="preserve"> </w:t>
      </w:r>
    </w:p>
    <w:p w14:paraId="26454EEF" w14:textId="77777777" w:rsidR="00910881" w:rsidRPr="00432038" w:rsidRDefault="00910881">
      <w:pPr>
        <w:pStyle w:val="ListParagraph"/>
        <w:numPr>
          <w:ilvl w:val="2"/>
          <w:numId w:val="33"/>
        </w:numPr>
        <w:tabs>
          <w:tab w:val="clear" w:pos="2160"/>
          <w:tab w:val="num" w:pos="1350"/>
        </w:tabs>
        <w:ind w:left="1980" w:hanging="540"/>
        <w:jc w:val="left"/>
      </w:pPr>
      <w:r w:rsidRPr="00577356">
        <w:rPr>
          <w:b/>
          <w:bCs/>
        </w:rPr>
        <w:t>Incident Management.</w:t>
      </w:r>
      <w:r w:rsidRPr="00432038">
        <w:t xml:space="preserve">  The selected Offeror shall manage CWDS’s established process to triage, track, monitor and resolve reported problems/issues. An incident in triage is an incident awaiting initial </w:t>
      </w:r>
      <w:r w:rsidRPr="0084078A">
        <w:rPr>
          <w:b/>
          <w:bCs/>
        </w:rPr>
        <w:t>investigation</w:t>
      </w:r>
      <w:r w:rsidRPr="00432038">
        <w:t xml:space="preserve"> to determine if it is a defect, an enhancement or simply a question. An incident in triage shall include a review and analysis of the current methodology to classify problems as to criticality and impact, including appropriate resolution procedures and escalation process for each classification of problems/issues. The result of this review and analysis shall be provided to the Commonwealth in the form of recommendations for improvements in incident management.</w:t>
      </w:r>
    </w:p>
    <w:p w14:paraId="4BF1FCB1" w14:textId="77777777" w:rsidR="00910881" w:rsidRPr="00432038" w:rsidRDefault="00910881" w:rsidP="002B08D3">
      <w:pPr>
        <w:pStyle w:val="ListParagraph"/>
        <w:ind w:left="1980"/>
      </w:pPr>
      <w:r w:rsidRPr="00432038">
        <w:rPr>
          <w:b/>
          <w:i/>
          <w:highlight w:val="green"/>
        </w:rPr>
        <w:fldChar w:fldCharType="begin">
          <w:ffData>
            <w:name w:val="Text2"/>
            <w:enabled/>
            <w:calcOnExit w:val="0"/>
            <w:textInput>
              <w:default w:val="Offeror Response"/>
            </w:textInput>
          </w:ffData>
        </w:fldChar>
      </w:r>
      <w:r w:rsidRPr="00432038">
        <w:rPr>
          <w:b/>
          <w:i/>
          <w:highlight w:val="green"/>
        </w:rPr>
        <w:instrText xml:space="preserve"> FORMTEXT </w:instrText>
      </w:r>
      <w:r w:rsidRPr="00432038">
        <w:rPr>
          <w:b/>
          <w:i/>
          <w:highlight w:val="green"/>
        </w:rPr>
      </w:r>
      <w:r w:rsidRPr="00432038">
        <w:rPr>
          <w:b/>
          <w:i/>
          <w:highlight w:val="green"/>
        </w:rPr>
        <w:fldChar w:fldCharType="separate"/>
      </w:r>
      <w:r w:rsidRPr="00432038">
        <w:rPr>
          <w:b/>
          <w:i/>
          <w:noProof/>
          <w:highlight w:val="green"/>
        </w:rPr>
        <w:t>Offeror Response</w:t>
      </w:r>
      <w:r w:rsidRPr="00432038">
        <w:rPr>
          <w:b/>
          <w:i/>
          <w:highlight w:val="green"/>
        </w:rPr>
        <w:fldChar w:fldCharType="end"/>
      </w:r>
    </w:p>
    <w:p w14:paraId="1D77F249" w14:textId="77777777" w:rsidR="00910881" w:rsidRPr="00432038" w:rsidRDefault="00910881" w:rsidP="002B08D3">
      <w:pPr>
        <w:tabs>
          <w:tab w:val="left" w:pos="1440"/>
        </w:tabs>
        <w:spacing w:after="0"/>
        <w:ind w:left="1980" w:hanging="540"/>
        <w:rPr>
          <w:rFonts w:ascii="Times New Roman" w:hAnsi="Times New Roman" w:cs="Times New Roman"/>
          <w:sz w:val="24"/>
          <w:szCs w:val="24"/>
        </w:rPr>
      </w:pPr>
    </w:p>
    <w:p w14:paraId="1D96A826" w14:textId="77777777" w:rsidR="00910881" w:rsidRPr="00432038" w:rsidRDefault="00910881">
      <w:pPr>
        <w:pStyle w:val="ListParagraph"/>
        <w:numPr>
          <w:ilvl w:val="2"/>
          <w:numId w:val="33"/>
        </w:numPr>
        <w:tabs>
          <w:tab w:val="clear" w:pos="2160"/>
          <w:tab w:val="num" w:pos="1350"/>
        </w:tabs>
        <w:ind w:left="1980" w:hanging="540"/>
        <w:jc w:val="left"/>
      </w:pPr>
      <w:r w:rsidRPr="00577356">
        <w:rPr>
          <w:b/>
          <w:bCs/>
        </w:rPr>
        <w:t>Notifications.</w:t>
      </w:r>
      <w:r w:rsidRPr="00432038">
        <w:t xml:space="preserve">  The selected Offeror shall notify system users in the event of scheduled maintenance, </w:t>
      </w:r>
      <w:r w:rsidRPr="0084078A">
        <w:t xml:space="preserve">unscheduled </w:t>
      </w:r>
      <w:r w:rsidRPr="00432038">
        <w:t>maintenance, emergency maintenance, downtime, system errors, degraded performance, other user-impacting events, or Commonwealth’s request.</w:t>
      </w:r>
    </w:p>
    <w:bookmarkStart w:id="22" w:name="_Hlk516559572"/>
    <w:p w14:paraId="37BD742D" w14:textId="77777777" w:rsidR="00910881" w:rsidRPr="005E6034" w:rsidRDefault="00910881" w:rsidP="002B08D3">
      <w:pPr>
        <w:spacing w:after="0"/>
        <w:ind w:left="198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22"/>
    </w:p>
    <w:p w14:paraId="7A1EA8ED" w14:textId="77777777" w:rsidR="00910881" w:rsidRPr="005E6034" w:rsidRDefault="00910881" w:rsidP="00910881">
      <w:pPr>
        <w:spacing w:after="0"/>
        <w:rPr>
          <w:rFonts w:ascii="Times New Roman" w:hAnsi="Times New Roman" w:cs="Times New Roman"/>
          <w:sz w:val="24"/>
          <w:szCs w:val="24"/>
        </w:rPr>
      </w:pPr>
    </w:p>
    <w:p w14:paraId="7D7C432D" w14:textId="1BB73FB0" w:rsidR="00F357DC" w:rsidRPr="005E6034" w:rsidRDefault="00F357DC">
      <w:pPr>
        <w:pStyle w:val="ListParagraph"/>
        <w:numPr>
          <w:ilvl w:val="0"/>
          <w:numId w:val="17"/>
        </w:numPr>
        <w:spacing w:line="259" w:lineRule="auto"/>
        <w:ind w:left="1260" w:hanging="540"/>
        <w:contextualSpacing/>
        <w:jc w:val="left"/>
        <w:rPr>
          <w:b/>
        </w:rPr>
      </w:pPr>
      <w:r w:rsidRPr="005E6034">
        <w:rPr>
          <w:b/>
        </w:rPr>
        <w:t>Knowledge Transfer</w:t>
      </w:r>
      <w:r w:rsidR="00D075A5">
        <w:rPr>
          <w:b/>
        </w:rPr>
        <w:t xml:space="preserve"> and Training</w:t>
      </w:r>
      <w:r w:rsidRPr="005E6034">
        <w:t xml:space="preserve">. </w:t>
      </w:r>
      <w:r>
        <w:t>T</w:t>
      </w:r>
      <w:r w:rsidRPr="005E6034">
        <w:t xml:space="preserve">he Offeror shall provide a strategy for formal knowledge transfer </w:t>
      </w:r>
      <w:r w:rsidR="00D075A5">
        <w:t xml:space="preserve">and training </w:t>
      </w:r>
      <w:r w:rsidRPr="005E6034">
        <w:t xml:space="preserve">to </w:t>
      </w:r>
      <w:r>
        <w:t xml:space="preserve">business and </w:t>
      </w:r>
      <w:r w:rsidRPr="005E6034">
        <w:t>technical staff to ensure these resources have the knowledge and skills to be effectively utilized throughout the life of the contract. The Offeror shall plan, execute, and monitor the effectiveness of its knowledge transfer program.  The Offeror shall provide its strategy and approach to knowledge transfer.</w:t>
      </w:r>
    </w:p>
    <w:p w14:paraId="232A1720" w14:textId="613077D2" w:rsidR="00F357DC" w:rsidRDefault="00F357DC" w:rsidP="002B08D3">
      <w:pPr>
        <w:ind w:left="126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B71AD93" w14:textId="77777777" w:rsidR="002B08D3" w:rsidRPr="005E6034" w:rsidRDefault="002B08D3" w:rsidP="002B08D3">
      <w:pPr>
        <w:spacing w:after="0"/>
        <w:ind w:left="1260"/>
        <w:rPr>
          <w:rFonts w:ascii="Times New Roman" w:hAnsi="Times New Roman" w:cs="Times New Roman"/>
          <w:b/>
          <w:i/>
          <w:sz w:val="24"/>
          <w:szCs w:val="24"/>
          <w:highlight w:val="green"/>
        </w:rPr>
      </w:pPr>
    </w:p>
    <w:p w14:paraId="36FA9906" w14:textId="500092E2" w:rsidR="00F357DC" w:rsidRPr="005E6034" w:rsidRDefault="00F357DC">
      <w:pPr>
        <w:pStyle w:val="ListParagraph"/>
        <w:numPr>
          <w:ilvl w:val="0"/>
          <w:numId w:val="17"/>
        </w:numPr>
        <w:tabs>
          <w:tab w:val="left" w:pos="1260"/>
        </w:tabs>
        <w:ind w:left="1260" w:hanging="540"/>
        <w:contextualSpacing/>
        <w:jc w:val="left"/>
      </w:pPr>
      <w:r w:rsidRPr="005E6034">
        <w:rPr>
          <w:b/>
          <w:bCs/>
          <w:color w:val="000000" w:themeColor="text1"/>
        </w:rPr>
        <w:t>Change Request</w:t>
      </w:r>
      <w:r>
        <w:rPr>
          <w:b/>
          <w:bCs/>
          <w:color w:val="000000" w:themeColor="text1"/>
        </w:rPr>
        <w:t>s (CR)</w:t>
      </w:r>
      <w:r w:rsidRPr="005E6034">
        <w:rPr>
          <w:b/>
          <w:bCs/>
          <w:color w:val="000000" w:themeColor="text1"/>
        </w:rPr>
        <w:t xml:space="preserve">. </w:t>
      </w:r>
      <w:r w:rsidRPr="005E6034">
        <w:rPr>
          <w:color w:val="000000" w:themeColor="text1"/>
        </w:rPr>
        <w:t>For system development efforts that must be implemented outside of the planned release process, the Commonwealth will utilize a Change Request. Upon request, the selected Offeror shall review</w:t>
      </w:r>
      <w:r>
        <w:rPr>
          <w:color w:val="000000" w:themeColor="text1"/>
        </w:rPr>
        <w:t xml:space="preserve"> the development effort</w:t>
      </w:r>
      <w:r w:rsidRPr="005E6034">
        <w:rPr>
          <w:color w:val="000000" w:themeColor="text1"/>
        </w:rPr>
        <w:t xml:space="preserve"> and </w:t>
      </w:r>
      <w:r>
        <w:rPr>
          <w:color w:val="000000" w:themeColor="text1"/>
        </w:rPr>
        <w:t>provide a deliverables</w:t>
      </w:r>
      <w:r w:rsidRPr="005E6034">
        <w:rPr>
          <w:color w:val="000000" w:themeColor="text1"/>
        </w:rPr>
        <w:t>-based statement of work</w:t>
      </w:r>
      <w:r>
        <w:rPr>
          <w:color w:val="000000" w:themeColor="text1"/>
        </w:rPr>
        <w:t xml:space="preserve"> (SOW)</w:t>
      </w:r>
      <w:r w:rsidRPr="005E6034">
        <w:rPr>
          <w:color w:val="000000" w:themeColor="text1"/>
        </w:rPr>
        <w:t xml:space="preserve"> to the Commonwealth for review and approval.</w:t>
      </w:r>
      <w:r>
        <w:rPr>
          <w:color w:val="000000" w:themeColor="text1"/>
        </w:rPr>
        <w:t xml:space="preserve"> The SOW shall include the names of the resources that will be assigned to the CR, the estimated number of hours required by each resource, and the proposed schedule.</w:t>
      </w:r>
      <w:r w:rsidRPr="005E6034">
        <w:rPr>
          <w:color w:val="000000" w:themeColor="text1"/>
        </w:rPr>
        <w:t xml:space="preserve"> The total cost of the C</w:t>
      </w:r>
      <w:r>
        <w:rPr>
          <w:color w:val="000000" w:themeColor="text1"/>
        </w:rPr>
        <w:t>R</w:t>
      </w:r>
      <w:r w:rsidRPr="005E6034">
        <w:rPr>
          <w:color w:val="000000" w:themeColor="text1"/>
        </w:rPr>
        <w:t xml:space="preserve"> will be calculated using the</w:t>
      </w:r>
      <w:r>
        <w:rPr>
          <w:color w:val="000000" w:themeColor="text1"/>
        </w:rPr>
        <w:t xml:space="preserve"> blended hourly</w:t>
      </w:r>
      <w:r w:rsidRPr="005E6034">
        <w:rPr>
          <w:color w:val="000000" w:themeColor="text1"/>
        </w:rPr>
        <w:t xml:space="preserve"> </w:t>
      </w:r>
      <w:r>
        <w:rPr>
          <w:color w:val="000000" w:themeColor="text1"/>
        </w:rPr>
        <w:t>rate</w:t>
      </w:r>
      <w:r w:rsidRPr="005E6034">
        <w:rPr>
          <w:color w:val="000000" w:themeColor="text1"/>
        </w:rPr>
        <w:t xml:space="preserve"> indicated in </w:t>
      </w:r>
      <w:bookmarkStart w:id="23" w:name="_Hlk142652833"/>
      <w:r w:rsidRPr="005E6034">
        <w:rPr>
          <w:b/>
          <w:bCs/>
          <w:color w:val="000000" w:themeColor="text1"/>
        </w:rPr>
        <w:t xml:space="preserve">Appendix </w:t>
      </w:r>
      <w:r w:rsidR="002E7A6F">
        <w:rPr>
          <w:b/>
          <w:bCs/>
          <w:color w:val="000000" w:themeColor="text1"/>
        </w:rPr>
        <w:t>M</w:t>
      </w:r>
      <w:r w:rsidRPr="005E6034">
        <w:rPr>
          <w:b/>
          <w:bCs/>
          <w:color w:val="000000" w:themeColor="text1"/>
        </w:rPr>
        <w:t>, CWDS Cost Matrix</w:t>
      </w:r>
      <w:bookmarkEnd w:id="23"/>
      <w:r w:rsidRPr="005E6034">
        <w:rPr>
          <w:color w:val="000000" w:themeColor="text1"/>
        </w:rPr>
        <w:t>.</w:t>
      </w:r>
    </w:p>
    <w:p w14:paraId="661EF26D" w14:textId="77777777" w:rsidR="00785137" w:rsidRPr="00785137" w:rsidRDefault="00785137" w:rsidP="00785137">
      <w:pPr>
        <w:pStyle w:val="ListParagraph"/>
        <w:ind w:left="1080" w:firstLine="180"/>
        <w:rPr>
          <w:b/>
          <w:i/>
          <w:highlight w:val="green"/>
        </w:rPr>
      </w:pPr>
      <w:r w:rsidRPr="00785137">
        <w:rPr>
          <w:b/>
          <w:i/>
          <w:highlight w:val="green"/>
        </w:rPr>
        <w:fldChar w:fldCharType="begin">
          <w:ffData>
            <w:name w:val="Text2"/>
            <w:enabled/>
            <w:calcOnExit w:val="0"/>
            <w:textInput>
              <w:default w:val="Offeror Response"/>
            </w:textInput>
          </w:ffData>
        </w:fldChar>
      </w:r>
      <w:r w:rsidRPr="00785137">
        <w:rPr>
          <w:b/>
          <w:i/>
          <w:highlight w:val="green"/>
        </w:rPr>
        <w:instrText xml:space="preserve"> FORMTEXT </w:instrText>
      </w:r>
      <w:r w:rsidRPr="00785137">
        <w:rPr>
          <w:b/>
          <w:i/>
          <w:highlight w:val="green"/>
        </w:rPr>
      </w:r>
      <w:r w:rsidRPr="00785137">
        <w:rPr>
          <w:b/>
          <w:i/>
          <w:highlight w:val="green"/>
        </w:rPr>
        <w:fldChar w:fldCharType="separate"/>
      </w:r>
      <w:r w:rsidRPr="00785137">
        <w:rPr>
          <w:b/>
          <w:i/>
          <w:noProof/>
          <w:highlight w:val="green"/>
        </w:rPr>
        <w:t>Offeror Response</w:t>
      </w:r>
      <w:r w:rsidRPr="00785137">
        <w:rPr>
          <w:b/>
          <w:i/>
          <w:highlight w:val="green"/>
        </w:rPr>
        <w:fldChar w:fldCharType="end"/>
      </w:r>
    </w:p>
    <w:p w14:paraId="46CD3A7E" w14:textId="77777777" w:rsidR="00F357DC" w:rsidRPr="005E6034" w:rsidRDefault="00F357DC" w:rsidP="00F357DC">
      <w:pPr>
        <w:spacing w:after="0"/>
        <w:ind w:left="900"/>
        <w:rPr>
          <w:rFonts w:ascii="Times New Roman" w:hAnsi="Times New Roman" w:cs="Times New Roman"/>
          <w:sz w:val="24"/>
          <w:szCs w:val="24"/>
        </w:rPr>
      </w:pPr>
    </w:p>
    <w:p w14:paraId="4A49E045" w14:textId="77777777" w:rsidR="00F357DC" w:rsidRPr="005E6034" w:rsidRDefault="00F357DC">
      <w:pPr>
        <w:pStyle w:val="ListParagraph"/>
        <w:numPr>
          <w:ilvl w:val="0"/>
          <w:numId w:val="17"/>
        </w:numPr>
        <w:ind w:left="1260" w:hanging="540"/>
        <w:contextualSpacing/>
        <w:jc w:val="left"/>
        <w:rPr>
          <w:color w:val="000000" w:themeColor="text1"/>
        </w:rPr>
      </w:pPr>
      <w:r w:rsidRPr="005E6034">
        <w:rPr>
          <w:b/>
          <w:bCs/>
          <w:color w:val="000000" w:themeColor="text1"/>
        </w:rPr>
        <w:t xml:space="preserve">Reporting.  </w:t>
      </w:r>
      <w:r w:rsidRPr="005E6034">
        <w:rPr>
          <w:color w:val="000000" w:themeColor="text1"/>
        </w:rPr>
        <w:t xml:space="preserve">The CWDS currently utilized Business Objects, SSRS, and Power BI to produce application data reports. The selected Offer shall develop, update, and maintain these application data reports throughout the contract. </w:t>
      </w:r>
    </w:p>
    <w:p w14:paraId="0F2D9182" w14:textId="77777777" w:rsidR="00F357DC" w:rsidRPr="005E6034" w:rsidRDefault="00F357DC" w:rsidP="00785137">
      <w:pPr>
        <w:pStyle w:val="ListParagraph"/>
        <w:ind w:left="1260" w:hanging="540"/>
        <w:rPr>
          <w:color w:val="000000" w:themeColor="text1"/>
        </w:rPr>
      </w:pPr>
    </w:p>
    <w:p w14:paraId="6233E4EB" w14:textId="60028CBE" w:rsidR="00F357DC" w:rsidRPr="005E6034" w:rsidRDefault="00F357DC" w:rsidP="00785137">
      <w:pPr>
        <w:pStyle w:val="ListParagraph"/>
        <w:ind w:left="1260"/>
        <w:rPr>
          <w:color w:val="000000" w:themeColor="text1"/>
        </w:rPr>
      </w:pPr>
      <w:r w:rsidRPr="005E6034">
        <w:rPr>
          <w:color w:val="000000" w:themeColor="text1"/>
        </w:rPr>
        <w:t>The selected Offeror shall respond to requests for ad-hoc data and reports in support of the WPAs business needs.</w:t>
      </w:r>
      <w:r>
        <w:rPr>
          <w:color w:val="000000" w:themeColor="text1"/>
        </w:rPr>
        <w:t xml:space="preserve"> Requests may come from the WPAs, Commonwealth PM and CWDS Division Chief.</w:t>
      </w:r>
    </w:p>
    <w:p w14:paraId="7BE1EA27" w14:textId="77777777" w:rsidR="00F357DC" w:rsidRPr="005E6034" w:rsidRDefault="00F357DC" w:rsidP="00785137">
      <w:pPr>
        <w:pStyle w:val="ListParagraph"/>
        <w:ind w:left="1260" w:hanging="540"/>
        <w:rPr>
          <w:color w:val="000000" w:themeColor="text1"/>
        </w:rPr>
      </w:pPr>
    </w:p>
    <w:p w14:paraId="24E0D1C1" w14:textId="77777777" w:rsidR="00F357DC" w:rsidRPr="005E6034" w:rsidRDefault="00F357DC" w:rsidP="00785137">
      <w:pPr>
        <w:pStyle w:val="ListParagraph"/>
        <w:ind w:left="1260"/>
        <w:rPr>
          <w:color w:val="000000" w:themeColor="text1"/>
        </w:rPr>
      </w:pPr>
      <w:r w:rsidRPr="005E6034">
        <w:rPr>
          <w:color w:val="000000" w:themeColor="text1"/>
        </w:rPr>
        <w:t>The Commonwealth reserves the right to update software tools used by both Offeror and Project (Commonwealth) staff in the daily administration of CWDS, including the use of Power BI [Business Intelligence] as an alternative or addition to Business Objects. Proposed Offeror staff should have the knowledge, skills, and ability to use Power BI, as needed, to complete the work needed for Maintenance and Operations of CWDS.</w:t>
      </w:r>
    </w:p>
    <w:p w14:paraId="5FDBAF0E" w14:textId="77777777" w:rsidR="00F357DC" w:rsidRPr="005E6034" w:rsidRDefault="00F357DC" w:rsidP="00785137">
      <w:pPr>
        <w:pStyle w:val="ListParagraph"/>
        <w:ind w:left="1260" w:hanging="540"/>
        <w:rPr>
          <w:color w:val="000000" w:themeColor="text1"/>
        </w:rPr>
      </w:pPr>
    </w:p>
    <w:p w14:paraId="09D7930B" w14:textId="2FB32EEE" w:rsidR="00F357DC" w:rsidRPr="005E6034" w:rsidRDefault="00F357DC" w:rsidP="00785137">
      <w:pPr>
        <w:pStyle w:val="ListParagraph"/>
        <w:ind w:left="1260"/>
        <w:rPr>
          <w:color w:val="000000" w:themeColor="text1"/>
        </w:rPr>
      </w:pPr>
      <w:r w:rsidRPr="005E6034">
        <w:rPr>
          <w:color w:val="000000" w:themeColor="text1"/>
        </w:rPr>
        <w:t xml:space="preserve">The selected Offeror shall provide project reports as described in </w:t>
      </w:r>
      <w:r w:rsidRPr="005E6034">
        <w:rPr>
          <w:b/>
          <w:bCs/>
          <w:color w:val="000000" w:themeColor="text1"/>
        </w:rPr>
        <w:t xml:space="preserve">Section </w:t>
      </w:r>
      <w:r w:rsidR="002E7A6F">
        <w:rPr>
          <w:b/>
          <w:bCs/>
          <w:color w:val="000000" w:themeColor="text1"/>
        </w:rPr>
        <w:t>IX</w:t>
      </w:r>
      <w:r w:rsidRPr="005E6034">
        <w:rPr>
          <w:b/>
          <w:bCs/>
          <w:color w:val="000000" w:themeColor="text1"/>
        </w:rPr>
        <w:t>. Project Reports and Project Controls</w:t>
      </w:r>
      <w:r w:rsidRPr="005E6034">
        <w:rPr>
          <w:color w:val="000000" w:themeColor="text1"/>
        </w:rPr>
        <w:t>.</w:t>
      </w:r>
    </w:p>
    <w:p w14:paraId="2E30B024" w14:textId="524AAE56" w:rsidR="00F357DC" w:rsidRDefault="00F357DC" w:rsidP="00785137">
      <w:pPr>
        <w:ind w:left="126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sz w:val="24"/>
          <w:szCs w:val="24"/>
          <w:highlight w:val="green"/>
        </w:rPr>
        <w:t>Offeror Response</w:t>
      </w:r>
      <w:r w:rsidRPr="005E6034">
        <w:rPr>
          <w:rFonts w:ascii="Times New Roman" w:hAnsi="Times New Roman" w:cs="Times New Roman"/>
          <w:b/>
          <w:i/>
          <w:sz w:val="24"/>
          <w:szCs w:val="24"/>
          <w:highlight w:val="green"/>
        </w:rPr>
        <w:fldChar w:fldCharType="end"/>
      </w:r>
    </w:p>
    <w:p w14:paraId="160EF316" w14:textId="77777777" w:rsidR="00F357DC" w:rsidRPr="005E6034" w:rsidRDefault="00F357DC" w:rsidP="00F357DC">
      <w:pPr>
        <w:spacing w:after="0"/>
        <w:ind w:left="180" w:firstLine="720"/>
        <w:rPr>
          <w:rFonts w:ascii="Times New Roman" w:hAnsi="Times New Roman" w:cs="Times New Roman"/>
          <w:b/>
          <w:i/>
          <w:sz w:val="24"/>
          <w:szCs w:val="24"/>
        </w:rPr>
      </w:pPr>
    </w:p>
    <w:p w14:paraId="4D85B524" w14:textId="77777777" w:rsidR="00F357DC" w:rsidRPr="005E6034" w:rsidRDefault="00F357DC">
      <w:pPr>
        <w:pStyle w:val="ListParagraph"/>
        <w:numPr>
          <w:ilvl w:val="0"/>
          <w:numId w:val="17"/>
        </w:numPr>
        <w:spacing w:line="259" w:lineRule="auto"/>
        <w:ind w:left="1260" w:hanging="540"/>
        <w:contextualSpacing/>
        <w:jc w:val="left"/>
      </w:pPr>
      <w:r w:rsidRPr="005E6034">
        <w:rPr>
          <w:b/>
        </w:rPr>
        <w:t>Disaster Recovery</w:t>
      </w:r>
      <w:r w:rsidRPr="005E6034">
        <w:t xml:space="preserve">.  The selected Offeror shall provide operational support during a disaster.  Commonwealth staff in conjunction with the selected Offeror shall monitor the performance and availability of the CWDS.  </w:t>
      </w:r>
    </w:p>
    <w:p w14:paraId="1D82F61B" w14:textId="77777777" w:rsidR="00F357DC" w:rsidRPr="005E6034" w:rsidRDefault="00F357DC" w:rsidP="00785137">
      <w:pPr>
        <w:ind w:left="1080" w:firstLine="18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71E13A17" w14:textId="4AC7BAC0" w:rsidR="00BE5D6C" w:rsidRDefault="00BE5D6C" w:rsidP="005614AE"/>
    <w:p w14:paraId="4E20BE01" w14:textId="77777777" w:rsidR="00C54A72" w:rsidRPr="002E7A6F" w:rsidRDefault="00C54A72">
      <w:pPr>
        <w:pStyle w:val="ListParagraph"/>
        <w:numPr>
          <w:ilvl w:val="0"/>
          <w:numId w:val="2"/>
        </w:numPr>
        <w:rPr>
          <w:b/>
          <w:bCs/>
        </w:rPr>
      </w:pPr>
      <w:r w:rsidRPr="002E7A6F">
        <w:rPr>
          <w:b/>
          <w:bCs/>
        </w:rPr>
        <w:t xml:space="preserve">Tasks.  </w:t>
      </w:r>
      <w:r w:rsidRPr="002E7A6F">
        <w:t>The selected Offeror shall perform all activities necessary to perform the tasks below while meeting Contract requirements. The Commonwealth requires ten (10) full business days to review and approve all deliverables.</w:t>
      </w:r>
    </w:p>
    <w:p w14:paraId="592611E4" w14:textId="77777777" w:rsidR="00C54A72" w:rsidRPr="00FE2951" w:rsidRDefault="00C54A72" w:rsidP="00C54A72">
      <w:pPr>
        <w:pStyle w:val="ListParagraph"/>
        <w:ind w:left="630" w:hanging="450"/>
        <w:rPr>
          <w:b/>
          <w:bCs/>
        </w:rPr>
      </w:pPr>
    </w:p>
    <w:p w14:paraId="24893664" w14:textId="10B71982" w:rsidR="00C54A72" w:rsidRDefault="00C54A72" w:rsidP="00785137">
      <w:pPr>
        <w:pStyle w:val="BodyText"/>
        <w:ind w:left="720" w:right="296"/>
        <w:rPr>
          <w:b w:val="0"/>
          <w:bCs w:val="0"/>
          <w:spacing w:val="-5"/>
        </w:rPr>
      </w:pPr>
      <w:r w:rsidRPr="00FE2951">
        <w:rPr>
          <w:b w:val="0"/>
          <w:bCs w:val="0"/>
        </w:rPr>
        <w:t>The task descriptions include work products and deliverables.</w:t>
      </w:r>
      <w:r w:rsidRPr="00FE2951">
        <w:rPr>
          <w:b w:val="0"/>
          <w:bCs w:val="0"/>
          <w:spacing w:val="-13"/>
        </w:rPr>
        <w:t xml:space="preserve"> </w:t>
      </w:r>
      <w:r w:rsidRPr="00FE2951">
        <w:rPr>
          <w:b w:val="0"/>
          <w:bCs w:val="0"/>
        </w:rPr>
        <w:t>Work</w:t>
      </w:r>
      <w:r w:rsidRPr="00FE2951">
        <w:rPr>
          <w:b w:val="0"/>
          <w:bCs w:val="0"/>
          <w:spacing w:val="-12"/>
        </w:rPr>
        <w:t xml:space="preserve"> </w:t>
      </w:r>
      <w:r w:rsidRPr="00FE2951">
        <w:rPr>
          <w:b w:val="0"/>
          <w:bCs w:val="0"/>
        </w:rPr>
        <w:t>products</w:t>
      </w:r>
      <w:r w:rsidRPr="00FE2951">
        <w:rPr>
          <w:b w:val="0"/>
          <w:bCs w:val="0"/>
          <w:spacing w:val="-12"/>
        </w:rPr>
        <w:t xml:space="preserve"> </w:t>
      </w:r>
      <w:r w:rsidRPr="00FE2951">
        <w:rPr>
          <w:b w:val="0"/>
          <w:bCs w:val="0"/>
        </w:rPr>
        <w:t xml:space="preserve">are </w:t>
      </w:r>
      <w:r w:rsidRPr="00FE2951">
        <w:rPr>
          <w:b w:val="0"/>
          <w:bCs w:val="0"/>
          <w:spacing w:val="-13"/>
        </w:rPr>
        <w:t>documents</w:t>
      </w:r>
      <w:r w:rsidRPr="00FE2951">
        <w:rPr>
          <w:b w:val="0"/>
          <w:bCs w:val="0"/>
          <w:spacing w:val="-12"/>
        </w:rPr>
        <w:t xml:space="preserve"> </w:t>
      </w:r>
      <w:r w:rsidRPr="00FE2951">
        <w:rPr>
          <w:b w:val="0"/>
          <w:bCs w:val="0"/>
        </w:rPr>
        <w:t>that</w:t>
      </w:r>
      <w:r w:rsidRPr="00FE2951">
        <w:rPr>
          <w:b w:val="0"/>
          <w:bCs w:val="0"/>
          <w:spacing w:val="-11"/>
        </w:rPr>
        <w:t xml:space="preserve"> </w:t>
      </w:r>
      <w:r w:rsidRPr="00FE2951">
        <w:rPr>
          <w:b w:val="0"/>
          <w:bCs w:val="0"/>
        </w:rPr>
        <w:t>are</w:t>
      </w:r>
      <w:r w:rsidRPr="00FE2951">
        <w:rPr>
          <w:b w:val="0"/>
          <w:bCs w:val="0"/>
          <w:spacing w:val="-13"/>
        </w:rPr>
        <w:t xml:space="preserve"> </w:t>
      </w:r>
      <w:r w:rsidRPr="00FE2951">
        <w:rPr>
          <w:b w:val="0"/>
          <w:bCs w:val="0"/>
        </w:rPr>
        <w:t>submitted</w:t>
      </w:r>
      <w:r w:rsidRPr="00FE2951">
        <w:rPr>
          <w:b w:val="0"/>
          <w:bCs w:val="0"/>
          <w:spacing w:val="-12"/>
        </w:rPr>
        <w:t xml:space="preserve"> </w:t>
      </w:r>
      <w:r w:rsidRPr="00FE2951">
        <w:rPr>
          <w:b w:val="0"/>
          <w:bCs w:val="0"/>
        </w:rPr>
        <w:t>to</w:t>
      </w:r>
      <w:r w:rsidRPr="00FE2951">
        <w:rPr>
          <w:b w:val="0"/>
          <w:bCs w:val="0"/>
          <w:spacing w:val="-12"/>
        </w:rPr>
        <w:t xml:space="preserve"> </w:t>
      </w:r>
      <w:r w:rsidRPr="00FE2951">
        <w:rPr>
          <w:b w:val="0"/>
          <w:bCs w:val="0"/>
        </w:rPr>
        <w:t>the</w:t>
      </w:r>
      <w:r w:rsidRPr="00FE2951">
        <w:rPr>
          <w:b w:val="0"/>
          <w:bCs w:val="0"/>
          <w:spacing w:val="-13"/>
        </w:rPr>
        <w:t xml:space="preserve"> </w:t>
      </w:r>
      <w:r>
        <w:rPr>
          <w:b w:val="0"/>
          <w:bCs w:val="0"/>
          <w:spacing w:val="-13"/>
        </w:rPr>
        <w:t>Commonwealth PM and CWDS Division Chief</w:t>
      </w:r>
      <w:r w:rsidRPr="00FE2951">
        <w:rPr>
          <w:b w:val="0"/>
          <w:bCs w:val="0"/>
          <w:spacing w:val="-7"/>
        </w:rPr>
        <w:t xml:space="preserve"> that will be reviewed for completeness and accepted or returned for updates. </w:t>
      </w:r>
      <w:r w:rsidRPr="00FE2951">
        <w:rPr>
          <w:b w:val="0"/>
          <w:bCs w:val="0"/>
        </w:rPr>
        <w:t xml:space="preserve">The status of work products shall be reported on in the </w:t>
      </w:r>
      <w:r w:rsidRPr="00FE2951">
        <w:t>Weekly Status Report</w:t>
      </w:r>
      <w:r w:rsidRPr="00FE2951">
        <w:rPr>
          <w:b w:val="0"/>
          <w:bCs w:val="0"/>
        </w:rPr>
        <w:t xml:space="preserve"> and the </w:t>
      </w:r>
      <w:r w:rsidRPr="00FE2951">
        <w:t>Monthly Activities Report</w:t>
      </w:r>
      <w:r w:rsidRPr="00FE2951">
        <w:rPr>
          <w:b w:val="0"/>
          <w:bCs w:val="0"/>
        </w:rPr>
        <w:t xml:space="preserve"> as defined in </w:t>
      </w:r>
      <w:r w:rsidRPr="00FE2951">
        <w:t>Section I</w:t>
      </w:r>
      <w:r w:rsidR="002E7A6F">
        <w:t>X</w:t>
      </w:r>
      <w:r w:rsidRPr="00FE2951">
        <w:t>. Reports and Project Controls</w:t>
      </w:r>
      <w:r w:rsidRPr="00FE2951">
        <w:rPr>
          <w:b w:val="0"/>
          <w:bCs w:val="0"/>
        </w:rPr>
        <w:t>.</w:t>
      </w:r>
      <w:r w:rsidRPr="00FE2951">
        <w:rPr>
          <w:b w:val="0"/>
          <w:bCs w:val="0"/>
          <w:spacing w:val="-5"/>
        </w:rPr>
        <w:t xml:space="preserve"> </w:t>
      </w:r>
    </w:p>
    <w:p w14:paraId="3EF856A5" w14:textId="77777777" w:rsidR="00C54A72" w:rsidRDefault="00C54A72" w:rsidP="00785137">
      <w:pPr>
        <w:pStyle w:val="BodyText"/>
        <w:ind w:left="720" w:right="296"/>
        <w:rPr>
          <w:b w:val="0"/>
          <w:bCs w:val="0"/>
          <w:spacing w:val="-5"/>
        </w:rPr>
      </w:pPr>
    </w:p>
    <w:p w14:paraId="5820DA3F" w14:textId="2FFB4C87" w:rsidR="00C54A72" w:rsidRPr="00FE2951" w:rsidRDefault="00C54A72" w:rsidP="00785137">
      <w:pPr>
        <w:pStyle w:val="BodyText"/>
        <w:ind w:left="720" w:right="296"/>
        <w:rPr>
          <w:b w:val="0"/>
          <w:bCs w:val="0"/>
        </w:rPr>
      </w:pPr>
      <w:r w:rsidRPr="00FE2951">
        <w:rPr>
          <w:b w:val="0"/>
          <w:bCs w:val="0"/>
          <w:spacing w:val="-5"/>
        </w:rPr>
        <w:t xml:space="preserve">See </w:t>
      </w:r>
      <w:r w:rsidRPr="00FE2951">
        <w:rPr>
          <w:spacing w:val="-5"/>
        </w:rPr>
        <w:t>Appendix B, High-Level SDLC and Other Processes</w:t>
      </w:r>
      <w:r w:rsidRPr="00FE2951">
        <w:rPr>
          <w:b w:val="0"/>
          <w:bCs w:val="0"/>
          <w:spacing w:val="-5"/>
        </w:rPr>
        <w:t xml:space="preserve"> for the definitive list of work products and deliverables required </w:t>
      </w:r>
      <w:r w:rsidR="00553105">
        <w:rPr>
          <w:b w:val="0"/>
          <w:bCs w:val="0"/>
          <w:spacing w:val="-5"/>
        </w:rPr>
        <w:t>which will be</w:t>
      </w:r>
      <w:r w:rsidRPr="00FE2951">
        <w:rPr>
          <w:b w:val="0"/>
          <w:bCs w:val="0"/>
          <w:spacing w:val="-7"/>
        </w:rPr>
        <w:t xml:space="preserve"> </w:t>
      </w:r>
      <w:r w:rsidRPr="00FE2951">
        <w:rPr>
          <w:b w:val="0"/>
          <w:bCs w:val="0"/>
        </w:rPr>
        <w:t>submitted</w:t>
      </w:r>
      <w:r w:rsidRPr="00FE2951">
        <w:rPr>
          <w:b w:val="0"/>
          <w:bCs w:val="0"/>
          <w:spacing w:val="-7"/>
        </w:rPr>
        <w:t xml:space="preserve"> </w:t>
      </w:r>
      <w:r w:rsidRPr="00FE2951">
        <w:rPr>
          <w:b w:val="0"/>
          <w:bCs w:val="0"/>
        </w:rPr>
        <w:t>to</w:t>
      </w:r>
      <w:r w:rsidRPr="00FE2951">
        <w:rPr>
          <w:b w:val="0"/>
          <w:bCs w:val="0"/>
          <w:spacing w:val="-6"/>
        </w:rPr>
        <w:t xml:space="preserve"> </w:t>
      </w:r>
      <w:r w:rsidRPr="00FE2951">
        <w:rPr>
          <w:b w:val="0"/>
          <w:bCs w:val="0"/>
        </w:rPr>
        <w:t>the</w:t>
      </w:r>
      <w:r w:rsidRPr="00FE2951">
        <w:rPr>
          <w:b w:val="0"/>
          <w:bCs w:val="0"/>
          <w:spacing w:val="-7"/>
        </w:rPr>
        <w:t xml:space="preserve"> </w:t>
      </w:r>
      <w:r>
        <w:rPr>
          <w:b w:val="0"/>
          <w:bCs w:val="0"/>
          <w:spacing w:val="-7"/>
        </w:rPr>
        <w:t>Commonwealth PM and CWDS Division Chief</w:t>
      </w:r>
      <w:r w:rsidRPr="00FE2951">
        <w:rPr>
          <w:b w:val="0"/>
          <w:bCs w:val="0"/>
        </w:rPr>
        <w:t xml:space="preserve"> and are dispositioned as approved or rejected and listed in </w:t>
      </w:r>
      <w:r w:rsidRPr="00FE2951">
        <w:t xml:space="preserve">Appendix </w:t>
      </w:r>
      <w:r w:rsidR="002E7A6F">
        <w:t>M</w:t>
      </w:r>
      <w:r w:rsidRPr="00FE2951">
        <w:t>, CWSDS Cost Matrix</w:t>
      </w:r>
      <w:r w:rsidRPr="00FE2951">
        <w:rPr>
          <w:b w:val="0"/>
          <w:bCs w:val="0"/>
        </w:rPr>
        <w:t xml:space="preserve">. </w:t>
      </w:r>
    </w:p>
    <w:p w14:paraId="6B54272C" w14:textId="4D7E3624" w:rsidR="00C54A72" w:rsidRDefault="00C54A72" w:rsidP="005614AE"/>
    <w:p w14:paraId="16DAD3D0" w14:textId="4C842DFB" w:rsidR="00445F69" w:rsidRPr="00E95DAA" w:rsidRDefault="00445F69">
      <w:pPr>
        <w:pStyle w:val="ListParagraph"/>
        <w:numPr>
          <w:ilvl w:val="0"/>
          <w:numId w:val="37"/>
        </w:numPr>
        <w:spacing w:line="259" w:lineRule="auto"/>
        <w:ind w:left="1260" w:hanging="540"/>
        <w:contextualSpacing/>
        <w:jc w:val="left"/>
        <w:rPr>
          <w:b/>
        </w:rPr>
      </w:pPr>
      <w:r>
        <w:rPr>
          <w:b/>
        </w:rPr>
        <w:t xml:space="preserve">Knowledge </w:t>
      </w:r>
      <w:r w:rsidRPr="00445F69">
        <w:rPr>
          <w:b/>
        </w:rPr>
        <w:t xml:space="preserve">Transfer and Transition Task, </w:t>
      </w:r>
      <w:r w:rsidRPr="00445F69">
        <w:rPr>
          <w:bCs/>
        </w:rPr>
        <w:t>Knowledge Transfer and Transition is a period of three months, beginning on the effective date of the contract. During Knowledge Transfer and Transition, the selected Offeror shall acquire and develop knowledge and understanding of the required services. The selected Offeror shall prepare their staff members and subcontractors (if applicable) to perform the services required for the Project and shall develop working relationships with appropriate Commonwealth staff</w:t>
      </w:r>
      <w:r w:rsidR="00787523">
        <w:rPr>
          <w:bCs/>
        </w:rPr>
        <w:t xml:space="preserve"> and stakeholders</w:t>
      </w:r>
      <w:r w:rsidRPr="00445F69">
        <w:rPr>
          <w:bCs/>
        </w:rPr>
        <w:t>. The selected Offeror shall perform the required activities, as defined in the Knowledge Transfer and Transition Work Plan. The selected Offeror shall prepare processes and materials to successfully perform the required services and to meet the required performance standards throughout the term of the contract.</w:t>
      </w:r>
    </w:p>
    <w:p w14:paraId="63FC965F" w14:textId="77777777" w:rsidR="00445F69" w:rsidRDefault="00445F69" w:rsidP="00445F69">
      <w:pPr>
        <w:pStyle w:val="BodyText"/>
      </w:pPr>
    </w:p>
    <w:p w14:paraId="36A6092D" w14:textId="14906E4C" w:rsidR="00445F69" w:rsidRDefault="00445F69" w:rsidP="00785137">
      <w:pPr>
        <w:pStyle w:val="BodyText"/>
        <w:spacing w:after="240" w:line="276" w:lineRule="exact"/>
        <w:ind w:left="1200"/>
      </w:pPr>
      <w:r w:rsidRPr="00785137">
        <w:rPr>
          <w:b w:val="0"/>
          <w:bCs w:val="0"/>
        </w:rPr>
        <w:t>Knowledge Transfer and Transition is divided into three phases</w:t>
      </w:r>
      <w:r w:rsidR="00785137">
        <w:rPr>
          <w:b w:val="0"/>
          <w:bCs w:val="0"/>
        </w:rPr>
        <w:t>;</w:t>
      </w:r>
      <w:r w:rsidR="00785137" w:rsidRPr="00785137">
        <w:rPr>
          <w:b w:val="0"/>
          <w:bCs w:val="0"/>
        </w:rPr>
        <w:t xml:space="preserve"> </w:t>
      </w:r>
      <w:r w:rsidRPr="00785137">
        <w:rPr>
          <w:b w:val="0"/>
          <w:bCs w:val="0"/>
        </w:rPr>
        <w:t>Prepare Work Plan</w:t>
      </w:r>
      <w:r w:rsidR="00785137" w:rsidRPr="00785137">
        <w:rPr>
          <w:b w:val="0"/>
          <w:bCs w:val="0"/>
        </w:rPr>
        <w:t xml:space="preserve">, </w:t>
      </w:r>
      <w:r w:rsidRPr="00785137">
        <w:rPr>
          <w:b w:val="0"/>
          <w:bCs w:val="0"/>
        </w:rPr>
        <w:t>Execute Work Plan</w:t>
      </w:r>
      <w:r w:rsidR="00785137" w:rsidRPr="00785137">
        <w:rPr>
          <w:b w:val="0"/>
          <w:bCs w:val="0"/>
        </w:rPr>
        <w:t xml:space="preserve">, and </w:t>
      </w:r>
      <w:r w:rsidRPr="00785137">
        <w:rPr>
          <w:b w:val="0"/>
          <w:bCs w:val="0"/>
        </w:rPr>
        <w:t>Completion</w:t>
      </w:r>
      <w:r w:rsidR="00785137" w:rsidRPr="00785137">
        <w:rPr>
          <w:b w:val="0"/>
          <w:bCs w:val="0"/>
        </w:rPr>
        <w:t>.</w:t>
      </w:r>
    </w:p>
    <w:p w14:paraId="1ABAC7C3" w14:textId="77777777" w:rsidR="00445F69" w:rsidRDefault="00445F69" w:rsidP="00445F69">
      <w:pPr>
        <w:pStyle w:val="BodyText"/>
        <w:ind w:left="1200" w:right="299"/>
        <w:rPr>
          <w:b w:val="0"/>
          <w:bCs w:val="0"/>
        </w:rPr>
      </w:pPr>
    </w:p>
    <w:p w14:paraId="0A8E311A" w14:textId="0AE437D9" w:rsidR="00445F69" w:rsidRDefault="00445F69">
      <w:pPr>
        <w:pStyle w:val="ListParagraph"/>
        <w:numPr>
          <w:ilvl w:val="2"/>
          <w:numId w:val="34"/>
        </w:numPr>
        <w:tabs>
          <w:tab w:val="clear" w:pos="2160"/>
          <w:tab w:val="left" w:pos="1710"/>
        </w:tabs>
        <w:ind w:left="1710" w:hanging="450"/>
        <w:jc w:val="left"/>
      </w:pPr>
      <w:r w:rsidRPr="00E9411D">
        <w:rPr>
          <w:b/>
          <w:bCs/>
        </w:rPr>
        <w:t>Prepare Work Plan Phase.</w:t>
      </w:r>
      <w:r w:rsidRPr="00E9411D">
        <w:t xml:space="preserve"> </w:t>
      </w:r>
      <w:r>
        <w:t xml:space="preserve">The selected Offeror shall prepare a comprehensive Knowledge Transfer and Transition Work Plan and obtain the Commonwealth PM and CWDS Division Chief approval prior to proceeding to the Knowledge Transfer and Transition - Execute Work Plan phase. </w:t>
      </w:r>
    </w:p>
    <w:p w14:paraId="0BFE5AD6" w14:textId="77777777" w:rsidR="00445F69" w:rsidRDefault="00445F69" w:rsidP="00445F69">
      <w:pPr>
        <w:pStyle w:val="ListParagraph"/>
        <w:widowControl w:val="0"/>
        <w:tabs>
          <w:tab w:val="left" w:pos="1440"/>
        </w:tabs>
        <w:autoSpaceDE w:val="0"/>
        <w:autoSpaceDN w:val="0"/>
        <w:spacing w:before="79"/>
        <w:ind w:left="990" w:right="297"/>
        <w:rPr>
          <w:b/>
        </w:rPr>
      </w:pPr>
    </w:p>
    <w:p w14:paraId="37EF738C" w14:textId="77777777" w:rsidR="00445F69" w:rsidRDefault="00445F69" w:rsidP="00785137">
      <w:pPr>
        <w:pStyle w:val="ListParagraph"/>
        <w:widowControl w:val="0"/>
        <w:tabs>
          <w:tab w:val="left" w:pos="1440"/>
        </w:tabs>
        <w:autoSpaceDE w:val="0"/>
        <w:autoSpaceDN w:val="0"/>
        <w:spacing w:before="79" w:after="240"/>
        <w:ind w:left="1710" w:right="297"/>
      </w:pPr>
      <w:r>
        <w:t>The draft Knowledge Transfer and Transition Work Plan</w:t>
      </w:r>
      <w:r>
        <w:rPr>
          <w:spacing w:val="-22"/>
        </w:rPr>
        <w:t xml:space="preserve"> </w:t>
      </w:r>
      <w:r>
        <w:t xml:space="preserve">is due </w:t>
      </w:r>
      <w:r w:rsidRPr="00EA4FE5">
        <w:rPr>
          <w:b/>
          <w:bCs/>
        </w:rPr>
        <w:t>ten (10)</w:t>
      </w:r>
      <w:r>
        <w:t xml:space="preserve"> business days after the effective date of the contract and shall</w:t>
      </w:r>
      <w:r>
        <w:rPr>
          <w:spacing w:val="-11"/>
        </w:rPr>
        <w:t xml:space="preserve"> </w:t>
      </w:r>
      <w:r>
        <w:t>include, at a minimum:</w:t>
      </w:r>
    </w:p>
    <w:p w14:paraId="78309759" w14:textId="7DE5D26C"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Statement of purpose and management summary</w:t>
      </w:r>
      <w:r w:rsidR="00787523">
        <w:rPr>
          <w:rStyle w:val="normaltextrun"/>
        </w:rPr>
        <w:t>.</w:t>
      </w:r>
    </w:p>
    <w:p w14:paraId="7B2B3B32" w14:textId="5FF3BB24"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Objectives</w:t>
      </w:r>
      <w:r w:rsidR="00787523">
        <w:rPr>
          <w:rStyle w:val="normaltextrun"/>
        </w:rPr>
        <w:t>.</w:t>
      </w:r>
    </w:p>
    <w:p w14:paraId="448AF5C2" w14:textId="0DFDD3EE"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Assumptions</w:t>
      </w:r>
      <w:r w:rsidR="00787523">
        <w:rPr>
          <w:rStyle w:val="normaltextrun"/>
        </w:rPr>
        <w:t>.</w:t>
      </w:r>
    </w:p>
    <w:p w14:paraId="2202F26A" w14:textId="372FAE93"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Risks</w:t>
      </w:r>
      <w:r w:rsidR="00787523">
        <w:rPr>
          <w:rStyle w:val="normaltextrun"/>
        </w:rPr>
        <w:t>.</w:t>
      </w:r>
    </w:p>
    <w:p w14:paraId="7FA4ED65" w14:textId="77777777" w:rsidR="00787523" w:rsidRPr="00787523"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787523">
        <w:rPr>
          <w:rStyle w:val="normaltextrun"/>
        </w:rPr>
        <w:t>The strategy for transferring system responsibility.</w:t>
      </w:r>
    </w:p>
    <w:p w14:paraId="6EC55F20" w14:textId="3CA0217F" w:rsidR="00787523" w:rsidRPr="00787523"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Pr>
          <w:rStyle w:val="normaltextrun"/>
        </w:rPr>
        <w:t>Timeframes and a b</w:t>
      </w:r>
      <w:r w:rsidRPr="00787523">
        <w:rPr>
          <w:rStyle w:val="normaltextrun"/>
        </w:rPr>
        <w:t>reakdown of activities</w:t>
      </w:r>
      <w:r>
        <w:rPr>
          <w:rStyle w:val="normaltextrun"/>
        </w:rPr>
        <w:t xml:space="preserve"> and milestones,</w:t>
      </w:r>
      <w:r w:rsidRPr="00787523">
        <w:rPr>
          <w:rStyle w:val="normaltextrun"/>
        </w:rPr>
        <w:t xml:space="preserve"> that will be performed in the transition phase</w:t>
      </w:r>
      <w:r>
        <w:rPr>
          <w:rStyle w:val="normaltextrun"/>
        </w:rPr>
        <w:t xml:space="preserve">. Include the </w:t>
      </w:r>
      <w:r w:rsidRPr="00787523">
        <w:rPr>
          <w:rStyle w:val="normaltextrun"/>
        </w:rPr>
        <w:t>schedule of the activities and a description of how the activities will be monitored, controlled, and reported.</w:t>
      </w:r>
    </w:p>
    <w:p w14:paraId="24DF53C6" w14:textId="77777777" w:rsidR="00787523" w:rsidRPr="00787523"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787523">
        <w:rPr>
          <w:rStyle w:val="normaltextrun"/>
        </w:rPr>
        <w:t xml:space="preserve">Roles and responsibilities of the Offeror staff, incumbent contractor, and Commonwealth staff.  The table below provides breakdown of current staff and roles.  Note:  </w:t>
      </w:r>
      <w:r w:rsidRPr="007F5FA8">
        <w:rPr>
          <w:rStyle w:val="normaltextrun"/>
          <w:b/>
          <w:bCs/>
        </w:rPr>
        <w:t>Appendix C, Historical System Metrics</w:t>
      </w:r>
      <w:r w:rsidRPr="00787523">
        <w:rPr>
          <w:rStyle w:val="normaltextrun"/>
        </w:rPr>
        <w:t xml:space="preserve"> are provided for reference purposes.</w:t>
      </w:r>
    </w:p>
    <w:p w14:paraId="269DA43B" w14:textId="77777777" w:rsidR="00787523" w:rsidRPr="00787523"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787523">
        <w:rPr>
          <w:rStyle w:val="normaltextrun"/>
        </w:rPr>
        <w:t>Description of how the Offeror resources will interact and engage with current commonwealth staff and contracted resources to transition tasks/roles and any other work currently effectively and efficiently being performed by the existing Contractor.</w:t>
      </w:r>
    </w:p>
    <w:p w14:paraId="08B221FC" w14:textId="77777777" w:rsidR="00787523" w:rsidRPr="00787523"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787523">
        <w:rPr>
          <w:rStyle w:val="normaltextrun"/>
        </w:rPr>
        <w:t>Knowledge transfer process.</w:t>
      </w:r>
    </w:p>
    <w:p w14:paraId="4118871F" w14:textId="3D5C309D" w:rsidR="00787523" w:rsidRPr="00DB37CB" w:rsidRDefault="00787523">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787523">
        <w:rPr>
          <w:rStyle w:val="normaltextrun"/>
        </w:rPr>
        <w:t>Explain what, if any, adverse impacts the Offeror anticipates that may impact business operations during the transition period, including the system release schedule.</w:t>
      </w:r>
    </w:p>
    <w:p w14:paraId="2278CF0A" w14:textId="77777777" w:rsidR="00445F69" w:rsidRPr="00DB37CB" w:rsidRDefault="00445F69">
      <w:pPr>
        <w:pStyle w:val="paragraph"/>
        <w:numPr>
          <w:ilvl w:val="0"/>
          <w:numId w:val="35"/>
        </w:numPr>
        <w:tabs>
          <w:tab w:val="clear" w:pos="2160"/>
          <w:tab w:val="num" w:pos="2880"/>
        </w:tabs>
        <w:spacing w:before="0" w:beforeAutospacing="0" w:after="240" w:afterAutospacing="0"/>
        <w:ind w:left="2610"/>
        <w:textAlignment w:val="baseline"/>
        <w:rPr>
          <w:rStyle w:val="normaltextrun"/>
        </w:rPr>
      </w:pPr>
      <w:r w:rsidRPr="00DB37CB">
        <w:rPr>
          <w:rStyle w:val="normaltextrun"/>
        </w:rPr>
        <w:t xml:space="preserve">Schedule of periodic status reporting and meeting schedule with the </w:t>
      </w:r>
      <w:r>
        <w:rPr>
          <w:rStyle w:val="normaltextrun"/>
        </w:rPr>
        <w:t>Commonwealth PM and CWDS Division Chief</w:t>
      </w:r>
    </w:p>
    <w:p w14:paraId="0FAB73F9" w14:textId="77777777"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Dependencies</w:t>
      </w:r>
    </w:p>
    <w:p w14:paraId="3F8CD9EB" w14:textId="77777777" w:rsidR="00445F69" w:rsidRPr="00DB37CB" w:rsidRDefault="00445F69">
      <w:pPr>
        <w:pStyle w:val="paragraph"/>
        <w:numPr>
          <w:ilvl w:val="0"/>
          <w:numId w:val="35"/>
        </w:numPr>
        <w:tabs>
          <w:tab w:val="clear" w:pos="2160"/>
          <w:tab w:val="num" w:pos="2250"/>
        </w:tabs>
        <w:spacing w:before="0" w:beforeAutospacing="0" w:after="240" w:afterAutospacing="0"/>
        <w:ind w:left="2610"/>
        <w:textAlignment w:val="baseline"/>
        <w:rPr>
          <w:rStyle w:val="normaltextrun"/>
        </w:rPr>
      </w:pPr>
      <w:r w:rsidRPr="00DB37CB">
        <w:rPr>
          <w:rStyle w:val="normaltextrun"/>
        </w:rPr>
        <w:t>Work products, deliverables</w:t>
      </w:r>
      <w:r>
        <w:rPr>
          <w:rStyle w:val="normaltextrun"/>
        </w:rPr>
        <w:t>,</w:t>
      </w:r>
      <w:r w:rsidRPr="00DB37CB">
        <w:rPr>
          <w:rStyle w:val="normaltextrun"/>
        </w:rPr>
        <w:t xml:space="preserve"> and submission dates</w:t>
      </w:r>
    </w:p>
    <w:p w14:paraId="1990EAA2" w14:textId="77777777" w:rsidR="00445F69" w:rsidRDefault="00445F69" w:rsidP="00445F69">
      <w:pPr>
        <w:pStyle w:val="BodyText"/>
        <w:spacing w:before="10"/>
        <w:rPr>
          <w:sz w:val="23"/>
        </w:rPr>
      </w:pPr>
    </w:p>
    <w:p w14:paraId="67860FA8" w14:textId="4E4F6605" w:rsidR="00445F69" w:rsidRDefault="00445F69" w:rsidP="00445F69">
      <w:pPr>
        <w:pStyle w:val="BodyText"/>
        <w:spacing w:after="240"/>
        <w:ind w:left="1710" w:right="297"/>
      </w:pPr>
      <w:r w:rsidRPr="00C70C3D">
        <w:rPr>
          <w:b w:val="0"/>
          <w:bCs w:val="0"/>
        </w:rPr>
        <w:t xml:space="preserve">The </w:t>
      </w:r>
      <w:r>
        <w:rPr>
          <w:b w:val="0"/>
          <w:bCs w:val="0"/>
        </w:rPr>
        <w:t>selected</w:t>
      </w:r>
      <w:r w:rsidRPr="00C70C3D">
        <w:rPr>
          <w:b w:val="0"/>
          <w:bCs w:val="0"/>
        </w:rPr>
        <w:t xml:space="preserve"> Offeror shall identify in its Knowledge Transfer and Transition Work Plan</w:t>
      </w:r>
      <w:r w:rsidRPr="00AE36F8">
        <w:rPr>
          <w:b w:val="0"/>
          <w:bCs w:val="0"/>
        </w:rPr>
        <w:t xml:space="preserve">, at a minimum, </w:t>
      </w:r>
      <w:r w:rsidRPr="00C70C3D">
        <w:rPr>
          <w:b w:val="0"/>
          <w:bCs w:val="0"/>
        </w:rPr>
        <w:t>the items</w:t>
      </w:r>
      <w:r w:rsidRPr="00C70C3D">
        <w:rPr>
          <w:b w:val="0"/>
          <w:bCs w:val="0"/>
          <w:spacing w:val="-8"/>
        </w:rPr>
        <w:t xml:space="preserve"> </w:t>
      </w:r>
      <w:r w:rsidRPr="00C70C3D">
        <w:rPr>
          <w:b w:val="0"/>
          <w:bCs w:val="0"/>
        </w:rPr>
        <w:t>listed</w:t>
      </w:r>
      <w:r w:rsidRPr="00C70C3D">
        <w:rPr>
          <w:b w:val="0"/>
          <w:bCs w:val="0"/>
          <w:spacing w:val="-9"/>
        </w:rPr>
        <w:t xml:space="preserve"> </w:t>
      </w:r>
      <w:r w:rsidRPr="00C70C3D">
        <w:rPr>
          <w:b w:val="0"/>
          <w:bCs w:val="0"/>
        </w:rPr>
        <w:t>below</w:t>
      </w:r>
      <w:r w:rsidRPr="00C70C3D">
        <w:rPr>
          <w:b w:val="0"/>
          <w:bCs w:val="0"/>
          <w:spacing w:val="-9"/>
        </w:rPr>
        <w:t xml:space="preserve"> </w:t>
      </w:r>
      <w:r w:rsidRPr="00C70C3D">
        <w:rPr>
          <w:b w:val="0"/>
          <w:bCs w:val="0"/>
        </w:rPr>
        <w:t>to</w:t>
      </w:r>
      <w:r w:rsidRPr="00C70C3D">
        <w:rPr>
          <w:b w:val="0"/>
          <w:bCs w:val="0"/>
          <w:spacing w:val="-8"/>
        </w:rPr>
        <w:t xml:space="preserve"> </w:t>
      </w:r>
      <w:r w:rsidRPr="00C70C3D">
        <w:rPr>
          <w:b w:val="0"/>
          <w:bCs w:val="0"/>
        </w:rPr>
        <w:t>be</w:t>
      </w:r>
      <w:r w:rsidRPr="00C70C3D">
        <w:rPr>
          <w:b w:val="0"/>
          <w:bCs w:val="0"/>
          <w:spacing w:val="-7"/>
        </w:rPr>
        <w:t xml:space="preserve"> </w:t>
      </w:r>
      <w:r w:rsidRPr="00C70C3D">
        <w:rPr>
          <w:b w:val="0"/>
          <w:bCs w:val="0"/>
        </w:rPr>
        <w:t>completed</w:t>
      </w:r>
      <w:r w:rsidRPr="00C70C3D">
        <w:rPr>
          <w:b w:val="0"/>
          <w:bCs w:val="0"/>
          <w:spacing w:val="-9"/>
        </w:rPr>
        <w:t xml:space="preserve"> </w:t>
      </w:r>
      <w:r w:rsidRPr="00C70C3D">
        <w:rPr>
          <w:b w:val="0"/>
          <w:bCs w:val="0"/>
        </w:rPr>
        <w:t>during</w:t>
      </w:r>
      <w:r w:rsidRPr="00C70C3D">
        <w:rPr>
          <w:b w:val="0"/>
          <w:bCs w:val="0"/>
          <w:spacing w:val="-8"/>
        </w:rPr>
        <w:t xml:space="preserve"> </w:t>
      </w:r>
      <w:r w:rsidRPr="00C70C3D">
        <w:rPr>
          <w:b w:val="0"/>
          <w:bCs w:val="0"/>
        </w:rPr>
        <w:t>the</w:t>
      </w:r>
      <w:r w:rsidRPr="00C70C3D">
        <w:rPr>
          <w:b w:val="0"/>
          <w:bCs w:val="0"/>
          <w:spacing w:val="-7"/>
        </w:rPr>
        <w:t xml:space="preserve"> </w:t>
      </w:r>
      <w:r w:rsidRPr="00C70C3D">
        <w:rPr>
          <w:b w:val="0"/>
          <w:bCs w:val="0"/>
        </w:rPr>
        <w:t>Execute</w:t>
      </w:r>
      <w:r w:rsidRPr="00C70C3D">
        <w:rPr>
          <w:b w:val="0"/>
          <w:bCs w:val="0"/>
          <w:spacing w:val="-6"/>
        </w:rPr>
        <w:t xml:space="preserve"> </w:t>
      </w:r>
      <w:r w:rsidRPr="00C70C3D">
        <w:rPr>
          <w:b w:val="0"/>
          <w:bCs w:val="0"/>
        </w:rPr>
        <w:t>Work Plan</w:t>
      </w:r>
      <w:r w:rsidRPr="00C70C3D">
        <w:rPr>
          <w:b w:val="0"/>
          <w:bCs w:val="0"/>
          <w:spacing w:val="-1"/>
        </w:rPr>
        <w:t xml:space="preserve"> </w:t>
      </w:r>
      <w:r w:rsidRPr="00C70C3D">
        <w:rPr>
          <w:b w:val="0"/>
          <w:bCs w:val="0"/>
        </w:rPr>
        <w:t>phase</w:t>
      </w:r>
      <w:r>
        <w:t>.</w:t>
      </w:r>
    </w:p>
    <w:p w14:paraId="1D1392D3"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Knowledge to be developed and obtained and targeted level of understanding to be achieved.</w:t>
      </w:r>
    </w:p>
    <w:p w14:paraId="12F4669F"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Measures to be used to validate and certify knowledge and understanding level achieved.</w:t>
      </w:r>
    </w:p>
    <w:p w14:paraId="45119D8E"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Roles and responsibilities of individuals in executing or participating in any aspect of the Knowledge Transfer and Transition Work Plan.</w:t>
      </w:r>
    </w:p>
    <w:p w14:paraId="4FD6287A"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Resource plan (including Commonwealth and incumbent contractors’ staff) and organizational chart for the selected Offeror’s transition team and crosswalks to operational positions after Knowledge Transfer and Transition completion.</w:t>
      </w:r>
    </w:p>
    <w:p w14:paraId="65DBACA1"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Incumbent contractors’ staff requirements.</w:t>
      </w:r>
    </w:p>
    <w:p w14:paraId="377A944D"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Handoffs and coordination activities involving the incumbent contractors’ Turnover Plans.</w:t>
      </w:r>
    </w:p>
    <w:p w14:paraId="74981274"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Transition task needs not addressed in the incumbent contractors’ Turnover Plans.</w:t>
      </w:r>
    </w:p>
    <w:p w14:paraId="0908ED19" w14:textId="77777777" w:rsidR="00445F69" w:rsidRPr="00DB37CB" w:rsidRDefault="00445F69">
      <w:pPr>
        <w:pStyle w:val="paragraph"/>
        <w:numPr>
          <w:ilvl w:val="0"/>
          <w:numId w:val="36"/>
        </w:numPr>
        <w:tabs>
          <w:tab w:val="clear" w:pos="2160"/>
        </w:tabs>
        <w:spacing w:before="0" w:beforeAutospacing="0" w:after="240" w:afterAutospacing="0"/>
        <w:ind w:left="2610"/>
        <w:textAlignment w:val="baseline"/>
        <w:rPr>
          <w:rStyle w:val="normaltextrun"/>
        </w:rPr>
      </w:pPr>
      <w:r w:rsidRPr="00DB37CB">
        <w:rPr>
          <w:rStyle w:val="normaltextrun"/>
        </w:rPr>
        <w:t>Template for the Knowledge Transfer and Transition Checklist and Results Report.</w:t>
      </w:r>
    </w:p>
    <w:p w14:paraId="367C7C6C" w14:textId="77777777" w:rsidR="00445F69" w:rsidRDefault="00445F69" w:rsidP="00445F69">
      <w:pPr>
        <w:pStyle w:val="BodyText"/>
      </w:pPr>
    </w:p>
    <w:p w14:paraId="60BE18BE" w14:textId="77777777" w:rsidR="00445F69" w:rsidRDefault="00445F69" w:rsidP="00445F69">
      <w:pPr>
        <w:pStyle w:val="BodyText"/>
        <w:ind w:left="1710" w:right="298"/>
        <w:rPr>
          <w:b w:val="0"/>
          <w:bCs w:val="0"/>
        </w:rPr>
      </w:pPr>
      <w:r w:rsidRPr="00173225">
        <w:rPr>
          <w:b w:val="0"/>
          <w:bCs w:val="0"/>
        </w:rPr>
        <w:t xml:space="preserve">The </w:t>
      </w:r>
      <w:r>
        <w:rPr>
          <w:b w:val="0"/>
          <w:bCs w:val="0"/>
        </w:rPr>
        <w:t>selected</w:t>
      </w:r>
      <w:r w:rsidRPr="00173225">
        <w:rPr>
          <w:b w:val="0"/>
          <w:bCs w:val="0"/>
        </w:rPr>
        <w:t xml:space="preserve"> Offeror shall update and resubmit the Work Plan, as required, to obtain </w:t>
      </w:r>
      <w:r>
        <w:rPr>
          <w:b w:val="0"/>
          <w:bCs w:val="0"/>
        </w:rPr>
        <w:t>final</w:t>
      </w:r>
      <w:r w:rsidRPr="00173225">
        <w:rPr>
          <w:b w:val="0"/>
          <w:bCs w:val="0"/>
        </w:rPr>
        <w:t xml:space="preserve"> approval, and as needed to accommodate </w:t>
      </w:r>
      <w:r>
        <w:rPr>
          <w:b w:val="0"/>
          <w:bCs w:val="0"/>
        </w:rPr>
        <w:t xml:space="preserve">stakeholder </w:t>
      </w:r>
      <w:r w:rsidRPr="00173225">
        <w:rPr>
          <w:b w:val="0"/>
          <w:bCs w:val="0"/>
        </w:rPr>
        <w:t xml:space="preserve">office availability, scheduled events, and as required by the </w:t>
      </w:r>
      <w:r>
        <w:rPr>
          <w:b w:val="0"/>
          <w:bCs w:val="0"/>
        </w:rPr>
        <w:t>Commonwealth PM and CWDS Division Chief</w:t>
      </w:r>
      <w:r w:rsidRPr="00173225">
        <w:rPr>
          <w:b w:val="0"/>
          <w:bCs w:val="0"/>
        </w:rPr>
        <w:t>.</w:t>
      </w:r>
    </w:p>
    <w:p w14:paraId="77C8253C" w14:textId="77777777" w:rsidR="00445F69" w:rsidRDefault="00445F69" w:rsidP="00445F69">
      <w:pPr>
        <w:pStyle w:val="BodyText"/>
        <w:ind w:left="1710" w:right="298"/>
        <w:rPr>
          <w:b w:val="0"/>
          <w:bCs w:val="0"/>
        </w:rPr>
      </w:pPr>
    </w:p>
    <w:p w14:paraId="5449646F" w14:textId="77777777" w:rsidR="00445F69" w:rsidRPr="00173225" w:rsidRDefault="00445F69" w:rsidP="00445F69">
      <w:pPr>
        <w:pStyle w:val="BodyText"/>
        <w:ind w:left="1710" w:right="298"/>
        <w:rPr>
          <w:b w:val="0"/>
          <w:bCs w:val="0"/>
        </w:rPr>
      </w:pPr>
      <w:r>
        <w:rPr>
          <w:b w:val="0"/>
          <w:bCs w:val="0"/>
        </w:rPr>
        <w:t>Offeror shall submit a draft Incoming Transition Plan with its proposal for evaluation purposes.</w:t>
      </w:r>
    </w:p>
    <w:p w14:paraId="1E9ED70F" w14:textId="77777777" w:rsidR="00445F69" w:rsidRDefault="00445F69" w:rsidP="00445F69">
      <w:pPr>
        <w:pStyle w:val="BodyText"/>
        <w:spacing w:before="9"/>
        <w:rPr>
          <w:sz w:val="23"/>
        </w:rPr>
      </w:pPr>
    </w:p>
    <w:p w14:paraId="4EAD2108" w14:textId="77777777" w:rsidR="00445F69" w:rsidRDefault="00445F69" w:rsidP="00445F69">
      <w:pPr>
        <w:ind w:left="3060" w:hanging="1350"/>
        <w:jc w:val="both"/>
        <w:rPr>
          <w:sz w:val="24"/>
        </w:rPr>
      </w:pPr>
      <w:r w:rsidRPr="000030F7">
        <w:rPr>
          <w:rFonts w:ascii="Times New Roman" w:hAnsi="Times New Roman" w:cs="Times New Roman"/>
          <w:b/>
          <w:sz w:val="24"/>
        </w:rPr>
        <w:t xml:space="preserve">Deliverable: </w:t>
      </w:r>
      <w:r>
        <w:rPr>
          <w:rFonts w:ascii="Times New Roman" w:hAnsi="Times New Roman" w:cs="Times New Roman"/>
          <w:b/>
          <w:sz w:val="24"/>
        </w:rPr>
        <w:t xml:space="preserve">Final </w:t>
      </w:r>
      <w:r>
        <w:rPr>
          <w:rFonts w:ascii="Times New Roman" w:hAnsi="Times New Roman" w:cs="Times New Roman"/>
          <w:b/>
          <w:bCs/>
          <w:sz w:val="24"/>
        </w:rPr>
        <w:t>Incoming Transition Plan.</w:t>
      </w:r>
    </w:p>
    <w:p w14:paraId="62D90DCA" w14:textId="77777777" w:rsidR="00445F69" w:rsidRPr="0096181E" w:rsidRDefault="00445F69" w:rsidP="00445F69">
      <w:pPr>
        <w:autoSpaceDE w:val="0"/>
        <w:autoSpaceDN w:val="0"/>
        <w:adjustRightInd w:val="0"/>
        <w:spacing w:after="0" w:line="240" w:lineRule="auto"/>
        <w:ind w:left="1440"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3BF2EF13" w14:textId="77777777" w:rsidR="00445F69" w:rsidRDefault="00445F69" w:rsidP="00445F69">
      <w:pPr>
        <w:autoSpaceDE w:val="0"/>
        <w:autoSpaceDN w:val="0"/>
        <w:adjustRightInd w:val="0"/>
        <w:spacing w:after="0" w:line="240" w:lineRule="auto"/>
        <w:ind w:left="1170"/>
      </w:pPr>
    </w:p>
    <w:p w14:paraId="71CA8CEF" w14:textId="4D229C50" w:rsidR="00445F69" w:rsidRPr="008A7214" w:rsidRDefault="00445F69">
      <w:pPr>
        <w:pStyle w:val="ListParagraph"/>
        <w:numPr>
          <w:ilvl w:val="2"/>
          <w:numId w:val="34"/>
        </w:numPr>
        <w:tabs>
          <w:tab w:val="clear" w:pos="2160"/>
          <w:tab w:val="left" w:pos="1710"/>
        </w:tabs>
        <w:ind w:left="1710" w:hanging="450"/>
        <w:jc w:val="left"/>
        <w:rPr>
          <w:b/>
          <w:bCs/>
        </w:rPr>
      </w:pPr>
      <w:r w:rsidRPr="008A7214">
        <w:rPr>
          <w:b/>
          <w:bCs/>
        </w:rPr>
        <w:t xml:space="preserve">Execute Work Plan Phase. </w:t>
      </w:r>
      <w:r w:rsidRPr="008A7214">
        <w:t>The selected Offeror shall complete all activities and tasks contained in the ap</w:t>
      </w:r>
      <w:r>
        <w:t>proved</w:t>
      </w:r>
      <w:r w:rsidRPr="008A7214">
        <w:t xml:space="preserve"> Knowledge Transfer and Transition Work Plan.</w:t>
      </w:r>
    </w:p>
    <w:p w14:paraId="028D8F49" w14:textId="77777777" w:rsidR="00445F69" w:rsidRDefault="00445F69" w:rsidP="00445F69">
      <w:pPr>
        <w:pStyle w:val="BodyText"/>
      </w:pPr>
    </w:p>
    <w:p w14:paraId="0BBE8AB6" w14:textId="77777777" w:rsidR="00445F69" w:rsidRPr="00E604D3" w:rsidRDefault="00445F69" w:rsidP="00445F69">
      <w:pPr>
        <w:pStyle w:val="BodyText"/>
        <w:spacing w:before="79"/>
        <w:ind w:left="1710" w:right="298"/>
        <w:rPr>
          <w:b w:val="0"/>
          <w:bCs w:val="0"/>
        </w:rPr>
      </w:pPr>
      <w:r w:rsidRPr="00E604D3">
        <w:rPr>
          <w:b w:val="0"/>
          <w:bCs w:val="0"/>
        </w:rPr>
        <w:t xml:space="preserve">Following receipt of the </w:t>
      </w:r>
      <w:r>
        <w:rPr>
          <w:b w:val="0"/>
          <w:bCs w:val="0"/>
        </w:rPr>
        <w:t>Commonwealth PM and CWDS Division Chief</w:t>
      </w:r>
      <w:r w:rsidRPr="00E604D3">
        <w:rPr>
          <w:b w:val="0"/>
          <w:bCs w:val="0"/>
        </w:rPr>
        <w:t xml:space="preserve"> approval of the Knowledge Transfer and Transition Work Plan, the </w:t>
      </w:r>
      <w:r>
        <w:rPr>
          <w:b w:val="0"/>
          <w:bCs w:val="0"/>
        </w:rPr>
        <w:t>selected</w:t>
      </w:r>
      <w:r w:rsidRPr="00E604D3">
        <w:rPr>
          <w:b w:val="0"/>
          <w:bCs w:val="0"/>
        </w:rPr>
        <w:t xml:space="preserve"> Offeror </w:t>
      </w:r>
      <w:r>
        <w:rPr>
          <w:b w:val="0"/>
          <w:bCs w:val="0"/>
        </w:rPr>
        <w:t>shall</w:t>
      </w:r>
      <w:r w:rsidRPr="00E604D3">
        <w:rPr>
          <w:b w:val="0"/>
          <w:bCs w:val="0"/>
        </w:rPr>
        <w:t xml:space="preserve"> execute the activities and produce the work products and deliverables specified in the ap</w:t>
      </w:r>
      <w:r>
        <w:rPr>
          <w:b w:val="0"/>
          <w:bCs w:val="0"/>
        </w:rPr>
        <w:t>proved</w:t>
      </w:r>
      <w:r w:rsidRPr="00E604D3">
        <w:rPr>
          <w:b w:val="0"/>
          <w:bCs w:val="0"/>
        </w:rPr>
        <w:t xml:space="preserve"> Knowledge Transfer and Transition Work Plan.</w:t>
      </w:r>
    </w:p>
    <w:p w14:paraId="27DC1B86" w14:textId="77777777" w:rsidR="00445F69" w:rsidRPr="00E604D3" w:rsidRDefault="00445F69" w:rsidP="00445F69">
      <w:pPr>
        <w:pStyle w:val="BodyText"/>
        <w:ind w:left="1710"/>
        <w:rPr>
          <w:b w:val="0"/>
          <w:bCs w:val="0"/>
        </w:rPr>
      </w:pPr>
    </w:p>
    <w:p w14:paraId="42189F04" w14:textId="77777777" w:rsidR="00445F69" w:rsidRPr="00E604D3" w:rsidRDefault="00445F69" w:rsidP="00445F69">
      <w:pPr>
        <w:pStyle w:val="BodyText"/>
        <w:ind w:left="1710" w:right="295"/>
        <w:rPr>
          <w:b w:val="0"/>
          <w:bCs w:val="0"/>
        </w:rPr>
      </w:pPr>
      <w:r w:rsidRPr="00E604D3">
        <w:rPr>
          <w:b w:val="0"/>
          <w:bCs w:val="0"/>
        </w:rPr>
        <w:t xml:space="preserve">Throughout Knowledge Transfer and Transition, the </w:t>
      </w:r>
      <w:r>
        <w:rPr>
          <w:b w:val="0"/>
          <w:bCs w:val="0"/>
        </w:rPr>
        <w:t>selected</w:t>
      </w:r>
      <w:r w:rsidRPr="00E604D3">
        <w:rPr>
          <w:b w:val="0"/>
          <w:bCs w:val="0"/>
        </w:rPr>
        <w:t xml:space="preserve"> Offeror </w:t>
      </w:r>
      <w:r>
        <w:rPr>
          <w:b w:val="0"/>
          <w:bCs w:val="0"/>
        </w:rPr>
        <w:t>shall</w:t>
      </w:r>
      <w:r w:rsidRPr="00E604D3">
        <w:rPr>
          <w:b w:val="0"/>
          <w:bCs w:val="0"/>
        </w:rPr>
        <w:t xml:space="preserve"> prepare, update, and maintain the </w:t>
      </w:r>
      <w:r w:rsidRPr="00BD3542">
        <w:rPr>
          <w:b w:val="0"/>
          <w:bCs w:val="0"/>
        </w:rPr>
        <w:t xml:space="preserve">Knowledge Transfer and Transition Checklist and Results Report. </w:t>
      </w:r>
      <w:r w:rsidRPr="00E604D3">
        <w:rPr>
          <w:b w:val="0"/>
          <w:bCs w:val="0"/>
        </w:rPr>
        <w:t xml:space="preserve">The </w:t>
      </w:r>
      <w:r>
        <w:rPr>
          <w:b w:val="0"/>
          <w:bCs w:val="0"/>
        </w:rPr>
        <w:t>selected</w:t>
      </w:r>
      <w:r w:rsidRPr="00E604D3">
        <w:rPr>
          <w:b w:val="0"/>
          <w:bCs w:val="0"/>
        </w:rPr>
        <w:t xml:space="preserve"> Offeror </w:t>
      </w:r>
      <w:r>
        <w:rPr>
          <w:b w:val="0"/>
          <w:bCs w:val="0"/>
        </w:rPr>
        <w:t>shall</w:t>
      </w:r>
      <w:r w:rsidRPr="00E604D3">
        <w:rPr>
          <w:b w:val="0"/>
          <w:bCs w:val="0"/>
        </w:rPr>
        <w:t xml:space="preserve"> document and communicate the status and completion of all activities and work products in its Knowledge Transfer and Transition Checklist and Results Report. The </w:t>
      </w:r>
      <w:r>
        <w:rPr>
          <w:b w:val="0"/>
          <w:bCs w:val="0"/>
        </w:rPr>
        <w:t>Commonwealth PM and CWDS Division Chief</w:t>
      </w:r>
      <w:r w:rsidRPr="00E604D3">
        <w:rPr>
          <w:b w:val="0"/>
          <w:bCs w:val="0"/>
        </w:rPr>
        <w:t xml:space="preserve"> will approve or disapprove the completion of each activity on the </w:t>
      </w:r>
      <w:r>
        <w:rPr>
          <w:b w:val="0"/>
          <w:bCs w:val="0"/>
        </w:rPr>
        <w:t>selected</w:t>
      </w:r>
      <w:r w:rsidRPr="00E604D3">
        <w:rPr>
          <w:b w:val="0"/>
          <w:bCs w:val="0"/>
        </w:rPr>
        <w:t xml:space="preserve"> Offeror’s Work Plan.</w:t>
      </w:r>
    </w:p>
    <w:p w14:paraId="459921A6" w14:textId="77777777" w:rsidR="00445F69" w:rsidRDefault="00445F69" w:rsidP="00445F69">
      <w:pPr>
        <w:pStyle w:val="BodyText"/>
        <w:ind w:left="1710"/>
      </w:pPr>
    </w:p>
    <w:p w14:paraId="1EACC083" w14:textId="77777777" w:rsidR="00445F69" w:rsidRDefault="00445F69" w:rsidP="00445F69">
      <w:pPr>
        <w:pStyle w:val="BodyText"/>
        <w:ind w:left="1710" w:right="297"/>
      </w:pPr>
      <w:r w:rsidRPr="00B5256F">
        <w:rPr>
          <w:b w:val="0"/>
          <w:bCs w:val="0"/>
        </w:rPr>
        <w:t xml:space="preserve">The selected Offeror’s ability and readiness to progress beyond </w:t>
      </w:r>
      <w:r w:rsidRPr="001B0B4E">
        <w:rPr>
          <w:b w:val="0"/>
          <w:bCs w:val="0"/>
        </w:rPr>
        <w:t>Knowledge Transfer and Transition to provide the required services will be evaluated and ap</w:t>
      </w:r>
      <w:r>
        <w:rPr>
          <w:b w:val="0"/>
          <w:bCs w:val="0"/>
        </w:rPr>
        <w:t>proved</w:t>
      </w:r>
      <w:r w:rsidRPr="001B0B4E">
        <w:rPr>
          <w:b w:val="0"/>
          <w:bCs w:val="0"/>
        </w:rPr>
        <w:t xml:space="preserve"> or disap</w:t>
      </w:r>
      <w:r>
        <w:rPr>
          <w:b w:val="0"/>
          <w:bCs w:val="0"/>
        </w:rPr>
        <w:t>proved</w:t>
      </w:r>
      <w:r w:rsidRPr="001B0B4E">
        <w:rPr>
          <w:b w:val="0"/>
          <w:bCs w:val="0"/>
        </w:rPr>
        <w:t xml:space="preserve"> by the </w:t>
      </w:r>
      <w:r>
        <w:rPr>
          <w:b w:val="0"/>
          <w:bCs w:val="0"/>
        </w:rPr>
        <w:t>Commonwealth PM and CWDS Division Chief</w:t>
      </w:r>
      <w:r w:rsidRPr="001B0B4E">
        <w:rPr>
          <w:b w:val="0"/>
          <w:bCs w:val="0"/>
        </w:rPr>
        <w:t>.</w:t>
      </w:r>
    </w:p>
    <w:p w14:paraId="646227F2" w14:textId="77777777" w:rsidR="00445F69" w:rsidRDefault="00445F69" w:rsidP="00445F69">
      <w:pPr>
        <w:pStyle w:val="BodyText"/>
      </w:pPr>
    </w:p>
    <w:p w14:paraId="24A35E42" w14:textId="77777777" w:rsidR="00445F69" w:rsidRDefault="00445F69" w:rsidP="00787523">
      <w:pPr>
        <w:pStyle w:val="Heading1"/>
        <w:spacing w:after="240"/>
        <w:ind w:left="990" w:firstLine="720"/>
      </w:pPr>
      <w:r>
        <w:t>Work Products:</w:t>
      </w:r>
    </w:p>
    <w:p w14:paraId="2A63E0AC"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Transition Kickoff Meeting, Agenda, and Materials.</w:t>
      </w:r>
      <w:r w:rsidRPr="00787523">
        <w:rPr>
          <w:rStyle w:val="normaltextrun"/>
        </w:rPr>
        <w:t xml:space="preserve"> The selected Offeror shall schedule and facilitate a transition kickoff meeting, and develop the agenda and materials, which provide the Commonwealth PM and CWDS Division Chief and key Commonwealth staff with an opportunity to review, discuss, and “fine-tune” the approved Knowledge Transfer and Transition Work Plan at the beginning of this phase. The selected Offeror shall receive the Commonwealth PM and CWDS Division Chief approval to proceed with the remaining activities contained in the approved Knowledge Transfer and Transition Work Plan.</w:t>
      </w:r>
    </w:p>
    <w:p w14:paraId="54AEE007"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Risk Management Plan(s).</w:t>
      </w:r>
      <w:r w:rsidRPr="00787523">
        <w:rPr>
          <w:rStyle w:val="normaltextrun"/>
        </w:rPr>
        <w:t xml:space="preserve"> The selected Offeror shall develop and implement a Risk Management Plan that specifies the processes that will be utilized for identifying, evaluating, and mitigating risks, and resolving issues that may arise throughout the term of the Project. The selected Offeror shall update and maintain the Risk Management Plan(s) as needed. The selected Offeror may be required to provide Risk Management Plans for specific Project initiatives or other work activities during the term of the Project.</w:t>
      </w:r>
    </w:p>
    <w:p w14:paraId="53D55990"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Change Management Plan(s).</w:t>
      </w:r>
      <w:r w:rsidRPr="00787523">
        <w:rPr>
          <w:rStyle w:val="normaltextrun"/>
        </w:rPr>
        <w:t xml:space="preserve"> The selected Offeror shall develop and implement a Change Management Plan that specifies the processes for evaluating, assessing, and determining the impact of proposed changes throughout the term of the Project. The selected Offeror shall update and maintain the Change Management Plan as needed. The selected Offeror may be required to provide Change Management Plans for specific Project initiatives or other work activities during the term of the Project.</w:t>
      </w:r>
    </w:p>
    <w:p w14:paraId="3AD9CE2B"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Communications Management Plan(s).</w:t>
      </w:r>
      <w:r w:rsidRPr="00787523">
        <w:rPr>
          <w:rStyle w:val="normaltextrun"/>
        </w:rPr>
        <w:t xml:space="preserve"> The selected Offeror shall develop and implement a Communications Management Plan that specifies the methods, key stakeholders, and timing the selected Offeror will utilize for communication with the Commonwealth and other applicable Commonwealth contractors throughout the term of the Project. The selected Offeror shall update and maintain the Communications Management Plan as needed. The selected Offeror may be required to provide Communications Management Plans for specific Project initiatives or other work activities during the term of the Projects.</w:t>
      </w:r>
    </w:p>
    <w:p w14:paraId="50C70DD4"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Quality Management Plan(s) (QM).</w:t>
      </w:r>
      <w:r w:rsidRPr="00787523">
        <w:rPr>
          <w:rStyle w:val="normaltextrun"/>
        </w:rPr>
        <w:t xml:space="preserve"> The selected Offeror shall develop and implement a QM Plan that specifies the Quality Control methods, processes, and procedures the selected Offeror will utilize to measure and provide quality services. The selected Offeror shall update and maintain the QM Plan as needed.  The selected Offeror may be required to provide QM Plans for specific Project initiatives or other work activities during the term of the Project.</w:t>
      </w:r>
    </w:p>
    <w:p w14:paraId="7F6A5F6B"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b/>
          <w:bCs/>
        </w:rPr>
        <w:t>Requirements Management Plan(s).</w:t>
      </w:r>
      <w:r w:rsidRPr="00787523">
        <w:rPr>
          <w:rStyle w:val="normaltextrun"/>
        </w:rPr>
        <w:t xml:space="preserve"> The selected Offeror shall develop and implement a Requirements Management Plan that specifies the requirements gathering and management methods, processes, and procedures the selected Offeror will utilize to gather and manage requirements. The selected Offeror shall update and maintain the Requirements Management Plan as needed. The Commonwealth may require the selected Offeror to provide Requirements Management Plans for specific Project initiatives or other work activities during the term of the Project.</w:t>
      </w:r>
    </w:p>
    <w:p w14:paraId="2EDB912B"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rPr>
        <w:t>Project Plans and associated status of ongoing Project activities (for example, in-progress Project initiatives for which the selected Offeror shall assume responsibility from an incumbent contractor), and Project activities scheduled to begin within the 12-month period following the effective date of the PO.</w:t>
      </w:r>
    </w:p>
    <w:p w14:paraId="385CFDDB"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rPr>
        <w:t>Updated business cycles.</w:t>
      </w:r>
    </w:p>
    <w:p w14:paraId="62838F3A" w14:textId="77777777" w:rsidR="00445F69" w:rsidRPr="00787523" w:rsidRDefault="00445F69">
      <w:pPr>
        <w:pStyle w:val="paragraph"/>
        <w:numPr>
          <w:ilvl w:val="0"/>
          <w:numId w:val="39"/>
        </w:numPr>
        <w:tabs>
          <w:tab w:val="clear" w:pos="2160"/>
        </w:tabs>
        <w:spacing w:before="0" w:beforeAutospacing="0" w:after="240" w:afterAutospacing="0"/>
        <w:ind w:left="2610"/>
        <w:textAlignment w:val="baseline"/>
        <w:rPr>
          <w:rStyle w:val="normaltextrun"/>
        </w:rPr>
      </w:pPr>
      <w:r w:rsidRPr="00787523">
        <w:rPr>
          <w:rStyle w:val="normaltextrun"/>
        </w:rPr>
        <w:t>Documentation of updates to Program mission, vision, and strategies.</w:t>
      </w:r>
    </w:p>
    <w:p w14:paraId="6C1A87A6" w14:textId="77777777" w:rsidR="00445F69" w:rsidRDefault="00445F69" w:rsidP="00445F69">
      <w:pPr>
        <w:pStyle w:val="BodyText"/>
        <w:spacing w:before="3"/>
        <w:rPr>
          <w:sz w:val="16"/>
        </w:rPr>
      </w:pPr>
    </w:p>
    <w:p w14:paraId="50D2D481" w14:textId="77777777" w:rsidR="00445F69" w:rsidRPr="0096181E" w:rsidRDefault="00445F69" w:rsidP="00445F69">
      <w:pPr>
        <w:autoSpaceDE w:val="0"/>
        <w:autoSpaceDN w:val="0"/>
        <w:adjustRightInd w:val="0"/>
        <w:spacing w:after="0" w:line="240" w:lineRule="auto"/>
        <w:ind w:left="1440"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432F339A" w14:textId="77777777" w:rsidR="00445F69" w:rsidRDefault="00445F69" w:rsidP="00445F69">
      <w:pPr>
        <w:pStyle w:val="BodyText"/>
        <w:spacing w:before="3"/>
        <w:rPr>
          <w:sz w:val="16"/>
        </w:rPr>
      </w:pPr>
    </w:p>
    <w:p w14:paraId="04DB7384" w14:textId="58FE57E6" w:rsidR="00445F69" w:rsidRPr="00F4010A" w:rsidRDefault="00445F69">
      <w:pPr>
        <w:pStyle w:val="ListParagraph"/>
        <w:numPr>
          <w:ilvl w:val="2"/>
          <w:numId w:val="34"/>
        </w:numPr>
        <w:tabs>
          <w:tab w:val="clear" w:pos="2160"/>
          <w:tab w:val="left" w:pos="1620"/>
        </w:tabs>
        <w:ind w:left="1620" w:hanging="450"/>
        <w:jc w:val="left"/>
      </w:pPr>
      <w:r w:rsidRPr="00F4010A">
        <w:rPr>
          <w:b/>
          <w:bCs/>
        </w:rPr>
        <w:t xml:space="preserve">Completion Phase. </w:t>
      </w:r>
      <w:r w:rsidRPr="00F4010A">
        <w:t xml:space="preserve">The </w:t>
      </w:r>
      <w:r>
        <w:t>Commonwealth PM and CWDS Division Chief</w:t>
      </w:r>
      <w:r w:rsidRPr="00F4010A">
        <w:t xml:space="preserve"> will evaluate and assess the capability and readiness of the selected Offeror to progress beyond the Knowledge Transfer and Transition task, to provide the required services, and meet the performance standards. The selected Offeror shall receive the </w:t>
      </w:r>
      <w:r>
        <w:t>Commonwealth PM and CWDS Division Chief</w:t>
      </w:r>
      <w:r w:rsidRPr="00F4010A">
        <w:t xml:space="preserve"> approval to continue providing services under the Contract.</w:t>
      </w:r>
    </w:p>
    <w:p w14:paraId="71EB36E3" w14:textId="77777777" w:rsidR="00445F69" w:rsidRDefault="00445F69" w:rsidP="00445F69">
      <w:pPr>
        <w:pStyle w:val="BodyText"/>
        <w:spacing w:before="9"/>
        <w:rPr>
          <w:sz w:val="23"/>
        </w:rPr>
      </w:pPr>
    </w:p>
    <w:p w14:paraId="67A59B8C" w14:textId="77777777" w:rsidR="00445F69" w:rsidRPr="00805633" w:rsidRDefault="00445F69" w:rsidP="00787523">
      <w:pPr>
        <w:pStyle w:val="BodyText"/>
        <w:spacing w:before="1"/>
        <w:ind w:left="1620" w:right="298"/>
        <w:rPr>
          <w:b w:val="0"/>
          <w:bCs w:val="0"/>
        </w:rPr>
      </w:pPr>
      <w:r w:rsidRPr="00805633">
        <w:rPr>
          <w:b w:val="0"/>
          <w:bCs w:val="0"/>
        </w:rPr>
        <w:t xml:space="preserve">The </w:t>
      </w:r>
      <w:r>
        <w:rPr>
          <w:b w:val="0"/>
          <w:bCs w:val="0"/>
        </w:rPr>
        <w:t>selected</w:t>
      </w:r>
      <w:r w:rsidRPr="00805633">
        <w:rPr>
          <w:b w:val="0"/>
          <w:bCs w:val="0"/>
        </w:rPr>
        <w:t xml:space="preserve"> Offerors shall submit the completed Knowledge Transfer and Transition Checklist</w:t>
      </w:r>
      <w:r w:rsidRPr="00805633">
        <w:rPr>
          <w:b w:val="0"/>
          <w:bCs w:val="0"/>
          <w:spacing w:val="-15"/>
        </w:rPr>
        <w:t xml:space="preserve"> </w:t>
      </w:r>
      <w:r w:rsidRPr="00805633">
        <w:rPr>
          <w:b w:val="0"/>
          <w:bCs w:val="0"/>
        </w:rPr>
        <w:t>and</w:t>
      </w:r>
      <w:r w:rsidRPr="00805633">
        <w:rPr>
          <w:b w:val="0"/>
          <w:bCs w:val="0"/>
          <w:spacing w:val="-16"/>
        </w:rPr>
        <w:t xml:space="preserve"> </w:t>
      </w:r>
      <w:r w:rsidRPr="00805633">
        <w:rPr>
          <w:b w:val="0"/>
          <w:bCs w:val="0"/>
        </w:rPr>
        <w:t>Results</w:t>
      </w:r>
      <w:r w:rsidRPr="00805633">
        <w:rPr>
          <w:b w:val="0"/>
          <w:bCs w:val="0"/>
          <w:spacing w:val="-16"/>
        </w:rPr>
        <w:t xml:space="preserve"> </w:t>
      </w:r>
      <w:r w:rsidRPr="00805633">
        <w:rPr>
          <w:b w:val="0"/>
          <w:bCs w:val="0"/>
        </w:rPr>
        <w:t>Report</w:t>
      </w:r>
      <w:r w:rsidRPr="00805633">
        <w:rPr>
          <w:b w:val="0"/>
          <w:bCs w:val="0"/>
          <w:spacing w:val="-15"/>
        </w:rPr>
        <w:t xml:space="preserve"> </w:t>
      </w:r>
      <w:r w:rsidRPr="00805633">
        <w:rPr>
          <w:b w:val="0"/>
          <w:bCs w:val="0"/>
        </w:rPr>
        <w:t>and</w:t>
      </w:r>
      <w:r w:rsidRPr="00805633">
        <w:rPr>
          <w:b w:val="0"/>
          <w:bCs w:val="0"/>
          <w:spacing w:val="-16"/>
        </w:rPr>
        <w:t xml:space="preserve"> </w:t>
      </w:r>
      <w:r w:rsidRPr="00805633">
        <w:rPr>
          <w:b w:val="0"/>
          <w:bCs w:val="0"/>
        </w:rPr>
        <w:t>other</w:t>
      </w:r>
      <w:r w:rsidRPr="00805633">
        <w:rPr>
          <w:b w:val="0"/>
          <w:bCs w:val="0"/>
          <w:spacing w:val="-17"/>
        </w:rPr>
        <w:t xml:space="preserve"> </w:t>
      </w:r>
      <w:r w:rsidRPr="00805633">
        <w:rPr>
          <w:b w:val="0"/>
          <w:bCs w:val="0"/>
        </w:rPr>
        <w:t>applicable</w:t>
      </w:r>
      <w:r w:rsidRPr="00805633">
        <w:rPr>
          <w:b w:val="0"/>
          <w:bCs w:val="0"/>
          <w:spacing w:val="-14"/>
        </w:rPr>
        <w:t xml:space="preserve"> </w:t>
      </w:r>
      <w:r w:rsidRPr="00805633">
        <w:rPr>
          <w:b w:val="0"/>
          <w:bCs w:val="0"/>
        </w:rPr>
        <w:t>information</w:t>
      </w:r>
      <w:r w:rsidRPr="00805633">
        <w:rPr>
          <w:b w:val="0"/>
          <w:bCs w:val="0"/>
          <w:spacing w:val="-16"/>
        </w:rPr>
        <w:t xml:space="preserve"> </w:t>
      </w:r>
      <w:r w:rsidRPr="00805633">
        <w:rPr>
          <w:b w:val="0"/>
          <w:bCs w:val="0"/>
        </w:rPr>
        <w:t>as</w:t>
      </w:r>
      <w:r w:rsidRPr="00805633">
        <w:rPr>
          <w:b w:val="0"/>
          <w:bCs w:val="0"/>
          <w:spacing w:val="-16"/>
        </w:rPr>
        <w:t xml:space="preserve"> </w:t>
      </w:r>
      <w:r w:rsidRPr="00805633">
        <w:rPr>
          <w:b w:val="0"/>
          <w:bCs w:val="0"/>
        </w:rPr>
        <w:t>deemed</w:t>
      </w:r>
      <w:r w:rsidRPr="00805633">
        <w:rPr>
          <w:b w:val="0"/>
          <w:bCs w:val="0"/>
          <w:spacing w:val="-15"/>
        </w:rPr>
        <w:t xml:space="preserve"> </w:t>
      </w:r>
      <w:r w:rsidRPr="00805633">
        <w:rPr>
          <w:b w:val="0"/>
          <w:bCs w:val="0"/>
        </w:rPr>
        <w:t>necessary</w:t>
      </w:r>
      <w:r w:rsidRPr="00805633">
        <w:rPr>
          <w:b w:val="0"/>
          <w:bCs w:val="0"/>
          <w:spacing w:val="-13"/>
        </w:rPr>
        <w:t xml:space="preserve"> </w:t>
      </w:r>
      <w:r w:rsidRPr="00805633">
        <w:rPr>
          <w:b w:val="0"/>
          <w:bCs w:val="0"/>
        </w:rPr>
        <w:t>to</w:t>
      </w:r>
      <w:r w:rsidRPr="00805633">
        <w:rPr>
          <w:b w:val="0"/>
          <w:bCs w:val="0"/>
          <w:spacing w:val="-16"/>
        </w:rPr>
        <w:t xml:space="preserve"> </w:t>
      </w:r>
      <w:r w:rsidRPr="00805633">
        <w:rPr>
          <w:b w:val="0"/>
          <w:bCs w:val="0"/>
        </w:rPr>
        <w:t>the</w:t>
      </w:r>
      <w:r w:rsidRPr="00805633">
        <w:rPr>
          <w:b w:val="0"/>
          <w:bCs w:val="0"/>
          <w:spacing w:val="-17"/>
        </w:rPr>
        <w:t xml:space="preserve"> </w:t>
      </w:r>
      <w:r>
        <w:rPr>
          <w:b w:val="0"/>
          <w:bCs w:val="0"/>
        </w:rPr>
        <w:t>Commonwealth PM and CWDS Division Chief</w:t>
      </w:r>
      <w:r w:rsidRPr="00805633">
        <w:rPr>
          <w:b w:val="0"/>
          <w:bCs w:val="0"/>
        </w:rPr>
        <w:t xml:space="preserve">. The </w:t>
      </w:r>
      <w:r>
        <w:rPr>
          <w:b w:val="0"/>
          <w:bCs w:val="0"/>
        </w:rPr>
        <w:t>Commonwealth PM and CWDS Division Chief</w:t>
      </w:r>
      <w:r w:rsidRPr="00805633">
        <w:rPr>
          <w:b w:val="0"/>
          <w:bCs w:val="0"/>
        </w:rPr>
        <w:t xml:space="preserve"> may conduct meeting(s) with the </w:t>
      </w:r>
      <w:r>
        <w:rPr>
          <w:b w:val="0"/>
          <w:bCs w:val="0"/>
        </w:rPr>
        <w:t>selected</w:t>
      </w:r>
      <w:r w:rsidRPr="00805633">
        <w:rPr>
          <w:b w:val="0"/>
          <w:bCs w:val="0"/>
        </w:rPr>
        <w:t xml:space="preserve"> Offerors, Commonwealth staff, and the incumbent contractor as part of the evaluation and assessment</w:t>
      </w:r>
      <w:r w:rsidRPr="00805633">
        <w:rPr>
          <w:b w:val="0"/>
          <w:bCs w:val="0"/>
          <w:spacing w:val="-1"/>
        </w:rPr>
        <w:t xml:space="preserve"> </w:t>
      </w:r>
      <w:r w:rsidRPr="00805633">
        <w:rPr>
          <w:b w:val="0"/>
          <w:bCs w:val="0"/>
        </w:rPr>
        <w:t>process.</w:t>
      </w:r>
    </w:p>
    <w:p w14:paraId="574D3814" w14:textId="77777777" w:rsidR="00445F69" w:rsidRDefault="00445F69" w:rsidP="00787523">
      <w:pPr>
        <w:pStyle w:val="BodyText"/>
        <w:spacing w:before="11"/>
        <w:ind w:left="1620"/>
        <w:rPr>
          <w:sz w:val="23"/>
        </w:rPr>
      </w:pPr>
    </w:p>
    <w:p w14:paraId="486D3886" w14:textId="77777777" w:rsidR="00445F69" w:rsidRDefault="00445F69" w:rsidP="00787523">
      <w:pPr>
        <w:pStyle w:val="BodyText"/>
        <w:ind w:left="1620" w:right="298"/>
        <w:jc w:val="left"/>
        <w:rPr>
          <w:b w:val="0"/>
          <w:bCs w:val="0"/>
          <w:spacing w:val="-10"/>
        </w:rPr>
      </w:pPr>
      <w:r>
        <w:t>Deliverable:</w:t>
      </w:r>
      <w:r>
        <w:rPr>
          <w:spacing w:val="38"/>
        </w:rPr>
        <w:t xml:space="preserve"> </w:t>
      </w:r>
      <w:r w:rsidRPr="00896C87">
        <w:t>Final Incoming Transition Report</w:t>
      </w:r>
      <w:r w:rsidRPr="00D75D87">
        <w:t>.</w:t>
      </w:r>
    </w:p>
    <w:p w14:paraId="211E3DAE" w14:textId="77777777" w:rsidR="00445F69" w:rsidRDefault="00445F69" w:rsidP="00445F69">
      <w:pPr>
        <w:pStyle w:val="BodyText"/>
        <w:ind w:left="1710" w:right="298"/>
        <w:rPr>
          <w:b w:val="0"/>
          <w:bCs w:val="0"/>
        </w:rPr>
      </w:pPr>
    </w:p>
    <w:p w14:paraId="2030FD40" w14:textId="77777777" w:rsidR="00445F69" w:rsidRDefault="00445F69" w:rsidP="00787523">
      <w:pPr>
        <w:pStyle w:val="BodyText"/>
        <w:ind w:left="1620" w:right="298"/>
      </w:pPr>
      <w:r w:rsidRPr="0026657B">
        <w:rPr>
          <w:b w:val="0"/>
          <w:bCs w:val="0"/>
        </w:rPr>
        <w:t>The</w:t>
      </w:r>
      <w:r w:rsidRPr="0026657B">
        <w:rPr>
          <w:b w:val="0"/>
          <w:bCs w:val="0"/>
          <w:spacing w:val="-11"/>
        </w:rPr>
        <w:t xml:space="preserve"> </w:t>
      </w:r>
      <w:r>
        <w:rPr>
          <w:b w:val="0"/>
          <w:bCs w:val="0"/>
        </w:rPr>
        <w:t>selected</w:t>
      </w:r>
      <w:r w:rsidRPr="0026657B">
        <w:rPr>
          <w:b w:val="0"/>
          <w:bCs w:val="0"/>
        </w:rPr>
        <w:t xml:space="preserve"> Offeror </w:t>
      </w:r>
      <w:r>
        <w:rPr>
          <w:b w:val="0"/>
          <w:bCs w:val="0"/>
        </w:rPr>
        <w:t>shall</w:t>
      </w:r>
      <w:r w:rsidRPr="0026657B">
        <w:rPr>
          <w:b w:val="0"/>
          <w:bCs w:val="0"/>
        </w:rPr>
        <w:t xml:space="preserve"> document in the Knowledge Transfer and Transition Checklist and Results Report how each transition work plan objective was achieved, resolution of issues identified and prioritized during the Knowledge Transfer and Transition task, and recommendations the </w:t>
      </w:r>
      <w:r>
        <w:rPr>
          <w:b w:val="0"/>
          <w:bCs w:val="0"/>
        </w:rPr>
        <w:t>selected</w:t>
      </w:r>
      <w:r w:rsidRPr="0026657B">
        <w:rPr>
          <w:b w:val="0"/>
          <w:bCs w:val="0"/>
        </w:rPr>
        <w:t xml:space="preserve"> Offeror</w:t>
      </w:r>
      <w:r>
        <w:rPr>
          <w:b w:val="0"/>
          <w:bCs w:val="0"/>
        </w:rPr>
        <w:t>s</w:t>
      </w:r>
      <w:r w:rsidRPr="0026657B">
        <w:rPr>
          <w:b w:val="0"/>
          <w:bCs w:val="0"/>
        </w:rPr>
        <w:t xml:space="preserve"> has regarding the successful delivery of</w:t>
      </w:r>
      <w:r w:rsidRPr="0026657B">
        <w:rPr>
          <w:b w:val="0"/>
          <w:bCs w:val="0"/>
          <w:spacing w:val="-5"/>
        </w:rPr>
        <w:t xml:space="preserve"> </w:t>
      </w:r>
      <w:r w:rsidRPr="0026657B">
        <w:rPr>
          <w:b w:val="0"/>
          <w:bCs w:val="0"/>
        </w:rPr>
        <w:t>services.</w:t>
      </w:r>
    </w:p>
    <w:p w14:paraId="12704D34" w14:textId="77777777" w:rsidR="00445F69" w:rsidRDefault="00445F69" w:rsidP="00787523">
      <w:pPr>
        <w:pStyle w:val="BodyText"/>
        <w:ind w:left="1200" w:right="299" w:hanging="90"/>
        <w:rPr>
          <w:b w:val="0"/>
          <w:bCs w:val="0"/>
        </w:rPr>
      </w:pPr>
    </w:p>
    <w:p w14:paraId="794E8C45" w14:textId="77777777" w:rsidR="00445F69" w:rsidRDefault="00445F69" w:rsidP="00787523">
      <w:pPr>
        <w:pStyle w:val="BodyText"/>
        <w:ind w:left="1620" w:right="299"/>
        <w:rPr>
          <w:b w:val="0"/>
          <w:bCs w:val="0"/>
        </w:rPr>
      </w:pPr>
      <w:r>
        <w:rPr>
          <w:b w:val="0"/>
          <w:bCs w:val="0"/>
        </w:rPr>
        <w:t xml:space="preserve">Offer shall describe its approach to completing the Knowledge Transfer and Transition Work Plan. </w:t>
      </w:r>
      <w:r w:rsidRPr="00F92107">
        <w:rPr>
          <w:b w:val="0"/>
          <w:bCs w:val="0"/>
        </w:rPr>
        <w:t>The Offeror</w:t>
      </w:r>
      <w:r>
        <w:rPr>
          <w:b w:val="0"/>
          <w:bCs w:val="0"/>
        </w:rPr>
        <w:t xml:space="preserve"> shall include samples of the work products and deliverable for all three phases of the transition with its proposal for evaluation purposes. A</w:t>
      </w:r>
      <w:r w:rsidRPr="00F92107">
        <w:rPr>
          <w:b w:val="0"/>
          <w:bCs w:val="0"/>
        </w:rPr>
        <w:t>dditional work products</w:t>
      </w:r>
      <w:r>
        <w:rPr>
          <w:b w:val="0"/>
          <w:bCs w:val="0"/>
        </w:rPr>
        <w:t xml:space="preserve"> may be included at the Commonwealth’s discretion. </w:t>
      </w:r>
    </w:p>
    <w:p w14:paraId="55681EBD" w14:textId="77777777" w:rsidR="00445F69" w:rsidRPr="005F454A" w:rsidRDefault="00445F69" w:rsidP="00787523">
      <w:pPr>
        <w:pStyle w:val="BodyText"/>
        <w:ind w:left="1620" w:right="299"/>
        <w:rPr>
          <w:b w:val="0"/>
          <w:bCs w:val="0"/>
          <w:i/>
          <w:iCs/>
        </w:rPr>
      </w:pPr>
      <w:r w:rsidRPr="005F454A">
        <w:rPr>
          <w:i/>
          <w:iCs/>
          <w:highlight w:val="green"/>
        </w:rPr>
        <w:t>Offeror Response</w:t>
      </w:r>
    </w:p>
    <w:p w14:paraId="16701340" w14:textId="77777777" w:rsidR="00445F69" w:rsidRDefault="00445F69" w:rsidP="00787523">
      <w:pPr>
        <w:pStyle w:val="BodyText"/>
        <w:ind w:left="1620"/>
        <w:rPr>
          <w:b w:val="0"/>
          <w:i/>
        </w:rPr>
      </w:pPr>
      <w:r>
        <w:rPr>
          <w:b w:val="0"/>
          <w:i/>
        </w:rPr>
        <w:t xml:space="preserve"> </w:t>
      </w:r>
    </w:p>
    <w:p w14:paraId="725B45CF" w14:textId="607858D7" w:rsidR="00787523" w:rsidRPr="00787523" w:rsidRDefault="00787523">
      <w:pPr>
        <w:pStyle w:val="ListParagraph"/>
        <w:widowControl w:val="0"/>
        <w:numPr>
          <w:ilvl w:val="1"/>
          <w:numId w:val="34"/>
        </w:numPr>
        <w:tabs>
          <w:tab w:val="left" w:pos="1260"/>
        </w:tabs>
        <w:autoSpaceDE w:val="0"/>
        <w:autoSpaceDN w:val="0"/>
        <w:ind w:left="1260" w:right="295" w:hanging="540"/>
        <w:rPr>
          <w:b/>
        </w:rPr>
      </w:pPr>
      <w:r w:rsidRPr="005800DB">
        <w:rPr>
          <w:b/>
        </w:rPr>
        <w:t xml:space="preserve">Strategy, Business Planning and Architecture Services. </w:t>
      </w:r>
      <w:r w:rsidRPr="00867929">
        <w:rPr>
          <w:bCs/>
        </w:rPr>
        <w:t>Business strategy and planning are the foundation on which the lines of business create their roadmaps to achieve their business objectives. These planning efforts provide clarity to the lines of business’ long-term goals and the necessary steps to achieve them. The selected Offeror shall provide the following services and produce the described work products in support of this service. Offeror shall describe its approach to each of the following:</w:t>
      </w:r>
    </w:p>
    <w:p w14:paraId="03F520CD" w14:textId="062683C6" w:rsidR="00787523" w:rsidRDefault="00787523" w:rsidP="00787523">
      <w:pPr>
        <w:pStyle w:val="ListParagraph"/>
        <w:widowControl w:val="0"/>
        <w:tabs>
          <w:tab w:val="left" w:pos="1260"/>
        </w:tabs>
        <w:autoSpaceDE w:val="0"/>
        <w:autoSpaceDN w:val="0"/>
        <w:ind w:left="1260" w:right="295"/>
        <w:rPr>
          <w:b/>
        </w:rPr>
      </w:pPr>
    </w:p>
    <w:p w14:paraId="164A6E09" w14:textId="77777777" w:rsidR="00787523" w:rsidRPr="00867929" w:rsidRDefault="00787523">
      <w:pPr>
        <w:pStyle w:val="ListParagraph"/>
        <w:numPr>
          <w:ilvl w:val="2"/>
          <w:numId w:val="40"/>
        </w:numPr>
        <w:tabs>
          <w:tab w:val="clear" w:pos="2160"/>
        </w:tabs>
        <w:ind w:left="1800" w:hanging="540"/>
        <w:jc w:val="left"/>
        <w:rPr>
          <w:bCs/>
        </w:rPr>
      </w:pPr>
      <w:r w:rsidRPr="00867929">
        <w:rPr>
          <w:b/>
        </w:rPr>
        <w:t>Strategic Planning and Visioning.</w:t>
      </w:r>
      <w:r w:rsidRPr="00867929">
        <w:rPr>
          <w:bCs/>
        </w:rPr>
        <w:t xml:space="preserve"> </w:t>
      </w:r>
      <w:r w:rsidRPr="00AA609E">
        <w:rPr>
          <w:bCs/>
        </w:rPr>
        <w:t xml:space="preserve">The </w:t>
      </w:r>
      <w:r>
        <w:rPr>
          <w:bCs/>
        </w:rPr>
        <w:t>selected</w:t>
      </w:r>
      <w:r w:rsidRPr="00AA609E">
        <w:rPr>
          <w:bCs/>
        </w:rPr>
        <w:t xml:space="preserve"> Offeror shall participate in strategic planning and visioning activities with </w:t>
      </w:r>
      <w:r>
        <w:rPr>
          <w:bCs/>
        </w:rPr>
        <w:t xml:space="preserve">Commonwealth staff and other stakeholders as required </w:t>
      </w:r>
      <w:r w:rsidRPr="00AA609E">
        <w:rPr>
          <w:bCs/>
        </w:rPr>
        <w:t xml:space="preserve">to define and understand goals, objectives, and business drivers of new program initiatives brought about by legislation, goals, or program deficiencies. The strategic planning and visioning activities better define plans and implementation strategies, as well as business needs and outcomes, and provide a broader context of the solutions to be delivered. As part of strategic planning and visioning, the </w:t>
      </w:r>
      <w:r>
        <w:rPr>
          <w:bCs/>
        </w:rPr>
        <w:t>selected</w:t>
      </w:r>
      <w:r w:rsidRPr="00AA609E">
        <w:rPr>
          <w:bCs/>
        </w:rPr>
        <w:t xml:space="preserve"> Offeror shall:</w:t>
      </w:r>
    </w:p>
    <w:p w14:paraId="406C01D9" w14:textId="77777777" w:rsidR="00787523" w:rsidRPr="001D0C77" w:rsidRDefault="00787523" w:rsidP="00787523">
      <w:pPr>
        <w:pStyle w:val="BodyText"/>
        <w:rPr>
          <w:highlight w:val="cyan"/>
        </w:rPr>
      </w:pPr>
    </w:p>
    <w:p w14:paraId="0A8FAC9D"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Identify efficiencies for increasing functionality, changing business processes and procedures, updating</w:t>
      </w:r>
      <w:r>
        <w:rPr>
          <w:rStyle w:val="normaltextrun"/>
        </w:rPr>
        <w:t>,</w:t>
      </w:r>
      <w:r w:rsidRPr="00970309">
        <w:rPr>
          <w:rStyle w:val="normaltextrun"/>
        </w:rPr>
        <w:t xml:space="preserve"> and utilizing IT, and other changes.</w:t>
      </w:r>
    </w:p>
    <w:p w14:paraId="44DDC127"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Inform WPAs management of current strategic, tactical, and operational data, reporting, and business intelligence best practices and standards to better monitor, discover trends, and manage program outcomes.</w:t>
      </w:r>
    </w:p>
    <w:p w14:paraId="0A47BEE7" w14:textId="6050E56F"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Coordinate with stakeholders bring business concepts to reality while providing for operational capability and readiness to support business operations.</w:t>
      </w:r>
    </w:p>
    <w:p w14:paraId="7D734D33"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Analyze and reshape business models, workflows, data and information flows, and the utilization of business solutions to support the dynamics, culture, and demands of program operations.</w:t>
      </w:r>
    </w:p>
    <w:p w14:paraId="4B65A0F4"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Provide information on best practices, new standards, and technologies used in other states and the federal government in the employment and workforce services marketplace.</w:t>
      </w:r>
    </w:p>
    <w:p w14:paraId="14DC7B32"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Research current government and industry evolving technology and best practices.</w:t>
      </w:r>
    </w:p>
    <w:p w14:paraId="696EFCBC"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Research existing technology capabilities that meet program requirements within CWDS.</w:t>
      </w:r>
    </w:p>
    <w:p w14:paraId="61E2B4C0"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Develop strategies, plans, and recommendations, to include conducting feasibility studies to address future needs.</w:t>
      </w:r>
    </w:p>
    <w:p w14:paraId="513D1EA3" w14:textId="77777777" w:rsidR="00787523"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sidRPr="00970309">
        <w:rPr>
          <w:rStyle w:val="normaltextrun"/>
        </w:rPr>
        <w:t>The Commonwealth reserves the right to request strategic planning and documentation for Governor initiatives that CWDS may be required to create</w:t>
      </w:r>
    </w:p>
    <w:p w14:paraId="30CD3AD8" w14:textId="77777777" w:rsidR="00787523" w:rsidRPr="00970309" w:rsidRDefault="00787523">
      <w:pPr>
        <w:pStyle w:val="paragraph"/>
        <w:numPr>
          <w:ilvl w:val="0"/>
          <w:numId w:val="42"/>
        </w:numPr>
        <w:tabs>
          <w:tab w:val="clear" w:pos="2160"/>
        </w:tabs>
        <w:spacing w:before="0" w:beforeAutospacing="0" w:after="240" w:afterAutospacing="0"/>
        <w:ind w:left="2610"/>
        <w:textAlignment w:val="baseline"/>
        <w:rPr>
          <w:rStyle w:val="normaltextrun"/>
        </w:rPr>
      </w:pPr>
      <w:r>
        <w:rPr>
          <w:rStyle w:val="normaltextrun"/>
        </w:rPr>
        <w:t>Recommend strategies to incorporate unplanned system modifications resulting from the award of Federal Grant funds that will modifications are implemented prior to the expiration of funds without disrupting planned release work.</w:t>
      </w:r>
    </w:p>
    <w:p w14:paraId="40F0EEB2" w14:textId="77777777" w:rsidR="000E7CD3" w:rsidRPr="005F454A" w:rsidRDefault="000E7CD3" w:rsidP="000E7CD3">
      <w:pPr>
        <w:pStyle w:val="BodyText"/>
        <w:ind w:left="1710" w:right="299"/>
        <w:rPr>
          <w:b w:val="0"/>
          <w:bCs w:val="0"/>
          <w:i/>
          <w:iCs/>
        </w:rPr>
      </w:pPr>
      <w:r w:rsidRPr="005F454A">
        <w:rPr>
          <w:i/>
          <w:iCs/>
          <w:highlight w:val="green"/>
        </w:rPr>
        <w:t>Offeror Response</w:t>
      </w:r>
    </w:p>
    <w:p w14:paraId="4C572BF6" w14:textId="77777777" w:rsidR="00787523" w:rsidRPr="008A1607" w:rsidRDefault="00787523" w:rsidP="00787523">
      <w:pPr>
        <w:pStyle w:val="BodyText"/>
      </w:pPr>
    </w:p>
    <w:p w14:paraId="473E5EBF" w14:textId="77777777" w:rsidR="00787523" w:rsidRDefault="00787523" w:rsidP="00B04D4F">
      <w:pPr>
        <w:spacing w:line="276" w:lineRule="exact"/>
        <w:ind w:left="1710"/>
        <w:rPr>
          <w:rFonts w:ascii="Times New Roman" w:hAnsi="Times New Roman" w:cs="Times New Roman"/>
          <w:b/>
          <w:sz w:val="24"/>
        </w:rPr>
      </w:pPr>
      <w:r>
        <w:rPr>
          <w:rFonts w:ascii="Times New Roman" w:hAnsi="Times New Roman" w:cs="Times New Roman"/>
          <w:b/>
          <w:sz w:val="24"/>
        </w:rPr>
        <w:t>Strategic Planning and Visioning Deliverables:</w:t>
      </w:r>
    </w:p>
    <w:p w14:paraId="3EC5B22F" w14:textId="77777777" w:rsidR="00787523" w:rsidRPr="00B439B6" w:rsidRDefault="00787523">
      <w:pPr>
        <w:pStyle w:val="ListParagraph"/>
        <w:numPr>
          <w:ilvl w:val="6"/>
          <w:numId w:val="45"/>
        </w:numPr>
        <w:spacing w:line="276" w:lineRule="exact"/>
        <w:ind w:left="2520"/>
        <w:rPr>
          <w:bCs/>
        </w:rPr>
      </w:pPr>
      <w:r w:rsidRPr="007D798E">
        <w:rPr>
          <w:b/>
        </w:rPr>
        <w:t xml:space="preserve">Strategic Plan and Roadmap </w:t>
      </w:r>
      <w:r w:rsidRPr="00B439B6">
        <w:rPr>
          <w:bCs/>
        </w:rPr>
        <w:t>summarizing tasks above, updated semi-annually.</w:t>
      </w:r>
    </w:p>
    <w:p w14:paraId="41518506" w14:textId="77777777" w:rsidR="00787523" w:rsidRPr="007D798E" w:rsidRDefault="00787523">
      <w:pPr>
        <w:pStyle w:val="ListParagraph"/>
        <w:numPr>
          <w:ilvl w:val="6"/>
          <w:numId w:val="45"/>
        </w:numPr>
        <w:spacing w:line="276" w:lineRule="exact"/>
        <w:ind w:left="2520"/>
        <w:rPr>
          <w:b/>
        </w:rPr>
      </w:pPr>
      <w:r w:rsidRPr="007D798E">
        <w:rPr>
          <w:b/>
        </w:rPr>
        <w:t xml:space="preserve">Industry Trend Analysis Report </w:t>
      </w:r>
      <w:r w:rsidRPr="00B439B6">
        <w:rPr>
          <w:bCs/>
        </w:rPr>
        <w:t>updated semi-annually.</w:t>
      </w:r>
    </w:p>
    <w:p w14:paraId="6F6909C0" w14:textId="77777777" w:rsidR="00787523" w:rsidRPr="008A1607" w:rsidRDefault="00787523" w:rsidP="00787523">
      <w:pPr>
        <w:pStyle w:val="ListParagraph"/>
        <w:widowControl w:val="0"/>
        <w:tabs>
          <w:tab w:val="left" w:pos="1919"/>
          <w:tab w:val="left" w:pos="1920"/>
        </w:tabs>
        <w:autoSpaceDE w:val="0"/>
        <w:autoSpaceDN w:val="0"/>
        <w:spacing w:line="293" w:lineRule="exact"/>
        <w:ind w:left="1920"/>
        <w:jc w:val="left"/>
      </w:pPr>
    </w:p>
    <w:p w14:paraId="2BA7EB09" w14:textId="77777777" w:rsidR="00787523" w:rsidRPr="008F7A92" w:rsidRDefault="00787523" w:rsidP="00B04D4F">
      <w:pPr>
        <w:pStyle w:val="ListParagraph"/>
        <w:ind w:left="1710"/>
      </w:pPr>
      <w:r w:rsidRPr="008F7A92">
        <w:t>Offer shall describe how this task will be accomplished and prov</w:t>
      </w:r>
      <w:r>
        <w:t>i</w:t>
      </w:r>
      <w:r w:rsidRPr="008F7A92">
        <w:t>d</w:t>
      </w:r>
      <w:r>
        <w:t>e</w:t>
      </w:r>
      <w:r w:rsidRPr="008F7A92">
        <w:t xml:space="preserve"> a sample of the </w:t>
      </w:r>
      <w:r>
        <w:t>deliverables</w:t>
      </w:r>
      <w:r w:rsidRPr="008F7A92">
        <w:t xml:space="preserve"> for evaluation</w:t>
      </w:r>
      <w:r>
        <w:t xml:space="preserve"> purposes</w:t>
      </w:r>
      <w:r w:rsidRPr="008F7A92">
        <w:t>.</w:t>
      </w:r>
    </w:p>
    <w:p w14:paraId="63F07B7A" w14:textId="77777777" w:rsidR="00787523" w:rsidRPr="005F454A" w:rsidRDefault="00787523" w:rsidP="00B04D4F">
      <w:pPr>
        <w:pStyle w:val="BodyText"/>
        <w:ind w:left="1710" w:right="299"/>
        <w:rPr>
          <w:b w:val="0"/>
          <w:bCs w:val="0"/>
          <w:i/>
          <w:iCs/>
        </w:rPr>
      </w:pPr>
      <w:r w:rsidRPr="005F454A">
        <w:rPr>
          <w:i/>
          <w:iCs/>
          <w:highlight w:val="green"/>
        </w:rPr>
        <w:t>Offeror Response</w:t>
      </w:r>
    </w:p>
    <w:p w14:paraId="1BBDF4E7" w14:textId="77777777" w:rsidR="00787523" w:rsidRDefault="00787523" w:rsidP="00787523">
      <w:pPr>
        <w:spacing w:after="0" w:line="240" w:lineRule="auto"/>
        <w:ind w:left="720" w:hanging="720"/>
      </w:pPr>
    </w:p>
    <w:p w14:paraId="616905E0" w14:textId="77777777" w:rsidR="00787523" w:rsidRPr="00136F28" w:rsidRDefault="00787523">
      <w:pPr>
        <w:pStyle w:val="ListParagraph"/>
        <w:numPr>
          <w:ilvl w:val="2"/>
          <w:numId w:val="40"/>
        </w:numPr>
        <w:tabs>
          <w:tab w:val="clear" w:pos="2160"/>
        </w:tabs>
        <w:ind w:left="1800" w:hanging="540"/>
        <w:jc w:val="left"/>
        <w:rPr>
          <w:b/>
        </w:rPr>
      </w:pPr>
      <w:r w:rsidRPr="00136F28">
        <w:rPr>
          <w:b/>
        </w:rPr>
        <w:t xml:space="preserve">System Evaluation and Process Modeling. </w:t>
      </w:r>
      <w:r w:rsidRPr="00343421">
        <w:rPr>
          <w:bCs/>
        </w:rPr>
        <w:t>CWDS has many interdependencies, interfaces (API’s) and shared repositories that are best communicated graphically. The selected Offeror shall create, update, and maintain the system roadmap process model documents</w:t>
      </w:r>
      <w:r>
        <w:rPr>
          <w:bCs/>
        </w:rPr>
        <w:t>,</w:t>
      </w:r>
      <w:r w:rsidRPr="00343421">
        <w:rPr>
          <w:bCs/>
        </w:rPr>
        <w:t xml:space="preserve"> </w:t>
      </w:r>
      <w:r>
        <w:rPr>
          <w:bCs/>
        </w:rPr>
        <w:t xml:space="preserve">in a format acceptable to the Commonwealth, </w:t>
      </w:r>
      <w:r w:rsidRPr="00343421">
        <w:rPr>
          <w:bCs/>
        </w:rPr>
        <w:t>which includes, but is not limited to, the following</w:t>
      </w:r>
      <w:r>
        <w:rPr>
          <w:bCs/>
        </w:rPr>
        <w:t>:</w:t>
      </w:r>
    </w:p>
    <w:p w14:paraId="151358EA" w14:textId="77777777" w:rsidR="00787523" w:rsidRPr="001D0C77" w:rsidRDefault="00787523" w:rsidP="00787523">
      <w:pPr>
        <w:pStyle w:val="BodyText"/>
        <w:rPr>
          <w:highlight w:val="cyan"/>
        </w:rPr>
      </w:pPr>
    </w:p>
    <w:p w14:paraId="2246CA1F" w14:textId="77777777" w:rsidR="00787523" w:rsidRPr="00D417DC" w:rsidRDefault="00787523">
      <w:pPr>
        <w:pStyle w:val="paragraph"/>
        <w:numPr>
          <w:ilvl w:val="0"/>
          <w:numId w:val="43"/>
        </w:numPr>
        <w:tabs>
          <w:tab w:val="clear" w:pos="2160"/>
        </w:tabs>
        <w:spacing w:before="0" w:beforeAutospacing="0" w:after="240" w:afterAutospacing="0"/>
        <w:ind w:left="2610"/>
        <w:textAlignment w:val="baseline"/>
        <w:rPr>
          <w:rStyle w:val="normaltextrun"/>
        </w:rPr>
      </w:pPr>
      <w:r w:rsidRPr="00D417DC">
        <w:rPr>
          <w:rStyle w:val="normaltextrun"/>
        </w:rPr>
        <w:t>Use visualization and modeling tools as requirements are elaborated and functional design tasks take shape to:</w:t>
      </w:r>
    </w:p>
    <w:p w14:paraId="10C4DB2F"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240"/>
        <w:jc w:val="left"/>
      </w:pPr>
      <w:r w:rsidRPr="00731910">
        <w:t>Prepare class diagrams and entity relationship diagrams for technical</w:t>
      </w:r>
      <w:r w:rsidRPr="00731910">
        <w:rPr>
          <w:spacing w:val="-7"/>
        </w:rPr>
        <w:t xml:space="preserve"> </w:t>
      </w:r>
      <w:r w:rsidRPr="00731910">
        <w:t>audiences.</w:t>
      </w:r>
    </w:p>
    <w:p w14:paraId="6B195E55"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240"/>
        <w:jc w:val="left"/>
      </w:pPr>
      <w:r w:rsidRPr="00731910">
        <w:t>Develop use cases, activity diagrams, and sequence diagrams to walk through the system interface processes</w:t>
      </w:r>
      <w:r w:rsidRPr="001754E8">
        <w:t xml:space="preserve"> </w:t>
      </w:r>
      <w:r w:rsidRPr="00731910">
        <w:t>end-to-end.</w:t>
      </w:r>
    </w:p>
    <w:p w14:paraId="4744CEED" w14:textId="77777777" w:rsidR="00787523" w:rsidRPr="00731910" w:rsidRDefault="00787523">
      <w:pPr>
        <w:pStyle w:val="ListParagraph"/>
        <w:widowControl w:val="0"/>
        <w:numPr>
          <w:ilvl w:val="4"/>
          <w:numId w:val="41"/>
        </w:numPr>
        <w:tabs>
          <w:tab w:val="left" w:pos="2640"/>
        </w:tabs>
        <w:autoSpaceDE w:val="0"/>
        <w:autoSpaceDN w:val="0"/>
        <w:spacing w:after="240" w:line="285" w:lineRule="exact"/>
        <w:ind w:left="3240"/>
        <w:jc w:val="left"/>
      </w:pPr>
      <w:r w:rsidRPr="00731910">
        <w:t>Develop desktop business process models and workflow analysis and</w:t>
      </w:r>
      <w:r w:rsidRPr="001754E8">
        <w:t xml:space="preserve"> </w:t>
      </w:r>
      <w:r w:rsidRPr="00731910">
        <w:t>documentation.</w:t>
      </w:r>
    </w:p>
    <w:p w14:paraId="35C3313D" w14:textId="77777777" w:rsidR="00787523" w:rsidRPr="00D417DC" w:rsidRDefault="00787523">
      <w:pPr>
        <w:pStyle w:val="paragraph"/>
        <w:numPr>
          <w:ilvl w:val="0"/>
          <w:numId w:val="43"/>
        </w:numPr>
        <w:tabs>
          <w:tab w:val="clear" w:pos="2160"/>
        </w:tabs>
        <w:spacing w:before="0" w:beforeAutospacing="0" w:after="240" w:afterAutospacing="0"/>
        <w:ind w:left="2610"/>
        <w:textAlignment w:val="baseline"/>
        <w:rPr>
          <w:rStyle w:val="normaltextrun"/>
        </w:rPr>
      </w:pPr>
      <w:r w:rsidRPr="00D417DC">
        <w:rPr>
          <w:rStyle w:val="normaltextrun"/>
        </w:rPr>
        <w:t>Coordinate business requirements related to developing a data dictionary or service hierarchy, including drilling down to data at the staff, Local Workforce Development Board, Local PA CareerLink® Office, and other stakeholder levels, with other business solution Project tasks to diagram:</w:t>
      </w:r>
    </w:p>
    <w:p w14:paraId="1C44D484"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240"/>
        <w:jc w:val="left"/>
      </w:pPr>
      <w:r w:rsidRPr="00731910">
        <w:t>User interface</w:t>
      </w:r>
      <w:r w:rsidRPr="001754E8">
        <w:t xml:space="preserve"> </w:t>
      </w:r>
      <w:r w:rsidRPr="00731910">
        <w:t>specifications.</w:t>
      </w:r>
    </w:p>
    <w:p w14:paraId="1799A040"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240"/>
        <w:jc w:val="left"/>
      </w:pPr>
      <w:r w:rsidRPr="00731910">
        <w:t>Physical</w:t>
      </w:r>
      <w:r w:rsidRPr="001754E8">
        <w:t xml:space="preserve"> </w:t>
      </w:r>
      <w:r w:rsidRPr="00731910">
        <w:t>design.</w:t>
      </w:r>
    </w:p>
    <w:p w14:paraId="7BA577FC" w14:textId="77777777" w:rsidR="00787523" w:rsidRPr="00731910" w:rsidRDefault="00787523">
      <w:pPr>
        <w:pStyle w:val="ListParagraph"/>
        <w:widowControl w:val="0"/>
        <w:numPr>
          <w:ilvl w:val="4"/>
          <w:numId w:val="41"/>
        </w:numPr>
        <w:tabs>
          <w:tab w:val="left" w:pos="2640"/>
        </w:tabs>
        <w:autoSpaceDE w:val="0"/>
        <w:autoSpaceDN w:val="0"/>
        <w:spacing w:after="240" w:line="285" w:lineRule="exact"/>
        <w:ind w:left="3240"/>
        <w:jc w:val="left"/>
      </w:pPr>
      <w:r w:rsidRPr="00731910">
        <w:t>Regulatory and policy</w:t>
      </w:r>
      <w:r w:rsidRPr="001754E8">
        <w:t xml:space="preserve"> </w:t>
      </w:r>
      <w:r w:rsidRPr="00731910">
        <w:t>coordination.</w:t>
      </w:r>
    </w:p>
    <w:p w14:paraId="15F8FC5B" w14:textId="77777777" w:rsidR="00787523" w:rsidRPr="001754E8" w:rsidRDefault="00787523">
      <w:pPr>
        <w:pStyle w:val="paragraph"/>
        <w:numPr>
          <w:ilvl w:val="0"/>
          <w:numId w:val="43"/>
        </w:numPr>
        <w:tabs>
          <w:tab w:val="clear" w:pos="2160"/>
        </w:tabs>
        <w:spacing w:before="0" w:beforeAutospacing="0" w:after="240" w:afterAutospacing="0"/>
        <w:ind w:left="2610"/>
        <w:textAlignment w:val="baseline"/>
        <w:rPr>
          <w:rStyle w:val="normaltextrun"/>
        </w:rPr>
      </w:pPr>
      <w:r w:rsidRPr="001754E8">
        <w:rPr>
          <w:rStyle w:val="normaltextrun"/>
        </w:rPr>
        <w:t>Clearly understand and address dependencies, including:</w:t>
      </w:r>
    </w:p>
    <w:p w14:paraId="0BF5E1A4"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330"/>
        <w:jc w:val="left"/>
      </w:pPr>
      <w:r w:rsidRPr="00731910">
        <w:t>Data elements that are derived in the business</w:t>
      </w:r>
      <w:r w:rsidRPr="001754E8">
        <w:t xml:space="preserve"> </w:t>
      </w:r>
      <w:r w:rsidRPr="00731910">
        <w:t>process.</w:t>
      </w:r>
    </w:p>
    <w:p w14:paraId="72DDF4FE"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330"/>
        <w:jc w:val="left"/>
      </w:pPr>
      <w:r w:rsidRPr="00731910">
        <w:t>Business solution interfaces that must execute in sequential</w:t>
      </w:r>
      <w:r w:rsidRPr="001754E8">
        <w:t xml:space="preserve"> </w:t>
      </w:r>
      <w:r w:rsidRPr="00731910">
        <w:t>order.</w:t>
      </w:r>
    </w:p>
    <w:p w14:paraId="480C98C1"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330"/>
        <w:jc w:val="left"/>
      </w:pPr>
      <w:r w:rsidRPr="00731910">
        <w:t>Association classes that are created by transaction</w:t>
      </w:r>
      <w:r w:rsidRPr="001754E8">
        <w:t xml:space="preserve"> </w:t>
      </w:r>
      <w:r w:rsidRPr="00731910">
        <w:t>events.</w:t>
      </w:r>
    </w:p>
    <w:p w14:paraId="264CEDEB" w14:textId="77777777" w:rsidR="00787523" w:rsidRPr="00731910" w:rsidRDefault="00787523">
      <w:pPr>
        <w:pStyle w:val="ListParagraph"/>
        <w:widowControl w:val="0"/>
        <w:numPr>
          <w:ilvl w:val="4"/>
          <w:numId w:val="41"/>
        </w:numPr>
        <w:tabs>
          <w:tab w:val="left" w:pos="2640"/>
        </w:tabs>
        <w:autoSpaceDE w:val="0"/>
        <w:autoSpaceDN w:val="0"/>
        <w:spacing w:line="285" w:lineRule="exact"/>
        <w:ind w:left="3330"/>
        <w:jc w:val="left"/>
      </w:pPr>
      <w:r w:rsidRPr="00731910">
        <w:t>Business rules, workflows, decision points, data, and information flow relative to systems transactional</w:t>
      </w:r>
      <w:r w:rsidRPr="001754E8">
        <w:t xml:space="preserve"> </w:t>
      </w:r>
      <w:r w:rsidRPr="00731910">
        <w:t>processing,</w:t>
      </w:r>
      <w:r w:rsidRPr="001754E8">
        <w:t xml:space="preserve"> </w:t>
      </w:r>
      <w:r w:rsidRPr="00731910">
        <w:t>and</w:t>
      </w:r>
      <w:r w:rsidRPr="001754E8">
        <w:t xml:space="preserve"> </w:t>
      </w:r>
      <w:r w:rsidRPr="00731910">
        <w:t>associated</w:t>
      </w:r>
      <w:r w:rsidRPr="001754E8">
        <w:t xml:space="preserve"> </w:t>
      </w:r>
      <w:r w:rsidRPr="00731910">
        <w:t>Service</w:t>
      </w:r>
      <w:r w:rsidRPr="001754E8">
        <w:t xml:space="preserve"> </w:t>
      </w:r>
      <w:r w:rsidRPr="00731910">
        <w:t>Oriented</w:t>
      </w:r>
      <w:r w:rsidRPr="001754E8">
        <w:t xml:space="preserve"> </w:t>
      </w:r>
      <w:r w:rsidRPr="00731910">
        <w:t>Architecture</w:t>
      </w:r>
      <w:r w:rsidRPr="001754E8">
        <w:t xml:space="preserve"> </w:t>
      </w:r>
      <w:r w:rsidRPr="00731910">
        <w:t>(“SOA”)</w:t>
      </w:r>
      <w:r w:rsidRPr="001754E8">
        <w:t xml:space="preserve"> </w:t>
      </w:r>
      <w:r w:rsidRPr="00731910">
        <w:t>shared services</w:t>
      </w:r>
      <w:r w:rsidRPr="001754E8">
        <w:t xml:space="preserve"> </w:t>
      </w:r>
      <w:r w:rsidRPr="00731910">
        <w:t>components.</w:t>
      </w:r>
    </w:p>
    <w:p w14:paraId="705026FC" w14:textId="77777777" w:rsidR="00787523" w:rsidRPr="00731910" w:rsidRDefault="00787523" w:rsidP="00787523">
      <w:pPr>
        <w:pStyle w:val="BodyText"/>
        <w:spacing w:before="4"/>
        <w:rPr>
          <w:sz w:val="23"/>
        </w:rPr>
      </w:pPr>
    </w:p>
    <w:p w14:paraId="4DF490D9" w14:textId="77777777" w:rsidR="00787523" w:rsidRPr="00731910" w:rsidRDefault="00787523" w:rsidP="00B04D4F">
      <w:pPr>
        <w:spacing w:before="1" w:line="276" w:lineRule="exact"/>
        <w:ind w:left="1920" w:hanging="120"/>
        <w:rPr>
          <w:rFonts w:ascii="Times New Roman" w:hAnsi="Times New Roman" w:cs="Times New Roman"/>
          <w:sz w:val="24"/>
        </w:rPr>
      </w:pPr>
      <w:r>
        <w:rPr>
          <w:rFonts w:ascii="Times New Roman" w:hAnsi="Times New Roman" w:cs="Times New Roman"/>
          <w:b/>
          <w:sz w:val="24"/>
        </w:rPr>
        <w:t>System Evaluation and Process Modeling Deliverables:</w:t>
      </w:r>
    </w:p>
    <w:p w14:paraId="3A65C60D" w14:textId="77777777" w:rsidR="00787523" w:rsidRPr="007D798E" w:rsidRDefault="00787523">
      <w:pPr>
        <w:pStyle w:val="ListParagraph"/>
        <w:numPr>
          <w:ilvl w:val="6"/>
          <w:numId w:val="46"/>
        </w:numPr>
        <w:spacing w:line="276" w:lineRule="exact"/>
        <w:ind w:left="2430"/>
        <w:rPr>
          <w:b/>
        </w:rPr>
      </w:pPr>
      <w:r w:rsidRPr="007D798E">
        <w:rPr>
          <w:b/>
        </w:rPr>
        <w:t xml:space="preserve">System Process Maps </w:t>
      </w:r>
      <w:r w:rsidRPr="009517BE">
        <w:rPr>
          <w:bCs/>
        </w:rPr>
        <w:t>updated annually.</w:t>
      </w:r>
    </w:p>
    <w:p w14:paraId="6D6BA5CE" w14:textId="77777777" w:rsidR="00787523" w:rsidRPr="007D798E" w:rsidRDefault="00787523">
      <w:pPr>
        <w:pStyle w:val="ListParagraph"/>
        <w:numPr>
          <w:ilvl w:val="6"/>
          <w:numId w:val="46"/>
        </w:numPr>
        <w:spacing w:line="276" w:lineRule="exact"/>
        <w:ind w:left="2430"/>
        <w:rPr>
          <w:b/>
        </w:rPr>
      </w:pPr>
      <w:r w:rsidRPr="007D798E">
        <w:rPr>
          <w:b/>
        </w:rPr>
        <w:t xml:space="preserve">System Workflows and Diagrams </w:t>
      </w:r>
      <w:r w:rsidRPr="009517BE">
        <w:rPr>
          <w:bCs/>
        </w:rPr>
        <w:t>updated annually.</w:t>
      </w:r>
    </w:p>
    <w:p w14:paraId="55C4BBCE" w14:textId="77777777" w:rsidR="00787523" w:rsidRDefault="00787523" w:rsidP="00787523">
      <w:pPr>
        <w:pStyle w:val="BodyText"/>
        <w:spacing w:before="3"/>
        <w:rPr>
          <w:sz w:val="16"/>
        </w:rPr>
      </w:pPr>
    </w:p>
    <w:p w14:paraId="7765C44B" w14:textId="77777777" w:rsidR="00787523" w:rsidRPr="008F7A92" w:rsidRDefault="00787523" w:rsidP="00B04D4F">
      <w:pPr>
        <w:pStyle w:val="ListParagraph"/>
        <w:ind w:left="1800"/>
      </w:pPr>
      <w:r w:rsidRPr="008F7A92">
        <w:t xml:space="preserve">Offer shall describe how this task will be accomplished and </w:t>
      </w:r>
      <w:r>
        <w:t>provide</w:t>
      </w:r>
      <w:r w:rsidRPr="008F7A92">
        <w:t xml:space="preserve"> a sample of the </w:t>
      </w:r>
      <w:r>
        <w:t xml:space="preserve">deliverables </w:t>
      </w:r>
      <w:r w:rsidRPr="008F7A92">
        <w:t>for evaluation</w:t>
      </w:r>
      <w:r>
        <w:t xml:space="preserve"> purposes.</w:t>
      </w:r>
    </w:p>
    <w:p w14:paraId="1628781F" w14:textId="77777777" w:rsidR="00787523" w:rsidRDefault="00787523" w:rsidP="00B04D4F">
      <w:pPr>
        <w:autoSpaceDE w:val="0"/>
        <w:autoSpaceDN w:val="0"/>
        <w:adjustRightInd w:val="0"/>
        <w:spacing w:after="0" w:line="240" w:lineRule="auto"/>
        <w:ind w:left="1800"/>
        <w:rPr>
          <w:rFonts w:ascii="Times New Roman" w:eastAsia="Times New Roman" w:hAnsi="Times New Roman" w:cs="Times New Roman"/>
          <w:b/>
          <w:i/>
          <w:sz w:val="24"/>
          <w:szCs w:val="24"/>
          <w:highlight w:val="green"/>
        </w:rPr>
      </w:pPr>
      <w:r w:rsidRPr="0096181E">
        <w:rPr>
          <w:rFonts w:ascii="Times New Roman" w:eastAsia="Times New Roman" w:hAnsi="Times New Roman" w:cs="Times New Roman"/>
          <w:b/>
          <w:i/>
          <w:sz w:val="24"/>
          <w:szCs w:val="24"/>
          <w:highlight w:val="green"/>
        </w:rPr>
        <w:t>Offeror Response</w:t>
      </w:r>
      <w:r w:rsidRPr="0096181E">
        <w:rPr>
          <w:rFonts w:ascii="Times New Roman" w:eastAsia="Times New Roman" w:hAnsi="Times New Roman" w:cs="Times New Roman"/>
          <w:b/>
          <w:i/>
          <w:noProof/>
          <w:sz w:val="24"/>
          <w:szCs w:val="24"/>
          <w:highlight w:val="green"/>
        </w:rPr>
        <w:t> </w:t>
      </w:r>
    </w:p>
    <w:p w14:paraId="2994EEF1" w14:textId="77777777" w:rsidR="00787523" w:rsidRPr="006C55D7" w:rsidRDefault="00787523" w:rsidP="00787523">
      <w:pPr>
        <w:autoSpaceDE w:val="0"/>
        <w:autoSpaceDN w:val="0"/>
        <w:adjustRightInd w:val="0"/>
        <w:spacing w:after="0" w:line="240" w:lineRule="auto"/>
        <w:ind w:left="1260" w:firstLine="270"/>
        <w:rPr>
          <w:rFonts w:ascii="Times New Roman" w:eastAsia="Times New Roman" w:hAnsi="Times New Roman" w:cs="Times New Roman"/>
          <w:b/>
          <w:i/>
          <w:noProof/>
          <w:sz w:val="24"/>
          <w:szCs w:val="24"/>
          <w:highlight w:val="green"/>
        </w:rPr>
      </w:pPr>
    </w:p>
    <w:p w14:paraId="519F576F" w14:textId="77777777" w:rsidR="00787523" w:rsidRPr="001128AA" w:rsidRDefault="00787523">
      <w:pPr>
        <w:pStyle w:val="ListParagraph"/>
        <w:numPr>
          <w:ilvl w:val="2"/>
          <w:numId w:val="40"/>
        </w:numPr>
        <w:tabs>
          <w:tab w:val="clear" w:pos="2160"/>
          <w:tab w:val="left" w:pos="1800"/>
        </w:tabs>
        <w:ind w:left="1800" w:hanging="540"/>
        <w:jc w:val="left"/>
        <w:rPr>
          <w:b/>
        </w:rPr>
      </w:pPr>
      <w:r w:rsidRPr="001128AA">
        <w:rPr>
          <w:b/>
        </w:rPr>
        <w:t>Business Architecture</w:t>
      </w:r>
      <w:r>
        <w:rPr>
          <w:b/>
        </w:rPr>
        <w:t xml:space="preserve"> (BA)</w:t>
      </w:r>
      <w:r w:rsidRPr="001128AA">
        <w:rPr>
          <w:b/>
        </w:rPr>
        <w:t xml:space="preserve">. </w:t>
      </w:r>
      <w:r w:rsidRPr="00343421">
        <w:rPr>
          <w:bCs/>
        </w:rPr>
        <w:t>BA is the blueprint of the lines of business and provides a common understanding of the organization and is used to align strategic objectives and tactical demands of the business functionality. BA is the bridge between the lines of business model and the lines of business strategy. The selected Offeror shall define, refine, and expand the BA frameworks to confirm alignment of business and technical strategies and resources to improve business performance and help stakeholders better execute its core missions, reduce costs, and improve citizen services.</w:t>
      </w:r>
    </w:p>
    <w:p w14:paraId="68EA2CE4" w14:textId="77777777" w:rsidR="00787523" w:rsidRPr="001D0C77" w:rsidRDefault="00787523" w:rsidP="00787523">
      <w:pPr>
        <w:pStyle w:val="BodyText"/>
        <w:rPr>
          <w:highlight w:val="cyan"/>
        </w:rPr>
      </w:pPr>
    </w:p>
    <w:p w14:paraId="7AC9126C" w14:textId="77777777" w:rsidR="00787523" w:rsidRPr="00E36801" w:rsidRDefault="00787523" w:rsidP="00B04D4F">
      <w:pPr>
        <w:pStyle w:val="BodyText"/>
        <w:ind w:left="1800" w:right="296"/>
        <w:rPr>
          <w:b w:val="0"/>
          <w:bCs w:val="0"/>
        </w:rPr>
      </w:pPr>
      <w:r w:rsidRPr="00E36801">
        <w:rPr>
          <w:b w:val="0"/>
          <w:bCs w:val="0"/>
        </w:rPr>
        <w:t>The</w:t>
      </w:r>
      <w:r w:rsidRPr="00E36801">
        <w:rPr>
          <w:b w:val="0"/>
          <w:bCs w:val="0"/>
          <w:spacing w:val="-13"/>
        </w:rPr>
        <w:t xml:space="preserve"> </w:t>
      </w:r>
      <w:r w:rsidRPr="00E36801">
        <w:rPr>
          <w:b w:val="0"/>
          <w:bCs w:val="0"/>
        </w:rPr>
        <w:t>key</w:t>
      </w:r>
      <w:r w:rsidRPr="00E36801">
        <w:rPr>
          <w:b w:val="0"/>
          <w:bCs w:val="0"/>
          <w:spacing w:val="-11"/>
        </w:rPr>
        <w:t xml:space="preserve"> </w:t>
      </w:r>
      <w:r w:rsidRPr="00E36801">
        <w:rPr>
          <w:b w:val="0"/>
          <w:bCs w:val="0"/>
        </w:rPr>
        <w:t>characteristic</w:t>
      </w:r>
      <w:r w:rsidRPr="00E36801">
        <w:rPr>
          <w:b w:val="0"/>
          <w:bCs w:val="0"/>
          <w:spacing w:val="-12"/>
        </w:rPr>
        <w:t xml:space="preserve"> </w:t>
      </w:r>
      <w:r w:rsidRPr="00E36801">
        <w:rPr>
          <w:b w:val="0"/>
          <w:bCs w:val="0"/>
        </w:rPr>
        <w:t>of</w:t>
      </w:r>
      <w:r w:rsidRPr="00E36801">
        <w:rPr>
          <w:b w:val="0"/>
          <w:bCs w:val="0"/>
          <w:spacing w:val="-9"/>
        </w:rPr>
        <w:t xml:space="preserve"> </w:t>
      </w:r>
      <w:r w:rsidRPr="00E36801">
        <w:rPr>
          <w:b w:val="0"/>
          <w:bCs w:val="0"/>
        </w:rPr>
        <w:t>the</w:t>
      </w:r>
      <w:r w:rsidRPr="00E36801">
        <w:rPr>
          <w:b w:val="0"/>
          <w:bCs w:val="0"/>
          <w:spacing w:val="-12"/>
        </w:rPr>
        <w:t xml:space="preserve"> </w:t>
      </w:r>
      <w:r w:rsidRPr="00E36801">
        <w:rPr>
          <w:b w:val="0"/>
          <w:bCs w:val="0"/>
        </w:rPr>
        <w:t>BA</w:t>
      </w:r>
      <w:r w:rsidRPr="00E36801">
        <w:rPr>
          <w:b w:val="0"/>
          <w:bCs w:val="0"/>
          <w:spacing w:val="-12"/>
        </w:rPr>
        <w:t xml:space="preserve"> </w:t>
      </w:r>
      <w:r w:rsidRPr="00E36801">
        <w:rPr>
          <w:b w:val="0"/>
          <w:bCs w:val="0"/>
        </w:rPr>
        <w:t>is</w:t>
      </w:r>
      <w:r w:rsidRPr="00E36801">
        <w:rPr>
          <w:b w:val="0"/>
          <w:bCs w:val="0"/>
          <w:spacing w:val="-11"/>
        </w:rPr>
        <w:t xml:space="preserve"> </w:t>
      </w:r>
      <w:r w:rsidRPr="00E36801">
        <w:rPr>
          <w:b w:val="0"/>
          <w:bCs w:val="0"/>
        </w:rPr>
        <w:t>its</w:t>
      </w:r>
      <w:r w:rsidRPr="00E36801">
        <w:rPr>
          <w:b w:val="0"/>
          <w:bCs w:val="0"/>
          <w:spacing w:val="-11"/>
        </w:rPr>
        <w:t xml:space="preserve"> </w:t>
      </w:r>
      <w:r w:rsidRPr="00E36801">
        <w:rPr>
          <w:b w:val="0"/>
          <w:bCs w:val="0"/>
        </w:rPr>
        <w:t>representation</w:t>
      </w:r>
      <w:r w:rsidRPr="00E36801">
        <w:rPr>
          <w:b w:val="0"/>
          <w:bCs w:val="0"/>
          <w:spacing w:val="-11"/>
        </w:rPr>
        <w:t xml:space="preserve"> </w:t>
      </w:r>
      <w:r w:rsidRPr="00E36801">
        <w:rPr>
          <w:b w:val="0"/>
          <w:bCs w:val="0"/>
        </w:rPr>
        <w:t>of</w:t>
      </w:r>
      <w:r w:rsidRPr="00E36801">
        <w:rPr>
          <w:b w:val="0"/>
          <w:bCs w:val="0"/>
          <w:spacing w:val="-12"/>
        </w:rPr>
        <w:t xml:space="preserve"> </w:t>
      </w:r>
      <w:r w:rsidRPr="00E36801">
        <w:rPr>
          <w:b w:val="0"/>
          <w:bCs w:val="0"/>
        </w:rPr>
        <w:t>how</w:t>
      </w:r>
      <w:r w:rsidRPr="00E36801">
        <w:rPr>
          <w:b w:val="0"/>
          <w:bCs w:val="0"/>
          <w:spacing w:val="-12"/>
        </w:rPr>
        <w:t xml:space="preserve"> </w:t>
      </w:r>
      <w:r w:rsidRPr="00E36801">
        <w:rPr>
          <w:b w:val="0"/>
          <w:bCs w:val="0"/>
        </w:rPr>
        <w:t>operational</w:t>
      </w:r>
      <w:r w:rsidRPr="00E36801">
        <w:rPr>
          <w:b w:val="0"/>
          <w:bCs w:val="0"/>
          <w:spacing w:val="-10"/>
        </w:rPr>
        <w:t xml:space="preserve"> </w:t>
      </w:r>
      <w:r w:rsidRPr="00E36801">
        <w:rPr>
          <w:b w:val="0"/>
          <w:bCs w:val="0"/>
        </w:rPr>
        <w:t>aspects</w:t>
      </w:r>
      <w:r w:rsidRPr="00E36801">
        <w:rPr>
          <w:b w:val="0"/>
          <w:bCs w:val="0"/>
          <w:spacing w:val="-11"/>
        </w:rPr>
        <w:t xml:space="preserve"> </w:t>
      </w:r>
      <w:r w:rsidRPr="00E36801">
        <w:rPr>
          <w:b w:val="0"/>
          <w:bCs w:val="0"/>
        </w:rPr>
        <w:t>of</w:t>
      </w:r>
      <w:r w:rsidRPr="00E36801">
        <w:rPr>
          <w:b w:val="0"/>
          <w:bCs w:val="0"/>
          <w:spacing w:val="-12"/>
        </w:rPr>
        <w:t xml:space="preserve"> </w:t>
      </w:r>
      <w:r w:rsidRPr="00E36801">
        <w:rPr>
          <w:b w:val="0"/>
          <w:bCs w:val="0"/>
        </w:rPr>
        <w:t>a</w:t>
      </w:r>
      <w:r w:rsidRPr="00E36801">
        <w:rPr>
          <w:b w:val="0"/>
          <w:bCs w:val="0"/>
          <w:spacing w:val="-12"/>
        </w:rPr>
        <w:t xml:space="preserve"> </w:t>
      </w:r>
      <w:r w:rsidRPr="00E36801">
        <w:rPr>
          <w:b w:val="0"/>
          <w:bCs w:val="0"/>
        </w:rPr>
        <w:t>business interact.</w:t>
      </w:r>
      <w:r>
        <w:rPr>
          <w:b w:val="0"/>
          <w:bCs w:val="0"/>
        </w:rPr>
        <w:t xml:space="preserve"> </w:t>
      </w:r>
      <w:r w:rsidRPr="00E36801">
        <w:rPr>
          <w:b w:val="0"/>
          <w:bCs w:val="0"/>
        </w:rPr>
        <w:t>Developed by an interdisciplinary practice area, it focuses on defining and analyzing concerns of what business does, how it does it, how it is organized, and how it realizes value. It</w:t>
      </w:r>
      <w:r w:rsidRPr="00E36801">
        <w:rPr>
          <w:b w:val="0"/>
          <w:bCs w:val="0"/>
          <w:spacing w:val="-35"/>
        </w:rPr>
        <w:t xml:space="preserve"> </w:t>
      </w:r>
      <w:r w:rsidRPr="00E36801">
        <w:rPr>
          <w:b w:val="0"/>
          <w:bCs w:val="0"/>
        </w:rPr>
        <w:t>is used to design structures and processes, leverage existing strengths, and identify potential opportunities that advance objectives and drive innovation. Products of the BA effort are used to develop plans, make business decisions, and guide their</w:t>
      </w:r>
      <w:r w:rsidRPr="00E36801">
        <w:rPr>
          <w:b w:val="0"/>
          <w:bCs w:val="0"/>
          <w:spacing w:val="-6"/>
        </w:rPr>
        <w:t xml:space="preserve"> </w:t>
      </w:r>
      <w:r w:rsidRPr="00E36801">
        <w:rPr>
          <w:b w:val="0"/>
          <w:bCs w:val="0"/>
        </w:rPr>
        <w:t>implementations.</w:t>
      </w:r>
    </w:p>
    <w:p w14:paraId="0ED4B325" w14:textId="77777777" w:rsidR="00787523" w:rsidRPr="00E36801" w:rsidRDefault="00787523" w:rsidP="00B04D4F">
      <w:pPr>
        <w:pStyle w:val="BodyText"/>
        <w:ind w:left="1800"/>
        <w:rPr>
          <w:b w:val="0"/>
          <w:bCs w:val="0"/>
        </w:rPr>
      </w:pPr>
    </w:p>
    <w:p w14:paraId="10E95A4D" w14:textId="77777777" w:rsidR="00787523" w:rsidRPr="00E36801" w:rsidRDefault="00787523" w:rsidP="00B04D4F">
      <w:pPr>
        <w:pStyle w:val="BodyText"/>
        <w:spacing w:before="1"/>
        <w:ind w:left="1800" w:right="299"/>
        <w:rPr>
          <w:b w:val="0"/>
          <w:bCs w:val="0"/>
        </w:rPr>
      </w:pPr>
      <w:r w:rsidRPr="00E36801">
        <w:rPr>
          <w:b w:val="0"/>
          <w:bCs w:val="0"/>
        </w:rPr>
        <w:t>The BA effort is conducted on its own and uses a rigorous approach to address the organizational drivers</w:t>
      </w:r>
      <w:r w:rsidRPr="00E36801">
        <w:rPr>
          <w:b w:val="0"/>
          <w:bCs w:val="0"/>
          <w:spacing w:val="-4"/>
        </w:rPr>
        <w:t xml:space="preserve"> </w:t>
      </w:r>
      <w:r w:rsidRPr="00E36801">
        <w:rPr>
          <w:b w:val="0"/>
          <w:bCs w:val="0"/>
        </w:rPr>
        <w:t>of</w:t>
      </w:r>
      <w:r w:rsidRPr="00E36801">
        <w:rPr>
          <w:b w:val="0"/>
          <w:bCs w:val="0"/>
          <w:spacing w:val="-3"/>
        </w:rPr>
        <w:t xml:space="preserve"> </w:t>
      </w:r>
      <w:r w:rsidRPr="00E36801">
        <w:rPr>
          <w:b w:val="0"/>
          <w:bCs w:val="0"/>
        </w:rPr>
        <w:t>change</w:t>
      </w:r>
      <w:r w:rsidRPr="00E36801">
        <w:rPr>
          <w:b w:val="0"/>
          <w:bCs w:val="0"/>
          <w:spacing w:val="-2"/>
        </w:rPr>
        <w:t xml:space="preserve"> </w:t>
      </w:r>
      <w:r w:rsidRPr="00E36801">
        <w:rPr>
          <w:b w:val="0"/>
          <w:bCs w:val="0"/>
        </w:rPr>
        <w:t>and</w:t>
      </w:r>
      <w:r w:rsidRPr="00E36801">
        <w:rPr>
          <w:b w:val="0"/>
          <w:bCs w:val="0"/>
          <w:spacing w:val="-4"/>
        </w:rPr>
        <w:t xml:space="preserve"> </w:t>
      </w:r>
      <w:r w:rsidRPr="00E36801">
        <w:rPr>
          <w:b w:val="0"/>
          <w:bCs w:val="0"/>
        </w:rPr>
        <w:t>application</w:t>
      </w:r>
      <w:r w:rsidRPr="00E36801">
        <w:rPr>
          <w:b w:val="0"/>
          <w:bCs w:val="0"/>
          <w:spacing w:val="-4"/>
        </w:rPr>
        <w:t xml:space="preserve"> </w:t>
      </w:r>
      <w:r w:rsidRPr="00E36801">
        <w:rPr>
          <w:b w:val="0"/>
          <w:bCs w:val="0"/>
        </w:rPr>
        <w:t>management.</w:t>
      </w:r>
      <w:r w:rsidRPr="00E36801">
        <w:rPr>
          <w:b w:val="0"/>
          <w:bCs w:val="0"/>
          <w:spacing w:val="-4"/>
        </w:rPr>
        <w:t xml:space="preserve"> </w:t>
      </w:r>
      <w:r w:rsidRPr="00E36801">
        <w:rPr>
          <w:b w:val="0"/>
          <w:bCs w:val="0"/>
        </w:rPr>
        <w:t>BA</w:t>
      </w:r>
      <w:r w:rsidRPr="00E36801">
        <w:rPr>
          <w:b w:val="0"/>
          <w:bCs w:val="0"/>
          <w:spacing w:val="-3"/>
        </w:rPr>
        <w:t xml:space="preserve"> </w:t>
      </w:r>
      <w:r w:rsidRPr="00E36801">
        <w:rPr>
          <w:b w:val="0"/>
          <w:bCs w:val="0"/>
        </w:rPr>
        <w:t>represents</w:t>
      </w:r>
      <w:r w:rsidRPr="00E36801">
        <w:rPr>
          <w:b w:val="0"/>
          <w:bCs w:val="0"/>
          <w:spacing w:val="-4"/>
        </w:rPr>
        <w:t xml:space="preserve"> </w:t>
      </w:r>
      <w:r w:rsidRPr="00E36801">
        <w:rPr>
          <w:b w:val="0"/>
          <w:bCs w:val="0"/>
        </w:rPr>
        <w:t>the</w:t>
      </w:r>
      <w:r w:rsidRPr="00E36801">
        <w:rPr>
          <w:b w:val="0"/>
          <w:bCs w:val="0"/>
          <w:spacing w:val="-5"/>
        </w:rPr>
        <w:t xml:space="preserve"> </w:t>
      </w:r>
      <w:r w:rsidRPr="00E36801">
        <w:rPr>
          <w:b w:val="0"/>
          <w:bCs w:val="0"/>
        </w:rPr>
        <w:t>lines</w:t>
      </w:r>
      <w:r w:rsidRPr="00E36801">
        <w:rPr>
          <w:b w:val="0"/>
          <w:bCs w:val="0"/>
          <w:spacing w:val="-4"/>
        </w:rPr>
        <w:t xml:space="preserve"> </w:t>
      </w:r>
      <w:r w:rsidRPr="00E36801">
        <w:rPr>
          <w:b w:val="0"/>
          <w:bCs w:val="0"/>
        </w:rPr>
        <w:t>of</w:t>
      </w:r>
      <w:r w:rsidRPr="00E36801">
        <w:rPr>
          <w:b w:val="0"/>
          <w:bCs w:val="0"/>
          <w:spacing w:val="-2"/>
        </w:rPr>
        <w:t xml:space="preserve"> </w:t>
      </w:r>
      <w:r w:rsidRPr="00E36801">
        <w:rPr>
          <w:b w:val="0"/>
          <w:bCs w:val="0"/>
        </w:rPr>
        <w:t>business</w:t>
      </w:r>
      <w:r w:rsidRPr="00E36801">
        <w:rPr>
          <w:b w:val="0"/>
          <w:bCs w:val="0"/>
          <w:spacing w:val="-4"/>
        </w:rPr>
        <w:t xml:space="preserve"> </w:t>
      </w:r>
      <w:r w:rsidRPr="00E36801">
        <w:rPr>
          <w:b w:val="0"/>
          <w:bCs w:val="0"/>
        </w:rPr>
        <w:t>in</w:t>
      </w:r>
      <w:r w:rsidRPr="00E36801">
        <w:rPr>
          <w:b w:val="0"/>
          <w:bCs w:val="0"/>
          <w:spacing w:val="-4"/>
        </w:rPr>
        <w:t xml:space="preserve"> </w:t>
      </w:r>
      <w:r w:rsidRPr="00E36801">
        <w:rPr>
          <w:b w:val="0"/>
          <w:bCs w:val="0"/>
        </w:rPr>
        <w:t>the</w:t>
      </w:r>
      <w:r w:rsidRPr="00E36801">
        <w:rPr>
          <w:b w:val="0"/>
          <w:bCs w:val="0"/>
          <w:spacing w:val="-5"/>
        </w:rPr>
        <w:t xml:space="preserve"> </w:t>
      </w:r>
      <w:r w:rsidRPr="00E36801">
        <w:rPr>
          <w:b w:val="0"/>
          <w:bCs w:val="0"/>
        </w:rPr>
        <w:t>absence of any IT</w:t>
      </w:r>
      <w:r w:rsidRPr="00E36801">
        <w:rPr>
          <w:b w:val="0"/>
          <w:bCs w:val="0"/>
          <w:spacing w:val="-1"/>
        </w:rPr>
        <w:t xml:space="preserve"> </w:t>
      </w:r>
      <w:r w:rsidRPr="00E36801">
        <w:rPr>
          <w:b w:val="0"/>
          <w:bCs w:val="0"/>
        </w:rPr>
        <w:t>architecture.</w:t>
      </w:r>
    </w:p>
    <w:p w14:paraId="6339F6DD" w14:textId="77777777" w:rsidR="00787523" w:rsidRPr="004E7E63" w:rsidRDefault="00787523" w:rsidP="00787523">
      <w:pPr>
        <w:pStyle w:val="BodyText"/>
        <w:rPr>
          <w:b w:val="0"/>
          <w:bCs w:val="0"/>
        </w:rPr>
      </w:pPr>
    </w:p>
    <w:p w14:paraId="41C073A5" w14:textId="77777777" w:rsidR="00787523" w:rsidRPr="00731910" w:rsidRDefault="00787523" w:rsidP="00B04D4F">
      <w:pPr>
        <w:spacing w:line="276" w:lineRule="exact"/>
        <w:ind w:left="1800"/>
        <w:jc w:val="both"/>
        <w:rPr>
          <w:rFonts w:ascii="Times New Roman" w:hAnsi="Times New Roman" w:cs="Times New Roman"/>
          <w:sz w:val="24"/>
        </w:rPr>
      </w:pPr>
      <w:r w:rsidRPr="00C0009F">
        <w:rPr>
          <w:rFonts w:ascii="Times New Roman" w:hAnsi="Times New Roman" w:cs="Times New Roman"/>
          <w:b/>
          <w:bCs/>
          <w:sz w:val="24"/>
        </w:rPr>
        <w:t>Activities.</w:t>
      </w:r>
      <w:r w:rsidRPr="00731910">
        <w:rPr>
          <w:rFonts w:ascii="Times New Roman" w:hAnsi="Times New Roman" w:cs="Times New Roman"/>
          <w:sz w:val="24"/>
        </w:rPr>
        <w:t xml:space="preserve"> The </w:t>
      </w:r>
      <w:r>
        <w:rPr>
          <w:rFonts w:ascii="Times New Roman" w:hAnsi="Times New Roman" w:cs="Times New Roman"/>
          <w:sz w:val="24"/>
        </w:rPr>
        <w:t>selected</w:t>
      </w:r>
      <w:r w:rsidRPr="00731910">
        <w:rPr>
          <w:rFonts w:ascii="Times New Roman" w:hAnsi="Times New Roman" w:cs="Times New Roman"/>
          <w:sz w:val="24"/>
        </w:rPr>
        <w:t xml:space="preserve"> Offeror </w:t>
      </w:r>
      <w:r>
        <w:rPr>
          <w:rFonts w:ascii="Times New Roman" w:hAnsi="Times New Roman" w:cs="Times New Roman"/>
          <w:sz w:val="24"/>
        </w:rPr>
        <w:t>shall</w:t>
      </w:r>
      <w:r w:rsidRPr="00731910">
        <w:rPr>
          <w:rFonts w:ascii="Times New Roman" w:hAnsi="Times New Roman" w:cs="Times New Roman"/>
          <w:sz w:val="24"/>
        </w:rPr>
        <w:t>:</w:t>
      </w:r>
    </w:p>
    <w:p w14:paraId="0F216859" w14:textId="77777777"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Identify common business functions, services, and data components to create sound business solutions that support enterprise business processes, and business unit-specific processes, using a holistic enterprise architecture and shared services approach where appropriate to deliver quality and cost-effective citizen services.</w:t>
      </w:r>
    </w:p>
    <w:p w14:paraId="0FACC4EC" w14:textId="77777777"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Develop BA strategies and reference models (i.e., business, services, data, and governance models).</w:t>
      </w:r>
    </w:p>
    <w:p w14:paraId="720B5A1D" w14:textId="77777777"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Create and maintain the BA services, data, and governance reference models, including “as–is” and “to–be” roadmaps.</w:t>
      </w:r>
    </w:p>
    <w:p w14:paraId="388CF635" w14:textId="77777777"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Analyze and evaluate options for IT solutions to meet business needs and align with the enterprise architecture for efficiencies and future sustainability, including cost considerations.</w:t>
      </w:r>
    </w:p>
    <w:p w14:paraId="12CE29D8" w14:textId="77777777"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Pr>
          <w:rStyle w:val="normaltextrun"/>
        </w:rPr>
        <w:t>Work with the Commonwealth to p</w:t>
      </w:r>
      <w:r w:rsidRPr="00C0009F">
        <w:rPr>
          <w:rStyle w:val="normaltextrun"/>
        </w:rPr>
        <w:t>rovide options analysis of new custom builds, COTS, MOTS, SaaS, PaaS, Reuse, Cloud Computing, Transfer Technology</w:t>
      </w:r>
      <w:r>
        <w:rPr>
          <w:rStyle w:val="normaltextrun"/>
        </w:rPr>
        <w:t>,</w:t>
      </w:r>
      <w:r w:rsidRPr="00C0009F">
        <w:rPr>
          <w:rStyle w:val="normaltextrun"/>
        </w:rPr>
        <w:t xml:space="preserve"> and other viable solutions.</w:t>
      </w:r>
    </w:p>
    <w:p w14:paraId="0A280E1A" w14:textId="102A3B28"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Coordinate with the CWDS stakeholders to plan, architect, build, and evolve program business solutions that align with the enterprise architecture frameworks to support reuse of resources in the application, services, data, and technology domains.</w:t>
      </w:r>
    </w:p>
    <w:p w14:paraId="3DB1ABA0" w14:textId="3BFC430A" w:rsidR="00787523" w:rsidRPr="00C0009F" w:rsidRDefault="00787523">
      <w:pPr>
        <w:pStyle w:val="paragraph"/>
        <w:numPr>
          <w:ilvl w:val="0"/>
          <w:numId w:val="44"/>
        </w:numPr>
        <w:tabs>
          <w:tab w:val="clear" w:pos="2160"/>
        </w:tabs>
        <w:spacing w:before="0" w:beforeAutospacing="0" w:after="240" w:afterAutospacing="0"/>
        <w:ind w:left="2610"/>
        <w:textAlignment w:val="baseline"/>
        <w:rPr>
          <w:rStyle w:val="normaltextrun"/>
        </w:rPr>
      </w:pPr>
      <w:r w:rsidRPr="00C0009F">
        <w:rPr>
          <w:rStyle w:val="normaltextrun"/>
        </w:rPr>
        <w:t>Coordinate with CWDS stakeholder to plan, architect, build, and evolve program business solutions that align with the enterprise architecture frameworks to support reuse of resources in the application, services, data, and technology domains.</w:t>
      </w:r>
    </w:p>
    <w:p w14:paraId="6411EB18" w14:textId="77777777" w:rsidR="00787523" w:rsidRPr="00E36801" w:rsidRDefault="00787523" w:rsidP="00787523">
      <w:pPr>
        <w:pStyle w:val="BodyText"/>
        <w:spacing w:before="10"/>
        <w:rPr>
          <w:sz w:val="23"/>
        </w:rPr>
      </w:pPr>
    </w:p>
    <w:p w14:paraId="1E74ECFC" w14:textId="77777777" w:rsidR="00787523" w:rsidRDefault="00787523" w:rsidP="00787523">
      <w:pPr>
        <w:spacing w:before="1" w:line="276" w:lineRule="exact"/>
        <w:ind w:left="1920"/>
        <w:rPr>
          <w:rFonts w:ascii="Times New Roman" w:hAnsi="Times New Roman" w:cs="Times New Roman"/>
          <w:b/>
          <w:sz w:val="24"/>
        </w:rPr>
      </w:pPr>
      <w:r>
        <w:rPr>
          <w:rFonts w:ascii="Times New Roman" w:hAnsi="Times New Roman" w:cs="Times New Roman"/>
          <w:b/>
          <w:sz w:val="24"/>
        </w:rPr>
        <w:t xml:space="preserve">Business Architecture Deliverables: </w:t>
      </w:r>
    </w:p>
    <w:p w14:paraId="06B43D4B" w14:textId="5A9F709B" w:rsidR="00787523" w:rsidRPr="00BF3FC6" w:rsidRDefault="00787523">
      <w:pPr>
        <w:pStyle w:val="ListParagraph"/>
        <w:numPr>
          <w:ilvl w:val="6"/>
          <w:numId w:val="47"/>
        </w:numPr>
        <w:spacing w:line="276" w:lineRule="exact"/>
        <w:ind w:left="2610"/>
        <w:rPr>
          <w:b/>
        </w:rPr>
      </w:pPr>
      <w:r w:rsidRPr="00BF3FC6">
        <w:rPr>
          <w:b/>
        </w:rPr>
        <w:t xml:space="preserve">Business Architecture </w:t>
      </w:r>
      <w:r w:rsidR="00822EE1">
        <w:rPr>
          <w:b/>
        </w:rPr>
        <w:t>B</w:t>
      </w:r>
      <w:r w:rsidRPr="00BF3FC6">
        <w:rPr>
          <w:b/>
        </w:rPr>
        <w:t xml:space="preserve">lueprint </w:t>
      </w:r>
      <w:r w:rsidRPr="00822EE1">
        <w:rPr>
          <w:bCs/>
        </w:rPr>
        <w:t>updated annually.</w:t>
      </w:r>
    </w:p>
    <w:p w14:paraId="4BA00D22" w14:textId="77777777" w:rsidR="00787523" w:rsidRDefault="00787523" w:rsidP="00787523">
      <w:pPr>
        <w:autoSpaceDE w:val="0"/>
        <w:autoSpaceDN w:val="0"/>
        <w:adjustRightInd w:val="0"/>
        <w:spacing w:after="0" w:line="240" w:lineRule="auto"/>
        <w:rPr>
          <w:rFonts w:ascii="Times New Roman" w:eastAsia="Times New Roman" w:hAnsi="Times New Roman" w:cs="Times New Roman"/>
          <w:b/>
          <w:i/>
          <w:sz w:val="24"/>
          <w:szCs w:val="24"/>
        </w:rPr>
      </w:pPr>
    </w:p>
    <w:p w14:paraId="5624B59B" w14:textId="77777777" w:rsidR="00787523" w:rsidRPr="008F7A92" w:rsidRDefault="00787523" w:rsidP="000E7CD3">
      <w:pPr>
        <w:pStyle w:val="ListParagraph"/>
        <w:ind w:left="1980"/>
      </w:pPr>
      <w:r w:rsidRPr="008F7A92">
        <w:t>Offer shall describe how this task will be accomplished and prov</w:t>
      </w:r>
      <w:r>
        <w:t>i</w:t>
      </w:r>
      <w:r w:rsidRPr="008F7A92">
        <w:t xml:space="preserve">de a sample of the </w:t>
      </w:r>
      <w:r>
        <w:t>deliverable</w:t>
      </w:r>
      <w:r w:rsidRPr="008F7A92">
        <w:t xml:space="preserve"> for evaluation</w:t>
      </w:r>
      <w:r>
        <w:t xml:space="preserve"> purposes</w:t>
      </w:r>
      <w:r w:rsidRPr="008F7A92">
        <w:t>.</w:t>
      </w:r>
    </w:p>
    <w:p w14:paraId="5957D67F" w14:textId="77777777" w:rsidR="00787523" w:rsidRPr="005F454A" w:rsidRDefault="00787523" w:rsidP="000E7CD3">
      <w:pPr>
        <w:pStyle w:val="BodyText"/>
        <w:ind w:left="1980" w:right="299"/>
        <w:rPr>
          <w:b w:val="0"/>
          <w:bCs w:val="0"/>
          <w:i/>
          <w:iCs/>
        </w:rPr>
      </w:pPr>
      <w:r w:rsidRPr="005F454A">
        <w:rPr>
          <w:i/>
          <w:iCs/>
          <w:highlight w:val="green"/>
        </w:rPr>
        <w:t>Offeror Response</w:t>
      </w:r>
    </w:p>
    <w:p w14:paraId="0E99FD27" w14:textId="77777777" w:rsidR="00787523" w:rsidRPr="003D52BE" w:rsidRDefault="00787523" w:rsidP="00787523">
      <w:pPr>
        <w:pStyle w:val="ListParagraph"/>
        <w:widowControl w:val="0"/>
        <w:tabs>
          <w:tab w:val="left" w:pos="1260"/>
        </w:tabs>
        <w:autoSpaceDE w:val="0"/>
        <w:autoSpaceDN w:val="0"/>
        <w:ind w:left="1260" w:right="295"/>
        <w:rPr>
          <w:b/>
        </w:rPr>
      </w:pPr>
    </w:p>
    <w:p w14:paraId="689CD790" w14:textId="1427FB67" w:rsidR="000E7CD3" w:rsidRPr="000E7CD3" w:rsidRDefault="000E7CD3">
      <w:pPr>
        <w:pStyle w:val="ListParagraph"/>
        <w:widowControl w:val="0"/>
        <w:numPr>
          <w:ilvl w:val="1"/>
          <w:numId w:val="34"/>
        </w:numPr>
        <w:tabs>
          <w:tab w:val="left" w:pos="1200"/>
        </w:tabs>
        <w:autoSpaceDE w:val="0"/>
        <w:autoSpaceDN w:val="0"/>
        <w:ind w:left="1260" w:right="295" w:hanging="540"/>
        <w:rPr>
          <w:b/>
        </w:rPr>
      </w:pPr>
      <w:r>
        <w:rPr>
          <w:b/>
        </w:rPr>
        <w:t xml:space="preserve">Management and Coordination of System Development Related Tasks. </w:t>
      </w:r>
      <w:r w:rsidRPr="00AA1869">
        <w:rPr>
          <w:bCs/>
        </w:rPr>
        <w:t xml:space="preserve">Activity </w:t>
      </w:r>
      <w:r>
        <w:rPr>
          <w:bCs/>
        </w:rPr>
        <w:t xml:space="preserve">associated with the following tasks and subsequent work products will be reported on in the </w:t>
      </w:r>
      <w:r w:rsidRPr="00471F71">
        <w:rPr>
          <w:b/>
        </w:rPr>
        <w:t xml:space="preserve">Monthly </w:t>
      </w:r>
      <w:r>
        <w:rPr>
          <w:b/>
        </w:rPr>
        <w:t xml:space="preserve">Activities </w:t>
      </w:r>
      <w:r w:rsidRPr="00471F71">
        <w:rPr>
          <w:b/>
        </w:rPr>
        <w:t>Report</w:t>
      </w:r>
      <w:r>
        <w:rPr>
          <w:bCs/>
        </w:rPr>
        <w:t xml:space="preserve"> described in </w:t>
      </w:r>
      <w:r w:rsidRPr="00EA3CA4">
        <w:rPr>
          <w:b/>
        </w:rPr>
        <w:t xml:space="preserve">Section </w:t>
      </w:r>
      <w:r>
        <w:rPr>
          <w:b/>
        </w:rPr>
        <w:t>IX</w:t>
      </w:r>
      <w:r w:rsidRPr="00EA3CA4">
        <w:rPr>
          <w:b/>
        </w:rPr>
        <w:t xml:space="preserve">. </w:t>
      </w:r>
      <w:r w:rsidR="008177EE">
        <w:rPr>
          <w:b/>
        </w:rPr>
        <w:t>Reports and Project Controls</w:t>
      </w:r>
      <w:r>
        <w:rPr>
          <w:bCs/>
        </w:rPr>
        <w:t>.</w:t>
      </w:r>
    </w:p>
    <w:p w14:paraId="345584AD" w14:textId="77777777" w:rsidR="000E7CD3" w:rsidRDefault="000E7CD3" w:rsidP="000E7CD3">
      <w:pPr>
        <w:pStyle w:val="ListParagraph"/>
        <w:widowControl w:val="0"/>
        <w:tabs>
          <w:tab w:val="left" w:pos="1200"/>
        </w:tabs>
        <w:autoSpaceDE w:val="0"/>
        <w:autoSpaceDN w:val="0"/>
        <w:ind w:left="1260" w:right="295"/>
        <w:rPr>
          <w:b/>
        </w:rPr>
      </w:pPr>
    </w:p>
    <w:p w14:paraId="6F7C80A4" w14:textId="68FDCC35" w:rsidR="000E7CD3" w:rsidRPr="000E7CD3" w:rsidRDefault="000E7CD3">
      <w:pPr>
        <w:pStyle w:val="ListParagraph"/>
        <w:numPr>
          <w:ilvl w:val="2"/>
          <w:numId w:val="34"/>
        </w:numPr>
        <w:tabs>
          <w:tab w:val="clear" w:pos="2160"/>
          <w:tab w:val="left" w:pos="1710"/>
        </w:tabs>
        <w:ind w:left="1710" w:hanging="450"/>
        <w:jc w:val="left"/>
        <w:rPr>
          <w:b/>
        </w:rPr>
      </w:pPr>
      <w:r w:rsidRPr="00DB4415">
        <w:rPr>
          <w:b/>
        </w:rPr>
        <w:t xml:space="preserve">Project Governance and Oversight. </w:t>
      </w:r>
      <w:r w:rsidRPr="00DB4415">
        <w:rPr>
          <w:bCs/>
        </w:rPr>
        <w:t xml:space="preserve">The </w:t>
      </w:r>
      <w:r>
        <w:rPr>
          <w:bCs/>
        </w:rPr>
        <w:t>CWDS</w:t>
      </w:r>
      <w:r w:rsidRPr="00DB4415">
        <w:rPr>
          <w:bCs/>
        </w:rPr>
        <w:t xml:space="preserve"> has established governance and oversight for all levels of IT management (Executive, Steering, Project, and Logistical). The </w:t>
      </w:r>
      <w:r>
        <w:rPr>
          <w:bCs/>
        </w:rPr>
        <w:t>selected</w:t>
      </w:r>
      <w:r w:rsidRPr="00DB4415">
        <w:rPr>
          <w:bCs/>
        </w:rPr>
        <w:t xml:space="preserve"> Offeror </w:t>
      </w:r>
      <w:r>
        <w:rPr>
          <w:bCs/>
        </w:rPr>
        <w:t>shall</w:t>
      </w:r>
      <w:r w:rsidRPr="00DB4415">
        <w:rPr>
          <w:bCs/>
        </w:rPr>
        <w:t xml:space="preserve"> monitor the effectiveness of and recommend improvements for all levels of the established governance process.</w:t>
      </w:r>
    </w:p>
    <w:p w14:paraId="6B8FEC69" w14:textId="79A5CE12" w:rsidR="000E7CD3" w:rsidRDefault="000E7CD3" w:rsidP="000E7CD3">
      <w:pPr>
        <w:pStyle w:val="ListParagraph"/>
        <w:tabs>
          <w:tab w:val="left" w:pos="1710"/>
        </w:tabs>
        <w:ind w:left="1710"/>
        <w:jc w:val="left"/>
        <w:rPr>
          <w:b/>
        </w:rPr>
      </w:pPr>
    </w:p>
    <w:p w14:paraId="744355D5" w14:textId="77777777" w:rsidR="000E7CD3" w:rsidRPr="003B7C3E" w:rsidRDefault="000E7CD3">
      <w:pPr>
        <w:pStyle w:val="paragraph"/>
        <w:numPr>
          <w:ilvl w:val="0"/>
          <w:numId w:val="48"/>
        </w:numPr>
        <w:tabs>
          <w:tab w:val="clear" w:pos="720"/>
        </w:tabs>
        <w:spacing w:before="0" w:beforeAutospacing="0" w:after="0" w:afterAutospacing="0"/>
        <w:ind w:left="2610" w:hanging="450"/>
        <w:jc w:val="both"/>
        <w:textAlignment w:val="baseline"/>
        <w:rPr>
          <w:rStyle w:val="normaltextrun"/>
        </w:rPr>
      </w:pPr>
      <w:r w:rsidRPr="003B7C3E">
        <w:rPr>
          <w:rStyle w:val="normaltextrun"/>
          <w:b/>
          <w:bCs/>
        </w:rPr>
        <w:t>Project Governance.</w:t>
      </w:r>
      <w:r w:rsidRPr="003B7C3E">
        <w:rPr>
          <w:rStyle w:val="normaltextrun"/>
        </w:rPr>
        <w:t xml:space="preserve"> The selected Offeror shall participate in the IT governance process by monitoring the effectiveness and evaluating and supporting the in-place governance structure, thereby supporting the decisions and participation of all needed, critical efforts of program and IT staff. The selected Offeror shall provide advice and recommendations on best practices and procedures for governance while providing for adherence to established IT policies.</w:t>
      </w:r>
    </w:p>
    <w:p w14:paraId="5640D4E6" w14:textId="77777777" w:rsidR="000E7CD3" w:rsidRPr="00731910" w:rsidRDefault="000E7CD3" w:rsidP="000E7CD3">
      <w:pPr>
        <w:pStyle w:val="BodyText"/>
      </w:pPr>
    </w:p>
    <w:p w14:paraId="10345399" w14:textId="77777777" w:rsidR="000E7CD3" w:rsidRDefault="000E7CD3" w:rsidP="000E7CD3">
      <w:pPr>
        <w:pStyle w:val="BodyText"/>
        <w:ind w:left="2610" w:right="296"/>
        <w:rPr>
          <w:b w:val="0"/>
          <w:bCs w:val="0"/>
        </w:rPr>
      </w:pPr>
      <w:r w:rsidRPr="00731910">
        <w:rPr>
          <w:b w:val="0"/>
          <w:bCs w:val="0"/>
        </w:rPr>
        <w:t xml:space="preserve">Based on scope, complexity, and funding parameters, Project initiatives must first be evaluated, prioritized, and authorized by the </w:t>
      </w:r>
      <w:r>
        <w:rPr>
          <w:b w:val="0"/>
          <w:bCs w:val="0"/>
        </w:rPr>
        <w:t>WPAs</w:t>
      </w:r>
      <w:r w:rsidRPr="00731910">
        <w:rPr>
          <w:b w:val="0"/>
          <w:bCs w:val="0"/>
        </w:rPr>
        <w:t xml:space="preserve"> and </w:t>
      </w:r>
      <w:r>
        <w:rPr>
          <w:b w:val="0"/>
          <w:bCs w:val="0"/>
        </w:rPr>
        <w:t>IT</w:t>
      </w:r>
      <w:r w:rsidRPr="00731910">
        <w:rPr>
          <w:b w:val="0"/>
          <w:bCs w:val="0"/>
        </w:rPr>
        <w:t xml:space="preserve">. Project initiatives for maintenance and minor system enhancements require vetting through the program change request, change control, and software release management processes. The </w:t>
      </w:r>
      <w:r>
        <w:rPr>
          <w:b w:val="0"/>
          <w:bCs w:val="0"/>
        </w:rPr>
        <w:t>selected</w:t>
      </w:r>
      <w:r w:rsidRPr="00731910">
        <w:rPr>
          <w:b w:val="0"/>
          <w:bCs w:val="0"/>
        </w:rPr>
        <w:t xml:space="preserve"> Offeror </w:t>
      </w:r>
      <w:r>
        <w:rPr>
          <w:b w:val="0"/>
          <w:bCs w:val="0"/>
        </w:rPr>
        <w:t>shall</w:t>
      </w:r>
      <w:r w:rsidRPr="00731910">
        <w:rPr>
          <w:b w:val="0"/>
          <w:bCs w:val="0"/>
        </w:rPr>
        <w:t xml:space="preserve"> facilitate requests through the governance process, and support scope definition for maintenance releases that require vetting through the governance process.</w:t>
      </w:r>
    </w:p>
    <w:p w14:paraId="4277D878" w14:textId="77777777" w:rsidR="000E7CD3" w:rsidRPr="00731910" w:rsidRDefault="000E7CD3" w:rsidP="000E7CD3">
      <w:pPr>
        <w:pStyle w:val="BodyText"/>
        <w:ind w:left="2610" w:right="296"/>
        <w:rPr>
          <w:b w:val="0"/>
          <w:bCs w:val="0"/>
        </w:rPr>
      </w:pPr>
    </w:p>
    <w:p w14:paraId="0AB83CCD" w14:textId="77777777" w:rsidR="000E7CD3" w:rsidRPr="00731910" w:rsidRDefault="000E7CD3" w:rsidP="000E7CD3">
      <w:pPr>
        <w:pStyle w:val="BodyText"/>
        <w:spacing w:before="79"/>
        <w:ind w:left="2610" w:right="298"/>
        <w:rPr>
          <w:b w:val="0"/>
          <w:bCs w:val="0"/>
        </w:rPr>
      </w:pPr>
      <w:r w:rsidRPr="00731910">
        <w:t xml:space="preserve">Activity: </w:t>
      </w:r>
      <w:r w:rsidRPr="00731910">
        <w:rPr>
          <w:b w:val="0"/>
          <w:bCs w:val="0"/>
        </w:rPr>
        <w:t xml:space="preserve">The </w:t>
      </w:r>
      <w:r>
        <w:rPr>
          <w:b w:val="0"/>
          <w:bCs w:val="0"/>
        </w:rPr>
        <w:t>selected</w:t>
      </w:r>
      <w:r w:rsidRPr="00731910">
        <w:rPr>
          <w:b w:val="0"/>
          <w:bCs w:val="0"/>
        </w:rPr>
        <w:t xml:space="preserve"> Offeror </w:t>
      </w:r>
      <w:r>
        <w:rPr>
          <w:b w:val="0"/>
          <w:bCs w:val="0"/>
        </w:rPr>
        <w:t>shall</w:t>
      </w:r>
      <w:r w:rsidRPr="00731910">
        <w:rPr>
          <w:b w:val="0"/>
          <w:bCs w:val="0"/>
        </w:rPr>
        <w:t xml:space="preserve"> produce supporting documentation, </w:t>
      </w:r>
      <w:r>
        <w:rPr>
          <w:b w:val="0"/>
          <w:bCs w:val="0"/>
        </w:rPr>
        <w:t xml:space="preserve">including but not limited to meeting </w:t>
      </w:r>
      <w:r w:rsidRPr="00731910">
        <w:rPr>
          <w:b w:val="0"/>
          <w:bCs w:val="0"/>
        </w:rPr>
        <w:t xml:space="preserve">agendas, </w:t>
      </w:r>
      <w:r>
        <w:rPr>
          <w:b w:val="0"/>
          <w:bCs w:val="0"/>
        </w:rPr>
        <w:t xml:space="preserve">meeting presentations, meeting minutes, </w:t>
      </w:r>
      <w:r w:rsidRPr="00731910">
        <w:rPr>
          <w:b w:val="0"/>
          <w:bCs w:val="0"/>
        </w:rPr>
        <w:t>project options, charters, project briefings, runways, cost benefit models, portfolios, and other items as needed.</w:t>
      </w:r>
    </w:p>
    <w:p w14:paraId="590149B5" w14:textId="77777777" w:rsidR="000E7CD3" w:rsidRPr="00731910" w:rsidRDefault="000E7CD3" w:rsidP="000E7CD3">
      <w:pPr>
        <w:pStyle w:val="BodyText"/>
        <w:ind w:left="2610"/>
        <w:rPr>
          <w:b w:val="0"/>
          <w:bCs w:val="0"/>
        </w:rPr>
      </w:pPr>
    </w:p>
    <w:p w14:paraId="2175784D" w14:textId="77777777" w:rsidR="000E7CD3" w:rsidRDefault="000E7CD3" w:rsidP="000E7CD3">
      <w:pPr>
        <w:spacing w:line="276" w:lineRule="exact"/>
        <w:ind w:left="2610"/>
        <w:rPr>
          <w:rFonts w:ascii="Times New Roman" w:hAnsi="Times New Roman" w:cs="Times New Roman"/>
          <w:b/>
          <w:bCs/>
          <w:sz w:val="24"/>
        </w:rPr>
      </w:pPr>
      <w:r>
        <w:rPr>
          <w:rFonts w:ascii="Times New Roman" w:hAnsi="Times New Roman" w:cs="Times New Roman"/>
          <w:b/>
          <w:bCs/>
          <w:sz w:val="24"/>
        </w:rPr>
        <w:t xml:space="preserve">Project Governance </w:t>
      </w:r>
      <w:r w:rsidRPr="00731910">
        <w:rPr>
          <w:rFonts w:ascii="Times New Roman" w:hAnsi="Times New Roman" w:cs="Times New Roman"/>
          <w:b/>
          <w:bCs/>
          <w:sz w:val="24"/>
        </w:rPr>
        <w:t>Work Products</w:t>
      </w:r>
      <w:r>
        <w:rPr>
          <w:rFonts w:ascii="Times New Roman" w:hAnsi="Times New Roman" w:cs="Times New Roman"/>
          <w:b/>
          <w:bCs/>
          <w:sz w:val="24"/>
        </w:rPr>
        <w:t>:</w:t>
      </w:r>
    </w:p>
    <w:p w14:paraId="3294E9C1" w14:textId="77777777" w:rsidR="000E7CD3" w:rsidRPr="00731910" w:rsidRDefault="000E7CD3">
      <w:pPr>
        <w:pStyle w:val="ListParagraph"/>
        <w:widowControl w:val="0"/>
        <w:numPr>
          <w:ilvl w:val="3"/>
          <w:numId w:val="49"/>
        </w:numPr>
        <w:tabs>
          <w:tab w:val="left" w:pos="2279"/>
          <w:tab w:val="left" w:pos="2280"/>
          <w:tab w:val="left" w:pos="2970"/>
          <w:tab w:val="num" w:pos="3330"/>
        </w:tabs>
        <w:autoSpaceDE w:val="0"/>
        <w:autoSpaceDN w:val="0"/>
        <w:spacing w:line="293" w:lineRule="exact"/>
        <w:ind w:left="2880" w:firstLine="0"/>
      </w:pPr>
      <w:r w:rsidRPr="00731910">
        <w:t>Meeting</w:t>
      </w:r>
      <w:r w:rsidRPr="00D90AC1">
        <w:t xml:space="preserve"> </w:t>
      </w:r>
      <w:r w:rsidRPr="00731910">
        <w:t>agendas</w:t>
      </w:r>
    </w:p>
    <w:p w14:paraId="15D86B68" w14:textId="77777777" w:rsidR="000E7CD3" w:rsidRPr="00731910" w:rsidRDefault="000E7CD3">
      <w:pPr>
        <w:pStyle w:val="ListParagraph"/>
        <w:widowControl w:val="0"/>
        <w:numPr>
          <w:ilvl w:val="3"/>
          <w:numId w:val="49"/>
        </w:numPr>
        <w:tabs>
          <w:tab w:val="left" w:pos="2279"/>
          <w:tab w:val="left" w:pos="2280"/>
          <w:tab w:val="left" w:pos="2970"/>
          <w:tab w:val="num" w:pos="3330"/>
        </w:tabs>
        <w:autoSpaceDE w:val="0"/>
        <w:autoSpaceDN w:val="0"/>
        <w:spacing w:line="293" w:lineRule="exact"/>
        <w:ind w:left="2880" w:firstLine="0"/>
      </w:pPr>
      <w:r w:rsidRPr="00731910">
        <w:t>Meeting</w:t>
      </w:r>
      <w:r w:rsidRPr="00C224D1">
        <w:rPr>
          <w:spacing w:val="-1"/>
        </w:rPr>
        <w:t xml:space="preserve"> </w:t>
      </w:r>
      <w:r w:rsidRPr="00731910">
        <w:t>presentations</w:t>
      </w:r>
    </w:p>
    <w:p w14:paraId="2A9D238A" w14:textId="77777777" w:rsidR="000E7CD3" w:rsidRPr="00731910" w:rsidRDefault="000E7CD3">
      <w:pPr>
        <w:pStyle w:val="ListParagraph"/>
        <w:widowControl w:val="0"/>
        <w:numPr>
          <w:ilvl w:val="3"/>
          <w:numId w:val="49"/>
        </w:numPr>
        <w:tabs>
          <w:tab w:val="left" w:pos="2279"/>
          <w:tab w:val="left" w:pos="2280"/>
          <w:tab w:val="left" w:pos="2970"/>
          <w:tab w:val="num" w:pos="3330"/>
        </w:tabs>
        <w:autoSpaceDE w:val="0"/>
        <w:autoSpaceDN w:val="0"/>
        <w:spacing w:line="293" w:lineRule="exact"/>
        <w:ind w:left="2880" w:firstLine="0"/>
      </w:pPr>
      <w:r w:rsidRPr="00731910">
        <w:t>Meeting</w:t>
      </w:r>
      <w:r w:rsidRPr="00C224D1">
        <w:rPr>
          <w:spacing w:val="-1"/>
        </w:rPr>
        <w:t xml:space="preserve"> </w:t>
      </w:r>
      <w:r w:rsidRPr="00731910">
        <w:t>minutes</w:t>
      </w:r>
    </w:p>
    <w:p w14:paraId="696925CB" w14:textId="77777777" w:rsidR="000E7CD3" w:rsidRPr="00731910" w:rsidRDefault="000E7CD3">
      <w:pPr>
        <w:pStyle w:val="ListParagraph"/>
        <w:widowControl w:val="0"/>
        <w:numPr>
          <w:ilvl w:val="3"/>
          <w:numId w:val="49"/>
        </w:numPr>
        <w:tabs>
          <w:tab w:val="left" w:pos="2279"/>
          <w:tab w:val="left" w:pos="2280"/>
          <w:tab w:val="left" w:pos="2970"/>
          <w:tab w:val="num" w:pos="3330"/>
        </w:tabs>
        <w:autoSpaceDE w:val="0"/>
        <w:autoSpaceDN w:val="0"/>
        <w:spacing w:line="293" w:lineRule="exact"/>
        <w:ind w:left="2880" w:firstLine="0"/>
      </w:pPr>
      <w:r w:rsidRPr="00731910">
        <w:t>Decision</w:t>
      </w:r>
      <w:r w:rsidRPr="00C224D1">
        <w:rPr>
          <w:spacing w:val="-1"/>
        </w:rPr>
        <w:t xml:space="preserve"> </w:t>
      </w:r>
      <w:r w:rsidRPr="00731910">
        <w:t>logs</w:t>
      </w:r>
    </w:p>
    <w:p w14:paraId="01DBD396" w14:textId="77777777" w:rsidR="000E7CD3" w:rsidRPr="00731910" w:rsidRDefault="000E7CD3" w:rsidP="000E7CD3">
      <w:pPr>
        <w:pStyle w:val="BodyText"/>
        <w:spacing w:before="4"/>
        <w:ind w:left="2610"/>
        <w:rPr>
          <w:sz w:val="16"/>
        </w:rPr>
      </w:pPr>
    </w:p>
    <w:p w14:paraId="6950D81D" w14:textId="77777777" w:rsidR="000E7CD3" w:rsidRPr="008F7A92" w:rsidRDefault="000E7CD3" w:rsidP="000E7CD3">
      <w:pPr>
        <w:pStyle w:val="ListParagraph"/>
        <w:ind w:left="2610"/>
      </w:pPr>
      <w:r w:rsidRPr="008F7A92">
        <w:t>Offer shall describe how this task will be accomplished and prov</w:t>
      </w:r>
      <w:r>
        <w:t>ide</w:t>
      </w:r>
      <w:r w:rsidRPr="008F7A92">
        <w:t xml:space="preserve"> a sample of the work product</w:t>
      </w:r>
      <w:r>
        <w:t>s</w:t>
      </w:r>
      <w:r w:rsidRPr="008F7A92">
        <w:t xml:space="preserve"> for evaluation</w:t>
      </w:r>
      <w:r>
        <w:t xml:space="preserve"> purposes</w:t>
      </w:r>
      <w:r w:rsidRPr="008F7A92">
        <w:t>.</w:t>
      </w:r>
    </w:p>
    <w:p w14:paraId="5D7FBA56" w14:textId="77777777" w:rsidR="000E7CD3" w:rsidRPr="005F454A" w:rsidRDefault="000E7CD3" w:rsidP="000E7CD3">
      <w:pPr>
        <w:pStyle w:val="BodyText"/>
        <w:ind w:left="2610" w:right="299"/>
        <w:rPr>
          <w:b w:val="0"/>
          <w:bCs w:val="0"/>
          <w:i/>
          <w:iCs/>
        </w:rPr>
      </w:pPr>
      <w:r w:rsidRPr="005F454A">
        <w:rPr>
          <w:i/>
          <w:iCs/>
          <w:highlight w:val="green"/>
        </w:rPr>
        <w:t>Offeror Response</w:t>
      </w:r>
    </w:p>
    <w:p w14:paraId="68DF7110" w14:textId="51CCB96A" w:rsidR="000E7CD3" w:rsidRDefault="000E7CD3" w:rsidP="000E7CD3">
      <w:pPr>
        <w:pStyle w:val="ListParagraph"/>
        <w:tabs>
          <w:tab w:val="left" w:pos="1710"/>
        </w:tabs>
        <w:ind w:left="1710"/>
        <w:jc w:val="left"/>
        <w:rPr>
          <w:b/>
        </w:rPr>
      </w:pPr>
    </w:p>
    <w:p w14:paraId="01D26968" w14:textId="77777777" w:rsidR="000E7CD3" w:rsidRPr="003B7C3E" w:rsidRDefault="000E7CD3">
      <w:pPr>
        <w:pStyle w:val="paragraph"/>
        <w:numPr>
          <w:ilvl w:val="0"/>
          <w:numId w:val="48"/>
        </w:numPr>
        <w:tabs>
          <w:tab w:val="clear" w:pos="720"/>
        </w:tabs>
        <w:spacing w:before="0" w:beforeAutospacing="0" w:after="0" w:afterAutospacing="0"/>
        <w:ind w:left="2610" w:hanging="450"/>
        <w:jc w:val="both"/>
        <w:textAlignment w:val="baseline"/>
        <w:rPr>
          <w:rStyle w:val="normaltextrun"/>
          <w:bCs/>
        </w:rPr>
      </w:pPr>
      <w:r w:rsidRPr="003B7C3E">
        <w:rPr>
          <w:rStyle w:val="normaltextrun"/>
          <w:b/>
        </w:rPr>
        <w:t>Project Management.</w:t>
      </w:r>
      <w:r w:rsidRPr="003B7C3E">
        <w:rPr>
          <w:rStyle w:val="normaltextrun"/>
          <w:bCs/>
        </w:rPr>
        <w:t xml:space="preserve"> The selected Offeror’s Project Manager </w:t>
      </w:r>
      <w:r>
        <w:rPr>
          <w:rStyle w:val="normaltextrun"/>
          <w:bCs/>
        </w:rPr>
        <w:t xml:space="preserve">is </w:t>
      </w:r>
      <w:r w:rsidRPr="003B7C3E">
        <w:rPr>
          <w:rStyle w:val="normaltextrun"/>
          <w:bCs/>
        </w:rPr>
        <w:t>responsible and accountable for controlling and monitoring all phases of projects being planned or executed.</w:t>
      </w:r>
      <w:r w:rsidRPr="003B7C3E">
        <w:rPr>
          <w:rStyle w:val="normaltextrun"/>
          <w:b/>
        </w:rPr>
        <w:t xml:space="preserve"> </w:t>
      </w:r>
    </w:p>
    <w:p w14:paraId="00227CCC" w14:textId="77777777" w:rsidR="000E7CD3" w:rsidRDefault="000E7CD3" w:rsidP="000E7CD3">
      <w:pPr>
        <w:pStyle w:val="ListParagraph"/>
        <w:widowControl w:val="0"/>
        <w:tabs>
          <w:tab w:val="left" w:pos="1920"/>
        </w:tabs>
        <w:autoSpaceDE w:val="0"/>
        <w:autoSpaceDN w:val="0"/>
        <w:spacing w:before="1"/>
        <w:ind w:left="1919" w:right="297"/>
        <w:rPr>
          <w:b/>
        </w:rPr>
      </w:pPr>
    </w:p>
    <w:p w14:paraId="461A5290" w14:textId="77777777" w:rsidR="000E7CD3" w:rsidRPr="00264182" w:rsidRDefault="000E7CD3">
      <w:pPr>
        <w:pStyle w:val="ListParagraph"/>
        <w:widowControl w:val="0"/>
        <w:numPr>
          <w:ilvl w:val="0"/>
          <w:numId w:val="50"/>
        </w:numPr>
        <w:tabs>
          <w:tab w:val="left" w:pos="1920"/>
        </w:tabs>
        <w:autoSpaceDE w:val="0"/>
        <w:autoSpaceDN w:val="0"/>
        <w:spacing w:before="1" w:after="240"/>
        <w:ind w:left="3510" w:right="297" w:hanging="540"/>
        <w:rPr>
          <w:b/>
        </w:rPr>
      </w:pPr>
      <w:r w:rsidRPr="00264182">
        <w:rPr>
          <w:bCs/>
        </w:rPr>
        <w:t xml:space="preserve">The </w:t>
      </w:r>
      <w:r>
        <w:rPr>
          <w:bCs/>
        </w:rPr>
        <w:t>selected</w:t>
      </w:r>
      <w:r w:rsidRPr="00264182">
        <w:rPr>
          <w:bCs/>
        </w:rPr>
        <w:t xml:space="preserve"> Offeror </w:t>
      </w:r>
      <w:r>
        <w:rPr>
          <w:bCs/>
        </w:rPr>
        <w:t>shall</w:t>
      </w:r>
      <w:r w:rsidRPr="00264182">
        <w:rPr>
          <w:bCs/>
        </w:rPr>
        <w:t xml:space="preserve"> assess changes, risks, and issues relative to the predefined schedule, performance, and budget. </w:t>
      </w:r>
    </w:p>
    <w:p w14:paraId="7ADE2E7A" w14:textId="77777777" w:rsidR="000E7CD3" w:rsidRPr="00BE52C6" w:rsidRDefault="000E7CD3">
      <w:pPr>
        <w:pStyle w:val="ListParagraph"/>
        <w:widowControl w:val="0"/>
        <w:numPr>
          <w:ilvl w:val="0"/>
          <w:numId w:val="50"/>
        </w:numPr>
        <w:tabs>
          <w:tab w:val="left" w:pos="1920"/>
        </w:tabs>
        <w:autoSpaceDE w:val="0"/>
        <w:autoSpaceDN w:val="0"/>
        <w:spacing w:before="1" w:after="240"/>
        <w:ind w:left="3510" w:right="297" w:hanging="540"/>
        <w:rPr>
          <w:b/>
        </w:rPr>
      </w:pPr>
      <w:r w:rsidRPr="00BE52C6">
        <w:rPr>
          <w:bCs/>
        </w:rPr>
        <w:t xml:space="preserve">The </w:t>
      </w:r>
      <w:r>
        <w:rPr>
          <w:bCs/>
        </w:rPr>
        <w:t>selected</w:t>
      </w:r>
      <w:r w:rsidRPr="00BE52C6">
        <w:rPr>
          <w:bCs/>
        </w:rPr>
        <w:t xml:space="preserve"> Offeror </w:t>
      </w:r>
      <w:r>
        <w:rPr>
          <w:bCs/>
        </w:rPr>
        <w:t>shall</w:t>
      </w:r>
      <w:r w:rsidRPr="00264182">
        <w:rPr>
          <w:bCs/>
        </w:rPr>
        <w:t xml:space="preserve"> thoroughly evaluate project anomalies, potential risks, and ongoing issues that may lead to variances exceeding predefined thresholds. </w:t>
      </w:r>
    </w:p>
    <w:p w14:paraId="38A9FBE7" w14:textId="77777777" w:rsidR="000E7CD3" w:rsidRPr="00BE52C6" w:rsidRDefault="000E7CD3">
      <w:pPr>
        <w:pStyle w:val="ListParagraph"/>
        <w:widowControl w:val="0"/>
        <w:numPr>
          <w:ilvl w:val="0"/>
          <w:numId w:val="50"/>
        </w:numPr>
        <w:tabs>
          <w:tab w:val="left" w:pos="1920"/>
        </w:tabs>
        <w:autoSpaceDE w:val="0"/>
        <w:autoSpaceDN w:val="0"/>
        <w:spacing w:before="1" w:after="240"/>
        <w:ind w:left="3510" w:right="297" w:hanging="540"/>
        <w:rPr>
          <w:b/>
        </w:rPr>
      </w:pPr>
      <w:r w:rsidRPr="00BE52C6">
        <w:rPr>
          <w:bCs/>
        </w:rPr>
        <w:t xml:space="preserve">The </w:t>
      </w:r>
      <w:r>
        <w:rPr>
          <w:bCs/>
        </w:rPr>
        <w:t>selected</w:t>
      </w:r>
      <w:r w:rsidRPr="00731910">
        <w:rPr>
          <w:bCs/>
        </w:rPr>
        <w:t xml:space="preserve"> Offeror </w:t>
      </w:r>
      <w:r>
        <w:rPr>
          <w:bCs/>
        </w:rPr>
        <w:t>shall</w:t>
      </w:r>
      <w:r w:rsidRPr="00731910">
        <w:rPr>
          <w:bCs/>
        </w:rPr>
        <w:t xml:space="preserve"> propose solution recommendations based</w:t>
      </w:r>
      <w:r w:rsidRPr="00BE52C6">
        <w:rPr>
          <w:bCs/>
        </w:rPr>
        <w:t xml:space="preserve"> </w:t>
      </w:r>
      <w:r w:rsidRPr="00731910">
        <w:rPr>
          <w:bCs/>
        </w:rPr>
        <w:t>on</w:t>
      </w:r>
      <w:r w:rsidRPr="00BE52C6">
        <w:rPr>
          <w:bCs/>
        </w:rPr>
        <w:t xml:space="preserve"> </w:t>
      </w:r>
      <w:r w:rsidRPr="00731910">
        <w:rPr>
          <w:bCs/>
        </w:rPr>
        <w:t>earned</w:t>
      </w:r>
      <w:r w:rsidRPr="00264182">
        <w:rPr>
          <w:bCs/>
        </w:rPr>
        <w:t xml:space="preserve"> </w:t>
      </w:r>
      <w:r w:rsidRPr="00731910">
        <w:rPr>
          <w:bCs/>
        </w:rPr>
        <w:t>value</w:t>
      </w:r>
      <w:r w:rsidRPr="00BE52C6">
        <w:rPr>
          <w:bCs/>
        </w:rPr>
        <w:t xml:space="preserve"> </w:t>
      </w:r>
      <w:r w:rsidRPr="00731910">
        <w:rPr>
          <w:bCs/>
        </w:rPr>
        <w:t>methodologies</w:t>
      </w:r>
      <w:r w:rsidRPr="00264182">
        <w:rPr>
          <w:bCs/>
        </w:rPr>
        <w:t xml:space="preserve"> </w:t>
      </w:r>
      <w:r w:rsidRPr="00731910">
        <w:rPr>
          <w:bCs/>
        </w:rPr>
        <w:t>and</w:t>
      </w:r>
      <w:r w:rsidRPr="00BE52C6">
        <w:rPr>
          <w:bCs/>
        </w:rPr>
        <w:t xml:space="preserve"> </w:t>
      </w:r>
      <w:r w:rsidRPr="00731910">
        <w:rPr>
          <w:bCs/>
        </w:rPr>
        <w:t>a</w:t>
      </w:r>
      <w:r w:rsidRPr="00BE52C6">
        <w:rPr>
          <w:bCs/>
        </w:rPr>
        <w:t xml:space="preserve"> </w:t>
      </w:r>
      <w:r w:rsidRPr="00731910">
        <w:rPr>
          <w:bCs/>
        </w:rPr>
        <w:t>detailed</w:t>
      </w:r>
      <w:r w:rsidRPr="00264182">
        <w:rPr>
          <w:bCs/>
        </w:rPr>
        <w:t xml:space="preserve"> </w:t>
      </w:r>
      <w:r w:rsidRPr="00731910">
        <w:rPr>
          <w:bCs/>
        </w:rPr>
        <w:t>impact</w:t>
      </w:r>
      <w:r w:rsidRPr="00BE52C6">
        <w:rPr>
          <w:bCs/>
        </w:rPr>
        <w:t xml:space="preserve"> </w:t>
      </w:r>
      <w:r w:rsidRPr="00731910">
        <w:rPr>
          <w:bCs/>
        </w:rPr>
        <w:t>assessment</w:t>
      </w:r>
      <w:r w:rsidRPr="00BE52C6">
        <w:rPr>
          <w:bCs/>
        </w:rPr>
        <w:t xml:space="preserve"> </w:t>
      </w:r>
      <w:r w:rsidRPr="00731910">
        <w:rPr>
          <w:bCs/>
        </w:rPr>
        <w:t>illustrating</w:t>
      </w:r>
      <w:r w:rsidRPr="00BE52C6">
        <w:rPr>
          <w:bCs/>
        </w:rPr>
        <w:t xml:space="preserve"> </w:t>
      </w:r>
      <w:r w:rsidRPr="00731910">
        <w:rPr>
          <w:bCs/>
        </w:rPr>
        <w:t>the</w:t>
      </w:r>
      <w:r w:rsidRPr="00BE52C6">
        <w:rPr>
          <w:bCs/>
        </w:rPr>
        <w:t xml:space="preserve"> </w:t>
      </w:r>
      <w:r w:rsidRPr="00731910">
        <w:rPr>
          <w:bCs/>
        </w:rPr>
        <w:t>severity and level of impact to project budget, schedule, and performance and present the recommendations and assessment to the project governance team</w:t>
      </w:r>
      <w:r w:rsidRPr="00BE52C6">
        <w:rPr>
          <w:b/>
        </w:rPr>
        <w:t>.</w:t>
      </w:r>
    </w:p>
    <w:p w14:paraId="6C3190E0" w14:textId="77777777" w:rsidR="000E7CD3" w:rsidRPr="001D0C77" w:rsidRDefault="000E7CD3" w:rsidP="000E7CD3">
      <w:pPr>
        <w:pStyle w:val="BodyText"/>
        <w:spacing w:before="9"/>
        <w:rPr>
          <w:sz w:val="23"/>
          <w:highlight w:val="cyan"/>
        </w:rPr>
      </w:pPr>
    </w:p>
    <w:p w14:paraId="448FD7E9" w14:textId="77777777" w:rsidR="000E7CD3" w:rsidRPr="00731910" w:rsidRDefault="000E7CD3" w:rsidP="000E7CD3">
      <w:pPr>
        <w:pStyle w:val="BodyText"/>
        <w:ind w:left="2610" w:right="297"/>
        <w:rPr>
          <w:b w:val="0"/>
          <w:bCs w:val="0"/>
        </w:rPr>
      </w:pPr>
      <w:r w:rsidRPr="00BE52C6">
        <w:rPr>
          <w:b w:val="0"/>
          <w:bCs w:val="0"/>
        </w:rPr>
        <w:t xml:space="preserve">The project governance team will review and validate information and refine the recommendation(s) for consideration. The </w:t>
      </w:r>
      <w:r>
        <w:rPr>
          <w:b w:val="0"/>
          <w:bCs w:val="0"/>
        </w:rPr>
        <w:t>selected</w:t>
      </w:r>
      <w:r w:rsidRPr="00BE52C6">
        <w:rPr>
          <w:b w:val="0"/>
          <w:bCs w:val="0"/>
        </w:rPr>
        <w:t xml:space="preserve"> Offeror </w:t>
      </w:r>
      <w:r>
        <w:rPr>
          <w:b w:val="0"/>
          <w:bCs w:val="0"/>
        </w:rPr>
        <w:t>shall</w:t>
      </w:r>
      <w:r w:rsidRPr="00BE52C6">
        <w:rPr>
          <w:b w:val="0"/>
          <w:bCs w:val="0"/>
        </w:rPr>
        <w:t xml:space="preserve"> follow</w:t>
      </w:r>
      <w:r>
        <w:rPr>
          <w:b w:val="0"/>
          <w:bCs w:val="0"/>
        </w:rPr>
        <w:t xml:space="preserve"> </w:t>
      </w:r>
      <w:r w:rsidRPr="00731910">
        <w:rPr>
          <w:b w:val="0"/>
          <w:bCs w:val="0"/>
        </w:rPr>
        <w:t>Commonwealth project management methodologies, standards, and procedures.</w:t>
      </w:r>
    </w:p>
    <w:p w14:paraId="5D5AED45" w14:textId="77777777" w:rsidR="000E7CD3" w:rsidRPr="00731910" w:rsidRDefault="000E7CD3" w:rsidP="000E7CD3">
      <w:pPr>
        <w:pStyle w:val="BodyText"/>
        <w:ind w:left="2160"/>
        <w:rPr>
          <w:b w:val="0"/>
          <w:bCs w:val="0"/>
        </w:rPr>
      </w:pPr>
    </w:p>
    <w:p w14:paraId="044D51ED" w14:textId="77777777" w:rsidR="000E7CD3" w:rsidRPr="00731910" w:rsidRDefault="000E7CD3" w:rsidP="000E7CD3">
      <w:pPr>
        <w:spacing w:before="1" w:line="276" w:lineRule="exact"/>
        <w:ind w:left="2610"/>
        <w:rPr>
          <w:rFonts w:ascii="Times New Roman" w:hAnsi="Times New Roman" w:cs="Times New Roman"/>
          <w:sz w:val="24"/>
        </w:rPr>
      </w:pPr>
      <w:r w:rsidRPr="00731910">
        <w:rPr>
          <w:rFonts w:ascii="Times New Roman" w:hAnsi="Times New Roman" w:cs="Times New Roman"/>
          <w:b/>
          <w:bCs/>
          <w:sz w:val="24"/>
        </w:rPr>
        <w:t>Activities</w:t>
      </w:r>
      <w:r w:rsidRPr="00731910">
        <w:rPr>
          <w:rFonts w:ascii="Times New Roman" w:hAnsi="Times New Roman" w:cs="Times New Roman"/>
          <w:sz w:val="24"/>
        </w:rPr>
        <w:t xml:space="preserve">. The </w:t>
      </w:r>
      <w:r>
        <w:rPr>
          <w:rFonts w:ascii="Times New Roman" w:hAnsi="Times New Roman" w:cs="Times New Roman"/>
          <w:sz w:val="24"/>
        </w:rPr>
        <w:t>selected</w:t>
      </w:r>
      <w:r w:rsidRPr="00731910">
        <w:rPr>
          <w:rFonts w:ascii="Times New Roman" w:hAnsi="Times New Roman" w:cs="Times New Roman"/>
          <w:sz w:val="24"/>
        </w:rPr>
        <w:t xml:space="preserve"> Offeror</w:t>
      </w:r>
      <w:r w:rsidRPr="00BE52C6">
        <w:rPr>
          <w:rFonts w:ascii="Times New Roman" w:hAnsi="Times New Roman" w:cs="Times New Roman"/>
          <w:sz w:val="24"/>
        </w:rPr>
        <w:t xml:space="preserve"> shall</w:t>
      </w:r>
      <w:r w:rsidRPr="00731910">
        <w:rPr>
          <w:rFonts w:ascii="Times New Roman" w:hAnsi="Times New Roman" w:cs="Times New Roman"/>
          <w:sz w:val="24"/>
        </w:rPr>
        <w:t>:</w:t>
      </w:r>
    </w:p>
    <w:p w14:paraId="254CAD1E"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Perform Project Management activities to effectively manage the Project and all development initiative. This shall include, but not be limited to, the following:</w:t>
      </w:r>
    </w:p>
    <w:p w14:paraId="099A1E56" w14:textId="77777777" w:rsidR="000E7CD3" w:rsidRPr="00A1557C" w:rsidRDefault="000E7CD3">
      <w:pPr>
        <w:pStyle w:val="paragraph"/>
        <w:numPr>
          <w:ilvl w:val="3"/>
          <w:numId w:val="51"/>
        </w:numPr>
        <w:spacing w:before="0" w:beforeAutospacing="0" w:after="240" w:afterAutospacing="0"/>
        <w:ind w:left="4410"/>
        <w:textAlignment w:val="baseline"/>
        <w:rPr>
          <w:rStyle w:val="normaltextrun"/>
        </w:rPr>
      </w:pPr>
      <w:r w:rsidRPr="00A1557C">
        <w:rPr>
          <w:rStyle w:val="normaltextrun"/>
        </w:rPr>
        <w:t>Performing activity and resource planning.</w:t>
      </w:r>
    </w:p>
    <w:p w14:paraId="788A72D3" w14:textId="77777777" w:rsidR="000E7CD3" w:rsidRPr="00A1557C" w:rsidRDefault="000E7CD3">
      <w:pPr>
        <w:pStyle w:val="paragraph"/>
        <w:numPr>
          <w:ilvl w:val="3"/>
          <w:numId w:val="51"/>
        </w:numPr>
        <w:spacing w:before="0" w:beforeAutospacing="0" w:after="240" w:afterAutospacing="0"/>
        <w:ind w:left="4410"/>
        <w:textAlignment w:val="baseline"/>
        <w:rPr>
          <w:rStyle w:val="normaltextrun"/>
        </w:rPr>
      </w:pPr>
      <w:r w:rsidRPr="00A1557C">
        <w:rPr>
          <w:rStyle w:val="normaltextrun"/>
        </w:rPr>
        <w:t>Perform</w:t>
      </w:r>
      <w:r>
        <w:rPr>
          <w:rStyle w:val="normaltextrun"/>
        </w:rPr>
        <w:t>i</w:t>
      </w:r>
      <w:r w:rsidRPr="00A1557C">
        <w:rPr>
          <w:rStyle w:val="normaltextrun"/>
        </w:rPr>
        <w:t>ng time and schedule management.</w:t>
      </w:r>
    </w:p>
    <w:p w14:paraId="72640195" w14:textId="77777777" w:rsidR="000E7CD3" w:rsidRPr="00A1557C" w:rsidRDefault="000E7CD3">
      <w:pPr>
        <w:pStyle w:val="paragraph"/>
        <w:numPr>
          <w:ilvl w:val="5"/>
          <w:numId w:val="52"/>
        </w:numPr>
        <w:spacing w:before="0" w:beforeAutospacing="0" w:after="0" w:afterAutospacing="0"/>
        <w:ind w:left="5310"/>
        <w:textAlignment w:val="baseline"/>
        <w:rPr>
          <w:rStyle w:val="normaltextrun"/>
        </w:rPr>
      </w:pPr>
      <w:r w:rsidRPr="00A1557C">
        <w:rPr>
          <w:rStyle w:val="normaltextrun"/>
        </w:rPr>
        <w:t>Define activity</w:t>
      </w:r>
    </w:p>
    <w:p w14:paraId="019DB7EE" w14:textId="77777777" w:rsidR="000E7CD3" w:rsidRPr="00A1557C" w:rsidRDefault="000E7CD3">
      <w:pPr>
        <w:pStyle w:val="paragraph"/>
        <w:numPr>
          <w:ilvl w:val="5"/>
          <w:numId w:val="52"/>
        </w:numPr>
        <w:spacing w:before="0" w:beforeAutospacing="0" w:after="0" w:afterAutospacing="0"/>
        <w:ind w:left="5310"/>
        <w:textAlignment w:val="baseline"/>
        <w:rPr>
          <w:rStyle w:val="normaltextrun"/>
        </w:rPr>
      </w:pPr>
      <w:r w:rsidRPr="00A1557C">
        <w:rPr>
          <w:rStyle w:val="normaltextrun"/>
        </w:rPr>
        <w:t>Sequence activity</w:t>
      </w:r>
    </w:p>
    <w:p w14:paraId="1AA5D03F" w14:textId="77777777" w:rsidR="000E7CD3" w:rsidRPr="00A1557C" w:rsidRDefault="000E7CD3">
      <w:pPr>
        <w:pStyle w:val="paragraph"/>
        <w:numPr>
          <w:ilvl w:val="5"/>
          <w:numId w:val="52"/>
        </w:numPr>
        <w:spacing w:before="0" w:beforeAutospacing="0" w:after="240" w:afterAutospacing="0"/>
        <w:ind w:left="5310"/>
        <w:textAlignment w:val="baseline"/>
        <w:rPr>
          <w:rStyle w:val="normaltextrun"/>
        </w:rPr>
      </w:pPr>
      <w:r w:rsidRPr="00A1557C">
        <w:rPr>
          <w:rStyle w:val="normaltextrun"/>
        </w:rPr>
        <w:t>Estimate the duration of activity</w:t>
      </w:r>
    </w:p>
    <w:p w14:paraId="6632CFDC"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Develop a schedule</w:t>
      </w:r>
    </w:p>
    <w:p w14:paraId="465D217F"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Maintain an integrated master schedule</w:t>
      </w:r>
    </w:p>
    <w:p w14:paraId="7DDADCF3"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Performing cost estimating and budget development.</w:t>
      </w:r>
    </w:p>
    <w:p w14:paraId="505B51FC"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Providing for customer satisfaction.</w:t>
      </w:r>
    </w:p>
    <w:p w14:paraId="5A650630"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Performing risk management.</w:t>
      </w:r>
    </w:p>
    <w:p w14:paraId="70AB50E0"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Monitoring progress.</w:t>
      </w:r>
    </w:p>
    <w:p w14:paraId="774AA1B9"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Managing and maintaining necessary project documents and reports in the Business Planning and Project Documentation Library.</w:t>
      </w:r>
    </w:p>
    <w:p w14:paraId="052B3C42" w14:textId="7788A882"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Work cooperatively with Commonwealth staff</w:t>
      </w:r>
      <w:r>
        <w:rPr>
          <w:rStyle w:val="normaltextrun"/>
        </w:rPr>
        <w:t xml:space="preserve"> and</w:t>
      </w:r>
      <w:r w:rsidRPr="00A1557C">
        <w:rPr>
          <w:rStyle w:val="normaltextrun"/>
        </w:rPr>
        <w:t xml:space="preserve"> project stakeholders as required.</w:t>
      </w:r>
    </w:p>
    <w:p w14:paraId="66B361CD"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Assist CWDS with business value calculations.</w:t>
      </w:r>
    </w:p>
    <w:p w14:paraId="0ABBEDA9" w14:textId="77777777" w:rsidR="000E7CD3" w:rsidRPr="00A1557C" w:rsidRDefault="000E7CD3">
      <w:pPr>
        <w:pStyle w:val="paragraph"/>
        <w:numPr>
          <w:ilvl w:val="0"/>
          <w:numId w:val="51"/>
        </w:numPr>
        <w:tabs>
          <w:tab w:val="clear" w:pos="2160"/>
        </w:tabs>
        <w:spacing w:before="0" w:beforeAutospacing="0" w:after="240" w:afterAutospacing="0"/>
        <w:ind w:left="3780"/>
        <w:textAlignment w:val="baseline"/>
        <w:rPr>
          <w:rStyle w:val="normaltextrun"/>
        </w:rPr>
      </w:pPr>
      <w:r w:rsidRPr="00A1557C">
        <w:rPr>
          <w:rStyle w:val="normaltextrun"/>
        </w:rPr>
        <w:t>Create and manage sub-project plans and the respective sub-project phases and logistics (e.g., planning, control and monitoring, execution, risk/issues management, change control, and status reporting).</w:t>
      </w:r>
    </w:p>
    <w:p w14:paraId="66992D5B" w14:textId="77777777" w:rsidR="000E7CD3" w:rsidRPr="001D0C77" w:rsidRDefault="000E7CD3" w:rsidP="000E7CD3">
      <w:pPr>
        <w:pStyle w:val="BodyText"/>
        <w:ind w:left="2160"/>
        <w:rPr>
          <w:highlight w:val="cyan"/>
        </w:rPr>
      </w:pPr>
    </w:p>
    <w:p w14:paraId="1D6DE868" w14:textId="77777777" w:rsidR="000E7CD3" w:rsidRPr="007D0FE0" w:rsidRDefault="000E7CD3" w:rsidP="000E7CD3">
      <w:pPr>
        <w:spacing w:line="276" w:lineRule="exact"/>
        <w:ind w:left="2610"/>
        <w:rPr>
          <w:rFonts w:ascii="Times New Roman" w:hAnsi="Times New Roman" w:cs="Times New Roman"/>
          <w:sz w:val="24"/>
        </w:rPr>
      </w:pPr>
      <w:r>
        <w:rPr>
          <w:rFonts w:ascii="Times New Roman" w:hAnsi="Times New Roman" w:cs="Times New Roman"/>
          <w:b/>
          <w:sz w:val="24"/>
        </w:rPr>
        <w:t xml:space="preserve">Project Management </w:t>
      </w:r>
      <w:r w:rsidRPr="007D0FE0">
        <w:rPr>
          <w:rFonts w:ascii="Times New Roman" w:hAnsi="Times New Roman" w:cs="Times New Roman"/>
          <w:b/>
          <w:sz w:val="24"/>
        </w:rPr>
        <w:t xml:space="preserve">Work Products. </w:t>
      </w:r>
      <w:r w:rsidRPr="007D0FE0">
        <w:rPr>
          <w:rFonts w:ascii="Times New Roman" w:hAnsi="Times New Roman" w:cs="Times New Roman"/>
          <w:sz w:val="24"/>
        </w:rPr>
        <w:t>The selected Offeror shall create and maintain:</w:t>
      </w:r>
    </w:p>
    <w:p w14:paraId="1C79AA49" w14:textId="77777777" w:rsidR="000E7CD3" w:rsidRPr="008D1D91" w:rsidRDefault="000E7CD3">
      <w:pPr>
        <w:pStyle w:val="ListParagraph"/>
        <w:widowControl w:val="0"/>
        <w:numPr>
          <w:ilvl w:val="0"/>
          <w:numId w:val="53"/>
        </w:numPr>
        <w:autoSpaceDE w:val="0"/>
        <w:autoSpaceDN w:val="0"/>
        <w:spacing w:line="293" w:lineRule="exact"/>
        <w:ind w:left="3420"/>
      </w:pPr>
      <w:r w:rsidRPr="008D1D91">
        <w:t>Integrated Master</w:t>
      </w:r>
      <w:r w:rsidRPr="00EC4135">
        <w:t xml:space="preserve"> </w:t>
      </w:r>
      <w:r w:rsidRPr="008D1D91">
        <w:t>Schedule</w:t>
      </w:r>
    </w:p>
    <w:p w14:paraId="02867775" w14:textId="77777777" w:rsidR="000E7CD3" w:rsidRPr="008D1D91" w:rsidRDefault="000E7CD3">
      <w:pPr>
        <w:pStyle w:val="ListParagraph"/>
        <w:widowControl w:val="0"/>
        <w:numPr>
          <w:ilvl w:val="0"/>
          <w:numId w:val="53"/>
        </w:numPr>
        <w:autoSpaceDE w:val="0"/>
        <w:autoSpaceDN w:val="0"/>
        <w:spacing w:line="293" w:lineRule="exact"/>
        <w:ind w:left="3420"/>
      </w:pPr>
      <w:r w:rsidRPr="008D1D91">
        <w:t>Risk Management</w:t>
      </w:r>
      <w:r w:rsidRPr="00EC4135">
        <w:t xml:space="preserve"> </w:t>
      </w:r>
      <w:r w:rsidRPr="008D1D91">
        <w:t>Report</w:t>
      </w:r>
    </w:p>
    <w:p w14:paraId="7BA17B2C" w14:textId="77777777" w:rsidR="000E7CD3" w:rsidRPr="008D1D91" w:rsidRDefault="000E7CD3">
      <w:pPr>
        <w:pStyle w:val="ListParagraph"/>
        <w:widowControl w:val="0"/>
        <w:numPr>
          <w:ilvl w:val="0"/>
          <w:numId w:val="53"/>
        </w:numPr>
        <w:autoSpaceDE w:val="0"/>
        <w:autoSpaceDN w:val="0"/>
        <w:spacing w:line="293" w:lineRule="exact"/>
        <w:ind w:left="3420"/>
      </w:pPr>
      <w:r w:rsidRPr="008D1D91">
        <w:t>Planning Guidance and Recommendations</w:t>
      </w:r>
    </w:p>
    <w:p w14:paraId="7CFF459D" w14:textId="77777777" w:rsidR="000E7CD3" w:rsidRPr="008D1D91" w:rsidRDefault="000E7CD3">
      <w:pPr>
        <w:pStyle w:val="ListParagraph"/>
        <w:widowControl w:val="0"/>
        <w:numPr>
          <w:ilvl w:val="0"/>
          <w:numId w:val="53"/>
        </w:numPr>
        <w:autoSpaceDE w:val="0"/>
        <w:autoSpaceDN w:val="0"/>
        <w:spacing w:line="293" w:lineRule="exact"/>
        <w:ind w:left="3420"/>
      </w:pPr>
      <w:r w:rsidRPr="008D1D91">
        <w:t>Estimates</w:t>
      </w:r>
    </w:p>
    <w:p w14:paraId="681E87E7" w14:textId="77777777" w:rsidR="000E7CD3" w:rsidRPr="008D1D91" w:rsidRDefault="000E7CD3">
      <w:pPr>
        <w:pStyle w:val="ListParagraph"/>
        <w:widowControl w:val="0"/>
        <w:numPr>
          <w:ilvl w:val="0"/>
          <w:numId w:val="53"/>
        </w:numPr>
        <w:autoSpaceDE w:val="0"/>
        <w:autoSpaceDN w:val="0"/>
        <w:spacing w:line="293" w:lineRule="exact"/>
        <w:ind w:left="3420"/>
      </w:pPr>
      <w:r w:rsidRPr="008D1D91">
        <w:t>Meeting</w:t>
      </w:r>
      <w:r w:rsidRPr="00EC4135">
        <w:t xml:space="preserve"> </w:t>
      </w:r>
      <w:r w:rsidRPr="008D1D91">
        <w:t>agendas</w:t>
      </w:r>
    </w:p>
    <w:p w14:paraId="76508A19" w14:textId="77777777" w:rsidR="000E7CD3" w:rsidRPr="008D1D91" w:rsidRDefault="000E7CD3">
      <w:pPr>
        <w:pStyle w:val="ListParagraph"/>
        <w:widowControl w:val="0"/>
        <w:numPr>
          <w:ilvl w:val="0"/>
          <w:numId w:val="53"/>
        </w:numPr>
        <w:autoSpaceDE w:val="0"/>
        <w:autoSpaceDN w:val="0"/>
        <w:spacing w:line="293" w:lineRule="exact"/>
        <w:ind w:left="3420"/>
      </w:pPr>
      <w:r w:rsidRPr="008D1D91">
        <w:t>Meeting</w:t>
      </w:r>
      <w:r w:rsidRPr="00EC4135">
        <w:t xml:space="preserve"> </w:t>
      </w:r>
      <w:r w:rsidRPr="008D1D91">
        <w:t>presentations</w:t>
      </w:r>
    </w:p>
    <w:p w14:paraId="0ACED17A" w14:textId="77777777" w:rsidR="000E7CD3" w:rsidRPr="008D1D91" w:rsidRDefault="000E7CD3" w:rsidP="009B77C0">
      <w:pPr>
        <w:pStyle w:val="ListParagraph"/>
        <w:widowControl w:val="0"/>
        <w:numPr>
          <w:ilvl w:val="0"/>
          <w:numId w:val="53"/>
        </w:numPr>
        <w:autoSpaceDE w:val="0"/>
        <w:autoSpaceDN w:val="0"/>
        <w:spacing w:line="293" w:lineRule="exact"/>
        <w:ind w:left="3420"/>
      </w:pPr>
      <w:r w:rsidRPr="008D1D91">
        <w:t>Meeting</w:t>
      </w:r>
      <w:r w:rsidRPr="00EC4135">
        <w:t xml:space="preserve"> </w:t>
      </w:r>
      <w:r w:rsidRPr="008D1D91">
        <w:t>minutes</w:t>
      </w:r>
    </w:p>
    <w:p w14:paraId="3B46FA7B" w14:textId="77777777" w:rsidR="000E7CD3" w:rsidRPr="008D1D91" w:rsidRDefault="000E7CD3" w:rsidP="009B77C0">
      <w:pPr>
        <w:pStyle w:val="ListParagraph"/>
        <w:widowControl w:val="0"/>
        <w:numPr>
          <w:ilvl w:val="0"/>
          <w:numId w:val="53"/>
        </w:numPr>
        <w:autoSpaceDE w:val="0"/>
        <w:autoSpaceDN w:val="0"/>
        <w:spacing w:line="293" w:lineRule="exact"/>
        <w:ind w:left="3420"/>
      </w:pPr>
      <w:r w:rsidRPr="008D1D91">
        <w:t>Decision</w:t>
      </w:r>
      <w:r w:rsidRPr="00EC4135">
        <w:t xml:space="preserve"> </w:t>
      </w:r>
      <w:r w:rsidRPr="008D1D91">
        <w:t>Logs</w:t>
      </w:r>
    </w:p>
    <w:p w14:paraId="2D040D43" w14:textId="77777777" w:rsidR="000E7CD3" w:rsidRPr="001D0C77" w:rsidRDefault="000E7CD3" w:rsidP="000E7CD3">
      <w:pPr>
        <w:pStyle w:val="BodyText"/>
        <w:spacing w:before="1"/>
        <w:ind w:left="2160"/>
        <w:rPr>
          <w:sz w:val="16"/>
          <w:highlight w:val="cyan"/>
        </w:rPr>
      </w:pPr>
    </w:p>
    <w:p w14:paraId="0F7D8F3F" w14:textId="77777777" w:rsidR="000E7CD3" w:rsidRPr="008F7A92" w:rsidRDefault="000E7CD3" w:rsidP="00013B08">
      <w:pPr>
        <w:pStyle w:val="ListParagraph"/>
        <w:ind w:left="2610"/>
      </w:pPr>
      <w:r w:rsidRPr="008F7A92">
        <w:t>Offer shall describe how this task will be accomplished and prov</w:t>
      </w:r>
      <w:r>
        <w:t>ide</w:t>
      </w:r>
      <w:r w:rsidRPr="008F7A92">
        <w:t xml:space="preserve"> a sample of the work product</w:t>
      </w:r>
      <w:r>
        <w:t>s</w:t>
      </w:r>
      <w:r w:rsidRPr="008F7A92">
        <w:t xml:space="preserve"> for evaluation</w:t>
      </w:r>
      <w:r>
        <w:t xml:space="preserve"> purposes</w:t>
      </w:r>
      <w:r w:rsidRPr="008F7A92">
        <w:t>.</w:t>
      </w:r>
    </w:p>
    <w:p w14:paraId="5EED1770" w14:textId="77777777" w:rsidR="000E7CD3" w:rsidRPr="005F454A" w:rsidRDefault="000E7CD3" w:rsidP="00013B08">
      <w:pPr>
        <w:pStyle w:val="BodyText"/>
        <w:ind w:left="2610" w:right="299"/>
        <w:rPr>
          <w:b w:val="0"/>
          <w:bCs w:val="0"/>
          <w:i/>
          <w:iCs/>
        </w:rPr>
      </w:pPr>
      <w:r w:rsidRPr="005F454A">
        <w:rPr>
          <w:i/>
          <w:iCs/>
          <w:highlight w:val="green"/>
        </w:rPr>
        <w:t>Offeror Response</w:t>
      </w:r>
    </w:p>
    <w:p w14:paraId="35F2050E" w14:textId="77777777" w:rsidR="000E7CD3" w:rsidRPr="00DB4415" w:rsidRDefault="000E7CD3" w:rsidP="000E7CD3">
      <w:pPr>
        <w:pStyle w:val="ListParagraph"/>
        <w:tabs>
          <w:tab w:val="left" w:pos="1710"/>
        </w:tabs>
        <w:ind w:left="1710"/>
        <w:jc w:val="left"/>
        <w:rPr>
          <w:b/>
        </w:rPr>
      </w:pPr>
    </w:p>
    <w:p w14:paraId="07035B99" w14:textId="265A39EF" w:rsidR="00013B08" w:rsidRPr="00E763E8" w:rsidRDefault="00013B08">
      <w:pPr>
        <w:pStyle w:val="ListParagraph"/>
        <w:numPr>
          <w:ilvl w:val="2"/>
          <w:numId w:val="34"/>
        </w:numPr>
        <w:tabs>
          <w:tab w:val="clear" w:pos="2160"/>
          <w:tab w:val="left" w:pos="1710"/>
        </w:tabs>
        <w:spacing w:after="240"/>
        <w:ind w:left="1710" w:hanging="450"/>
        <w:jc w:val="left"/>
        <w:rPr>
          <w:b/>
        </w:rPr>
      </w:pPr>
      <w:r w:rsidRPr="00E763E8">
        <w:rPr>
          <w:b/>
        </w:rPr>
        <w:t xml:space="preserve">Requirement Preparation. </w:t>
      </w:r>
      <w:r w:rsidRPr="00013B08">
        <w:rPr>
          <w:bCs/>
        </w:rPr>
        <w:t>The selected Offeror shall work with the Commonwealth and other stakeholders as directed to identify and prepare business requirements.</w:t>
      </w:r>
      <w:r w:rsidRPr="00B90538">
        <w:rPr>
          <w:b/>
        </w:rPr>
        <w:t xml:space="preserve"> </w:t>
      </w:r>
    </w:p>
    <w:p w14:paraId="26DDBAC6" w14:textId="41847831" w:rsidR="00013B08" w:rsidRPr="00013B08" w:rsidRDefault="00013B08">
      <w:pPr>
        <w:pStyle w:val="paragraph"/>
        <w:numPr>
          <w:ilvl w:val="0"/>
          <w:numId w:val="55"/>
        </w:numPr>
        <w:tabs>
          <w:tab w:val="clear" w:pos="720"/>
        </w:tabs>
        <w:spacing w:before="0" w:beforeAutospacing="0" w:after="240" w:afterAutospacing="0"/>
        <w:ind w:left="2610"/>
        <w:jc w:val="both"/>
        <w:textAlignment w:val="baseline"/>
        <w:rPr>
          <w:rStyle w:val="normaltextrun"/>
          <w:bCs/>
        </w:rPr>
      </w:pPr>
      <w:r w:rsidRPr="00013B08">
        <w:rPr>
          <w:rStyle w:val="normaltextrun"/>
          <w:bCs/>
        </w:rPr>
        <w:t>Features identified by the business area may require in depth review and analysis by the WPAs and IT staff. The selected Offeror shall facilitate these pre-requirements and design sessions between the WPAs, stakeholders, and other Commonwealth staff as required to define the actionable details required to realize the full functionality being requested. Outputs from this process may include, but not be limited to, screen mockups, business rules, and process flows. The selected Offeror shall document meeting outcome, including details in TFS, as required to capture the business decisions, requirements, and outcomes.</w:t>
      </w:r>
    </w:p>
    <w:p w14:paraId="23530EA1" w14:textId="1677CFE4" w:rsidR="00013B08" w:rsidRPr="00013B08" w:rsidRDefault="00013B08">
      <w:pPr>
        <w:pStyle w:val="paragraph"/>
        <w:numPr>
          <w:ilvl w:val="0"/>
          <w:numId w:val="55"/>
        </w:numPr>
        <w:tabs>
          <w:tab w:val="clear" w:pos="720"/>
        </w:tabs>
        <w:spacing w:before="0" w:beforeAutospacing="0" w:after="240" w:afterAutospacing="0"/>
        <w:ind w:left="2610" w:hanging="450"/>
        <w:jc w:val="both"/>
        <w:textAlignment w:val="baseline"/>
        <w:rPr>
          <w:rStyle w:val="normaltextrun"/>
          <w:bCs/>
        </w:rPr>
      </w:pPr>
      <w:r w:rsidRPr="00013B08">
        <w:rPr>
          <w:rStyle w:val="normaltextrun"/>
          <w:bCs/>
        </w:rPr>
        <w:t>Business Requirements will be validated for accuracy and completeness.</w:t>
      </w:r>
    </w:p>
    <w:p w14:paraId="44650204" w14:textId="659DD77D" w:rsidR="00013B08" w:rsidRPr="00013B08" w:rsidRDefault="00013B08">
      <w:pPr>
        <w:pStyle w:val="paragraph"/>
        <w:numPr>
          <w:ilvl w:val="0"/>
          <w:numId w:val="55"/>
        </w:numPr>
        <w:tabs>
          <w:tab w:val="clear" w:pos="720"/>
        </w:tabs>
        <w:spacing w:before="0" w:beforeAutospacing="0" w:after="240" w:afterAutospacing="0"/>
        <w:ind w:left="2610" w:hanging="450"/>
        <w:jc w:val="both"/>
        <w:textAlignment w:val="baseline"/>
        <w:rPr>
          <w:rStyle w:val="normaltextrun"/>
          <w:bCs/>
        </w:rPr>
      </w:pPr>
      <w:r>
        <w:rPr>
          <w:rStyle w:val="normaltextrun"/>
          <w:bCs/>
        </w:rPr>
        <w:t>A</w:t>
      </w:r>
      <w:r w:rsidRPr="00E763E8">
        <w:rPr>
          <w:rStyle w:val="normaltextrun"/>
          <w:bCs/>
        </w:rPr>
        <w:t>ccurate</w:t>
      </w:r>
      <w:r>
        <w:rPr>
          <w:rStyle w:val="normaltextrun"/>
          <w:bCs/>
        </w:rPr>
        <w:t xml:space="preserve"> and detailed</w:t>
      </w:r>
      <w:r w:rsidRPr="00E763E8">
        <w:rPr>
          <w:rStyle w:val="normaltextrun"/>
          <w:bCs/>
        </w:rPr>
        <w:t xml:space="preserve"> development effort estimate</w:t>
      </w:r>
      <w:r w:rsidRPr="00013B08">
        <w:rPr>
          <w:rStyle w:val="normaltextrun"/>
          <w:bCs/>
        </w:rPr>
        <w:t xml:space="preserve"> </w:t>
      </w:r>
      <w:r>
        <w:rPr>
          <w:rStyle w:val="normaltextrun"/>
          <w:bCs/>
        </w:rPr>
        <w:t>will be created for review</w:t>
      </w:r>
      <w:r w:rsidRPr="00E763E8">
        <w:rPr>
          <w:rStyle w:val="normaltextrun"/>
          <w:bCs/>
        </w:rPr>
        <w:t>.</w:t>
      </w:r>
      <w:r>
        <w:rPr>
          <w:rStyle w:val="normaltextrun"/>
          <w:bCs/>
        </w:rPr>
        <w:t xml:space="preserve"> These will include, at a minimum, the resources assigned to an effort and the estimated hours of effort.</w:t>
      </w:r>
    </w:p>
    <w:p w14:paraId="720B30E3" w14:textId="484D700E" w:rsidR="00013B08" w:rsidRPr="00013B08" w:rsidRDefault="00013B08">
      <w:pPr>
        <w:pStyle w:val="paragraph"/>
        <w:numPr>
          <w:ilvl w:val="0"/>
          <w:numId w:val="55"/>
        </w:numPr>
        <w:tabs>
          <w:tab w:val="clear" w:pos="720"/>
        </w:tabs>
        <w:spacing w:before="0" w:beforeAutospacing="0" w:after="0" w:afterAutospacing="0"/>
        <w:ind w:left="2610" w:hanging="450"/>
        <w:jc w:val="both"/>
        <w:textAlignment w:val="baseline"/>
        <w:rPr>
          <w:rStyle w:val="normaltextrun"/>
          <w:bCs/>
        </w:rPr>
      </w:pPr>
      <w:r w:rsidRPr="00013B08">
        <w:rPr>
          <w:rStyle w:val="normaltextrun"/>
          <w:bCs/>
        </w:rPr>
        <w:t>Offeror shall work with the Commonwealth PM and CWDS Division Chief and stakeholders to prioritize</w:t>
      </w:r>
      <w:r>
        <w:rPr>
          <w:rStyle w:val="normaltextrun"/>
          <w:bCs/>
        </w:rPr>
        <w:t xml:space="preserve"> developed requirements</w:t>
      </w:r>
      <w:r w:rsidRPr="00013B08">
        <w:rPr>
          <w:rStyle w:val="normaltextrun"/>
          <w:bCs/>
        </w:rPr>
        <w:t xml:space="preserve"> for inclusion in an upcoming release.</w:t>
      </w:r>
    </w:p>
    <w:p w14:paraId="325F61B6" w14:textId="77777777" w:rsidR="00013B08" w:rsidRDefault="00013B08" w:rsidP="00013B08">
      <w:pPr>
        <w:pStyle w:val="ListParagraph"/>
        <w:ind w:left="5020"/>
        <w:jc w:val="left"/>
        <w:rPr>
          <w:rFonts w:eastAsia="Calibri"/>
          <w:b/>
          <w:bCs/>
        </w:rPr>
      </w:pPr>
    </w:p>
    <w:p w14:paraId="103456AA" w14:textId="77777777" w:rsidR="00013B08" w:rsidRPr="00013B08" w:rsidRDefault="00013B08">
      <w:pPr>
        <w:pStyle w:val="paragraph"/>
        <w:numPr>
          <w:ilvl w:val="0"/>
          <w:numId w:val="55"/>
        </w:numPr>
        <w:tabs>
          <w:tab w:val="clear" w:pos="720"/>
        </w:tabs>
        <w:spacing w:before="0" w:beforeAutospacing="0" w:after="240" w:afterAutospacing="0"/>
        <w:ind w:left="2610" w:hanging="450"/>
        <w:jc w:val="both"/>
        <w:textAlignment w:val="baseline"/>
        <w:rPr>
          <w:rStyle w:val="normaltextrun"/>
        </w:rPr>
      </w:pPr>
      <w:r w:rsidRPr="00013B08">
        <w:rPr>
          <w:rStyle w:val="normaltextrun"/>
        </w:rPr>
        <w:t>The Offeror shall consider Accessibility standards during the requirements preparation and throughout its SDLC.</w:t>
      </w:r>
    </w:p>
    <w:p w14:paraId="42ED7F8A" w14:textId="77777777" w:rsidR="00013B08" w:rsidRPr="00702D47" w:rsidRDefault="00013B08" w:rsidP="00013B08">
      <w:pPr>
        <w:spacing w:line="276" w:lineRule="exact"/>
        <w:ind w:left="216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Requirements Preparation </w:t>
      </w:r>
      <w:r w:rsidRPr="004D5995">
        <w:rPr>
          <w:rFonts w:ascii="Times New Roman" w:eastAsia="Times New Roman" w:hAnsi="Times New Roman" w:cs="Times New Roman"/>
          <w:b/>
          <w:sz w:val="24"/>
          <w:szCs w:val="24"/>
        </w:rPr>
        <w:t>Work Products</w:t>
      </w:r>
      <w:r>
        <w:rPr>
          <w:rFonts w:ascii="Times New Roman" w:eastAsia="Times New Roman" w:hAnsi="Times New Roman" w:cs="Times New Roman"/>
          <w:b/>
          <w:sz w:val="24"/>
          <w:szCs w:val="24"/>
        </w:rPr>
        <w:t>:</w:t>
      </w:r>
    </w:p>
    <w:p w14:paraId="2C42AB6C" w14:textId="77777777" w:rsidR="00013B08" w:rsidRPr="00BF3FC6" w:rsidRDefault="00013B08">
      <w:pPr>
        <w:pStyle w:val="ListParagraph"/>
        <w:widowControl w:val="0"/>
        <w:numPr>
          <w:ilvl w:val="0"/>
          <w:numId w:val="54"/>
        </w:numPr>
        <w:tabs>
          <w:tab w:val="left" w:pos="2279"/>
          <w:tab w:val="left" w:pos="2280"/>
        </w:tabs>
        <w:autoSpaceDE w:val="0"/>
        <w:autoSpaceDN w:val="0"/>
        <w:spacing w:line="293" w:lineRule="exact"/>
        <w:ind w:left="2880"/>
        <w:jc w:val="left"/>
      </w:pPr>
      <w:r w:rsidRPr="00BF3FC6">
        <w:t>Business Requirements.</w:t>
      </w:r>
    </w:p>
    <w:p w14:paraId="50D41AB9" w14:textId="77777777" w:rsidR="00013B08" w:rsidRPr="00BF3FC6" w:rsidRDefault="00013B08">
      <w:pPr>
        <w:pStyle w:val="ListParagraph"/>
        <w:widowControl w:val="0"/>
        <w:numPr>
          <w:ilvl w:val="0"/>
          <w:numId w:val="54"/>
        </w:numPr>
        <w:tabs>
          <w:tab w:val="left" w:pos="2279"/>
          <w:tab w:val="left" w:pos="2280"/>
        </w:tabs>
        <w:autoSpaceDE w:val="0"/>
        <w:autoSpaceDN w:val="0"/>
        <w:spacing w:line="293" w:lineRule="exact"/>
        <w:ind w:left="2880"/>
        <w:jc w:val="left"/>
      </w:pPr>
      <w:r w:rsidRPr="00BF3FC6">
        <w:t>Updated list of partner priority</w:t>
      </w:r>
    </w:p>
    <w:p w14:paraId="7411FBAD" w14:textId="77777777" w:rsidR="00013B08" w:rsidRDefault="00013B08" w:rsidP="00013B08">
      <w:pPr>
        <w:ind w:left="1440"/>
        <w:rPr>
          <w:rFonts w:ascii="Times New Roman" w:eastAsia="Times New Roman" w:hAnsi="Times New Roman" w:cs="Times New Roman"/>
          <w:bCs/>
          <w:sz w:val="24"/>
          <w:szCs w:val="24"/>
        </w:rPr>
      </w:pPr>
    </w:p>
    <w:p w14:paraId="70F11F32" w14:textId="12E0CB8D" w:rsidR="00013B08" w:rsidRDefault="00013B08" w:rsidP="00013B08">
      <w:pPr>
        <w:spacing w:after="0"/>
        <w:ind w:left="216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Offeror shall describe its approach to requirements preparation and how it will coordinate with the WPAs and stakeholders to achieve desired results.</w:t>
      </w:r>
    </w:p>
    <w:p w14:paraId="6D46AB09" w14:textId="77777777" w:rsidR="00013B08" w:rsidRPr="005F454A" w:rsidRDefault="00013B08" w:rsidP="00013B08">
      <w:pPr>
        <w:pStyle w:val="BodyText"/>
        <w:ind w:left="2160" w:right="299"/>
        <w:rPr>
          <w:b w:val="0"/>
          <w:bCs w:val="0"/>
          <w:i/>
          <w:iCs/>
        </w:rPr>
      </w:pPr>
      <w:r w:rsidRPr="005F454A">
        <w:rPr>
          <w:i/>
          <w:iCs/>
          <w:highlight w:val="green"/>
        </w:rPr>
        <w:t>Offeror Response</w:t>
      </w:r>
    </w:p>
    <w:p w14:paraId="4B1C6B6F" w14:textId="77777777" w:rsidR="00013B08" w:rsidRDefault="00013B08" w:rsidP="00013B08">
      <w:pPr>
        <w:ind w:left="2160"/>
        <w:rPr>
          <w:rFonts w:ascii="Times New Roman" w:eastAsia="Times New Roman" w:hAnsi="Times New Roman" w:cs="Times New Roman"/>
          <w:bCs/>
          <w:sz w:val="24"/>
          <w:szCs w:val="24"/>
        </w:rPr>
      </w:pPr>
    </w:p>
    <w:p w14:paraId="1C526236" w14:textId="350CABD4" w:rsidR="00013B08" w:rsidRDefault="00013B08" w:rsidP="00013B08">
      <w:pPr>
        <w:spacing w:after="0"/>
        <w:ind w:left="216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Offeror shall describe its approach to User Experience and User Interface (UX/UI) design including the skill set required and staff position(s) that would fill this role.</w:t>
      </w:r>
    </w:p>
    <w:p w14:paraId="1F8E5FC6" w14:textId="56AAB367" w:rsidR="00013B08" w:rsidRDefault="00013B08" w:rsidP="00013B08">
      <w:pPr>
        <w:pStyle w:val="BodyText"/>
        <w:ind w:left="2160" w:right="299"/>
        <w:rPr>
          <w:i/>
          <w:iCs/>
        </w:rPr>
      </w:pPr>
      <w:r w:rsidRPr="005F454A">
        <w:rPr>
          <w:i/>
          <w:iCs/>
          <w:highlight w:val="green"/>
        </w:rPr>
        <w:t>Offeror Response</w:t>
      </w:r>
    </w:p>
    <w:p w14:paraId="6DB1519A" w14:textId="77777777" w:rsidR="00013B08" w:rsidRPr="005F454A" w:rsidRDefault="00013B08" w:rsidP="00013B08">
      <w:pPr>
        <w:pStyle w:val="BodyText"/>
        <w:ind w:left="2160" w:right="299"/>
        <w:rPr>
          <w:b w:val="0"/>
          <w:bCs w:val="0"/>
          <w:i/>
          <w:iCs/>
        </w:rPr>
      </w:pPr>
    </w:p>
    <w:p w14:paraId="1E409B6C" w14:textId="2A06FF08" w:rsidR="00013B08" w:rsidRPr="00DB40E5" w:rsidRDefault="00013B08">
      <w:pPr>
        <w:pStyle w:val="ListParagraph"/>
        <w:numPr>
          <w:ilvl w:val="2"/>
          <w:numId w:val="34"/>
        </w:numPr>
        <w:tabs>
          <w:tab w:val="clear" w:pos="2160"/>
          <w:tab w:val="left" w:pos="1710"/>
        </w:tabs>
        <w:ind w:left="1710" w:hanging="450"/>
        <w:jc w:val="left"/>
        <w:rPr>
          <w:b/>
        </w:rPr>
      </w:pPr>
      <w:r w:rsidRPr="001641CB">
        <w:rPr>
          <w:b/>
        </w:rPr>
        <w:t>Release and Deployment Planning.</w:t>
      </w:r>
      <w:r w:rsidRPr="00DB40E5">
        <w:rPr>
          <w:b/>
        </w:rPr>
        <w:t xml:space="preserve"> </w:t>
      </w:r>
      <w:r w:rsidRPr="00013B08">
        <w:rPr>
          <w:bCs/>
        </w:rPr>
        <w:t xml:space="preserve">The selected Offeror shall plan for </w:t>
      </w:r>
      <w:r w:rsidRPr="00013B08">
        <w:rPr>
          <w:b/>
        </w:rPr>
        <w:t>five (5)</w:t>
      </w:r>
      <w:r w:rsidRPr="00013B08">
        <w:rPr>
          <w:bCs/>
        </w:rPr>
        <w:t xml:space="preserve"> releases and </w:t>
      </w:r>
      <w:r w:rsidRPr="00013B08">
        <w:rPr>
          <w:b/>
        </w:rPr>
        <w:t>five (5)</w:t>
      </w:r>
      <w:r w:rsidRPr="00013B08">
        <w:rPr>
          <w:bCs/>
        </w:rPr>
        <w:t xml:space="preserve"> patches each year. In support of the business, the Offeror shall anticipate one of those release occurring annually in June. The selected Offeror shall work with the Commonwealth PM and CWDS Division Chief, </w:t>
      </w:r>
      <w:r>
        <w:rPr>
          <w:bCs/>
        </w:rPr>
        <w:t>a</w:t>
      </w:r>
      <w:r w:rsidRPr="00013B08">
        <w:rPr>
          <w:bCs/>
        </w:rPr>
        <w:t xml:space="preserve">nd other stakeholders as required to determine the annual schedule of the releases and patches. The purpose of release and deployment planning is to define a set of guidelines for what a release will include and how it will be deployed into production, which is then approved as part of the Change Management plan. </w:t>
      </w:r>
    </w:p>
    <w:p w14:paraId="2F97348F" w14:textId="77777777" w:rsidR="00013B08" w:rsidRPr="008D1D91" w:rsidRDefault="00013B08" w:rsidP="00013B08">
      <w:pPr>
        <w:pStyle w:val="ListParagraph"/>
        <w:ind w:left="1920" w:hanging="360"/>
        <w:jc w:val="left"/>
        <w:rPr>
          <w:highlight w:val="cyan"/>
        </w:rPr>
      </w:pPr>
    </w:p>
    <w:p w14:paraId="56C81FE0" w14:textId="3D94BE4B" w:rsidR="00013B08" w:rsidRDefault="00013B08" w:rsidP="00013B08">
      <w:pPr>
        <w:widowControl w:val="0"/>
        <w:tabs>
          <w:tab w:val="left" w:pos="1920"/>
        </w:tabs>
        <w:autoSpaceDE w:val="0"/>
        <w:autoSpaceDN w:val="0"/>
        <w:spacing w:after="0"/>
        <w:ind w:left="1710" w:right="296"/>
        <w:rPr>
          <w:rFonts w:ascii="Times New Roman" w:eastAsia="Times New Roman" w:hAnsi="Times New Roman" w:cs="Times New Roman"/>
          <w:bCs/>
          <w:sz w:val="24"/>
          <w:szCs w:val="24"/>
        </w:rPr>
      </w:pPr>
      <w:r w:rsidRPr="00AE2840">
        <w:rPr>
          <w:rFonts w:ascii="Times New Roman" w:eastAsia="Times New Roman" w:hAnsi="Times New Roman" w:cs="Times New Roman"/>
          <w:bCs/>
          <w:sz w:val="24"/>
          <w:szCs w:val="24"/>
        </w:rPr>
        <w:t xml:space="preserve">The </w:t>
      </w:r>
      <w:r>
        <w:rPr>
          <w:rFonts w:ascii="Times New Roman" w:eastAsia="Times New Roman" w:hAnsi="Times New Roman" w:cs="Times New Roman"/>
          <w:bCs/>
          <w:sz w:val="24"/>
          <w:szCs w:val="24"/>
        </w:rPr>
        <w:t>selected</w:t>
      </w:r>
      <w:r w:rsidRPr="00AE2840">
        <w:rPr>
          <w:rFonts w:ascii="Times New Roman" w:eastAsia="Times New Roman" w:hAnsi="Times New Roman" w:cs="Times New Roman"/>
          <w:bCs/>
          <w:sz w:val="24"/>
          <w:szCs w:val="24"/>
        </w:rPr>
        <w:t xml:space="preserve"> Offeror shall work with</w:t>
      </w:r>
      <w:r>
        <w:rPr>
          <w:rFonts w:ascii="Times New Roman" w:eastAsia="Times New Roman" w:hAnsi="Times New Roman" w:cs="Times New Roman"/>
          <w:bCs/>
          <w:sz w:val="24"/>
          <w:szCs w:val="24"/>
        </w:rPr>
        <w:t xml:space="preserve"> the Commonwealth PM and CWDS Division Chief, </w:t>
      </w:r>
      <w:r w:rsidR="00F57456">
        <w:rPr>
          <w:rFonts w:ascii="Times New Roman" w:eastAsia="Times New Roman" w:hAnsi="Times New Roman" w:cs="Times New Roman"/>
          <w:bCs/>
          <w:sz w:val="24"/>
          <w:szCs w:val="24"/>
        </w:rPr>
        <w:t xml:space="preserve">and </w:t>
      </w:r>
      <w:r>
        <w:rPr>
          <w:rFonts w:ascii="Times New Roman" w:eastAsia="Times New Roman" w:hAnsi="Times New Roman" w:cs="Times New Roman"/>
          <w:bCs/>
          <w:sz w:val="24"/>
          <w:szCs w:val="24"/>
        </w:rPr>
        <w:t>stakeholders</w:t>
      </w:r>
      <w:r w:rsidRPr="00AE2840">
        <w:rPr>
          <w:rFonts w:ascii="Times New Roman" w:eastAsia="Times New Roman" w:hAnsi="Times New Roman" w:cs="Times New Roman"/>
          <w:bCs/>
          <w:sz w:val="24"/>
          <w:szCs w:val="24"/>
        </w:rPr>
        <w:t xml:space="preserve"> to develop and implement an effective and efficient Release and Deployment Plan. </w:t>
      </w:r>
      <w:r>
        <w:rPr>
          <w:rFonts w:ascii="Times New Roman" w:eastAsia="Times New Roman" w:hAnsi="Times New Roman" w:cs="Times New Roman"/>
          <w:bCs/>
          <w:sz w:val="24"/>
          <w:szCs w:val="24"/>
        </w:rPr>
        <w:t xml:space="preserve">The </w:t>
      </w:r>
      <w:r w:rsidRPr="00AE2840">
        <w:rPr>
          <w:rFonts w:ascii="Times New Roman" w:eastAsia="Times New Roman" w:hAnsi="Times New Roman" w:cs="Times New Roman"/>
          <w:bCs/>
          <w:sz w:val="24"/>
          <w:szCs w:val="24"/>
        </w:rPr>
        <w:t>Release and Deployment Plan shall contain at a minimum the following:</w:t>
      </w:r>
    </w:p>
    <w:p w14:paraId="567BAA9E" w14:textId="77777777" w:rsidR="00013B08" w:rsidRPr="00AE2840" w:rsidRDefault="00013B08" w:rsidP="00013B08">
      <w:pPr>
        <w:widowControl w:val="0"/>
        <w:tabs>
          <w:tab w:val="left" w:pos="1920"/>
        </w:tabs>
        <w:autoSpaceDE w:val="0"/>
        <w:autoSpaceDN w:val="0"/>
        <w:spacing w:after="0"/>
        <w:ind w:left="1800" w:right="296"/>
        <w:rPr>
          <w:rFonts w:ascii="Times New Roman" w:eastAsia="Times New Roman" w:hAnsi="Times New Roman" w:cs="Times New Roman"/>
          <w:bCs/>
          <w:sz w:val="24"/>
          <w:szCs w:val="24"/>
        </w:rPr>
      </w:pPr>
    </w:p>
    <w:p w14:paraId="614D4BDC"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Changes included with the release.</w:t>
      </w:r>
    </w:p>
    <w:p w14:paraId="6D64164E"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Who will be affected or impacted by the release (e.g., users, customers, and organizations).</w:t>
      </w:r>
    </w:p>
    <w:p w14:paraId="33B890F1"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Risk(s) the release may introduce, if any.</w:t>
      </w:r>
    </w:p>
    <w:p w14:paraId="4A9D48E3"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A clear chain of approval (i.e., clarifying which stakeholders may authorize the change request at every stage of the release).</w:t>
      </w:r>
    </w:p>
    <w:p w14:paraId="0F02166B"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Ownership (i.e., defining the team who is ultimately responsible for the release).</w:t>
      </w:r>
    </w:p>
    <w:p w14:paraId="5E22B434"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Deployment schedule and strategy.</w:t>
      </w:r>
    </w:p>
    <w:p w14:paraId="7468049B" w14:textId="77777777" w:rsidR="00013B08" w:rsidRPr="00B90538" w:rsidRDefault="00013B08">
      <w:pPr>
        <w:pStyle w:val="paragraph"/>
        <w:numPr>
          <w:ilvl w:val="0"/>
          <w:numId w:val="56"/>
        </w:numPr>
        <w:tabs>
          <w:tab w:val="clear" w:pos="720"/>
        </w:tabs>
        <w:spacing w:before="0" w:beforeAutospacing="0" w:after="240" w:afterAutospacing="0"/>
        <w:ind w:left="2610"/>
        <w:jc w:val="both"/>
        <w:textAlignment w:val="baseline"/>
        <w:rPr>
          <w:rStyle w:val="normaltextrun"/>
        </w:rPr>
      </w:pPr>
      <w:r w:rsidRPr="00B90538">
        <w:rPr>
          <w:rStyle w:val="normaltextrun"/>
        </w:rPr>
        <w:t>Critical logistics, testing procedures, pass/fail criteria at each phase of deployment, and pilot rollout, as applicable.</w:t>
      </w:r>
    </w:p>
    <w:p w14:paraId="5585A6B8" w14:textId="77777777" w:rsidR="00013B08" w:rsidRPr="001D0C77" w:rsidRDefault="00013B08" w:rsidP="00013B08">
      <w:pPr>
        <w:pStyle w:val="BodyText"/>
        <w:spacing w:before="11"/>
        <w:rPr>
          <w:sz w:val="23"/>
          <w:highlight w:val="cyan"/>
        </w:rPr>
      </w:pPr>
    </w:p>
    <w:p w14:paraId="0359B6CA" w14:textId="77777777" w:rsidR="00013B08" w:rsidRPr="00702D47" w:rsidRDefault="00013B08" w:rsidP="00013B08">
      <w:pPr>
        <w:ind w:left="1440" w:firstLine="270"/>
        <w:rPr>
          <w:rFonts w:ascii="Times New Roman" w:eastAsia="Times New Roman" w:hAnsi="Times New Roman" w:cs="Times New Roman"/>
          <w:bCs/>
          <w:sz w:val="24"/>
          <w:szCs w:val="24"/>
        </w:rPr>
      </w:pPr>
      <w:r w:rsidRPr="00702D47">
        <w:rPr>
          <w:rFonts w:ascii="Times New Roman" w:eastAsia="Times New Roman" w:hAnsi="Times New Roman" w:cs="Times New Roman"/>
          <w:b/>
          <w:sz w:val="24"/>
          <w:szCs w:val="24"/>
        </w:rPr>
        <w:t>Activities.</w:t>
      </w:r>
      <w:r w:rsidRPr="00702D47">
        <w:rPr>
          <w:rFonts w:ascii="Times New Roman" w:eastAsia="Times New Roman" w:hAnsi="Times New Roman" w:cs="Times New Roman"/>
          <w:bCs/>
          <w:sz w:val="24"/>
          <w:szCs w:val="24"/>
        </w:rPr>
        <w:t xml:space="preserve"> The </w:t>
      </w:r>
      <w:r>
        <w:rPr>
          <w:rFonts w:ascii="Times New Roman" w:eastAsia="Times New Roman" w:hAnsi="Times New Roman" w:cs="Times New Roman"/>
          <w:bCs/>
          <w:sz w:val="24"/>
          <w:szCs w:val="24"/>
        </w:rPr>
        <w:t>selected</w:t>
      </w:r>
      <w:r w:rsidRPr="00702D47">
        <w:rPr>
          <w:rFonts w:ascii="Times New Roman" w:eastAsia="Times New Roman" w:hAnsi="Times New Roman" w:cs="Times New Roman"/>
          <w:bCs/>
          <w:sz w:val="24"/>
          <w:szCs w:val="24"/>
        </w:rPr>
        <w:t xml:space="preserve"> Offeror </w:t>
      </w:r>
      <w:r>
        <w:rPr>
          <w:rFonts w:ascii="Times New Roman" w:eastAsia="Times New Roman" w:hAnsi="Times New Roman" w:cs="Times New Roman"/>
          <w:bCs/>
          <w:sz w:val="24"/>
          <w:szCs w:val="24"/>
        </w:rPr>
        <w:t>shall</w:t>
      </w:r>
      <w:r w:rsidRPr="00702D47">
        <w:rPr>
          <w:rFonts w:ascii="Times New Roman" w:eastAsia="Times New Roman" w:hAnsi="Times New Roman" w:cs="Times New Roman"/>
          <w:bCs/>
          <w:sz w:val="24"/>
          <w:szCs w:val="24"/>
        </w:rPr>
        <w:t>:</w:t>
      </w:r>
    </w:p>
    <w:p w14:paraId="23C623F9" w14:textId="7747B85F" w:rsidR="00013B08" w:rsidRPr="00E22890" w:rsidRDefault="00013B08">
      <w:pPr>
        <w:pStyle w:val="paragraph"/>
        <w:numPr>
          <w:ilvl w:val="0"/>
          <w:numId w:val="57"/>
        </w:numPr>
        <w:tabs>
          <w:tab w:val="clear" w:pos="720"/>
        </w:tabs>
        <w:spacing w:before="0" w:beforeAutospacing="0" w:after="0" w:afterAutospacing="0"/>
        <w:ind w:left="2610"/>
        <w:jc w:val="both"/>
        <w:textAlignment w:val="baseline"/>
        <w:rPr>
          <w:rStyle w:val="normaltextrun"/>
        </w:rPr>
      </w:pPr>
      <w:r w:rsidRPr="00E22890">
        <w:rPr>
          <w:rStyle w:val="normaltextrun"/>
        </w:rPr>
        <w:t>Review application development estimates</w:t>
      </w:r>
      <w:r>
        <w:rPr>
          <w:rStyle w:val="normaltextrun"/>
        </w:rPr>
        <w:t xml:space="preserve"> with the </w:t>
      </w:r>
      <w:r>
        <w:rPr>
          <w:bCs/>
        </w:rPr>
        <w:t>Commonwealth PM and CWDS Division Chief</w:t>
      </w:r>
      <w:r w:rsidRPr="00E22890">
        <w:rPr>
          <w:rStyle w:val="normaltextrun"/>
        </w:rPr>
        <w:t xml:space="preserve"> validating the estimates.</w:t>
      </w:r>
    </w:p>
    <w:p w14:paraId="035ED0F7" w14:textId="77777777" w:rsidR="00013B08" w:rsidRPr="00E22890" w:rsidRDefault="00013B08" w:rsidP="00013B08">
      <w:pPr>
        <w:pStyle w:val="paragraph"/>
        <w:spacing w:before="0" w:beforeAutospacing="0" w:after="0" w:afterAutospacing="0"/>
        <w:ind w:left="2610"/>
        <w:jc w:val="both"/>
        <w:textAlignment w:val="baseline"/>
        <w:rPr>
          <w:rStyle w:val="normaltextrun"/>
        </w:rPr>
      </w:pPr>
    </w:p>
    <w:p w14:paraId="67834E79" w14:textId="77777777" w:rsidR="00013B08" w:rsidRPr="00E22890" w:rsidRDefault="00013B08">
      <w:pPr>
        <w:pStyle w:val="paragraph"/>
        <w:numPr>
          <w:ilvl w:val="0"/>
          <w:numId w:val="57"/>
        </w:numPr>
        <w:tabs>
          <w:tab w:val="clear" w:pos="720"/>
        </w:tabs>
        <w:spacing w:before="0" w:beforeAutospacing="0" w:after="0" w:afterAutospacing="0"/>
        <w:ind w:left="2610"/>
        <w:jc w:val="both"/>
        <w:textAlignment w:val="baseline"/>
        <w:rPr>
          <w:rStyle w:val="normaltextrun"/>
        </w:rPr>
      </w:pPr>
      <w:r w:rsidRPr="00E22890">
        <w:rPr>
          <w:rStyle w:val="normaltextrun"/>
          <w:rFonts w:eastAsia="Calibri"/>
        </w:rPr>
        <w:t>Review incident</w:t>
      </w:r>
      <w:r>
        <w:rPr>
          <w:rStyle w:val="normaltextrun"/>
          <w:rFonts w:eastAsia="Calibri"/>
        </w:rPr>
        <w:t>s</w:t>
      </w:r>
      <w:r w:rsidRPr="00E22890">
        <w:rPr>
          <w:rStyle w:val="normaltextrun"/>
          <w:rFonts w:eastAsia="Calibri"/>
        </w:rPr>
        <w:t xml:space="preserve"> awaiting prioritization to be included in an upcoming application release. </w:t>
      </w:r>
    </w:p>
    <w:p w14:paraId="33666162" w14:textId="77777777" w:rsidR="00013B08" w:rsidRPr="00702D47" w:rsidRDefault="00013B08" w:rsidP="00013B08">
      <w:pPr>
        <w:pStyle w:val="ListParagraph"/>
        <w:widowControl w:val="0"/>
        <w:tabs>
          <w:tab w:val="left" w:pos="1920"/>
        </w:tabs>
        <w:autoSpaceDE w:val="0"/>
        <w:autoSpaceDN w:val="0"/>
        <w:spacing w:line="293" w:lineRule="exact"/>
        <w:ind w:left="2640"/>
        <w:rPr>
          <w:bCs/>
        </w:rPr>
      </w:pPr>
    </w:p>
    <w:p w14:paraId="79B2B5E1" w14:textId="77777777" w:rsidR="00013B08" w:rsidRPr="00702D47" w:rsidRDefault="00013B08" w:rsidP="00013B08">
      <w:pPr>
        <w:spacing w:line="276" w:lineRule="exact"/>
        <w:ind w:left="1800" w:hanging="9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Release and Deployment Planning </w:t>
      </w:r>
      <w:r w:rsidRPr="004D5995">
        <w:rPr>
          <w:rFonts w:ascii="Times New Roman" w:eastAsia="Times New Roman" w:hAnsi="Times New Roman" w:cs="Times New Roman"/>
          <w:b/>
          <w:sz w:val="24"/>
          <w:szCs w:val="24"/>
        </w:rPr>
        <w:t>Work Products</w:t>
      </w:r>
      <w:r>
        <w:rPr>
          <w:rFonts w:ascii="Times New Roman" w:eastAsia="Times New Roman" w:hAnsi="Times New Roman" w:cs="Times New Roman"/>
          <w:b/>
          <w:sz w:val="24"/>
          <w:szCs w:val="24"/>
        </w:rPr>
        <w:t>:</w:t>
      </w:r>
    </w:p>
    <w:p w14:paraId="57F86B4D" w14:textId="77777777" w:rsidR="00013B08" w:rsidRPr="00C63CFB" w:rsidRDefault="00013B08">
      <w:pPr>
        <w:pStyle w:val="ListParagraph"/>
        <w:widowControl w:val="0"/>
        <w:numPr>
          <w:ilvl w:val="0"/>
          <w:numId w:val="58"/>
        </w:numPr>
        <w:tabs>
          <w:tab w:val="left" w:pos="2279"/>
          <w:tab w:val="left" w:pos="2280"/>
        </w:tabs>
        <w:autoSpaceDE w:val="0"/>
        <w:autoSpaceDN w:val="0"/>
        <w:spacing w:line="293" w:lineRule="exact"/>
        <w:ind w:left="2610"/>
        <w:jc w:val="left"/>
        <w:rPr>
          <w:b/>
          <w:bCs/>
        </w:rPr>
      </w:pPr>
      <w:r w:rsidRPr="00C63CFB">
        <w:rPr>
          <w:b/>
          <w:bCs/>
        </w:rPr>
        <w:t>Roadmaps and Schedules</w:t>
      </w:r>
    </w:p>
    <w:p w14:paraId="70395ED5" w14:textId="77777777" w:rsidR="00013B08" w:rsidRPr="00C63CFB" w:rsidRDefault="00013B08">
      <w:pPr>
        <w:pStyle w:val="ListParagraph"/>
        <w:widowControl w:val="0"/>
        <w:numPr>
          <w:ilvl w:val="0"/>
          <w:numId w:val="58"/>
        </w:numPr>
        <w:tabs>
          <w:tab w:val="left" w:pos="2279"/>
          <w:tab w:val="left" w:pos="2280"/>
        </w:tabs>
        <w:autoSpaceDE w:val="0"/>
        <w:autoSpaceDN w:val="0"/>
        <w:spacing w:line="293" w:lineRule="exact"/>
        <w:ind w:left="2610"/>
        <w:jc w:val="left"/>
        <w:rPr>
          <w:b/>
          <w:bCs/>
        </w:rPr>
      </w:pPr>
      <w:r w:rsidRPr="00C63CFB">
        <w:rPr>
          <w:b/>
          <w:bCs/>
        </w:rPr>
        <w:t>Contractor(s) Estimate Validation Reports</w:t>
      </w:r>
    </w:p>
    <w:p w14:paraId="63F806DD" w14:textId="77777777" w:rsidR="00013B08" w:rsidRPr="00C63CFB" w:rsidRDefault="00013B08">
      <w:pPr>
        <w:pStyle w:val="ListParagraph"/>
        <w:widowControl w:val="0"/>
        <w:numPr>
          <w:ilvl w:val="0"/>
          <w:numId w:val="58"/>
        </w:numPr>
        <w:tabs>
          <w:tab w:val="left" w:pos="2279"/>
          <w:tab w:val="left" w:pos="2280"/>
        </w:tabs>
        <w:autoSpaceDE w:val="0"/>
        <w:autoSpaceDN w:val="0"/>
        <w:spacing w:line="293" w:lineRule="exact"/>
        <w:ind w:left="2610"/>
        <w:jc w:val="left"/>
        <w:rPr>
          <w:b/>
          <w:bCs/>
        </w:rPr>
      </w:pPr>
      <w:r w:rsidRPr="00C63CFB">
        <w:rPr>
          <w:b/>
          <w:bCs/>
        </w:rPr>
        <w:t>Release and Deployment Plan(s)</w:t>
      </w:r>
    </w:p>
    <w:p w14:paraId="3D2C454B" w14:textId="77777777" w:rsidR="00013B08" w:rsidRPr="001D0C77" w:rsidRDefault="00013B08" w:rsidP="00013B08">
      <w:pPr>
        <w:pStyle w:val="BodyText"/>
        <w:spacing w:before="1"/>
        <w:ind w:left="1800"/>
        <w:rPr>
          <w:sz w:val="16"/>
          <w:highlight w:val="cyan"/>
        </w:rPr>
      </w:pPr>
    </w:p>
    <w:p w14:paraId="666B357F" w14:textId="77777777" w:rsidR="00013B08" w:rsidRPr="00705E24" w:rsidRDefault="00013B08" w:rsidP="00013B08">
      <w:pPr>
        <w:widowControl w:val="0"/>
        <w:tabs>
          <w:tab w:val="left" w:pos="1920"/>
        </w:tabs>
        <w:autoSpaceDE w:val="0"/>
        <w:autoSpaceDN w:val="0"/>
        <w:ind w:left="1710" w:right="296"/>
        <w:rPr>
          <w:rFonts w:ascii="Times New Roman" w:eastAsia="Times New Roman" w:hAnsi="Times New Roman" w:cs="Times New Roman"/>
          <w:bCs/>
          <w:sz w:val="24"/>
          <w:szCs w:val="24"/>
        </w:rPr>
      </w:pPr>
      <w:r w:rsidRPr="00DE7794">
        <w:rPr>
          <w:rFonts w:ascii="Times New Roman" w:eastAsia="Times New Roman" w:hAnsi="Times New Roman" w:cs="Times New Roman"/>
          <w:bCs/>
          <w:sz w:val="24"/>
          <w:szCs w:val="24"/>
        </w:rPr>
        <w:t>Offeror shall describe how it will complete release and deployment planning using a modified waterfall SDLC or hybrid agile methodology</w:t>
      </w:r>
      <w:r>
        <w:rPr>
          <w:rFonts w:ascii="Times New Roman" w:eastAsia="Times New Roman" w:hAnsi="Times New Roman" w:cs="Times New Roman"/>
          <w:bCs/>
          <w:sz w:val="24"/>
          <w:szCs w:val="24"/>
        </w:rPr>
        <w:t xml:space="preserve">. Offeror shall plan for up to </w:t>
      </w:r>
      <w:r w:rsidRPr="00873CF8">
        <w:rPr>
          <w:rFonts w:ascii="Times New Roman" w:eastAsia="Times New Roman" w:hAnsi="Times New Roman" w:cs="Times New Roman"/>
          <w:b/>
          <w:sz w:val="24"/>
          <w:szCs w:val="24"/>
        </w:rPr>
        <w:t>five (5)</w:t>
      </w:r>
      <w:r>
        <w:rPr>
          <w:rFonts w:ascii="Times New Roman" w:eastAsia="Times New Roman" w:hAnsi="Times New Roman" w:cs="Times New Roman"/>
          <w:bCs/>
          <w:sz w:val="24"/>
          <w:szCs w:val="24"/>
        </w:rPr>
        <w:t xml:space="preserve"> standard releases each year and </w:t>
      </w:r>
      <w:r w:rsidRPr="00873CF8">
        <w:rPr>
          <w:rFonts w:ascii="Times New Roman" w:eastAsia="Times New Roman" w:hAnsi="Times New Roman" w:cs="Times New Roman"/>
          <w:b/>
          <w:sz w:val="24"/>
          <w:szCs w:val="24"/>
        </w:rPr>
        <w:t>five (5)</w:t>
      </w:r>
      <w:r>
        <w:rPr>
          <w:rFonts w:ascii="Times New Roman" w:eastAsia="Times New Roman" w:hAnsi="Times New Roman" w:cs="Times New Roman"/>
          <w:bCs/>
          <w:sz w:val="24"/>
          <w:szCs w:val="24"/>
        </w:rPr>
        <w:t xml:space="preserve"> p</w:t>
      </w:r>
      <w:r w:rsidRPr="008F63FC">
        <w:rPr>
          <w:rFonts w:ascii="Times New Roman" w:eastAsia="Times New Roman" w:hAnsi="Times New Roman" w:cs="Times New Roman"/>
          <w:bCs/>
          <w:sz w:val="24"/>
          <w:szCs w:val="24"/>
        </w:rPr>
        <w:t>atch</w:t>
      </w:r>
      <w:r>
        <w:rPr>
          <w:rFonts w:ascii="Times New Roman" w:eastAsia="Times New Roman" w:hAnsi="Times New Roman" w:cs="Times New Roman"/>
          <w:bCs/>
          <w:sz w:val="24"/>
          <w:szCs w:val="24"/>
        </w:rPr>
        <w:t xml:space="preserve">es that will be completed within </w:t>
      </w:r>
      <w:r w:rsidRPr="00873CF8">
        <w:rPr>
          <w:rFonts w:ascii="Times New Roman" w:eastAsia="Times New Roman" w:hAnsi="Times New Roman" w:cs="Times New Roman"/>
          <w:b/>
          <w:sz w:val="24"/>
          <w:szCs w:val="24"/>
        </w:rPr>
        <w:t>14</w:t>
      </w:r>
      <w:r w:rsidRPr="008F63FC">
        <w:rPr>
          <w:rFonts w:ascii="Times New Roman" w:eastAsia="Times New Roman" w:hAnsi="Times New Roman" w:cs="Times New Roman"/>
          <w:bCs/>
          <w:sz w:val="24"/>
          <w:szCs w:val="24"/>
        </w:rPr>
        <w:t xml:space="preserve"> days </w:t>
      </w:r>
      <w:r>
        <w:rPr>
          <w:rFonts w:ascii="Times New Roman" w:eastAsia="Times New Roman" w:hAnsi="Times New Roman" w:cs="Times New Roman"/>
          <w:bCs/>
          <w:sz w:val="24"/>
          <w:szCs w:val="24"/>
        </w:rPr>
        <w:t xml:space="preserve">following the </w:t>
      </w:r>
      <w:r w:rsidRPr="008F63FC">
        <w:rPr>
          <w:rFonts w:ascii="Times New Roman" w:eastAsia="Times New Roman" w:hAnsi="Times New Roman" w:cs="Times New Roman"/>
          <w:bCs/>
          <w:sz w:val="24"/>
          <w:szCs w:val="24"/>
        </w:rPr>
        <w:t>release.</w:t>
      </w:r>
      <w:r w:rsidRPr="00705E24">
        <w:rPr>
          <w:rFonts w:ascii="Times New Roman" w:eastAsia="Times New Roman" w:hAnsi="Times New Roman" w:cs="Times New Roman"/>
          <w:bCs/>
          <w:sz w:val="24"/>
          <w:szCs w:val="24"/>
        </w:rPr>
        <w:t xml:space="preserve"> </w:t>
      </w:r>
    </w:p>
    <w:p w14:paraId="39F02E84" w14:textId="77777777" w:rsidR="00013B08" w:rsidRPr="008F7A92" w:rsidRDefault="00013B08" w:rsidP="00013B08">
      <w:pPr>
        <w:pStyle w:val="ListParagraph"/>
        <w:ind w:left="1710"/>
      </w:pPr>
      <w:r w:rsidRPr="008F7A92">
        <w:t>Offer shall prov</w:t>
      </w:r>
      <w:r>
        <w:t>i</w:t>
      </w:r>
      <w:r w:rsidRPr="008F7A92">
        <w:t>d</w:t>
      </w:r>
      <w:r>
        <w:t>e</w:t>
      </w:r>
      <w:r w:rsidRPr="008F7A92">
        <w:t xml:space="preserve"> a sample of the work product</w:t>
      </w:r>
      <w:r>
        <w:t>s and the deliverable</w:t>
      </w:r>
      <w:r w:rsidRPr="008F7A92">
        <w:t xml:space="preserve"> for evaluation</w:t>
      </w:r>
      <w:r>
        <w:t xml:space="preserve"> purposes</w:t>
      </w:r>
      <w:r w:rsidRPr="008F7A92">
        <w:t>.</w:t>
      </w:r>
    </w:p>
    <w:p w14:paraId="4E354E93" w14:textId="77777777" w:rsidR="00013B08" w:rsidRPr="005F454A" w:rsidRDefault="00013B08" w:rsidP="00013B08">
      <w:pPr>
        <w:pStyle w:val="BodyText"/>
        <w:ind w:left="1710" w:right="299"/>
        <w:rPr>
          <w:b w:val="0"/>
          <w:bCs w:val="0"/>
          <w:i/>
          <w:iCs/>
        </w:rPr>
      </w:pPr>
      <w:r w:rsidRPr="005F454A">
        <w:rPr>
          <w:i/>
          <w:iCs/>
          <w:highlight w:val="green"/>
        </w:rPr>
        <w:t>Offeror Response</w:t>
      </w:r>
    </w:p>
    <w:p w14:paraId="6E144853" w14:textId="77777777" w:rsidR="00013B08" w:rsidRDefault="00013B08" w:rsidP="00013B08">
      <w:pPr>
        <w:ind w:left="720"/>
        <w:rPr>
          <w:rFonts w:ascii="Times New Roman" w:eastAsia="Times New Roman" w:hAnsi="Times New Roman" w:cs="Times New Roman"/>
          <w:sz w:val="24"/>
          <w:szCs w:val="24"/>
        </w:rPr>
      </w:pPr>
    </w:p>
    <w:p w14:paraId="291886F1" w14:textId="77777777" w:rsidR="00013B08" w:rsidRPr="00A6471C" w:rsidRDefault="00013B08">
      <w:pPr>
        <w:pStyle w:val="ListParagraph"/>
        <w:numPr>
          <w:ilvl w:val="2"/>
          <w:numId w:val="34"/>
        </w:numPr>
        <w:tabs>
          <w:tab w:val="clear" w:pos="2160"/>
          <w:tab w:val="left" w:pos="1710"/>
        </w:tabs>
        <w:ind w:left="1710" w:hanging="450"/>
        <w:jc w:val="left"/>
        <w:rPr>
          <w:b/>
        </w:rPr>
      </w:pPr>
      <w:r w:rsidRPr="00A6471C">
        <w:rPr>
          <w:b/>
        </w:rPr>
        <w:t>Business Requirements Gathering and Documentation</w:t>
      </w:r>
      <w:r>
        <w:rPr>
          <w:b/>
        </w:rPr>
        <w:t xml:space="preserve"> (BRD)</w:t>
      </w:r>
      <w:r w:rsidRPr="00A6471C">
        <w:rPr>
          <w:b/>
        </w:rPr>
        <w:t>.</w:t>
      </w:r>
      <w:r w:rsidRPr="00013B08">
        <w:rPr>
          <w:bCs/>
        </w:rPr>
        <w:t xml:space="preserve"> A BRD details the business solution for a project including the documentation of customer needs and requirements. The selected Offeror shall create and maintain the BRD detailing the business requirements for each initiative while remaining solution independent.</w:t>
      </w:r>
    </w:p>
    <w:p w14:paraId="2CFD913C" w14:textId="77777777" w:rsidR="00013B08" w:rsidRDefault="00013B08" w:rsidP="00013B08">
      <w:pPr>
        <w:widowControl w:val="0"/>
        <w:tabs>
          <w:tab w:val="left" w:pos="1620"/>
        </w:tabs>
        <w:autoSpaceDE w:val="0"/>
        <w:autoSpaceDN w:val="0"/>
        <w:spacing w:before="79" w:after="0"/>
        <w:ind w:left="1620" w:right="297"/>
        <w:rPr>
          <w:b/>
        </w:rPr>
      </w:pPr>
    </w:p>
    <w:p w14:paraId="16B981CB" w14:textId="77777777" w:rsidR="00013B08" w:rsidRPr="004D5995" w:rsidRDefault="00013B08" w:rsidP="00013B08">
      <w:pPr>
        <w:spacing w:line="276" w:lineRule="exact"/>
        <w:ind w:left="1710"/>
        <w:rPr>
          <w:rFonts w:ascii="Times New Roman" w:hAnsi="Times New Roman" w:cs="Times New Roman"/>
          <w:sz w:val="24"/>
        </w:rPr>
      </w:pPr>
      <w:r w:rsidRPr="004D5995">
        <w:rPr>
          <w:rFonts w:ascii="Times New Roman" w:hAnsi="Times New Roman" w:cs="Times New Roman"/>
          <w:b/>
          <w:sz w:val="24"/>
        </w:rPr>
        <w:t xml:space="preserve">Activities. </w:t>
      </w:r>
      <w:r w:rsidRPr="004D5995">
        <w:rPr>
          <w:rFonts w:ascii="Times New Roman" w:hAnsi="Times New Roman" w:cs="Times New Roman"/>
          <w:sz w:val="24"/>
        </w:rPr>
        <w:t xml:space="preserve">The </w:t>
      </w:r>
      <w:r>
        <w:rPr>
          <w:rFonts w:ascii="Times New Roman" w:hAnsi="Times New Roman" w:cs="Times New Roman"/>
          <w:sz w:val="24"/>
        </w:rPr>
        <w:t>selected</w:t>
      </w:r>
      <w:r w:rsidRPr="004D5995">
        <w:rPr>
          <w:rFonts w:ascii="Times New Roman" w:hAnsi="Times New Roman" w:cs="Times New Roman"/>
          <w:sz w:val="24"/>
        </w:rPr>
        <w:t xml:space="preserve"> Offeror shall:</w:t>
      </w:r>
      <w:r>
        <w:rPr>
          <w:rFonts w:ascii="Times New Roman" w:hAnsi="Times New Roman" w:cs="Times New Roman"/>
          <w:sz w:val="24"/>
        </w:rPr>
        <w:t xml:space="preserve"> </w:t>
      </w:r>
    </w:p>
    <w:p w14:paraId="65B4F7CD" w14:textId="77777777" w:rsidR="00013B08" w:rsidRPr="00E22890" w:rsidRDefault="00013B08">
      <w:pPr>
        <w:pStyle w:val="paragraph"/>
        <w:numPr>
          <w:ilvl w:val="0"/>
          <w:numId w:val="60"/>
        </w:numPr>
        <w:tabs>
          <w:tab w:val="clear" w:pos="720"/>
        </w:tabs>
        <w:spacing w:before="0" w:beforeAutospacing="0" w:after="240" w:afterAutospacing="0"/>
        <w:ind w:left="2520"/>
        <w:jc w:val="both"/>
        <w:textAlignment w:val="baseline"/>
        <w:rPr>
          <w:rStyle w:val="normaltextrun"/>
        </w:rPr>
      </w:pPr>
      <w:r w:rsidRPr="00E22890">
        <w:rPr>
          <w:rStyle w:val="normaltextrun"/>
        </w:rPr>
        <w:t>Manage the business requirements sessions and project scope including:</w:t>
      </w:r>
    </w:p>
    <w:p w14:paraId="6A935002" w14:textId="77777777" w:rsidR="00013B08" w:rsidRPr="004D5995" w:rsidRDefault="00013B08">
      <w:pPr>
        <w:pStyle w:val="ListParagraph"/>
        <w:widowControl w:val="0"/>
        <w:numPr>
          <w:ilvl w:val="2"/>
          <w:numId w:val="59"/>
        </w:numPr>
        <w:tabs>
          <w:tab w:val="left" w:pos="2280"/>
        </w:tabs>
        <w:autoSpaceDE w:val="0"/>
        <w:autoSpaceDN w:val="0"/>
        <w:spacing w:before="2" w:after="240" w:line="286" w:lineRule="exact"/>
        <w:jc w:val="left"/>
      </w:pPr>
      <w:r w:rsidRPr="004D5995">
        <w:t>Eliciting, analyzing, and validating</w:t>
      </w:r>
      <w:r w:rsidRPr="004D5995">
        <w:rPr>
          <w:spacing w:val="1"/>
        </w:rPr>
        <w:t xml:space="preserve"> </w:t>
      </w:r>
      <w:r w:rsidRPr="004D5995">
        <w:t>requirements.</w:t>
      </w:r>
    </w:p>
    <w:p w14:paraId="30714314" w14:textId="77777777" w:rsidR="00013B08" w:rsidRPr="004D5995" w:rsidRDefault="00013B08">
      <w:pPr>
        <w:pStyle w:val="ListParagraph"/>
        <w:widowControl w:val="0"/>
        <w:numPr>
          <w:ilvl w:val="2"/>
          <w:numId w:val="59"/>
        </w:numPr>
        <w:tabs>
          <w:tab w:val="left" w:pos="2280"/>
        </w:tabs>
        <w:autoSpaceDE w:val="0"/>
        <w:autoSpaceDN w:val="0"/>
        <w:spacing w:after="240" w:line="276" w:lineRule="exact"/>
        <w:jc w:val="left"/>
      </w:pPr>
      <w:r w:rsidRPr="004D5995">
        <w:t>Managing conflicts using risk and issues management processes.</w:t>
      </w:r>
    </w:p>
    <w:p w14:paraId="042734C1" w14:textId="77777777" w:rsidR="00013B08" w:rsidRPr="004D5995" w:rsidRDefault="00013B08">
      <w:pPr>
        <w:pStyle w:val="ListParagraph"/>
        <w:widowControl w:val="0"/>
        <w:numPr>
          <w:ilvl w:val="2"/>
          <w:numId w:val="59"/>
        </w:numPr>
        <w:tabs>
          <w:tab w:val="left" w:pos="2280"/>
        </w:tabs>
        <w:autoSpaceDE w:val="0"/>
        <w:autoSpaceDN w:val="0"/>
        <w:spacing w:after="240" w:line="276" w:lineRule="exact"/>
        <w:jc w:val="left"/>
      </w:pPr>
      <w:r w:rsidRPr="004D5995">
        <w:t>Recording and baselining agreed upon</w:t>
      </w:r>
      <w:r w:rsidRPr="004D5995">
        <w:rPr>
          <w:spacing w:val="1"/>
        </w:rPr>
        <w:t xml:space="preserve"> </w:t>
      </w:r>
      <w:r w:rsidRPr="004D5995">
        <w:t>requirements.</w:t>
      </w:r>
    </w:p>
    <w:p w14:paraId="6F1F8576" w14:textId="77777777" w:rsidR="00013B08" w:rsidRPr="004D5995" w:rsidRDefault="00013B08">
      <w:pPr>
        <w:pStyle w:val="ListParagraph"/>
        <w:widowControl w:val="0"/>
        <w:numPr>
          <w:ilvl w:val="2"/>
          <w:numId w:val="59"/>
        </w:numPr>
        <w:tabs>
          <w:tab w:val="left" w:pos="2280"/>
        </w:tabs>
        <w:autoSpaceDE w:val="0"/>
        <w:autoSpaceDN w:val="0"/>
        <w:spacing w:after="240" w:line="275" w:lineRule="exact"/>
        <w:jc w:val="left"/>
      </w:pPr>
      <w:r w:rsidRPr="004D5995">
        <w:t>Refining requirements and tracking changes using a change control</w:t>
      </w:r>
      <w:r w:rsidRPr="004D5995">
        <w:rPr>
          <w:spacing w:val="-6"/>
        </w:rPr>
        <w:t xml:space="preserve"> </w:t>
      </w:r>
      <w:r w:rsidRPr="004D5995">
        <w:t>system.</w:t>
      </w:r>
    </w:p>
    <w:p w14:paraId="274FE64C" w14:textId="77777777" w:rsidR="00013B08"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Driving consensus to minimize new custom development or custom solutions</w:t>
      </w:r>
      <w:r>
        <w:t>.</w:t>
      </w:r>
    </w:p>
    <w:p w14:paraId="7C847A7C"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t>Involve technical WPAs in design sessions as applicable.</w:t>
      </w:r>
    </w:p>
    <w:p w14:paraId="015BF018" w14:textId="77777777" w:rsidR="00013B08" w:rsidRPr="00E22890" w:rsidRDefault="00013B08">
      <w:pPr>
        <w:pStyle w:val="paragraph"/>
        <w:numPr>
          <w:ilvl w:val="0"/>
          <w:numId w:val="60"/>
        </w:numPr>
        <w:tabs>
          <w:tab w:val="clear" w:pos="720"/>
        </w:tabs>
        <w:spacing w:before="0" w:beforeAutospacing="0" w:after="240" w:afterAutospacing="0"/>
        <w:ind w:left="2610"/>
        <w:jc w:val="both"/>
        <w:textAlignment w:val="baseline"/>
        <w:rPr>
          <w:rStyle w:val="normaltextrun"/>
        </w:rPr>
      </w:pPr>
      <w:r w:rsidRPr="00E22890">
        <w:rPr>
          <w:rStyle w:val="normaltextrun"/>
        </w:rPr>
        <w:t>Maintain requirements for reuse including:</w:t>
      </w:r>
    </w:p>
    <w:p w14:paraId="3F1684BD"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Selecting requirements to be</w:t>
      </w:r>
      <w:r w:rsidRPr="00E22890">
        <w:t xml:space="preserve"> </w:t>
      </w:r>
      <w:r w:rsidRPr="004D5995">
        <w:t>maintained.</w:t>
      </w:r>
    </w:p>
    <w:p w14:paraId="5DEF0D18"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Facilitating ongoing use of requirements for impact analysis and solution</w:t>
      </w:r>
      <w:r w:rsidRPr="00E22890">
        <w:t xml:space="preserve"> </w:t>
      </w:r>
      <w:r w:rsidRPr="004D5995">
        <w:t>maintenance.</w:t>
      </w:r>
    </w:p>
    <w:p w14:paraId="36D62D22"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Facilitating reuse of requirements on related projects to encourage enterprise consistency of business</w:t>
      </w:r>
      <w:r w:rsidRPr="00E22890">
        <w:t xml:space="preserve"> </w:t>
      </w:r>
      <w:r w:rsidRPr="004D5995">
        <w:t>models.</w:t>
      </w:r>
    </w:p>
    <w:p w14:paraId="518E3BE8"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Evaluating reuse of existing</w:t>
      </w:r>
      <w:r w:rsidRPr="00E22890">
        <w:t xml:space="preserve"> </w:t>
      </w:r>
      <w:r w:rsidRPr="004D5995">
        <w:t>systems.</w:t>
      </w:r>
    </w:p>
    <w:p w14:paraId="589D02DB" w14:textId="05E767E9" w:rsidR="00013B08"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Supporting new custom development</w:t>
      </w:r>
      <w:r w:rsidRPr="00E22890">
        <w:t xml:space="preserve"> </w:t>
      </w:r>
      <w:r w:rsidRPr="004D5995">
        <w:t>efforts.</w:t>
      </w:r>
    </w:p>
    <w:p w14:paraId="198A14BD" w14:textId="77777777" w:rsidR="0026424A" w:rsidRPr="004D5995" w:rsidRDefault="0026424A" w:rsidP="0026424A">
      <w:pPr>
        <w:pStyle w:val="ListParagraph"/>
        <w:widowControl w:val="0"/>
        <w:tabs>
          <w:tab w:val="left" w:pos="2280"/>
        </w:tabs>
        <w:autoSpaceDE w:val="0"/>
        <w:autoSpaceDN w:val="0"/>
        <w:spacing w:before="3" w:line="223" w:lineRule="auto"/>
        <w:ind w:left="3273" w:right="294"/>
        <w:jc w:val="left"/>
      </w:pPr>
    </w:p>
    <w:p w14:paraId="1A8361A7" w14:textId="77777777" w:rsidR="00013B08" w:rsidRPr="00E22890" w:rsidRDefault="00013B08">
      <w:pPr>
        <w:pStyle w:val="paragraph"/>
        <w:numPr>
          <w:ilvl w:val="0"/>
          <w:numId w:val="60"/>
        </w:numPr>
        <w:tabs>
          <w:tab w:val="clear" w:pos="720"/>
        </w:tabs>
        <w:spacing w:before="0" w:beforeAutospacing="0" w:after="240" w:afterAutospacing="0"/>
        <w:ind w:left="2610"/>
        <w:jc w:val="both"/>
        <w:textAlignment w:val="baseline"/>
        <w:rPr>
          <w:rStyle w:val="normaltextrun"/>
        </w:rPr>
      </w:pPr>
      <w:r w:rsidRPr="00E22890">
        <w:rPr>
          <w:rStyle w:val="normaltextrun"/>
        </w:rPr>
        <w:t>Prepare a requirements package by:</w:t>
      </w:r>
    </w:p>
    <w:p w14:paraId="3D461231"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Identifying formatting options based on analysis</w:t>
      </w:r>
      <w:r w:rsidRPr="00E22890">
        <w:t xml:space="preserve"> </w:t>
      </w:r>
      <w:r w:rsidRPr="004D5995">
        <w:t>technique.</w:t>
      </w:r>
    </w:p>
    <w:p w14:paraId="4434C96D"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Identifying stakeholder requirements and</w:t>
      </w:r>
      <w:r w:rsidRPr="00E22890">
        <w:t xml:space="preserve"> </w:t>
      </w:r>
      <w:r w:rsidRPr="004D5995">
        <w:t>preferences.</w:t>
      </w:r>
    </w:p>
    <w:p w14:paraId="38203C74"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Determining appropriate content for each</w:t>
      </w:r>
      <w:r w:rsidRPr="00E22890">
        <w:t xml:space="preserve"> </w:t>
      </w:r>
      <w:r w:rsidRPr="004D5995">
        <w:t>stakeholder.</w:t>
      </w:r>
    </w:p>
    <w:p w14:paraId="47BC1085"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Determining formality of requirements.</w:t>
      </w:r>
    </w:p>
    <w:p w14:paraId="14D2AB1E"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Distributing and presenting the requirements package to the appropriate stakeholders as identified.</w:t>
      </w:r>
    </w:p>
    <w:p w14:paraId="70FB477B"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Communicating</w:t>
      </w:r>
      <w:r w:rsidRPr="00E22890">
        <w:t xml:space="preserve"> </w:t>
      </w:r>
      <w:r w:rsidRPr="004D5995">
        <w:t>requirements.</w:t>
      </w:r>
    </w:p>
    <w:p w14:paraId="72F2329D" w14:textId="77777777" w:rsidR="00013B08" w:rsidRPr="004D5995"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Obtaining stakeholder approval for all</w:t>
      </w:r>
      <w:r w:rsidRPr="00E22890">
        <w:t xml:space="preserve"> </w:t>
      </w:r>
      <w:r w:rsidRPr="004D5995">
        <w:t>requirements.</w:t>
      </w:r>
    </w:p>
    <w:p w14:paraId="508CB7D5" w14:textId="78DA07DE" w:rsidR="00013B08" w:rsidRDefault="00013B08">
      <w:pPr>
        <w:pStyle w:val="ListParagraph"/>
        <w:widowControl w:val="0"/>
        <w:numPr>
          <w:ilvl w:val="2"/>
          <w:numId w:val="59"/>
        </w:numPr>
        <w:tabs>
          <w:tab w:val="left" w:pos="2280"/>
        </w:tabs>
        <w:autoSpaceDE w:val="0"/>
        <w:autoSpaceDN w:val="0"/>
        <w:spacing w:before="3" w:after="240" w:line="223" w:lineRule="auto"/>
        <w:ind w:right="294"/>
        <w:jc w:val="left"/>
      </w:pPr>
      <w:r w:rsidRPr="004D5995">
        <w:t>Loading requirements into</w:t>
      </w:r>
      <w:r w:rsidRPr="00E22890">
        <w:t xml:space="preserve"> </w:t>
      </w:r>
      <w:r w:rsidRPr="004D5995">
        <w:t>TFS.</w:t>
      </w:r>
    </w:p>
    <w:p w14:paraId="5F6CBB52" w14:textId="77777777" w:rsidR="0026424A" w:rsidRPr="004D5995" w:rsidRDefault="0026424A" w:rsidP="0026424A">
      <w:pPr>
        <w:pStyle w:val="ListParagraph"/>
        <w:widowControl w:val="0"/>
        <w:tabs>
          <w:tab w:val="left" w:pos="2280"/>
        </w:tabs>
        <w:autoSpaceDE w:val="0"/>
        <w:autoSpaceDN w:val="0"/>
        <w:spacing w:before="3" w:line="223" w:lineRule="auto"/>
        <w:ind w:left="3273" w:right="294"/>
        <w:jc w:val="left"/>
      </w:pPr>
    </w:p>
    <w:p w14:paraId="41753787" w14:textId="77777777" w:rsidR="00013B08" w:rsidRPr="00E22890" w:rsidRDefault="00013B08">
      <w:pPr>
        <w:pStyle w:val="paragraph"/>
        <w:numPr>
          <w:ilvl w:val="0"/>
          <w:numId w:val="60"/>
        </w:numPr>
        <w:tabs>
          <w:tab w:val="clear" w:pos="720"/>
        </w:tabs>
        <w:spacing w:before="0" w:beforeAutospacing="0" w:after="240" w:afterAutospacing="0"/>
        <w:ind w:left="2610"/>
        <w:jc w:val="both"/>
        <w:textAlignment w:val="baseline"/>
        <w:rPr>
          <w:rStyle w:val="normaltextrun"/>
        </w:rPr>
      </w:pPr>
      <w:r w:rsidRPr="00E22890">
        <w:rPr>
          <w:rStyle w:val="normaltextrun"/>
        </w:rPr>
        <w:t>Begin UAT planning, including identifying the necessary activities, timeframes, and resources. Ensure changes to the screens and processes that are shared are accounted for an</w:t>
      </w:r>
      <w:r>
        <w:rPr>
          <w:rStyle w:val="normaltextrun"/>
        </w:rPr>
        <w:t>d</w:t>
      </w:r>
      <w:r w:rsidRPr="00E22890">
        <w:rPr>
          <w:rStyle w:val="normaltextrun"/>
        </w:rPr>
        <w:t xml:space="preserve"> will be fully tested during UAT.</w:t>
      </w:r>
    </w:p>
    <w:p w14:paraId="48E00504" w14:textId="08AB3342" w:rsidR="00013B08" w:rsidRDefault="0026424A">
      <w:pPr>
        <w:pStyle w:val="paragraph"/>
        <w:numPr>
          <w:ilvl w:val="0"/>
          <w:numId w:val="60"/>
        </w:numPr>
        <w:tabs>
          <w:tab w:val="clear" w:pos="720"/>
        </w:tabs>
        <w:spacing w:before="0" w:beforeAutospacing="0" w:after="240" w:afterAutospacing="0"/>
        <w:ind w:left="2610"/>
        <w:jc w:val="both"/>
        <w:textAlignment w:val="baseline"/>
        <w:rPr>
          <w:rStyle w:val="normaltextrun"/>
        </w:rPr>
      </w:pPr>
      <w:r>
        <w:rPr>
          <w:rStyle w:val="normaltextrun"/>
        </w:rPr>
        <w:t xml:space="preserve">Review and </w:t>
      </w:r>
      <w:r w:rsidR="00013B08" w:rsidRPr="00E22890">
        <w:rPr>
          <w:rStyle w:val="normaltextrun"/>
        </w:rPr>
        <w:t xml:space="preserve">prepare recommendations for regression test script updates. </w:t>
      </w:r>
    </w:p>
    <w:p w14:paraId="552D5586" w14:textId="77777777" w:rsidR="00013B08" w:rsidRPr="00E22890" w:rsidRDefault="00013B08">
      <w:pPr>
        <w:pStyle w:val="paragraph"/>
        <w:numPr>
          <w:ilvl w:val="0"/>
          <w:numId w:val="60"/>
        </w:numPr>
        <w:tabs>
          <w:tab w:val="clear" w:pos="720"/>
        </w:tabs>
        <w:spacing w:before="0" w:beforeAutospacing="0" w:after="0" w:afterAutospacing="0"/>
        <w:ind w:left="2610"/>
        <w:jc w:val="both"/>
        <w:textAlignment w:val="baseline"/>
        <w:rPr>
          <w:rStyle w:val="normaltextrun"/>
        </w:rPr>
      </w:pPr>
      <w:r w:rsidRPr="00E22890">
        <w:rPr>
          <w:rStyle w:val="normaltextrun"/>
        </w:rPr>
        <w:t>Ensure changes to the screens and processes that are shared are accounted for and will be fully tested by the scripts.</w:t>
      </w:r>
    </w:p>
    <w:p w14:paraId="4736E52C" w14:textId="77777777" w:rsidR="00013B08" w:rsidRDefault="00013B08" w:rsidP="00013B08">
      <w:pPr>
        <w:rPr>
          <w:b/>
        </w:rPr>
      </w:pPr>
    </w:p>
    <w:p w14:paraId="2002AD9E" w14:textId="77777777" w:rsidR="00013B08" w:rsidRDefault="00013B08" w:rsidP="0026424A">
      <w:pPr>
        <w:ind w:left="1710"/>
        <w:rPr>
          <w:rFonts w:ascii="Times New Roman" w:eastAsia="Times New Roman" w:hAnsi="Times New Roman" w:cs="Times New Roman"/>
          <w:sz w:val="24"/>
          <w:szCs w:val="24"/>
        </w:rPr>
      </w:pPr>
      <w:r w:rsidRPr="00634BA5">
        <w:rPr>
          <w:rFonts w:ascii="Times New Roman" w:eastAsia="Times New Roman" w:hAnsi="Times New Roman" w:cs="Times New Roman"/>
          <w:b/>
          <w:sz w:val="24"/>
          <w:szCs w:val="24"/>
        </w:rPr>
        <w:t xml:space="preserve">Work </w:t>
      </w:r>
      <w:r w:rsidRPr="00634BA5">
        <w:rPr>
          <w:rFonts w:ascii="Times New Roman" w:eastAsia="Times New Roman" w:hAnsi="Times New Roman" w:cs="Times New Roman"/>
          <w:b/>
          <w:bCs/>
          <w:sz w:val="24"/>
          <w:szCs w:val="24"/>
        </w:rPr>
        <w:t>Product:</w:t>
      </w:r>
      <w:r w:rsidRPr="00634BA5">
        <w:rPr>
          <w:rFonts w:ascii="Times New Roman" w:eastAsia="Times New Roman" w:hAnsi="Times New Roman" w:cs="Times New Roman"/>
          <w:sz w:val="24"/>
          <w:szCs w:val="24"/>
        </w:rPr>
        <w:t xml:space="preserve"> </w:t>
      </w:r>
    </w:p>
    <w:p w14:paraId="21CB37B4" w14:textId="77777777" w:rsidR="00013B08" w:rsidRPr="00BA6BAB" w:rsidRDefault="00013B08">
      <w:pPr>
        <w:pStyle w:val="ListParagraph"/>
        <w:numPr>
          <w:ilvl w:val="0"/>
          <w:numId w:val="61"/>
        </w:numPr>
      </w:pPr>
      <w:r w:rsidRPr="00BA6BAB">
        <w:rPr>
          <w:b/>
          <w:bCs/>
        </w:rPr>
        <w:t xml:space="preserve">Business Requirements Gathering and Documentation </w:t>
      </w:r>
      <w:r w:rsidRPr="00BA6BAB">
        <w:t>which includes the</w:t>
      </w:r>
      <w:r w:rsidRPr="00BA6BAB">
        <w:rPr>
          <w:b/>
          <w:bCs/>
        </w:rPr>
        <w:t xml:space="preserve"> Requirements Management Plan </w:t>
      </w:r>
      <w:r w:rsidRPr="00BA6BAB">
        <w:t>and</w:t>
      </w:r>
      <w:r w:rsidRPr="00BA6BAB">
        <w:rPr>
          <w:b/>
          <w:bCs/>
        </w:rPr>
        <w:t xml:space="preserve"> Draft User Acceptance Test Plan</w:t>
      </w:r>
    </w:p>
    <w:p w14:paraId="0C24BBCD" w14:textId="77777777" w:rsidR="00013B08" w:rsidRPr="004D5995" w:rsidRDefault="00013B08" w:rsidP="00013B08">
      <w:pPr>
        <w:pStyle w:val="BodyText"/>
        <w:spacing w:before="1"/>
        <w:ind w:left="2160"/>
        <w:rPr>
          <w:sz w:val="16"/>
        </w:rPr>
      </w:pPr>
    </w:p>
    <w:p w14:paraId="78455EEB" w14:textId="77777777" w:rsidR="00013B08" w:rsidRPr="008F7A92" w:rsidRDefault="00013B08" w:rsidP="0026424A">
      <w:pPr>
        <w:pStyle w:val="ListParagraph"/>
        <w:ind w:left="1800"/>
      </w:pPr>
      <w:r w:rsidRPr="008F7A92">
        <w:t>Offer shall describe how this task will be accomplished and prov</w:t>
      </w:r>
      <w:r>
        <w:t>ide</w:t>
      </w:r>
      <w:r w:rsidRPr="008F7A92">
        <w:t xml:space="preserve"> a sample of the work product</w:t>
      </w:r>
      <w:r>
        <w:t>s</w:t>
      </w:r>
      <w:r w:rsidRPr="008F7A92">
        <w:t xml:space="preserve"> for evaluation</w:t>
      </w:r>
      <w:r>
        <w:t xml:space="preserve"> purposes</w:t>
      </w:r>
      <w:r w:rsidRPr="008F7A92">
        <w:t>.</w:t>
      </w:r>
    </w:p>
    <w:p w14:paraId="18574719" w14:textId="77777777" w:rsidR="00013B08" w:rsidRDefault="00013B08" w:rsidP="0026424A">
      <w:pPr>
        <w:pStyle w:val="BodyText"/>
        <w:ind w:left="1800" w:right="299"/>
        <w:rPr>
          <w:i/>
          <w:iCs/>
        </w:rPr>
      </w:pPr>
      <w:r w:rsidRPr="005F454A">
        <w:rPr>
          <w:i/>
          <w:iCs/>
          <w:highlight w:val="green"/>
        </w:rPr>
        <w:t>Offeror Response</w:t>
      </w:r>
    </w:p>
    <w:p w14:paraId="7DEFF45E" w14:textId="073C0B0E" w:rsidR="00445F69" w:rsidRDefault="00445F69" w:rsidP="005614AE"/>
    <w:p w14:paraId="23F23DD3" w14:textId="2FDD2575" w:rsidR="0026424A" w:rsidRPr="00DE64E8" w:rsidRDefault="0026424A">
      <w:pPr>
        <w:pStyle w:val="ListParagraph"/>
        <w:numPr>
          <w:ilvl w:val="2"/>
          <w:numId w:val="34"/>
        </w:numPr>
        <w:tabs>
          <w:tab w:val="clear" w:pos="2160"/>
          <w:tab w:val="left" w:pos="1710"/>
        </w:tabs>
        <w:ind w:left="1710" w:hanging="450"/>
        <w:jc w:val="left"/>
        <w:rPr>
          <w:b/>
        </w:rPr>
      </w:pPr>
      <w:r w:rsidRPr="0026424A">
        <w:rPr>
          <w:b/>
        </w:rPr>
        <w:t xml:space="preserve">Detailed System Design (DSD). </w:t>
      </w:r>
      <w:r w:rsidRPr="0026424A">
        <w:rPr>
          <w:bCs/>
        </w:rPr>
        <w:t xml:space="preserve">The selected Offeror shall create or </w:t>
      </w:r>
      <w:r w:rsidR="001710BE">
        <w:rPr>
          <w:bCs/>
        </w:rPr>
        <w:t>update the</w:t>
      </w:r>
      <w:r w:rsidRPr="0026424A">
        <w:rPr>
          <w:bCs/>
        </w:rPr>
        <w:t xml:space="preserve"> update of the DSD</w:t>
      </w:r>
      <w:r>
        <w:rPr>
          <w:bCs/>
        </w:rPr>
        <w:t xml:space="preserve"> for every release </w:t>
      </w:r>
      <w:r w:rsidRPr="0026424A">
        <w:rPr>
          <w:bCs/>
        </w:rPr>
        <w:t>to include, at a minimum, the following or equivalent types of information:</w:t>
      </w:r>
      <w:r w:rsidRPr="00DE64E8">
        <w:rPr>
          <w:b/>
        </w:rPr>
        <w:t> </w:t>
      </w:r>
    </w:p>
    <w:p w14:paraId="1F3A8A0B" w14:textId="77777777" w:rsidR="0026424A" w:rsidRDefault="0026424A" w:rsidP="0026424A">
      <w:pPr>
        <w:pStyle w:val="paragraph"/>
        <w:spacing w:before="0" w:beforeAutospacing="0" w:after="0" w:afterAutospacing="0"/>
        <w:ind w:left="720"/>
        <w:textAlignment w:val="baseline"/>
      </w:pPr>
      <w:r>
        <w:rPr>
          <w:rStyle w:val="eop"/>
        </w:rPr>
        <w:t> </w:t>
      </w:r>
    </w:p>
    <w:p w14:paraId="23CE78ED" w14:textId="7112BB0F" w:rsidR="0026424A" w:rsidRDefault="0026424A">
      <w:pPr>
        <w:pStyle w:val="paragraph"/>
        <w:numPr>
          <w:ilvl w:val="0"/>
          <w:numId w:val="64"/>
        </w:numPr>
        <w:tabs>
          <w:tab w:val="clear" w:pos="720"/>
        </w:tabs>
        <w:spacing w:before="0" w:beforeAutospacing="0" w:after="0" w:afterAutospacing="0"/>
        <w:ind w:left="2610" w:hanging="450"/>
        <w:textAlignment w:val="baseline"/>
      </w:pPr>
      <w:r>
        <w:rPr>
          <w:rStyle w:val="normaltextrun"/>
        </w:rPr>
        <w:t>Activity Diagrams/Process Flows.</w:t>
      </w:r>
      <w:r>
        <w:rPr>
          <w:rStyle w:val="eop"/>
        </w:rPr>
        <w:t> </w:t>
      </w:r>
    </w:p>
    <w:p w14:paraId="4301E707" w14:textId="22317B0F" w:rsidR="0026424A" w:rsidRDefault="0026424A">
      <w:pPr>
        <w:pStyle w:val="paragraph"/>
        <w:numPr>
          <w:ilvl w:val="0"/>
          <w:numId w:val="64"/>
        </w:numPr>
        <w:tabs>
          <w:tab w:val="clear" w:pos="720"/>
        </w:tabs>
        <w:spacing w:before="0" w:beforeAutospacing="0" w:after="0" w:afterAutospacing="0"/>
        <w:ind w:left="2610" w:hanging="450"/>
        <w:textAlignment w:val="baseline"/>
      </w:pPr>
      <w:r>
        <w:rPr>
          <w:rStyle w:val="normaltextrun"/>
        </w:rPr>
        <w:t>Use Case Diagrams and Narratives.</w:t>
      </w:r>
      <w:r>
        <w:rPr>
          <w:rStyle w:val="eop"/>
        </w:rPr>
        <w:t> </w:t>
      </w:r>
    </w:p>
    <w:p w14:paraId="3B08C399" w14:textId="0482A731" w:rsidR="0026424A" w:rsidRDefault="0026424A">
      <w:pPr>
        <w:pStyle w:val="paragraph"/>
        <w:numPr>
          <w:ilvl w:val="0"/>
          <w:numId w:val="64"/>
        </w:numPr>
        <w:tabs>
          <w:tab w:val="clear" w:pos="720"/>
        </w:tabs>
        <w:spacing w:before="0" w:beforeAutospacing="0" w:after="0" w:afterAutospacing="0"/>
        <w:ind w:left="2610" w:hanging="450"/>
        <w:textAlignment w:val="baseline"/>
      </w:pPr>
      <w:r>
        <w:rPr>
          <w:rStyle w:val="normaltextrun"/>
        </w:rPr>
        <w:t>Screen Mockups.</w:t>
      </w:r>
      <w:r>
        <w:rPr>
          <w:rStyle w:val="eop"/>
        </w:rPr>
        <w:t> </w:t>
      </w:r>
    </w:p>
    <w:p w14:paraId="5A448611" w14:textId="3CAD2A3F" w:rsidR="0026424A" w:rsidRDefault="0026424A">
      <w:pPr>
        <w:pStyle w:val="paragraph"/>
        <w:numPr>
          <w:ilvl w:val="0"/>
          <w:numId w:val="64"/>
        </w:numPr>
        <w:tabs>
          <w:tab w:val="clear" w:pos="720"/>
        </w:tabs>
        <w:spacing w:before="0" w:beforeAutospacing="0" w:after="0" w:afterAutospacing="0"/>
        <w:ind w:left="2610" w:hanging="450"/>
        <w:textAlignment w:val="baseline"/>
      </w:pPr>
      <w:r>
        <w:rPr>
          <w:rStyle w:val="normaltextrun"/>
        </w:rPr>
        <w:t>Correspondence Mockups.</w:t>
      </w:r>
      <w:r>
        <w:rPr>
          <w:rStyle w:val="eop"/>
        </w:rPr>
        <w:t> </w:t>
      </w:r>
    </w:p>
    <w:p w14:paraId="11D830F1" w14:textId="6F063CD7" w:rsidR="0026424A" w:rsidRDefault="0026424A">
      <w:pPr>
        <w:pStyle w:val="paragraph"/>
        <w:numPr>
          <w:ilvl w:val="0"/>
          <w:numId w:val="64"/>
        </w:numPr>
        <w:tabs>
          <w:tab w:val="clear" w:pos="720"/>
        </w:tabs>
        <w:spacing w:before="0" w:beforeAutospacing="0" w:after="0" w:afterAutospacing="0"/>
        <w:ind w:left="2610" w:hanging="450"/>
        <w:textAlignment w:val="baseline"/>
      </w:pPr>
      <w:r>
        <w:rPr>
          <w:rStyle w:val="normaltextrun"/>
        </w:rPr>
        <w:t>Business Rules.</w:t>
      </w:r>
      <w:r>
        <w:rPr>
          <w:rStyle w:val="eop"/>
        </w:rPr>
        <w:t> </w:t>
      </w:r>
    </w:p>
    <w:p w14:paraId="2DDA3D35" w14:textId="57B2812B" w:rsidR="0026424A" w:rsidRDefault="0026424A">
      <w:pPr>
        <w:pStyle w:val="paragraph"/>
        <w:numPr>
          <w:ilvl w:val="0"/>
          <w:numId w:val="65"/>
        </w:numPr>
        <w:spacing w:before="0" w:beforeAutospacing="0" w:after="0" w:afterAutospacing="0"/>
        <w:ind w:left="2610" w:hanging="450"/>
        <w:textAlignment w:val="baseline"/>
      </w:pPr>
      <w:r>
        <w:rPr>
          <w:rStyle w:val="normaltextrun"/>
        </w:rPr>
        <w:t>Summary of artifacts that have been modified/created within the WPAs standard requirements tracking tool, which is currently Team Foundation Server (TFS) Software.</w:t>
      </w:r>
      <w:r>
        <w:rPr>
          <w:rStyle w:val="eop"/>
        </w:rPr>
        <w:t> </w:t>
      </w:r>
    </w:p>
    <w:p w14:paraId="286AE1D0" w14:textId="77777777" w:rsidR="0026424A" w:rsidRDefault="0026424A" w:rsidP="0026424A">
      <w:pPr>
        <w:pStyle w:val="paragraph"/>
        <w:spacing w:before="0" w:beforeAutospacing="0" w:after="0" w:afterAutospacing="0"/>
        <w:ind w:left="2160"/>
        <w:textAlignment w:val="baseline"/>
      </w:pPr>
      <w:r>
        <w:rPr>
          <w:rStyle w:val="eop"/>
        </w:rPr>
        <w:t> </w:t>
      </w:r>
    </w:p>
    <w:p w14:paraId="2765ADF3" w14:textId="77777777" w:rsidR="0026424A" w:rsidRDefault="0026424A" w:rsidP="0026424A">
      <w:pPr>
        <w:pStyle w:val="paragraph"/>
        <w:spacing w:before="0" w:beforeAutospacing="0" w:after="0" w:afterAutospacing="0"/>
        <w:ind w:left="1710"/>
        <w:textAlignment w:val="baseline"/>
      </w:pPr>
      <w:r>
        <w:rPr>
          <w:rStyle w:val="normaltextrun"/>
        </w:rPr>
        <w:t>The selected Offeror shall review all design documents, provide recommendations, or advise of errors.</w:t>
      </w:r>
      <w:r>
        <w:rPr>
          <w:rStyle w:val="eop"/>
        </w:rPr>
        <w:t> </w:t>
      </w:r>
    </w:p>
    <w:p w14:paraId="02CEFE66" w14:textId="77777777" w:rsidR="0026424A" w:rsidRDefault="0026424A" w:rsidP="0026424A">
      <w:pPr>
        <w:pStyle w:val="paragraph"/>
        <w:spacing w:before="0" w:beforeAutospacing="0" w:after="0" w:afterAutospacing="0"/>
        <w:ind w:left="1710"/>
        <w:textAlignment w:val="baseline"/>
      </w:pPr>
      <w:r>
        <w:rPr>
          <w:rStyle w:val="eop"/>
        </w:rPr>
        <w:t> </w:t>
      </w:r>
    </w:p>
    <w:p w14:paraId="5A024E98" w14:textId="77777777" w:rsidR="0026424A" w:rsidRDefault="0026424A" w:rsidP="0026424A">
      <w:pPr>
        <w:pStyle w:val="paragraph"/>
        <w:spacing w:before="0" w:beforeAutospacing="0" w:after="0" w:afterAutospacing="0"/>
        <w:ind w:left="1710"/>
        <w:textAlignment w:val="baseline"/>
      </w:pPr>
      <w:r>
        <w:rPr>
          <w:rStyle w:val="normaltextrun"/>
        </w:rPr>
        <w:t>Offeror shall describe its approach to DSD.</w:t>
      </w:r>
      <w:r>
        <w:rPr>
          <w:rStyle w:val="eop"/>
        </w:rPr>
        <w:t> </w:t>
      </w:r>
    </w:p>
    <w:p w14:paraId="258DF843" w14:textId="77777777" w:rsidR="0026424A" w:rsidRPr="00990D4F" w:rsidRDefault="0026424A" w:rsidP="0026424A">
      <w:pPr>
        <w:pStyle w:val="ListParagraph"/>
        <w:ind w:left="1710"/>
        <w:rPr>
          <w:b/>
          <w:bCs/>
          <w:i/>
          <w:iCs/>
          <w:highlight w:val="green"/>
        </w:rPr>
      </w:pPr>
      <w:r w:rsidRPr="00990D4F">
        <w:rPr>
          <w:b/>
          <w:bCs/>
          <w:i/>
          <w:iCs/>
          <w:highlight w:val="green"/>
        </w:rPr>
        <w:t>Offeror Response </w:t>
      </w:r>
    </w:p>
    <w:p w14:paraId="5279E10E" w14:textId="77777777" w:rsidR="0026424A" w:rsidRDefault="0026424A" w:rsidP="0026424A">
      <w:pPr>
        <w:pStyle w:val="BodyText"/>
        <w:rPr>
          <w:b w:val="0"/>
          <w:i/>
          <w:highlight w:val="cyan"/>
        </w:rPr>
      </w:pPr>
    </w:p>
    <w:p w14:paraId="28BBB133" w14:textId="77777777" w:rsidR="0026424A" w:rsidRPr="003158BF" w:rsidRDefault="0026424A" w:rsidP="0026424A">
      <w:pPr>
        <w:pStyle w:val="paragraph"/>
        <w:spacing w:before="0" w:beforeAutospacing="0" w:after="0" w:afterAutospacing="0"/>
        <w:ind w:left="1530" w:firstLine="180"/>
        <w:jc w:val="both"/>
        <w:textAlignment w:val="baseline"/>
        <w:rPr>
          <w:b/>
          <w:bCs/>
        </w:rPr>
      </w:pPr>
      <w:r w:rsidRPr="003158BF">
        <w:rPr>
          <w:rStyle w:val="normaltextrun"/>
          <w:b/>
          <w:bCs/>
        </w:rPr>
        <w:t>Work Product:</w:t>
      </w:r>
      <w:r w:rsidRPr="003158BF">
        <w:rPr>
          <w:rStyle w:val="eop"/>
          <w:b/>
          <w:bCs/>
        </w:rPr>
        <w:t> </w:t>
      </w:r>
    </w:p>
    <w:p w14:paraId="4389C692" w14:textId="77777777" w:rsidR="0026424A" w:rsidRPr="00C60481" w:rsidRDefault="0026424A">
      <w:pPr>
        <w:pStyle w:val="ListParagraph"/>
        <w:widowControl w:val="0"/>
        <w:numPr>
          <w:ilvl w:val="0"/>
          <w:numId w:val="66"/>
        </w:numPr>
        <w:tabs>
          <w:tab w:val="left" w:pos="2520"/>
        </w:tabs>
        <w:autoSpaceDE w:val="0"/>
        <w:autoSpaceDN w:val="0"/>
        <w:spacing w:line="293" w:lineRule="exact"/>
        <w:ind w:left="2520" w:hanging="450"/>
        <w:jc w:val="left"/>
        <w:rPr>
          <w:b/>
          <w:bCs/>
        </w:rPr>
      </w:pPr>
      <w:r w:rsidRPr="00C60481">
        <w:rPr>
          <w:b/>
          <w:bCs/>
        </w:rPr>
        <w:t>New or Updated Detailed Design Documents </w:t>
      </w:r>
    </w:p>
    <w:p w14:paraId="1793AF1A" w14:textId="77777777" w:rsidR="0026424A" w:rsidRPr="001D0C77" w:rsidRDefault="0026424A" w:rsidP="0026424A">
      <w:pPr>
        <w:pStyle w:val="BodyText"/>
        <w:rPr>
          <w:b w:val="0"/>
          <w:i/>
          <w:highlight w:val="cyan"/>
        </w:rPr>
      </w:pPr>
    </w:p>
    <w:p w14:paraId="17B126AE" w14:textId="77777777" w:rsidR="0026424A" w:rsidRPr="00DB40E5" w:rsidRDefault="0026424A">
      <w:pPr>
        <w:pStyle w:val="ListParagraph"/>
        <w:numPr>
          <w:ilvl w:val="2"/>
          <w:numId w:val="34"/>
        </w:numPr>
        <w:tabs>
          <w:tab w:val="clear" w:pos="2160"/>
          <w:tab w:val="left" w:pos="1710"/>
        </w:tabs>
        <w:ind w:left="1710" w:hanging="450"/>
        <w:jc w:val="left"/>
        <w:rPr>
          <w:b/>
        </w:rPr>
      </w:pPr>
      <w:r w:rsidRPr="00DB40E5">
        <w:rPr>
          <w:b/>
        </w:rPr>
        <w:t>Requirements Traceability.</w:t>
      </w:r>
      <w:r>
        <w:rPr>
          <w:b/>
        </w:rPr>
        <w:t xml:space="preserve"> </w:t>
      </w:r>
      <w:r w:rsidRPr="00DB40E5">
        <w:rPr>
          <w:bCs/>
        </w:rPr>
        <w:t>The selected Offeror shall create and maintain the requirements traceability process as specified in the Requirements Management Plan(s).</w:t>
      </w:r>
      <w:r w:rsidRPr="00E22890">
        <w:rPr>
          <w:b/>
        </w:rPr>
        <w:t xml:space="preserve"> </w:t>
      </w:r>
    </w:p>
    <w:p w14:paraId="02259777" w14:textId="77777777" w:rsidR="0026424A" w:rsidRPr="00DB40E5" w:rsidRDefault="0026424A" w:rsidP="0026424A">
      <w:pPr>
        <w:pStyle w:val="BodyText"/>
        <w:rPr>
          <w:highlight w:val="cyan"/>
        </w:rPr>
      </w:pPr>
    </w:p>
    <w:p w14:paraId="773050D2" w14:textId="77777777" w:rsidR="0026424A" w:rsidRPr="00DB40E5" w:rsidRDefault="0026424A" w:rsidP="0026424A">
      <w:pPr>
        <w:spacing w:line="276" w:lineRule="exact"/>
        <w:ind w:left="1710"/>
        <w:rPr>
          <w:rFonts w:ascii="Times New Roman" w:hAnsi="Times New Roman" w:cs="Times New Roman"/>
          <w:b/>
          <w:sz w:val="24"/>
        </w:rPr>
      </w:pPr>
      <w:r w:rsidRPr="00DB40E5">
        <w:rPr>
          <w:rFonts w:ascii="Times New Roman" w:hAnsi="Times New Roman" w:cs="Times New Roman"/>
          <w:b/>
          <w:sz w:val="24"/>
        </w:rPr>
        <w:t xml:space="preserve">Activities. </w:t>
      </w:r>
      <w:r w:rsidRPr="00DB40E5">
        <w:rPr>
          <w:rFonts w:ascii="Times New Roman" w:hAnsi="Times New Roman" w:cs="Times New Roman"/>
          <w:sz w:val="24"/>
        </w:rPr>
        <w:t>The selected Offeror shall</w:t>
      </w:r>
      <w:r w:rsidRPr="00DB40E5">
        <w:rPr>
          <w:rFonts w:ascii="Times New Roman" w:hAnsi="Times New Roman" w:cs="Times New Roman"/>
          <w:b/>
          <w:sz w:val="24"/>
        </w:rPr>
        <w:t>:</w:t>
      </w:r>
    </w:p>
    <w:p w14:paraId="13998905" w14:textId="77777777" w:rsidR="0026424A" w:rsidRPr="00E22890" w:rsidRDefault="0026424A">
      <w:pPr>
        <w:pStyle w:val="paragraph"/>
        <w:numPr>
          <w:ilvl w:val="0"/>
          <w:numId w:val="63"/>
        </w:numPr>
        <w:tabs>
          <w:tab w:val="clear" w:pos="720"/>
        </w:tabs>
        <w:spacing w:before="0" w:beforeAutospacing="0" w:after="0" w:afterAutospacing="0"/>
        <w:ind w:left="2610"/>
        <w:jc w:val="both"/>
        <w:textAlignment w:val="baseline"/>
        <w:rPr>
          <w:rStyle w:val="normaltextrun"/>
        </w:rPr>
      </w:pPr>
      <w:r w:rsidRPr="00E22890">
        <w:rPr>
          <w:rStyle w:val="normaltextrun"/>
        </w:rPr>
        <w:t>Establish and maintain the requirements traceability process.</w:t>
      </w:r>
    </w:p>
    <w:p w14:paraId="042A519F" w14:textId="77777777" w:rsidR="0026424A" w:rsidRPr="00E22890" w:rsidRDefault="0026424A">
      <w:pPr>
        <w:pStyle w:val="paragraph"/>
        <w:numPr>
          <w:ilvl w:val="0"/>
          <w:numId w:val="63"/>
        </w:numPr>
        <w:tabs>
          <w:tab w:val="clear" w:pos="720"/>
        </w:tabs>
        <w:spacing w:before="0" w:beforeAutospacing="0" w:after="0" w:afterAutospacing="0"/>
        <w:ind w:left="2610"/>
        <w:jc w:val="both"/>
        <w:textAlignment w:val="baseline"/>
        <w:rPr>
          <w:rStyle w:val="normaltextrun"/>
        </w:rPr>
      </w:pPr>
      <w:r w:rsidRPr="00E22890">
        <w:rPr>
          <w:rStyle w:val="normaltextrun"/>
        </w:rPr>
        <w:t>Perform impact analysis on requirements.</w:t>
      </w:r>
    </w:p>
    <w:p w14:paraId="6689FB34" w14:textId="77777777" w:rsidR="0026424A" w:rsidRPr="00E22890" w:rsidRDefault="0026424A">
      <w:pPr>
        <w:pStyle w:val="paragraph"/>
        <w:numPr>
          <w:ilvl w:val="0"/>
          <w:numId w:val="63"/>
        </w:numPr>
        <w:tabs>
          <w:tab w:val="clear" w:pos="720"/>
        </w:tabs>
        <w:spacing w:before="0" w:beforeAutospacing="0" w:after="0" w:afterAutospacing="0"/>
        <w:ind w:left="2610"/>
        <w:jc w:val="both"/>
        <w:textAlignment w:val="baseline"/>
        <w:rPr>
          <w:rStyle w:val="normaltextrun"/>
        </w:rPr>
      </w:pPr>
      <w:r w:rsidRPr="00E22890">
        <w:rPr>
          <w:rStyle w:val="normaltextrun"/>
        </w:rPr>
        <w:t>Create and maintain a traceability matrix for each Project initiative to certify solution components and business functionality have been validated and have not been missed or excluded.</w:t>
      </w:r>
    </w:p>
    <w:p w14:paraId="5676EDCE" w14:textId="77777777" w:rsidR="0026424A" w:rsidRPr="00E22890" w:rsidRDefault="0026424A">
      <w:pPr>
        <w:pStyle w:val="paragraph"/>
        <w:numPr>
          <w:ilvl w:val="0"/>
          <w:numId w:val="63"/>
        </w:numPr>
        <w:tabs>
          <w:tab w:val="clear" w:pos="720"/>
        </w:tabs>
        <w:spacing w:before="0" w:beforeAutospacing="0" w:after="0" w:afterAutospacing="0"/>
        <w:ind w:left="2610"/>
        <w:jc w:val="both"/>
        <w:textAlignment w:val="baseline"/>
        <w:rPr>
          <w:rStyle w:val="normaltextrun"/>
        </w:rPr>
      </w:pPr>
      <w:r w:rsidRPr="00E22890">
        <w:rPr>
          <w:rStyle w:val="normaltextrun"/>
        </w:rPr>
        <w:t>Maintain the traceability process throughout the life of the Project initiative as specified in the Requirements Management Plan(s).</w:t>
      </w:r>
    </w:p>
    <w:p w14:paraId="2B8DD19A" w14:textId="77777777" w:rsidR="0026424A" w:rsidRPr="00E22890" w:rsidRDefault="0026424A">
      <w:pPr>
        <w:pStyle w:val="paragraph"/>
        <w:numPr>
          <w:ilvl w:val="0"/>
          <w:numId w:val="63"/>
        </w:numPr>
        <w:tabs>
          <w:tab w:val="clear" w:pos="720"/>
        </w:tabs>
        <w:spacing w:before="0" w:beforeAutospacing="0" w:after="0" w:afterAutospacing="0"/>
        <w:ind w:left="2610"/>
        <w:jc w:val="both"/>
        <w:textAlignment w:val="baseline"/>
        <w:rPr>
          <w:rStyle w:val="normaltextrun"/>
        </w:rPr>
      </w:pPr>
      <w:r w:rsidRPr="00E22890">
        <w:rPr>
          <w:rStyle w:val="normaltextrun"/>
        </w:rPr>
        <w:t>Maintain a TFS traceability assurance report to confirm the proper traceability is in place.</w:t>
      </w:r>
    </w:p>
    <w:p w14:paraId="7AAECBA5" w14:textId="77777777" w:rsidR="0026424A" w:rsidRPr="00311CE8" w:rsidRDefault="0026424A" w:rsidP="0026424A">
      <w:pPr>
        <w:pStyle w:val="BodyText"/>
        <w:spacing w:before="9"/>
        <w:rPr>
          <w:sz w:val="23"/>
        </w:rPr>
      </w:pPr>
    </w:p>
    <w:p w14:paraId="1EC77CD1" w14:textId="77777777" w:rsidR="0026424A" w:rsidRPr="00311CE8" w:rsidRDefault="0026424A" w:rsidP="00D13AA8">
      <w:pPr>
        <w:pStyle w:val="Heading1"/>
        <w:spacing w:after="240"/>
        <w:ind w:left="1620" w:firstLine="90"/>
      </w:pPr>
      <w:r>
        <w:t xml:space="preserve">Requirements Traceability </w:t>
      </w:r>
      <w:r w:rsidRPr="00311CE8">
        <w:t>Work Products:</w:t>
      </w:r>
    </w:p>
    <w:p w14:paraId="660C2BC6" w14:textId="77777777" w:rsidR="0026424A" w:rsidRPr="0012421C" w:rsidRDefault="0026424A">
      <w:pPr>
        <w:pStyle w:val="ListParagraph"/>
        <w:widowControl w:val="0"/>
        <w:numPr>
          <w:ilvl w:val="0"/>
          <w:numId w:val="66"/>
        </w:numPr>
        <w:tabs>
          <w:tab w:val="left" w:pos="2430"/>
        </w:tabs>
        <w:autoSpaceDE w:val="0"/>
        <w:autoSpaceDN w:val="0"/>
        <w:spacing w:line="293" w:lineRule="exact"/>
        <w:ind w:left="2790" w:hanging="630"/>
        <w:jc w:val="left"/>
        <w:rPr>
          <w:b/>
          <w:bCs/>
        </w:rPr>
      </w:pPr>
      <w:r w:rsidRPr="0012421C">
        <w:rPr>
          <w:b/>
          <w:bCs/>
        </w:rPr>
        <w:t>Requirements Traceability Matrix including:</w:t>
      </w:r>
    </w:p>
    <w:p w14:paraId="7BF84090" w14:textId="77777777" w:rsidR="0026424A" w:rsidRPr="0012421C" w:rsidRDefault="0026424A">
      <w:pPr>
        <w:pStyle w:val="ListParagraph"/>
        <w:widowControl w:val="0"/>
        <w:numPr>
          <w:ilvl w:val="1"/>
          <w:numId w:val="62"/>
        </w:numPr>
        <w:autoSpaceDE w:val="0"/>
        <w:autoSpaceDN w:val="0"/>
        <w:spacing w:line="293" w:lineRule="exact"/>
        <w:ind w:left="3150" w:hanging="450"/>
        <w:jc w:val="left"/>
        <w:rPr>
          <w:b/>
          <w:bCs/>
        </w:rPr>
      </w:pPr>
      <w:r w:rsidRPr="0012421C">
        <w:rPr>
          <w:b/>
          <w:bCs/>
        </w:rPr>
        <w:t>Business Requirements</w:t>
      </w:r>
    </w:p>
    <w:p w14:paraId="7DD1DB41" w14:textId="77777777" w:rsidR="0026424A" w:rsidRPr="0012421C" w:rsidRDefault="0026424A">
      <w:pPr>
        <w:pStyle w:val="ListParagraph"/>
        <w:widowControl w:val="0"/>
        <w:numPr>
          <w:ilvl w:val="1"/>
          <w:numId w:val="62"/>
        </w:numPr>
        <w:autoSpaceDE w:val="0"/>
        <w:autoSpaceDN w:val="0"/>
        <w:spacing w:line="293" w:lineRule="exact"/>
        <w:ind w:left="3150" w:hanging="450"/>
        <w:jc w:val="left"/>
        <w:rPr>
          <w:b/>
          <w:bCs/>
        </w:rPr>
      </w:pPr>
      <w:r w:rsidRPr="0012421C">
        <w:rPr>
          <w:b/>
          <w:bCs/>
        </w:rPr>
        <w:t>System Requirements</w:t>
      </w:r>
    </w:p>
    <w:p w14:paraId="76D5520F" w14:textId="77777777" w:rsidR="0026424A" w:rsidRPr="0012421C" w:rsidRDefault="0026424A">
      <w:pPr>
        <w:pStyle w:val="ListParagraph"/>
        <w:widowControl w:val="0"/>
        <w:numPr>
          <w:ilvl w:val="0"/>
          <w:numId w:val="66"/>
        </w:numPr>
        <w:tabs>
          <w:tab w:val="left" w:pos="2430"/>
        </w:tabs>
        <w:autoSpaceDE w:val="0"/>
        <w:autoSpaceDN w:val="0"/>
        <w:spacing w:line="293" w:lineRule="exact"/>
        <w:ind w:left="2790" w:hanging="630"/>
        <w:jc w:val="left"/>
        <w:rPr>
          <w:b/>
          <w:bCs/>
        </w:rPr>
      </w:pPr>
      <w:r w:rsidRPr="0012421C">
        <w:rPr>
          <w:b/>
          <w:bCs/>
        </w:rPr>
        <w:t>TFS Traceability Assurance Report</w:t>
      </w:r>
    </w:p>
    <w:p w14:paraId="70B9F69E" w14:textId="77777777" w:rsidR="0026424A" w:rsidRPr="00311CE8" w:rsidRDefault="0026424A" w:rsidP="0026424A">
      <w:pPr>
        <w:pStyle w:val="BodyText"/>
        <w:spacing w:before="4"/>
        <w:rPr>
          <w:sz w:val="16"/>
        </w:rPr>
      </w:pPr>
    </w:p>
    <w:p w14:paraId="2936FE44" w14:textId="77777777" w:rsidR="0026424A" w:rsidRPr="008F7A92" w:rsidRDefault="0026424A" w:rsidP="0026424A">
      <w:pPr>
        <w:pStyle w:val="ListParagraph"/>
        <w:ind w:left="1710"/>
      </w:pPr>
      <w:r w:rsidRPr="008F7A92">
        <w:t>Offe</w:t>
      </w:r>
      <w:r>
        <w:t>r</w:t>
      </w:r>
      <w:r w:rsidRPr="008F7A92">
        <w:t>or shall describe how this task will be accomplished and prov</w:t>
      </w:r>
      <w:r>
        <w:t>ide</w:t>
      </w:r>
      <w:r w:rsidRPr="008F7A92">
        <w:t xml:space="preserve"> a sample of the work product</w:t>
      </w:r>
      <w:r>
        <w:t>s</w:t>
      </w:r>
      <w:r w:rsidRPr="008F7A92">
        <w:t xml:space="preserve"> for evaluation</w:t>
      </w:r>
      <w:r>
        <w:t xml:space="preserve"> purposes</w:t>
      </w:r>
      <w:r w:rsidRPr="008F7A92">
        <w:t>.</w:t>
      </w:r>
    </w:p>
    <w:p w14:paraId="3DC53BB6" w14:textId="42656500" w:rsidR="0026424A" w:rsidRDefault="0026424A" w:rsidP="0026424A">
      <w:pPr>
        <w:pStyle w:val="BodyText"/>
        <w:ind w:left="1710" w:right="299"/>
        <w:rPr>
          <w:i/>
          <w:iCs/>
        </w:rPr>
      </w:pPr>
      <w:r w:rsidRPr="005F454A">
        <w:rPr>
          <w:i/>
          <w:iCs/>
          <w:highlight w:val="green"/>
        </w:rPr>
        <w:t>Offeror Response</w:t>
      </w:r>
    </w:p>
    <w:p w14:paraId="46E089DD" w14:textId="77777777" w:rsidR="00F57456" w:rsidRPr="005F454A" w:rsidRDefault="00F57456" w:rsidP="0026424A">
      <w:pPr>
        <w:pStyle w:val="BodyText"/>
        <w:ind w:left="1710" w:right="299"/>
        <w:rPr>
          <w:b w:val="0"/>
          <w:bCs w:val="0"/>
          <w:i/>
          <w:iCs/>
        </w:rPr>
      </w:pPr>
    </w:p>
    <w:p w14:paraId="06848866" w14:textId="77777777" w:rsidR="008909AB" w:rsidRPr="00AD7F85" w:rsidRDefault="008909AB">
      <w:pPr>
        <w:pStyle w:val="ListParagraph"/>
        <w:numPr>
          <w:ilvl w:val="2"/>
          <w:numId w:val="34"/>
        </w:numPr>
        <w:tabs>
          <w:tab w:val="clear" w:pos="2160"/>
          <w:tab w:val="left" w:pos="1710"/>
        </w:tabs>
        <w:ind w:left="1710" w:hanging="450"/>
        <w:jc w:val="left"/>
        <w:rPr>
          <w:b/>
        </w:rPr>
      </w:pPr>
      <w:r w:rsidRPr="00311CE8">
        <w:rPr>
          <w:b/>
        </w:rPr>
        <w:t xml:space="preserve">User Acceptance Testing. </w:t>
      </w:r>
      <w:r w:rsidRPr="00DB40E5">
        <w:rPr>
          <w:bCs/>
        </w:rPr>
        <w:t>UAT is a formal test phase that determines the application is “fit for purpose” from a user perspective, i.e., it satisfies all the essential business requirements and is performing to the level required by the customer.</w:t>
      </w:r>
      <w:r w:rsidRPr="00E22890">
        <w:t xml:space="preserve"> </w:t>
      </w:r>
    </w:p>
    <w:p w14:paraId="2571716C" w14:textId="77777777" w:rsidR="008909AB" w:rsidRDefault="008909AB" w:rsidP="008909AB">
      <w:pPr>
        <w:pStyle w:val="ListParagraph"/>
        <w:widowControl w:val="0"/>
        <w:tabs>
          <w:tab w:val="left" w:pos="1440"/>
        </w:tabs>
        <w:autoSpaceDE w:val="0"/>
        <w:autoSpaceDN w:val="0"/>
        <w:spacing w:before="79"/>
        <w:ind w:left="1080" w:right="297"/>
        <w:rPr>
          <w:b/>
        </w:rPr>
      </w:pPr>
    </w:p>
    <w:p w14:paraId="0C18F0D6" w14:textId="0E552674" w:rsidR="008909AB" w:rsidRDefault="008909AB" w:rsidP="008909AB">
      <w:pPr>
        <w:pStyle w:val="ListParagraph"/>
        <w:widowControl w:val="0"/>
        <w:tabs>
          <w:tab w:val="left" w:pos="1440"/>
        </w:tabs>
        <w:autoSpaceDE w:val="0"/>
        <w:autoSpaceDN w:val="0"/>
        <w:spacing w:before="79"/>
        <w:ind w:left="1710" w:right="297"/>
      </w:pPr>
      <w:r>
        <w:t xml:space="preserve">The UAT test cases and scenarios created by the selected Offeror will be used by the </w:t>
      </w:r>
      <w:proofErr w:type="gramStart"/>
      <w:r>
        <w:t xml:space="preserve">for </w:t>
      </w:r>
      <w:r w:rsidRPr="001907E2">
        <w:rPr>
          <w:bCs/>
        </w:rPr>
        <w:t>Component</w:t>
      </w:r>
      <w:proofErr w:type="gramEnd"/>
      <w:r w:rsidRPr="001907E2">
        <w:rPr>
          <w:bCs/>
        </w:rPr>
        <w:t xml:space="preserve"> Integration Testing (CIT)</w:t>
      </w:r>
      <w:r w:rsidRPr="00BF2E59">
        <w:rPr>
          <w:bCs/>
        </w:rPr>
        <w:t xml:space="preserve"> </w:t>
      </w:r>
      <w:r w:rsidRPr="001907E2">
        <w:rPr>
          <w:bCs/>
        </w:rPr>
        <w:t>(or sometimes referred to Systems Integration Testing (SIT))</w:t>
      </w:r>
      <w:r>
        <w:rPr>
          <w:bCs/>
        </w:rPr>
        <w:t>.</w:t>
      </w:r>
    </w:p>
    <w:p w14:paraId="33DC08DA" w14:textId="77777777" w:rsidR="008909AB" w:rsidRDefault="008909AB" w:rsidP="008909AB">
      <w:pPr>
        <w:pStyle w:val="ListParagraph"/>
        <w:widowControl w:val="0"/>
        <w:tabs>
          <w:tab w:val="left" w:pos="1440"/>
        </w:tabs>
        <w:autoSpaceDE w:val="0"/>
        <w:autoSpaceDN w:val="0"/>
        <w:spacing w:before="79"/>
        <w:ind w:left="1710" w:right="297"/>
      </w:pPr>
    </w:p>
    <w:p w14:paraId="1B4C5523" w14:textId="7EEB59E0" w:rsidR="008909AB" w:rsidRPr="00BE02D0" w:rsidRDefault="008909AB" w:rsidP="008909AB">
      <w:pPr>
        <w:pStyle w:val="ListParagraph"/>
        <w:widowControl w:val="0"/>
        <w:tabs>
          <w:tab w:val="left" w:pos="1440"/>
        </w:tabs>
        <w:autoSpaceDE w:val="0"/>
        <w:autoSpaceDN w:val="0"/>
        <w:spacing w:before="79"/>
        <w:ind w:left="1710" w:right="297"/>
      </w:pPr>
      <w:r w:rsidRPr="00AD7F85">
        <w:t xml:space="preserve">UAT begins after the </w:t>
      </w:r>
      <w:r>
        <w:t>selected</w:t>
      </w:r>
      <w:r w:rsidRPr="00AD7F85">
        <w:t xml:space="preserve"> Offeror </w:t>
      </w:r>
      <w:r w:rsidR="00F57456">
        <w:t>confirms</w:t>
      </w:r>
      <w:r w:rsidRPr="00AD7F85">
        <w:t xml:space="preserve"> the code in the application is free of any defects found in system testing and is ready for UAT to begin. After confirmation, the </w:t>
      </w:r>
      <w:r>
        <w:t>selected</w:t>
      </w:r>
      <w:r w:rsidRPr="00AD7F85">
        <w:t xml:space="preserve"> Offeror </w:t>
      </w:r>
      <w:r>
        <w:t xml:space="preserve">shall </w:t>
      </w:r>
      <w:r w:rsidRPr="00AD7F85">
        <w:t xml:space="preserve">execute the UAT Plan as determined at the onset of the </w:t>
      </w:r>
      <w:r>
        <w:t>p</w:t>
      </w:r>
      <w:r w:rsidRPr="00AD7F85">
        <w:t>roject initiative during the BRD phase.</w:t>
      </w:r>
      <w:r>
        <w:t xml:space="preserve"> </w:t>
      </w:r>
      <w:r w:rsidRPr="00A253BF">
        <w:rPr>
          <w:rFonts w:eastAsia="Calibri"/>
        </w:rPr>
        <w:t>Unit Testing shall conclude only when an error rate of zero has been achieved.  All requirements identified shall be operational without errors prior to moving to production.</w:t>
      </w:r>
    </w:p>
    <w:p w14:paraId="5A6ACD32" w14:textId="77777777" w:rsidR="008909AB" w:rsidRPr="001D0C77" w:rsidRDefault="008909AB" w:rsidP="008909AB">
      <w:pPr>
        <w:pStyle w:val="BodyText"/>
        <w:rPr>
          <w:highlight w:val="cyan"/>
        </w:rPr>
      </w:pPr>
    </w:p>
    <w:p w14:paraId="4E4EDAD1" w14:textId="24EA5FEF" w:rsidR="008909AB" w:rsidRPr="00AD7F85" w:rsidRDefault="008909AB" w:rsidP="008909AB">
      <w:pPr>
        <w:pStyle w:val="BodyText"/>
        <w:spacing w:after="240" w:line="276" w:lineRule="exact"/>
        <w:ind w:left="1710"/>
      </w:pPr>
      <w:r w:rsidRPr="00DB40E5">
        <w:t xml:space="preserve">Activities. </w:t>
      </w:r>
      <w:r w:rsidRPr="008909AB">
        <w:rPr>
          <w:b w:val="0"/>
          <w:bCs w:val="0"/>
        </w:rPr>
        <w:t>The selected Offeror shall:</w:t>
      </w:r>
    </w:p>
    <w:p w14:paraId="422D7418"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Create a comprehensive UAT Plan (plan development begins during BRD phase).</w:t>
      </w:r>
    </w:p>
    <w:p w14:paraId="64CB9355"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Coordinate the UAT phase for each initiative, including system modification, enhancement, and maintenance activities.</w:t>
      </w:r>
    </w:p>
    <w:p w14:paraId="70E0232E"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Confirm the business requirements for each system modification or enhancement effort or maintenance activity has been interpreted correctly and is included in UAT.</w:t>
      </w:r>
    </w:p>
    <w:p w14:paraId="61B28CDA"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Work with Commonwealth staff to identify stakeholders who will participate in UAT.</w:t>
      </w:r>
    </w:p>
    <w:p w14:paraId="19D26BD4"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Coordinate UAT activities with stakeholders.</w:t>
      </w:r>
    </w:p>
    <w:p w14:paraId="387F5552"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 xml:space="preserve">Write test scenarios and test cases for each business requirement to be approved by the Commonwealth. </w:t>
      </w:r>
    </w:p>
    <w:p w14:paraId="07F8F233"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Create appropriate data for testing in the non-production environments.</w:t>
      </w:r>
    </w:p>
    <w:p w14:paraId="747045F9"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Verify test results have successfully passed for each business requirement.</w:t>
      </w:r>
    </w:p>
    <w:p w14:paraId="12394B2F"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Validate applications meet end-user requirements.</w:t>
      </w:r>
    </w:p>
    <w:p w14:paraId="3B0608F1"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Catalogue any defects, issues, and problems identified during testing in TFS.</w:t>
      </w:r>
    </w:p>
    <w:p w14:paraId="7191C83C"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Support efficiency and quality of testing through the development of automated scripts, including the use of bots where appropriate.</w:t>
      </w:r>
    </w:p>
    <w:p w14:paraId="00BB98F7"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 xml:space="preserve">Document and provide daily UAT results reports, at the individual tester level, to the Commonwealth PM and CWDS Division Chief. </w:t>
      </w:r>
    </w:p>
    <w:p w14:paraId="37E7F640" w14:textId="7FA263BA"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 xml:space="preserve">Coordinate and work with the </w:t>
      </w:r>
      <w:r w:rsidR="00F57456" w:rsidRPr="008909AB">
        <w:rPr>
          <w:rStyle w:val="normaltextrun"/>
        </w:rPr>
        <w:t xml:space="preserve">Commonwealth PM and CWDS Division Chief </w:t>
      </w:r>
      <w:r w:rsidRPr="008909AB">
        <w:rPr>
          <w:rStyle w:val="normaltextrun"/>
        </w:rPr>
        <w:t>to align test plans, strategies, system environments, and resources to effectively test systems.</w:t>
      </w:r>
    </w:p>
    <w:p w14:paraId="58DEC9C5"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Coordinate and perform end-to-end assessments with other third-party contractors and interfaces to verify there are no undefined downstream impacts.</w:t>
      </w:r>
    </w:p>
    <w:p w14:paraId="75EF6BAC"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Provide support in sizing the development effort, for planning purposes, based on developed use cases.</w:t>
      </w:r>
    </w:p>
    <w:p w14:paraId="7D028EE8"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Cross reference use cases with the Requirements Traceability Matrix.</w:t>
      </w:r>
    </w:p>
    <w:p w14:paraId="663149FF"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Prioritize test scenarios for efficient test execution.</w:t>
      </w:r>
    </w:p>
    <w:p w14:paraId="0BF0B540"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Establish acceptance criteria.</w:t>
      </w:r>
    </w:p>
    <w:p w14:paraId="2C660429"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Identify, evaluate, categorize, rank, track, and validate resolution of defects identified during UAT.</w:t>
      </w:r>
    </w:p>
    <w:p w14:paraId="60BA5D4D" w14:textId="77777777" w:rsidR="008909AB" w:rsidRPr="008909AB" w:rsidRDefault="008909AB">
      <w:pPr>
        <w:pStyle w:val="paragraph"/>
        <w:numPr>
          <w:ilvl w:val="0"/>
          <w:numId w:val="68"/>
        </w:numPr>
        <w:tabs>
          <w:tab w:val="clear" w:pos="720"/>
        </w:tabs>
        <w:spacing w:before="0" w:beforeAutospacing="0" w:after="240" w:afterAutospacing="0"/>
        <w:ind w:left="2610"/>
        <w:jc w:val="both"/>
        <w:textAlignment w:val="baseline"/>
        <w:rPr>
          <w:rStyle w:val="normaltextrun"/>
        </w:rPr>
      </w:pPr>
      <w:r w:rsidRPr="008909AB">
        <w:rPr>
          <w:rStyle w:val="normaltextrun"/>
        </w:rPr>
        <w:t>Certify software is ready for production and go-live.</w:t>
      </w:r>
    </w:p>
    <w:p w14:paraId="689A4CF4" w14:textId="77777777" w:rsidR="008909AB" w:rsidRPr="00AE5568" w:rsidRDefault="008909AB" w:rsidP="008909AB">
      <w:pPr>
        <w:pStyle w:val="ListParagraph"/>
        <w:widowControl w:val="0"/>
        <w:tabs>
          <w:tab w:val="left" w:pos="2430"/>
        </w:tabs>
        <w:autoSpaceDE w:val="0"/>
        <w:autoSpaceDN w:val="0"/>
        <w:spacing w:before="78"/>
        <w:ind w:left="2430"/>
        <w:jc w:val="left"/>
        <w:rPr>
          <w:rFonts w:eastAsia="Calibri"/>
        </w:rPr>
      </w:pPr>
    </w:p>
    <w:p w14:paraId="028721C2" w14:textId="77777777" w:rsidR="008909AB" w:rsidRPr="001519EF" w:rsidRDefault="008909AB" w:rsidP="008909AB">
      <w:pPr>
        <w:pStyle w:val="ListParagraph"/>
        <w:widowControl w:val="0"/>
        <w:tabs>
          <w:tab w:val="left" w:pos="1440"/>
        </w:tabs>
        <w:autoSpaceDE w:val="0"/>
        <w:autoSpaceDN w:val="0"/>
        <w:spacing w:before="79"/>
        <w:ind w:left="1710" w:right="297"/>
      </w:pPr>
      <w:r w:rsidRPr="00AD7F85">
        <w:t>Project initiatives or maintenance activities may require varying levels of stakeholder support services</w:t>
      </w:r>
      <w:r w:rsidRPr="001519EF">
        <w:t xml:space="preserve"> </w:t>
      </w:r>
      <w:r w:rsidRPr="00AD7F85">
        <w:t>for</w:t>
      </w:r>
      <w:r w:rsidRPr="001519EF">
        <w:t xml:space="preserve"> </w:t>
      </w:r>
      <w:r w:rsidRPr="00AD7F85">
        <w:t>UAT.</w:t>
      </w:r>
      <w:r w:rsidRPr="001519EF">
        <w:t xml:space="preserve"> </w:t>
      </w:r>
      <w:r w:rsidRPr="00AD7F85">
        <w:t>The</w:t>
      </w:r>
      <w:r w:rsidRPr="001519EF">
        <w:t xml:space="preserve"> </w:t>
      </w:r>
      <w:r>
        <w:t>selected</w:t>
      </w:r>
      <w:r w:rsidRPr="001519EF">
        <w:t xml:space="preserve"> </w:t>
      </w:r>
      <w:r w:rsidRPr="00BF231D">
        <w:t>Offeror</w:t>
      </w:r>
      <w:r w:rsidRPr="001519EF">
        <w:t xml:space="preserve"> </w:t>
      </w:r>
      <w:r w:rsidRPr="00BF231D">
        <w:t>shall</w:t>
      </w:r>
      <w:r w:rsidRPr="001519EF">
        <w:t xml:space="preserve"> </w:t>
      </w:r>
      <w:r w:rsidRPr="00BF231D">
        <w:t>specify</w:t>
      </w:r>
      <w:r w:rsidRPr="001519EF">
        <w:t xml:space="preserve"> </w:t>
      </w:r>
      <w:r w:rsidRPr="00BF231D">
        <w:t>in</w:t>
      </w:r>
      <w:r w:rsidRPr="001519EF">
        <w:t xml:space="preserve"> </w:t>
      </w:r>
      <w:r w:rsidRPr="00BF231D">
        <w:t>the</w:t>
      </w:r>
      <w:r w:rsidRPr="001519EF">
        <w:t xml:space="preserve"> </w:t>
      </w:r>
      <w:r>
        <w:t>t</w:t>
      </w:r>
      <w:r w:rsidRPr="00BF231D">
        <w:t>est</w:t>
      </w:r>
      <w:r w:rsidRPr="001519EF">
        <w:t xml:space="preserve"> </w:t>
      </w:r>
      <w:r>
        <w:t>p</w:t>
      </w:r>
      <w:r w:rsidRPr="00BF231D">
        <w:t>lans</w:t>
      </w:r>
      <w:r w:rsidRPr="001519EF">
        <w:t xml:space="preserve"> </w:t>
      </w:r>
      <w:r w:rsidRPr="00BF231D">
        <w:t>the</w:t>
      </w:r>
      <w:r w:rsidRPr="001519EF">
        <w:t xml:space="preserve"> </w:t>
      </w:r>
      <w:r w:rsidRPr="00BF231D">
        <w:t>level</w:t>
      </w:r>
      <w:r w:rsidRPr="001519EF">
        <w:t xml:space="preserve"> </w:t>
      </w:r>
      <w:r w:rsidRPr="00BF231D">
        <w:t>of</w:t>
      </w:r>
      <w:r w:rsidRPr="001519EF">
        <w:t xml:space="preserve"> </w:t>
      </w:r>
      <w:r w:rsidRPr="00BF231D">
        <w:t>support</w:t>
      </w:r>
      <w:r w:rsidRPr="001519EF">
        <w:t xml:space="preserve"> </w:t>
      </w:r>
      <w:r w:rsidRPr="00BF231D">
        <w:t xml:space="preserve">required for each Project initiative or maintenance activity. The </w:t>
      </w:r>
      <w:r>
        <w:t>selected</w:t>
      </w:r>
      <w:r w:rsidRPr="00AD7F85">
        <w:t xml:space="preserve"> Offeror shall work with the Commonwealth to determine the stakeholder groups and how many of their representatives need to be part of the UAT effort for activities identified outside of the minimum activities supported by the </w:t>
      </w:r>
      <w:r>
        <w:t>selected</w:t>
      </w:r>
      <w:r w:rsidRPr="00BF231D">
        <w:t xml:space="preserve"> Offeror. </w:t>
      </w:r>
    </w:p>
    <w:p w14:paraId="1526BF49" w14:textId="77777777" w:rsidR="008909AB" w:rsidRPr="001519EF" w:rsidRDefault="008909AB" w:rsidP="008909AB">
      <w:pPr>
        <w:pStyle w:val="ListParagraph"/>
        <w:widowControl w:val="0"/>
        <w:tabs>
          <w:tab w:val="left" w:pos="1440"/>
        </w:tabs>
        <w:autoSpaceDE w:val="0"/>
        <w:autoSpaceDN w:val="0"/>
        <w:spacing w:before="79"/>
        <w:ind w:left="1800" w:right="297"/>
      </w:pPr>
    </w:p>
    <w:p w14:paraId="32DA9313" w14:textId="77777777" w:rsidR="008909AB" w:rsidRPr="001519EF" w:rsidRDefault="008909AB" w:rsidP="008909AB">
      <w:pPr>
        <w:pStyle w:val="ListParagraph"/>
        <w:widowControl w:val="0"/>
        <w:tabs>
          <w:tab w:val="left" w:pos="1440"/>
        </w:tabs>
        <w:autoSpaceDE w:val="0"/>
        <w:autoSpaceDN w:val="0"/>
        <w:spacing w:before="79"/>
        <w:ind w:left="1710" w:right="297"/>
      </w:pPr>
      <w:r>
        <w:t xml:space="preserve">The selected Offeror shall develop and maintain a communication plan to support the UAT process. This shall include at a minimum a process to support UAT testers which may include UAT kick-off, triage, daily support through timely responses to questions/issues, facilitating meetings during the normal business hours as required. </w:t>
      </w:r>
    </w:p>
    <w:p w14:paraId="06490BCF" w14:textId="77777777" w:rsidR="008909AB" w:rsidRDefault="008909AB" w:rsidP="008909AB">
      <w:pPr>
        <w:pStyle w:val="BodyText"/>
        <w:ind w:left="1710"/>
        <w:rPr>
          <w:highlight w:val="cyan"/>
        </w:rPr>
      </w:pPr>
    </w:p>
    <w:p w14:paraId="3B56B7C0" w14:textId="77777777" w:rsidR="008909AB" w:rsidRPr="001519EF" w:rsidRDefault="008909AB" w:rsidP="008909AB">
      <w:pPr>
        <w:pStyle w:val="ListParagraph"/>
        <w:widowControl w:val="0"/>
        <w:tabs>
          <w:tab w:val="left" w:pos="1440"/>
        </w:tabs>
        <w:autoSpaceDE w:val="0"/>
        <w:autoSpaceDN w:val="0"/>
        <w:spacing w:before="79"/>
        <w:ind w:left="1710" w:right="297"/>
      </w:pPr>
      <w:r w:rsidRPr="00F57E91">
        <w:t xml:space="preserve">As requested by the </w:t>
      </w:r>
      <w:r>
        <w:t>Commonwealth PM and CWDS Division Chief</w:t>
      </w:r>
      <w:r w:rsidRPr="00F57E91">
        <w:t xml:space="preserve">, the </w:t>
      </w:r>
      <w:r w:rsidRPr="00B109DB">
        <w:t>selected</w:t>
      </w:r>
      <w:r w:rsidRPr="00F57E91">
        <w:t xml:space="preserve"> Offeror</w:t>
      </w:r>
      <w:r>
        <w:t xml:space="preserve"> shall</w:t>
      </w:r>
      <w:r w:rsidRPr="00F57E91">
        <w:t xml:space="preserve"> perform additional UAT activities, including:</w:t>
      </w:r>
    </w:p>
    <w:p w14:paraId="08D41965" w14:textId="77777777" w:rsidR="008909AB" w:rsidRPr="00F57E91" w:rsidRDefault="008909AB">
      <w:pPr>
        <w:pStyle w:val="ListParagraph"/>
        <w:widowControl w:val="0"/>
        <w:numPr>
          <w:ilvl w:val="0"/>
          <w:numId w:val="67"/>
        </w:numPr>
        <w:tabs>
          <w:tab w:val="left" w:pos="2880"/>
        </w:tabs>
        <w:autoSpaceDE w:val="0"/>
        <w:autoSpaceDN w:val="0"/>
        <w:spacing w:line="293" w:lineRule="exact"/>
        <w:ind w:left="2520" w:hanging="361"/>
        <w:jc w:val="left"/>
      </w:pPr>
      <w:r w:rsidRPr="00F57E91">
        <w:t>Assisting with or performing testing of the</w:t>
      </w:r>
      <w:r w:rsidRPr="00F57E91">
        <w:rPr>
          <w:spacing w:val="-4"/>
        </w:rPr>
        <w:t xml:space="preserve"> </w:t>
      </w:r>
      <w:r w:rsidRPr="00F57E91">
        <w:t>software.</w:t>
      </w:r>
    </w:p>
    <w:p w14:paraId="4BDEE699" w14:textId="77777777" w:rsidR="008909AB" w:rsidRPr="00F57E91" w:rsidRDefault="008909AB">
      <w:pPr>
        <w:pStyle w:val="ListParagraph"/>
        <w:widowControl w:val="0"/>
        <w:numPr>
          <w:ilvl w:val="0"/>
          <w:numId w:val="67"/>
        </w:numPr>
        <w:tabs>
          <w:tab w:val="left" w:pos="2880"/>
        </w:tabs>
        <w:autoSpaceDE w:val="0"/>
        <w:autoSpaceDN w:val="0"/>
        <w:spacing w:line="293" w:lineRule="exact"/>
        <w:ind w:left="2520"/>
        <w:jc w:val="left"/>
      </w:pPr>
      <w:r w:rsidRPr="00F57E91">
        <w:t>Assisting with or performing regression</w:t>
      </w:r>
      <w:r w:rsidRPr="00F57E91">
        <w:rPr>
          <w:spacing w:val="-2"/>
        </w:rPr>
        <w:t xml:space="preserve"> </w:t>
      </w:r>
      <w:r w:rsidRPr="00F57E91">
        <w:t>testing.</w:t>
      </w:r>
    </w:p>
    <w:p w14:paraId="41414A2F" w14:textId="77777777" w:rsidR="008909AB" w:rsidRPr="00F57E91" w:rsidRDefault="008909AB" w:rsidP="008909AB">
      <w:pPr>
        <w:pStyle w:val="BodyText"/>
        <w:spacing w:before="10"/>
      </w:pPr>
    </w:p>
    <w:p w14:paraId="00C7B54F" w14:textId="77777777" w:rsidR="008909AB" w:rsidRPr="00F57E91" w:rsidRDefault="008909AB" w:rsidP="008909AB">
      <w:pPr>
        <w:pStyle w:val="Heading1"/>
        <w:ind w:left="1710"/>
        <w:rPr>
          <w:szCs w:val="24"/>
        </w:rPr>
      </w:pPr>
      <w:r>
        <w:rPr>
          <w:szCs w:val="24"/>
        </w:rPr>
        <w:t xml:space="preserve">UAT </w:t>
      </w:r>
      <w:r w:rsidRPr="00B109DB">
        <w:rPr>
          <w:szCs w:val="24"/>
        </w:rPr>
        <w:t>Work Products</w:t>
      </w:r>
      <w:r>
        <w:rPr>
          <w:szCs w:val="24"/>
        </w:rPr>
        <w:t>:</w:t>
      </w:r>
    </w:p>
    <w:p w14:paraId="08834F13" w14:textId="77777777" w:rsidR="008909AB" w:rsidRPr="00996C8B" w:rsidRDefault="008909AB">
      <w:pPr>
        <w:pStyle w:val="ListParagraph"/>
        <w:widowControl w:val="0"/>
        <w:numPr>
          <w:ilvl w:val="0"/>
          <w:numId w:val="67"/>
        </w:numPr>
        <w:tabs>
          <w:tab w:val="left" w:pos="2880"/>
        </w:tabs>
        <w:autoSpaceDE w:val="0"/>
        <w:autoSpaceDN w:val="0"/>
        <w:spacing w:line="293" w:lineRule="exact"/>
        <w:ind w:left="2610" w:hanging="361"/>
        <w:jc w:val="left"/>
        <w:rPr>
          <w:b/>
          <w:bCs/>
        </w:rPr>
      </w:pPr>
      <w:r w:rsidRPr="00996C8B">
        <w:rPr>
          <w:b/>
          <w:bCs/>
        </w:rPr>
        <w:t>UAT Plans</w:t>
      </w:r>
    </w:p>
    <w:p w14:paraId="307D484C" w14:textId="77777777" w:rsidR="008909AB" w:rsidRPr="00996C8B" w:rsidRDefault="008909AB">
      <w:pPr>
        <w:pStyle w:val="ListParagraph"/>
        <w:widowControl w:val="0"/>
        <w:numPr>
          <w:ilvl w:val="0"/>
          <w:numId w:val="67"/>
        </w:numPr>
        <w:tabs>
          <w:tab w:val="left" w:pos="2880"/>
        </w:tabs>
        <w:autoSpaceDE w:val="0"/>
        <w:autoSpaceDN w:val="0"/>
        <w:spacing w:line="293" w:lineRule="exact"/>
        <w:ind w:left="2610" w:hanging="361"/>
        <w:jc w:val="left"/>
        <w:rPr>
          <w:b/>
          <w:bCs/>
        </w:rPr>
      </w:pPr>
      <w:r w:rsidRPr="00996C8B">
        <w:rPr>
          <w:b/>
          <w:bCs/>
        </w:rPr>
        <w:t>Documented Acceptance Criteria</w:t>
      </w:r>
    </w:p>
    <w:p w14:paraId="514B5A05" w14:textId="77777777" w:rsidR="008909AB" w:rsidRPr="00996C8B" w:rsidRDefault="008909AB">
      <w:pPr>
        <w:pStyle w:val="ListParagraph"/>
        <w:widowControl w:val="0"/>
        <w:numPr>
          <w:ilvl w:val="0"/>
          <w:numId w:val="67"/>
        </w:numPr>
        <w:tabs>
          <w:tab w:val="left" w:pos="2880"/>
        </w:tabs>
        <w:autoSpaceDE w:val="0"/>
        <w:autoSpaceDN w:val="0"/>
        <w:spacing w:line="293" w:lineRule="exact"/>
        <w:ind w:left="2610" w:hanging="361"/>
        <w:jc w:val="left"/>
        <w:rPr>
          <w:b/>
          <w:bCs/>
        </w:rPr>
      </w:pPr>
      <w:r w:rsidRPr="00996C8B">
        <w:rPr>
          <w:b/>
          <w:bCs/>
        </w:rPr>
        <w:t>Daily UAT Test Result Reports</w:t>
      </w:r>
    </w:p>
    <w:p w14:paraId="52C9622C" w14:textId="77777777" w:rsidR="008909AB" w:rsidRPr="00996C8B" w:rsidRDefault="008909AB">
      <w:pPr>
        <w:pStyle w:val="ListParagraph"/>
        <w:widowControl w:val="0"/>
        <w:numPr>
          <w:ilvl w:val="0"/>
          <w:numId w:val="67"/>
        </w:numPr>
        <w:tabs>
          <w:tab w:val="left" w:pos="2880"/>
        </w:tabs>
        <w:autoSpaceDE w:val="0"/>
        <w:autoSpaceDN w:val="0"/>
        <w:spacing w:line="293" w:lineRule="exact"/>
        <w:ind w:left="2610" w:hanging="361"/>
        <w:jc w:val="left"/>
        <w:rPr>
          <w:b/>
          <w:bCs/>
        </w:rPr>
      </w:pPr>
      <w:r w:rsidRPr="00996C8B">
        <w:rPr>
          <w:b/>
          <w:bCs/>
        </w:rPr>
        <w:t>Go or No-Go recommendations</w:t>
      </w:r>
    </w:p>
    <w:p w14:paraId="12C806CE" w14:textId="77777777" w:rsidR="008909AB" w:rsidRPr="00F57E91" w:rsidRDefault="008909AB" w:rsidP="008909AB">
      <w:pPr>
        <w:pStyle w:val="BodyText"/>
        <w:spacing w:before="1"/>
        <w:rPr>
          <w:sz w:val="16"/>
        </w:rPr>
      </w:pPr>
    </w:p>
    <w:p w14:paraId="1EB9D7FE" w14:textId="63842784" w:rsidR="008909AB" w:rsidRDefault="008909AB" w:rsidP="008909AB">
      <w:pPr>
        <w:spacing w:after="0" w:line="240" w:lineRule="auto"/>
        <w:ind w:left="1710"/>
        <w:rPr>
          <w:rFonts w:ascii="Times New Roman" w:eastAsia="Times New Roman" w:hAnsi="Times New Roman" w:cs="Times New Roman"/>
          <w:sz w:val="24"/>
          <w:szCs w:val="24"/>
        </w:rPr>
      </w:pPr>
      <w:r w:rsidRPr="008F7A92">
        <w:rPr>
          <w:rFonts w:ascii="Times New Roman" w:eastAsia="Times New Roman" w:hAnsi="Times New Roman" w:cs="Times New Roman"/>
          <w:sz w:val="24"/>
          <w:szCs w:val="24"/>
        </w:rPr>
        <w:t xml:space="preserve">Offer shall describe how this task will be accomplished and </w:t>
      </w:r>
      <w:r>
        <w:rPr>
          <w:rFonts w:ascii="Times New Roman" w:eastAsia="Times New Roman" w:hAnsi="Times New Roman" w:cs="Times New Roman"/>
          <w:sz w:val="24"/>
          <w:szCs w:val="24"/>
        </w:rPr>
        <w:t>provide</w:t>
      </w:r>
      <w:r w:rsidRPr="008F7A92">
        <w:rPr>
          <w:rFonts w:ascii="Times New Roman" w:eastAsia="Times New Roman" w:hAnsi="Times New Roman" w:cs="Times New Roman"/>
          <w:sz w:val="24"/>
          <w:szCs w:val="24"/>
        </w:rPr>
        <w:t xml:space="preserve"> a sample of</w:t>
      </w:r>
      <w:r>
        <w:rPr>
          <w:rFonts w:ascii="Times New Roman" w:eastAsia="Times New Roman" w:hAnsi="Times New Roman" w:cs="Times New Roman"/>
          <w:sz w:val="24"/>
          <w:szCs w:val="24"/>
        </w:rPr>
        <w:t xml:space="preserve"> </w:t>
      </w:r>
      <w:r w:rsidRPr="008F7A92">
        <w:rPr>
          <w:rFonts w:ascii="Times New Roman" w:eastAsia="Times New Roman" w:hAnsi="Times New Roman" w:cs="Times New Roman"/>
          <w:sz w:val="24"/>
          <w:szCs w:val="24"/>
        </w:rPr>
        <w:t>the work product</w:t>
      </w:r>
      <w:r>
        <w:rPr>
          <w:rFonts w:ascii="Times New Roman" w:eastAsia="Times New Roman" w:hAnsi="Times New Roman" w:cs="Times New Roman"/>
          <w:sz w:val="24"/>
          <w:szCs w:val="24"/>
        </w:rPr>
        <w:t>s</w:t>
      </w:r>
      <w:r w:rsidRPr="008F7A92">
        <w:rPr>
          <w:rFonts w:ascii="Times New Roman" w:eastAsia="Times New Roman" w:hAnsi="Times New Roman" w:cs="Times New Roman"/>
          <w:sz w:val="24"/>
          <w:szCs w:val="24"/>
        </w:rPr>
        <w:t xml:space="preserve"> for evaluation.</w:t>
      </w:r>
      <w:r>
        <w:rPr>
          <w:rFonts w:ascii="Times New Roman" w:eastAsia="Times New Roman" w:hAnsi="Times New Roman" w:cs="Times New Roman"/>
          <w:sz w:val="24"/>
          <w:szCs w:val="24"/>
        </w:rPr>
        <w:t xml:space="preserve"> The sample UAT Plat should include a sample of test scenarios, differentiate between automated scripts and manual; test cases, a plan for maintaining scripts, and a sample of test cases and scenarios for regression tests that must be completed manually. Additionally, Offeror shall describe how it will provide adequate support through the UAT process to ensure all deadlines are met.</w:t>
      </w:r>
    </w:p>
    <w:p w14:paraId="5A9FE5DE" w14:textId="77777777" w:rsidR="008909AB" w:rsidRPr="005F454A" w:rsidRDefault="008909AB" w:rsidP="008909AB">
      <w:pPr>
        <w:pStyle w:val="BodyText"/>
        <w:ind w:left="1710" w:right="299"/>
        <w:rPr>
          <w:b w:val="0"/>
          <w:bCs w:val="0"/>
          <w:i/>
          <w:iCs/>
        </w:rPr>
      </w:pPr>
      <w:r w:rsidRPr="005F454A">
        <w:rPr>
          <w:i/>
          <w:iCs/>
          <w:highlight w:val="green"/>
        </w:rPr>
        <w:t>Offeror Response</w:t>
      </w:r>
    </w:p>
    <w:p w14:paraId="43425123" w14:textId="77777777" w:rsidR="008909AB" w:rsidRDefault="008909AB" w:rsidP="008909AB">
      <w:pPr>
        <w:pStyle w:val="BodyText"/>
        <w:rPr>
          <w:highlight w:val="cyan"/>
        </w:rPr>
      </w:pPr>
    </w:p>
    <w:p w14:paraId="4C580205" w14:textId="411D1123" w:rsidR="008909AB" w:rsidRPr="00DB40E5" w:rsidRDefault="008909AB">
      <w:pPr>
        <w:pStyle w:val="ListParagraph"/>
        <w:numPr>
          <w:ilvl w:val="2"/>
          <w:numId w:val="34"/>
        </w:numPr>
        <w:tabs>
          <w:tab w:val="clear" w:pos="2160"/>
          <w:tab w:val="left" w:pos="1710"/>
        </w:tabs>
        <w:ind w:left="1710" w:hanging="450"/>
        <w:jc w:val="left"/>
        <w:rPr>
          <w:b/>
        </w:rPr>
      </w:pPr>
      <w:r w:rsidRPr="00C559AB">
        <w:rPr>
          <w:b/>
        </w:rPr>
        <w:t>Business Operational Readiness Certification</w:t>
      </w:r>
      <w:r w:rsidR="000842CE">
        <w:rPr>
          <w:b/>
        </w:rPr>
        <w:t xml:space="preserve"> (</w:t>
      </w:r>
      <w:r w:rsidR="0020753A">
        <w:rPr>
          <w:b/>
        </w:rPr>
        <w:t>B</w:t>
      </w:r>
      <w:r w:rsidR="000842CE">
        <w:rPr>
          <w:b/>
        </w:rPr>
        <w:t>O</w:t>
      </w:r>
      <w:r w:rsidR="0020753A">
        <w:rPr>
          <w:b/>
        </w:rPr>
        <w:t>RC)</w:t>
      </w:r>
      <w:r w:rsidRPr="00C559AB">
        <w:rPr>
          <w:b/>
        </w:rPr>
        <w:t xml:space="preserve">. </w:t>
      </w:r>
      <w:r w:rsidRPr="008909AB">
        <w:rPr>
          <w:bCs/>
        </w:rPr>
        <w:t>Operational Readiness planning begins early in the Project life cycle and continues until the initiative becomes fully operational. The purpose of this certification process is to close out the planned release activities and validate all work products have been completed. Completion of operational readiness activities is progressive and staged throughout the project delivery life cycle as designated activities are completed. Operational Readiness consists of both business and technical certifications of readiness. As part of its certification of completed activities, the selected Offeror shall verify that a quality software product is delivered, that the product meets the requirements identified during the Project initiation, and that the business and technical staff are trained and prepared for rollout and acceptance.</w:t>
      </w:r>
    </w:p>
    <w:p w14:paraId="6752535B" w14:textId="77777777" w:rsidR="008909AB" w:rsidRPr="00F57E91" w:rsidRDefault="008909AB" w:rsidP="008909AB">
      <w:pPr>
        <w:pStyle w:val="ListParagraph"/>
        <w:widowControl w:val="0"/>
        <w:tabs>
          <w:tab w:val="left" w:pos="1440"/>
        </w:tabs>
        <w:autoSpaceDE w:val="0"/>
        <w:autoSpaceDN w:val="0"/>
        <w:spacing w:before="79"/>
        <w:ind w:left="1440" w:right="297"/>
        <w:rPr>
          <w:b/>
        </w:rPr>
      </w:pPr>
    </w:p>
    <w:p w14:paraId="5C54A638" w14:textId="77777777" w:rsidR="008909AB" w:rsidRPr="00F57E91" w:rsidRDefault="008909AB" w:rsidP="008909AB">
      <w:pPr>
        <w:pStyle w:val="ListParagraph"/>
        <w:widowControl w:val="0"/>
        <w:tabs>
          <w:tab w:val="left" w:pos="1710"/>
          <w:tab w:val="left" w:pos="1919"/>
          <w:tab w:val="left" w:pos="1920"/>
        </w:tabs>
        <w:autoSpaceDE w:val="0"/>
        <w:autoSpaceDN w:val="0"/>
        <w:spacing w:line="293" w:lineRule="exact"/>
        <w:ind w:left="1710"/>
        <w:jc w:val="left"/>
      </w:pPr>
      <w:r w:rsidRPr="00F57E91">
        <w:t xml:space="preserve">The </w:t>
      </w:r>
      <w:r>
        <w:t>selected</w:t>
      </w:r>
      <w:r w:rsidRPr="00F57E91">
        <w:t xml:space="preserve"> Offeror </w:t>
      </w:r>
      <w:r>
        <w:t>shall complete a</w:t>
      </w:r>
      <w:r w:rsidRPr="00F57E91">
        <w:t xml:space="preserve"> Business Operational Readiness Certification (BORC) for each modification or enhancement to a business application release. The </w:t>
      </w:r>
      <w:r>
        <w:t>selected</w:t>
      </w:r>
      <w:r w:rsidRPr="00F57E91">
        <w:t xml:space="preserve"> Offeror </w:t>
      </w:r>
      <w:r>
        <w:t>shall</w:t>
      </w:r>
      <w:r w:rsidRPr="00F57E91">
        <w:t xml:space="preserve"> certify in the BORC the readiness of each component of the life cycle as </w:t>
      </w:r>
      <w:r>
        <w:t>described</w:t>
      </w:r>
      <w:r w:rsidRPr="00F57E91">
        <w:t xml:space="preserve"> in </w:t>
      </w:r>
      <w:r>
        <w:rPr>
          <w:b/>
          <w:bCs/>
        </w:rPr>
        <w:t>Appendix B</w:t>
      </w:r>
      <w:r w:rsidRPr="00CD0B84">
        <w:rPr>
          <w:b/>
          <w:bCs/>
        </w:rPr>
        <w:t>, High-Level SDLC</w:t>
      </w:r>
      <w:r w:rsidRPr="00CD0B84">
        <w:rPr>
          <w:b/>
        </w:rPr>
        <w:t xml:space="preserve"> and </w:t>
      </w:r>
      <w:r w:rsidRPr="00CD0B84">
        <w:rPr>
          <w:b/>
          <w:bCs/>
        </w:rPr>
        <w:t>Processes</w:t>
      </w:r>
      <w:r>
        <w:t>.</w:t>
      </w:r>
      <w:r w:rsidRPr="00F57E91">
        <w:t xml:space="preserve"> </w:t>
      </w:r>
    </w:p>
    <w:p w14:paraId="36799C38" w14:textId="77777777" w:rsidR="008909AB" w:rsidRPr="00F57E91" w:rsidRDefault="008909AB" w:rsidP="008909AB">
      <w:pPr>
        <w:pStyle w:val="BodyText"/>
        <w:tabs>
          <w:tab w:val="left" w:pos="1710"/>
        </w:tabs>
        <w:spacing w:before="11"/>
        <w:ind w:left="1710"/>
        <w:rPr>
          <w:sz w:val="23"/>
        </w:rPr>
      </w:pPr>
    </w:p>
    <w:p w14:paraId="726ADD11" w14:textId="77777777" w:rsidR="008909AB" w:rsidRPr="00F57E91" w:rsidRDefault="008909AB" w:rsidP="008909AB">
      <w:pPr>
        <w:pStyle w:val="BodyText"/>
        <w:tabs>
          <w:tab w:val="left" w:pos="1710"/>
        </w:tabs>
        <w:ind w:left="1710" w:right="299"/>
        <w:rPr>
          <w:b w:val="0"/>
          <w:bCs w:val="0"/>
        </w:rPr>
      </w:pPr>
      <w:r w:rsidRPr="00F57E91">
        <w:rPr>
          <w:b w:val="0"/>
          <w:bCs w:val="0"/>
        </w:rPr>
        <w:t xml:space="preserve">The </w:t>
      </w:r>
      <w:r>
        <w:rPr>
          <w:b w:val="0"/>
          <w:bCs w:val="0"/>
        </w:rPr>
        <w:t>selected</w:t>
      </w:r>
      <w:r w:rsidRPr="00F57E91">
        <w:rPr>
          <w:b w:val="0"/>
          <w:bCs w:val="0"/>
        </w:rPr>
        <w:t xml:space="preserve"> Offeror </w:t>
      </w:r>
      <w:r>
        <w:rPr>
          <w:b w:val="0"/>
          <w:bCs w:val="0"/>
        </w:rPr>
        <w:t>shall</w:t>
      </w:r>
      <w:r w:rsidRPr="00F57E91">
        <w:rPr>
          <w:b w:val="0"/>
          <w:bCs w:val="0"/>
        </w:rPr>
        <w:t xml:space="preserve"> submit the BORC to the </w:t>
      </w:r>
      <w:r>
        <w:rPr>
          <w:b w:val="0"/>
          <w:bCs w:val="0"/>
        </w:rPr>
        <w:t>Commonwealth PM and CWDS Division Chief</w:t>
      </w:r>
      <w:r w:rsidRPr="00F57E91">
        <w:rPr>
          <w:b w:val="0"/>
          <w:bCs w:val="0"/>
        </w:rPr>
        <w:t xml:space="preserve"> for prior approval and must include in the BORC an overview of the Project initiatives within the release, the work items within each initiative, and the Operational Readiness Checklist results.</w:t>
      </w:r>
    </w:p>
    <w:p w14:paraId="08AFD562" w14:textId="77777777" w:rsidR="008909AB" w:rsidRPr="00F57E91" w:rsidRDefault="008909AB" w:rsidP="008909AB">
      <w:pPr>
        <w:pStyle w:val="BodyText"/>
        <w:tabs>
          <w:tab w:val="left" w:pos="1710"/>
        </w:tabs>
        <w:ind w:left="1710"/>
        <w:rPr>
          <w:b w:val="0"/>
          <w:bCs w:val="0"/>
        </w:rPr>
      </w:pPr>
    </w:p>
    <w:p w14:paraId="39899863" w14:textId="77777777" w:rsidR="008909AB" w:rsidRPr="00F57E91" w:rsidRDefault="008909AB" w:rsidP="008909AB">
      <w:pPr>
        <w:pStyle w:val="BodyText"/>
        <w:tabs>
          <w:tab w:val="left" w:pos="1710"/>
        </w:tabs>
        <w:spacing w:before="79"/>
        <w:ind w:left="1710" w:right="297"/>
        <w:rPr>
          <w:b w:val="0"/>
          <w:bCs w:val="0"/>
        </w:rPr>
      </w:pPr>
      <w:r>
        <w:rPr>
          <w:b w:val="0"/>
          <w:bCs w:val="0"/>
        </w:rPr>
        <w:t>T</w:t>
      </w:r>
      <w:r w:rsidRPr="00F57E91">
        <w:rPr>
          <w:b w:val="0"/>
          <w:bCs w:val="0"/>
        </w:rPr>
        <w:t xml:space="preserve">he </w:t>
      </w:r>
      <w:r>
        <w:rPr>
          <w:b w:val="0"/>
          <w:bCs w:val="0"/>
        </w:rPr>
        <w:t>selected</w:t>
      </w:r>
      <w:r w:rsidRPr="00F57E91">
        <w:rPr>
          <w:b w:val="0"/>
          <w:bCs w:val="0"/>
        </w:rPr>
        <w:t xml:space="preserve"> BORC and </w:t>
      </w:r>
      <w:r>
        <w:rPr>
          <w:b w:val="0"/>
          <w:bCs w:val="0"/>
        </w:rPr>
        <w:t>CTPR’s shall be submitted, reviewed, and approved</w:t>
      </w:r>
      <w:r w:rsidRPr="00F57E91">
        <w:rPr>
          <w:b w:val="0"/>
          <w:bCs w:val="0"/>
        </w:rPr>
        <w:t xml:space="preserve"> prior to the product or software being released into the production environment.</w:t>
      </w:r>
    </w:p>
    <w:p w14:paraId="6EA7DA17" w14:textId="77777777" w:rsidR="008909AB" w:rsidRPr="00F57E91" w:rsidRDefault="008909AB" w:rsidP="008909AB">
      <w:pPr>
        <w:pStyle w:val="BodyText"/>
        <w:tabs>
          <w:tab w:val="left" w:pos="1710"/>
        </w:tabs>
        <w:ind w:left="1710"/>
      </w:pPr>
    </w:p>
    <w:p w14:paraId="3866932D" w14:textId="77777777" w:rsidR="008909AB" w:rsidRPr="009F69B4" w:rsidRDefault="008909AB" w:rsidP="008909AB">
      <w:pPr>
        <w:tabs>
          <w:tab w:val="left" w:pos="1710"/>
        </w:tabs>
        <w:spacing w:line="276" w:lineRule="exact"/>
        <w:ind w:left="1710"/>
        <w:rPr>
          <w:rFonts w:ascii="Times New Roman" w:hAnsi="Times New Roman" w:cs="Times New Roman"/>
          <w:sz w:val="24"/>
        </w:rPr>
      </w:pPr>
      <w:r w:rsidRPr="00F57E91">
        <w:rPr>
          <w:rFonts w:ascii="Times New Roman" w:hAnsi="Times New Roman" w:cs="Times New Roman"/>
          <w:b/>
          <w:sz w:val="24"/>
        </w:rPr>
        <w:t xml:space="preserve">Activities. </w:t>
      </w:r>
      <w:r w:rsidRPr="00F57E91">
        <w:rPr>
          <w:rFonts w:ascii="Times New Roman" w:hAnsi="Times New Roman" w:cs="Times New Roman"/>
          <w:sz w:val="24"/>
        </w:rPr>
        <w:t xml:space="preserve">The </w:t>
      </w:r>
      <w:r w:rsidRPr="007068C7">
        <w:rPr>
          <w:rFonts w:ascii="Times New Roman" w:hAnsi="Times New Roman" w:cs="Times New Roman"/>
          <w:sz w:val="24"/>
        </w:rPr>
        <w:t>selected</w:t>
      </w:r>
      <w:r w:rsidRPr="00F57E91">
        <w:rPr>
          <w:rFonts w:ascii="Times New Roman" w:hAnsi="Times New Roman" w:cs="Times New Roman"/>
          <w:sz w:val="24"/>
        </w:rPr>
        <w:t xml:space="preserve"> Offeror </w:t>
      </w:r>
      <w:r w:rsidRPr="007068C7">
        <w:rPr>
          <w:rFonts w:ascii="Times New Roman" w:hAnsi="Times New Roman" w:cs="Times New Roman"/>
          <w:sz w:val="24"/>
        </w:rPr>
        <w:t>shall</w:t>
      </w:r>
      <w:r>
        <w:rPr>
          <w:rFonts w:ascii="Times New Roman" w:hAnsi="Times New Roman" w:cs="Times New Roman"/>
          <w:sz w:val="24"/>
        </w:rPr>
        <w:t xml:space="preserve"> p</w:t>
      </w:r>
      <w:r w:rsidRPr="009F69B4">
        <w:rPr>
          <w:rFonts w:ascii="Times New Roman" w:hAnsi="Times New Roman" w:cs="Times New Roman"/>
          <w:sz w:val="24"/>
        </w:rPr>
        <w:t>rovide Business Operational Readiness Certification.</w:t>
      </w:r>
    </w:p>
    <w:p w14:paraId="5228F1B3" w14:textId="77777777" w:rsidR="008909AB" w:rsidRPr="00F57E91" w:rsidRDefault="008909AB" w:rsidP="008909AB">
      <w:pPr>
        <w:pStyle w:val="BodyText"/>
        <w:spacing w:before="10"/>
        <w:rPr>
          <w:sz w:val="23"/>
        </w:rPr>
      </w:pPr>
    </w:p>
    <w:p w14:paraId="07CD3D64" w14:textId="77777777" w:rsidR="008909AB" w:rsidRDefault="008909AB" w:rsidP="008909AB">
      <w:pPr>
        <w:spacing w:before="1"/>
        <w:ind w:left="1800"/>
        <w:jc w:val="both"/>
        <w:rPr>
          <w:rFonts w:ascii="Times New Roman" w:hAnsi="Times New Roman" w:cs="Times New Roman"/>
          <w:b/>
          <w:sz w:val="24"/>
        </w:rPr>
      </w:pPr>
      <w:r>
        <w:rPr>
          <w:rFonts w:ascii="Times New Roman" w:hAnsi="Times New Roman" w:cs="Times New Roman"/>
          <w:b/>
          <w:sz w:val="24"/>
        </w:rPr>
        <w:t xml:space="preserve">BORC </w:t>
      </w:r>
      <w:r w:rsidRPr="007068C7">
        <w:rPr>
          <w:rFonts w:ascii="Times New Roman" w:hAnsi="Times New Roman" w:cs="Times New Roman"/>
          <w:b/>
          <w:sz w:val="24"/>
        </w:rPr>
        <w:t>Work Product</w:t>
      </w:r>
      <w:r w:rsidRPr="00F57E91">
        <w:rPr>
          <w:rFonts w:ascii="Times New Roman" w:hAnsi="Times New Roman" w:cs="Times New Roman"/>
          <w:b/>
          <w:sz w:val="24"/>
        </w:rPr>
        <w:t xml:space="preserve">: </w:t>
      </w:r>
    </w:p>
    <w:p w14:paraId="67B8E53D" w14:textId="77777777" w:rsidR="008909AB" w:rsidRPr="00DE0EBB" w:rsidRDefault="008909AB">
      <w:pPr>
        <w:pStyle w:val="ListParagraph"/>
        <w:widowControl w:val="0"/>
        <w:numPr>
          <w:ilvl w:val="0"/>
          <w:numId w:val="69"/>
        </w:numPr>
        <w:tabs>
          <w:tab w:val="left" w:pos="2279"/>
          <w:tab w:val="left" w:pos="2280"/>
        </w:tabs>
        <w:autoSpaceDE w:val="0"/>
        <w:autoSpaceDN w:val="0"/>
        <w:spacing w:line="293" w:lineRule="exact"/>
        <w:ind w:left="2250"/>
        <w:jc w:val="left"/>
        <w:rPr>
          <w:b/>
          <w:bCs/>
        </w:rPr>
      </w:pPr>
      <w:r w:rsidRPr="00DE0EBB">
        <w:rPr>
          <w:b/>
          <w:bCs/>
        </w:rPr>
        <w:t>Business Operational Readiness Certification reviewed and accepted by the Commonwealth</w:t>
      </w:r>
    </w:p>
    <w:p w14:paraId="3B3F530A" w14:textId="77777777" w:rsidR="008909AB" w:rsidRPr="00F57E91" w:rsidRDefault="008909AB" w:rsidP="008909AB">
      <w:pPr>
        <w:pStyle w:val="ListParagraph"/>
        <w:widowControl w:val="0"/>
        <w:tabs>
          <w:tab w:val="left" w:pos="2279"/>
          <w:tab w:val="left" w:pos="2280"/>
        </w:tabs>
        <w:autoSpaceDE w:val="0"/>
        <w:autoSpaceDN w:val="0"/>
        <w:spacing w:line="293" w:lineRule="exact"/>
        <w:ind w:left="2610"/>
        <w:jc w:val="left"/>
      </w:pPr>
    </w:p>
    <w:p w14:paraId="07618678" w14:textId="77777777" w:rsidR="008909AB" w:rsidRPr="008F7A92" w:rsidRDefault="008909AB" w:rsidP="008909AB">
      <w:pPr>
        <w:spacing w:after="0" w:line="240" w:lineRule="auto"/>
        <w:ind w:left="1800"/>
        <w:rPr>
          <w:rFonts w:ascii="Times New Roman" w:eastAsia="Times New Roman" w:hAnsi="Times New Roman" w:cs="Times New Roman"/>
          <w:sz w:val="24"/>
          <w:szCs w:val="24"/>
        </w:rPr>
      </w:pPr>
      <w:r w:rsidRPr="008F7A92">
        <w:rPr>
          <w:rFonts w:ascii="Times New Roman" w:eastAsia="Times New Roman" w:hAnsi="Times New Roman" w:cs="Times New Roman"/>
          <w:sz w:val="24"/>
          <w:szCs w:val="24"/>
        </w:rPr>
        <w:t xml:space="preserve">Offer shall describe how this task will be accomplished and </w:t>
      </w:r>
      <w:r>
        <w:rPr>
          <w:rFonts w:ascii="Times New Roman" w:eastAsia="Times New Roman" w:hAnsi="Times New Roman" w:cs="Times New Roman"/>
          <w:sz w:val="24"/>
          <w:szCs w:val="24"/>
        </w:rPr>
        <w:t>provide</w:t>
      </w:r>
      <w:r w:rsidRPr="008F7A92">
        <w:rPr>
          <w:rFonts w:ascii="Times New Roman" w:eastAsia="Times New Roman" w:hAnsi="Times New Roman" w:cs="Times New Roman"/>
          <w:sz w:val="24"/>
          <w:szCs w:val="24"/>
        </w:rPr>
        <w:t xml:space="preserve"> a sample of</w:t>
      </w:r>
      <w:r>
        <w:rPr>
          <w:rFonts w:ascii="Times New Roman" w:eastAsia="Times New Roman" w:hAnsi="Times New Roman" w:cs="Times New Roman"/>
          <w:sz w:val="24"/>
          <w:szCs w:val="24"/>
        </w:rPr>
        <w:t xml:space="preserve"> </w:t>
      </w:r>
      <w:r w:rsidRPr="008F7A92">
        <w:rPr>
          <w:rFonts w:ascii="Times New Roman" w:eastAsia="Times New Roman" w:hAnsi="Times New Roman" w:cs="Times New Roman"/>
          <w:sz w:val="24"/>
          <w:szCs w:val="24"/>
        </w:rPr>
        <w:t>the work product for evaluation</w:t>
      </w:r>
      <w:r>
        <w:rPr>
          <w:rFonts w:ascii="Times New Roman" w:eastAsia="Times New Roman" w:hAnsi="Times New Roman" w:cs="Times New Roman"/>
          <w:sz w:val="24"/>
          <w:szCs w:val="24"/>
        </w:rPr>
        <w:t xml:space="preserve"> purposes</w:t>
      </w:r>
      <w:r w:rsidRPr="008F7A92">
        <w:rPr>
          <w:rFonts w:ascii="Times New Roman" w:eastAsia="Times New Roman" w:hAnsi="Times New Roman" w:cs="Times New Roman"/>
          <w:sz w:val="24"/>
          <w:szCs w:val="24"/>
        </w:rPr>
        <w:t>.</w:t>
      </w:r>
    </w:p>
    <w:p w14:paraId="43706948" w14:textId="77777777" w:rsidR="008909AB" w:rsidRPr="00F57E91" w:rsidRDefault="008909AB" w:rsidP="008909AB">
      <w:pPr>
        <w:pStyle w:val="BodyText"/>
        <w:spacing w:before="2"/>
        <w:ind w:left="1800"/>
        <w:rPr>
          <w:sz w:val="16"/>
        </w:rPr>
      </w:pPr>
    </w:p>
    <w:p w14:paraId="4A83D821" w14:textId="77777777" w:rsidR="008909AB" w:rsidRPr="00F57E91" w:rsidRDefault="008909AB" w:rsidP="001347ED">
      <w:pPr>
        <w:pStyle w:val="Heading2"/>
      </w:pPr>
      <w:r w:rsidRPr="00F57E91">
        <w:t>Offeror Response</w:t>
      </w:r>
    </w:p>
    <w:p w14:paraId="3F07562F" w14:textId="77777777" w:rsidR="008909AB" w:rsidRPr="001D0C77" w:rsidRDefault="008909AB" w:rsidP="008909AB">
      <w:pPr>
        <w:pStyle w:val="BodyText"/>
        <w:rPr>
          <w:b w:val="0"/>
          <w:i/>
          <w:highlight w:val="cyan"/>
        </w:rPr>
      </w:pPr>
    </w:p>
    <w:p w14:paraId="60F51137" w14:textId="77777777" w:rsidR="00D15837" w:rsidRPr="005E6034" w:rsidRDefault="00D15837">
      <w:pPr>
        <w:pStyle w:val="ListParagraph"/>
        <w:widowControl w:val="0"/>
        <w:numPr>
          <w:ilvl w:val="1"/>
          <w:numId w:val="34"/>
        </w:numPr>
        <w:autoSpaceDE w:val="0"/>
        <w:autoSpaceDN w:val="0"/>
        <w:ind w:left="1170" w:right="295" w:hanging="450"/>
        <w:rPr>
          <w:b/>
        </w:rPr>
      </w:pPr>
      <w:r w:rsidRPr="005E6034">
        <w:rPr>
          <w:b/>
        </w:rPr>
        <w:t xml:space="preserve">System Lifecycle Management.  </w:t>
      </w:r>
      <w:r w:rsidRPr="00D15837">
        <w:rPr>
          <w:bCs/>
        </w:rPr>
        <w:t xml:space="preserve">The Commonwealth anticipates releases that are a combination of </w:t>
      </w:r>
      <w:bookmarkStart w:id="24" w:name="_Hlk515518840"/>
      <w:r w:rsidRPr="00D15837">
        <w:rPr>
          <w:bCs/>
        </w:rPr>
        <w:t xml:space="preserve">functional (application) and infrastructure (technology) </w:t>
      </w:r>
      <w:bookmarkEnd w:id="24"/>
      <w:r w:rsidRPr="00D15837">
        <w:rPr>
          <w:bCs/>
        </w:rPr>
        <w:t xml:space="preserve">needed for enhancements, performance, and stability of the system. </w:t>
      </w:r>
      <w:bookmarkStart w:id="25" w:name="_Hlk519753184"/>
      <w:r w:rsidRPr="00D15837">
        <w:rPr>
          <w:bCs/>
        </w:rPr>
        <w:t xml:space="preserve">The selected Offeror shall be responsible for all development/coding, testing, coordination, and work products produced by its personnel and that of the Commonwealth team. </w:t>
      </w:r>
      <w:bookmarkEnd w:id="25"/>
      <w:r w:rsidRPr="00D15837">
        <w:rPr>
          <w:bCs/>
        </w:rPr>
        <w:t>Offeror shall describe its approach to the development, execution, monitoring, and management of the system lifecycle. Offeror shall describe how it will update the system for all types of changes</w:t>
      </w:r>
      <w:bookmarkStart w:id="26" w:name="_Hlk515518337"/>
      <w:r w:rsidRPr="00D15837">
        <w:rPr>
          <w:bCs/>
        </w:rPr>
        <w:t>.</w:t>
      </w:r>
    </w:p>
    <w:bookmarkStart w:id="27" w:name="_Hlk517247460"/>
    <w:p w14:paraId="34A26809" w14:textId="77777777" w:rsidR="00D15837" w:rsidRPr="005E6034" w:rsidRDefault="00D15837" w:rsidP="00D15837">
      <w:pPr>
        <w:ind w:left="117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27"/>
      <w:r>
        <w:rPr>
          <w:rFonts w:ascii="Times New Roman" w:hAnsi="Times New Roman" w:cs="Times New Roman"/>
          <w:b/>
          <w:i/>
          <w:sz w:val="24"/>
          <w:szCs w:val="24"/>
          <w:highlight w:val="green"/>
        </w:rPr>
        <w:t xml:space="preserve"> </w:t>
      </w:r>
    </w:p>
    <w:bookmarkEnd w:id="26"/>
    <w:p w14:paraId="557E012D" w14:textId="40F28801" w:rsidR="00D15837" w:rsidRPr="00F63F15" w:rsidRDefault="00D15837">
      <w:pPr>
        <w:pStyle w:val="ListParagraph"/>
        <w:numPr>
          <w:ilvl w:val="2"/>
          <w:numId w:val="34"/>
        </w:numPr>
        <w:tabs>
          <w:tab w:val="clear" w:pos="2160"/>
          <w:tab w:val="left" w:pos="1710"/>
        </w:tabs>
        <w:ind w:left="1710" w:hanging="450"/>
        <w:jc w:val="left"/>
        <w:rPr>
          <w:b/>
        </w:rPr>
      </w:pPr>
      <w:r w:rsidRPr="005E6034">
        <w:rPr>
          <w:b/>
        </w:rPr>
        <w:t xml:space="preserve">Release Planning, Design, and Prioritization.  </w:t>
      </w:r>
      <w:r w:rsidRPr="00D15837">
        <w:rPr>
          <w:bCs/>
        </w:rPr>
        <w:t xml:space="preserve">The selected Offeror shall collaborate with the Commonwealth PM and CWDS Division Chief on the development of release management plans and deployment schedule based on the adopted system lifecycle management methodology. This is a precursor to the SDLC to ensure quality, consistency, and readiness to determine the detailed requirements needed to support the changes.  Each release shall include a review of the impacted demand of services and as appropriate engage the demand management process and ensure service capacity for the change in demand. </w:t>
      </w:r>
    </w:p>
    <w:p w14:paraId="5E00085E" w14:textId="77777777" w:rsidR="00D15837" w:rsidRDefault="00D15837" w:rsidP="00D15837">
      <w:pPr>
        <w:pStyle w:val="ListParagraph"/>
        <w:tabs>
          <w:tab w:val="left" w:pos="1440"/>
        </w:tabs>
        <w:ind w:left="1350"/>
        <w:rPr>
          <w:b/>
        </w:rPr>
      </w:pPr>
    </w:p>
    <w:p w14:paraId="424DE301" w14:textId="77777777" w:rsidR="00D15837" w:rsidRPr="005E6034" w:rsidRDefault="00D15837" w:rsidP="00D15837">
      <w:pPr>
        <w:pStyle w:val="ListParagraph"/>
        <w:tabs>
          <w:tab w:val="left" w:pos="1440"/>
        </w:tabs>
        <w:ind w:left="1710"/>
        <w:rPr>
          <w:b/>
        </w:rPr>
      </w:pPr>
      <w:r w:rsidRPr="005E6034">
        <w:t>The Offeror shall provide a sample release plan</w:t>
      </w:r>
      <w:r>
        <w:t>, including timeline, with its proposal for evaluation purposes</w:t>
      </w:r>
      <w:r w:rsidRPr="005E6034">
        <w:t xml:space="preserve">.                     </w:t>
      </w:r>
    </w:p>
    <w:p w14:paraId="410A6392" w14:textId="77777777" w:rsidR="00D15837" w:rsidRPr="005E6034" w:rsidRDefault="00D15837" w:rsidP="00D15837">
      <w:pPr>
        <w:ind w:left="1710" w:firstLine="720"/>
        <w:rPr>
          <w:rFonts w:ascii="Times New Roman" w:eastAsia="Calibri" w:hAnsi="Times New Roman" w:cs="Times New Roman"/>
          <w:b/>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469AB972" w14:textId="77777777" w:rsidR="00D15837" w:rsidRPr="005E6034" w:rsidRDefault="00D15837" w:rsidP="00D15837">
      <w:pPr>
        <w:ind w:left="720" w:firstLine="990"/>
        <w:rPr>
          <w:rFonts w:ascii="Times New Roman" w:eastAsia="Calibri" w:hAnsi="Times New Roman" w:cs="Times New Roman"/>
          <w:b/>
          <w:sz w:val="24"/>
          <w:szCs w:val="24"/>
        </w:rPr>
      </w:pPr>
      <w:bookmarkStart w:id="28" w:name="_Hlk517247945"/>
      <w:r>
        <w:rPr>
          <w:rFonts w:ascii="Times New Roman" w:eastAsia="Calibri" w:hAnsi="Times New Roman" w:cs="Times New Roman"/>
          <w:b/>
          <w:sz w:val="24"/>
          <w:szCs w:val="24"/>
        </w:rPr>
        <w:t>Work Product:</w:t>
      </w:r>
    </w:p>
    <w:p w14:paraId="38C92959" w14:textId="77777777" w:rsidR="00D15837" w:rsidRPr="005E6034" w:rsidRDefault="00D15837">
      <w:pPr>
        <w:numPr>
          <w:ilvl w:val="0"/>
          <w:numId w:val="70"/>
        </w:numPr>
        <w:spacing w:after="0" w:line="240" w:lineRule="auto"/>
        <w:ind w:left="2160" w:firstLine="9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 xml:space="preserve">Release </w:t>
      </w:r>
      <w:r>
        <w:rPr>
          <w:rFonts w:ascii="Times New Roman" w:eastAsia="Calibri" w:hAnsi="Times New Roman" w:cs="Times New Roman"/>
          <w:sz w:val="24"/>
          <w:szCs w:val="24"/>
        </w:rPr>
        <w:t xml:space="preserve">Management </w:t>
      </w:r>
      <w:r w:rsidRPr="005E6034">
        <w:rPr>
          <w:rFonts w:ascii="Times New Roman" w:eastAsia="Calibri" w:hAnsi="Times New Roman" w:cs="Times New Roman"/>
          <w:sz w:val="24"/>
          <w:szCs w:val="24"/>
        </w:rPr>
        <w:t>Plans</w:t>
      </w:r>
    </w:p>
    <w:bookmarkEnd w:id="28"/>
    <w:p w14:paraId="18441A7E" w14:textId="77777777" w:rsidR="00D15837" w:rsidRPr="005E6034" w:rsidRDefault="00D15837" w:rsidP="00D15837">
      <w:pPr>
        <w:rPr>
          <w:rFonts w:ascii="Times New Roman" w:hAnsi="Times New Roman" w:cs="Times New Roman"/>
          <w:sz w:val="24"/>
          <w:szCs w:val="24"/>
        </w:rPr>
      </w:pPr>
    </w:p>
    <w:p w14:paraId="07B9217A" w14:textId="77777777" w:rsidR="00D15837" w:rsidRPr="00D15837" w:rsidRDefault="00D15837">
      <w:pPr>
        <w:pStyle w:val="ListParagraph"/>
        <w:numPr>
          <w:ilvl w:val="2"/>
          <w:numId w:val="34"/>
        </w:numPr>
        <w:tabs>
          <w:tab w:val="clear" w:pos="2160"/>
          <w:tab w:val="left" w:pos="1710"/>
        </w:tabs>
        <w:ind w:left="1710" w:hanging="450"/>
        <w:jc w:val="left"/>
        <w:rPr>
          <w:b/>
        </w:rPr>
      </w:pPr>
      <w:r w:rsidRPr="005E6034">
        <w:rPr>
          <w:b/>
        </w:rPr>
        <w:t xml:space="preserve">Software Quality Assurance.  </w:t>
      </w:r>
      <w:r w:rsidRPr="00D15837">
        <w:rPr>
          <w:bCs/>
        </w:rPr>
        <w:t>The goal of the selected Offeror’s software quality assurance strategy should be aimed at preventing defects, early defect identification and remediation, and zero defects deployed to production. A software defect is a material difference between the documented specifications and the actual functions of the application. Identifying and correcting defects early in the lifecycle is the most cost-effective way to develop a system free of defects. A defect classification system exists to prioritize and manage software defects to resolution.</w:t>
      </w:r>
      <w:r w:rsidRPr="00D15837">
        <w:rPr>
          <w:b/>
        </w:rPr>
        <w:t xml:space="preserve"> </w:t>
      </w:r>
    </w:p>
    <w:p w14:paraId="644606A8" w14:textId="77777777" w:rsidR="00D15837" w:rsidRDefault="00D15837" w:rsidP="00D15837">
      <w:pPr>
        <w:pStyle w:val="ListParagraph"/>
        <w:tabs>
          <w:tab w:val="left" w:pos="1440"/>
        </w:tabs>
        <w:ind w:left="1350"/>
        <w:rPr>
          <w:b/>
        </w:rPr>
      </w:pPr>
    </w:p>
    <w:p w14:paraId="6D7A43DA" w14:textId="77777777" w:rsidR="00D15837" w:rsidRPr="005E6034" w:rsidRDefault="00D15837" w:rsidP="00D15837">
      <w:pPr>
        <w:pStyle w:val="ListParagraph"/>
        <w:tabs>
          <w:tab w:val="left" w:pos="1440"/>
        </w:tabs>
        <w:ind w:left="1710"/>
      </w:pPr>
      <w:r w:rsidRPr="005E6034">
        <w:t>The CWDS Software Development Defect categories are as follows</w:t>
      </w:r>
      <w:r>
        <w:t>:</w:t>
      </w:r>
      <w:r w:rsidRPr="005E6034" w:rsidDel="000D4740">
        <w:t xml:space="preserve"> </w:t>
      </w:r>
    </w:p>
    <w:p w14:paraId="068A06D2" w14:textId="77777777" w:rsidR="00D15837" w:rsidRPr="005E6034" w:rsidRDefault="00D15837" w:rsidP="00D15837">
      <w:pPr>
        <w:pStyle w:val="ListParagraph"/>
        <w:rPr>
          <w:rFonts w:eastAsia="Calibri"/>
        </w:rPr>
      </w:pPr>
    </w:p>
    <w:p w14:paraId="78346D3E" w14:textId="77777777" w:rsidR="00D15837" w:rsidRPr="00D15837" w:rsidRDefault="00D15837">
      <w:pPr>
        <w:pStyle w:val="paragraph"/>
        <w:numPr>
          <w:ilvl w:val="0"/>
          <w:numId w:val="73"/>
        </w:numPr>
        <w:tabs>
          <w:tab w:val="clear" w:pos="720"/>
        </w:tabs>
        <w:spacing w:before="0" w:beforeAutospacing="0" w:after="0" w:afterAutospacing="0"/>
        <w:ind w:left="2610"/>
        <w:jc w:val="both"/>
        <w:textAlignment w:val="baseline"/>
        <w:rPr>
          <w:rStyle w:val="normaltextrun"/>
        </w:rPr>
      </w:pPr>
      <w:r w:rsidRPr="00D15837">
        <w:rPr>
          <w:rStyle w:val="normaltextrun"/>
          <w:b/>
          <w:bCs/>
        </w:rPr>
        <w:t>Severity Level 1: Category = Critical.</w:t>
      </w:r>
      <w:r w:rsidRPr="00D15837">
        <w:rPr>
          <w:rStyle w:val="normaltextrun"/>
        </w:rPr>
        <w:t xml:space="preserve"> A defect or failure that jeopardizes the release; failure of a major component or components; failure or due to poor or incomplete: requirements, coding, architectural design, or testing.  Security scan containing a critical vulnerability.</w:t>
      </w:r>
    </w:p>
    <w:p w14:paraId="0E4FE441" w14:textId="77777777" w:rsidR="00D15837" w:rsidRPr="005E6034" w:rsidRDefault="00D15837" w:rsidP="00D15837">
      <w:pPr>
        <w:pStyle w:val="ListParagraph"/>
        <w:ind w:left="2700"/>
      </w:pPr>
    </w:p>
    <w:p w14:paraId="29F4477D" w14:textId="77777777" w:rsidR="00D15837" w:rsidRPr="00D15837" w:rsidRDefault="00D15837">
      <w:pPr>
        <w:pStyle w:val="paragraph"/>
        <w:numPr>
          <w:ilvl w:val="0"/>
          <w:numId w:val="73"/>
        </w:numPr>
        <w:tabs>
          <w:tab w:val="clear" w:pos="720"/>
        </w:tabs>
        <w:spacing w:before="0" w:beforeAutospacing="0" w:after="0" w:afterAutospacing="0"/>
        <w:ind w:left="2610"/>
        <w:jc w:val="both"/>
        <w:textAlignment w:val="baseline"/>
        <w:rPr>
          <w:rStyle w:val="normaltextrun"/>
          <w:b/>
          <w:bCs/>
        </w:rPr>
      </w:pPr>
      <w:r w:rsidRPr="00D15837">
        <w:rPr>
          <w:rStyle w:val="normaltextrun"/>
          <w:b/>
        </w:rPr>
        <w:t>Severity Level 2: Category = Major.</w:t>
      </w:r>
      <w:r w:rsidRPr="00D15837">
        <w:rPr>
          <w:rStyle w:val="normaltextrun"/>
          <w:b/>
          <w:bCs/>
        </w:rPr>
        <w:t xml:space="preserve">  </w:t>
      </w:r>
      <w:r w:rsidRPr="00D15837">
        <w:rPr>
          <w:rStyle w:val="normaltextrun"/>
        </w:rPr>
        <w:t xml:space="preserve">A defect or defects resulting in a significant impact, but the release can continue with remediation and/or work arounds.  </w:t>
      </w:r>
    </w:p>
    <w:p w14:paraId="1B6750E4" w14:textId="77777777" w:rsidR="00D15837" w:rsidRPr="00036C37" w:rsidRDefault="00D15837" w:rsidP="00D15837">
      <w:pPr>
        <w:spacing w:after="0"/>
        <w:rPr>
          <w:rFonts w:ascii="Times New Roman" w:hAnsi="Times New Roman" w:cs="Times New Roman"/>
          <w:sz w:val="24"/>
          <w:szCs w:val="24"/>
        </w:rPr>
      </w:pPr>
    </w:p>
    <w:p w14:paraId="6597036F" w14:textId="77777777" w:rsidR="00D15837" w:rsidRPr="00D15837" w:rsidRDefault="00D15837">
      <w:pPr>
        <w:pStyle w:val="paragraph"/>
        <w:numPr>
          <w:ilvl w:val="0"/>
          <w:numId w:val="73"/>
        </w:numPr>
        <w:tabs>
          <w:tab w:val="clear" w:pos="720"/>
        </w:tabs>
        <w:spacing w:before="0" w:beforeAutospacing="0" w:after="0" w:afterAutospacing="0"/>
        <w:ind w:left="2610"/>
        <w:jc w:val="both"/>
        <w:textAlignment w:val="baseline"/>
        <w:rPr>
          <w:rStyle w:val="normaltextrun"/>
          <w:b/>
        </w:rPr>
      </w:pPr>
      <w:r w:rsidRPr="00D15837">
        <w:rPr>
          <w:rStyle w:val="normaltextrun"/>
          <w:b/>
          <w:bCs/>
        </w:rPr>
        <w:t>Severity Level 3: Category = Minor.</w:t>
      </w:r>
      <w:r w:rsidRPr="00D15837">
        <w:rPr>
          <w:rStyle w:val="normaltextrun"/>
          <w:bCs/>
        </w:rPr>
        <w:t xml:space="preserve"> A defect resulting in minimal impact to the release or on the business operations.</w:t>
      </w:r>
      <w:r w:rsidRPr="00D15837">
        <w:rPr>
          <w:rStyle w:val="normaltextrun"/>
          <w:b/>
        </w:rPr>
        <w:t xml:space="preserve">   </w:t>
      </w:r>
    </w:p>
    <w:p w14:paraId="6D6B9389" w14:textId="77777777" w:rsidR="00D15837" w:rsidRPr="00D15837" w:rsidRDefault="00D15837" w:rsidP="00D15837">
      <w:pPr>
        <w:pStyle w:val="paragraph"/>
        <w:spacing w:before="0" w:beforeAutospacing="0" w:after="0" w:afterAutospacing="0"/>
        <w:ind w:left="2610"/>
        <w:jc w:val="both"/>
        <w:textAlignment w:val="baseline"/>
        <w:rPr>
          <w:rStyle w:val="normaltextrun"/>
          <w:b/>
        </w:rPr>
      </w:pPr>
    </w:p>
    <w:p w14:paraId="5307E348" w14:textId="77777777" w:rsidR="00D15837" w:rsidRPr="00D15837" w:rsidRDefault="00D15837">
      <w:pPr>
        <w:pStyle w:val="paragraph"/>
        <w:numPr>
          <w:ilvl w:val="0"/>
          <w:numId w:val="73"/>
        </w:numPr>
        <w:tabs>
          <w:tab w:val="clear" w:pos="720"/>
        </w:tabs>
        <w:spacing w:before="0" w:beforeAutospacing="0" w:after="0" w:afterAutospacing="0"/>
        <w:ind w:left="2610"/>
        <w:jc w:val="both"/>
        <w:textAlignment w:val="baseline"/>
        <w:rPr>
          <w:rStyle w:val="normaltextrun"/>
          <w:b/>
        </w:rPr>
      </w:pPr>
      <w:r w:rsidRPr="00D15837">
        <w:rPr>
          <w:rStyle w:val="normaltextrun"/>
          <w:b/>
          <w:bCs/>
        </w:rPr>
        <w:t>Severity Level 4: Category = Cosmetic.</w:t>
      </w:r>
      <w:r w:rsidRPr="00D15837">
        <w:rPr>
          <w:rStyle w:val="normaltextrun"/>
          <w:b/>
        </w:rPr>
        <w:t xml:space="preserve"> </w:t>
      </w:r>
      <w:r w:rsidRPr="00D15837">
        <w:rPr>
          <w:rStyle w:val="normaltextrun"/>
          <w:bCs/>
        </w:rPr>
        <w:t>A cosmetic defect or a superficial error with no effect on the business operations.</w:t>
      </w:r>
    </w:p>
    <w:p w14:paraId="70A72C60" w14:textId="77777777" w:rsidR="00D15837" w:rsidRPr="005E6034" w:rsidRDefault="00D15837" w:rsidP="00D15837">
      <w:pPr>
        <w:pStyle w:val="ListParagraph"/>
        <w:rPr>
          <w:b/>
        </w:rPr>
      </w:pPr>
    </w:p>
    <w:p w14:paraId="585E5C4E" w14:textId="77777777" w:rsidR="00D15837" w:rsidRPr="005E6034" w:rsidRDefault="00D15837" w:rsidP="00D15837">
      <w:pPr>
        <w:tabs>
          <w:tab w:val="left" w:pos="1440"/>
        </w:tabs>
        <w:spacing w:after="0"/>
        <w:ind w:left="1710"/>
        <w:rPr>
          <w:rFonts w:ascii="Times New Roman" w:hAnsi="Times New Roman" w:cs="Times New Roman"/>
          <w:sz w:val="24"/>
          <w:szCs w:val="24"/>
        </w:rPr>
      </w:pPr>
      <w:r w:rsidRPr="005E6034">
        <w:rPr>
          <w:rFonts w:ascii="Times New Roman" w:hAnsi="Times New Roman" w:cs="Times New Roman"/>
          <w:sz w:val="24"/>
          <w:szCs w:val="24"/>
        </w:rPr>
        <w:t xml:space="preserve">The </w:t>
      </w:r>
      <w:r>
        <w:rPr>
          <w:rFonts w:ascii="Times New Roman" w:hAnsi="Times New Roman" w:cs="Times New Roman"/>
          <w:sz w:val="24"/>
          <w:szCs w:val="24"/>
        </w:rPr>
        <w:t xml:space="preserve">selected </w:t>
      </w:r>
      <w:r w:rsidRPr="005E6034">
        <w:rPr>
          <w:rFonts w:ascii="Times New Roman" w:hAnsi="Times New Roman" w:cs="Times New Roman"/>
          <w:sz w:val="24"/>
          <w:szCs w:val="24"/>
        </w:rPr>
        <w:t xml:space="preserve">Offeror shall track and report on defects and prepare a defect report for each release. The defect report </w:t>
      </w:r>
      <w:r>
        <w:rPr>
          <w:rFonts w:ascii="Times New Roman" w:hAnsi="Times New Roman" w:cs="Times New Roman"/>
          <w:sz w:val="24"/>
          <w:szCs w:val="24"/>
        </w:rPr>
        <w:t>shall</w:t>
      </w:r>
      <w:r w:rsidRPr="005E6034">
        <w:rPr>
          <w:rFonts w:ascii="Times New Roman" w:hAnsi="Times New Roman" w:cs="Times New Roman"/>
          <w:sz w:val="24"/>
          <w:szCs w:val="24"/>
        </w:rPr>
        <w:t xml:space="preserve"> include, but is not limited to, detailed information regarding each defect, the defect severity level, the system development lifecycle phase in which the defect was discovered, the lifecycle phase in which the defect was created i.e. the point of cause, the staff involved in creating the defect, the corrective action taken to ensure that the individual(s) do not repeat the defect, an indication and explanation as to whether the defect was or was not covered by warranty along with supporting justification.  The Offeror shall perform defect trend reporting and analysis and use this information to determine the effectiveness of its software quality assurance program and to use as input into continual service improvement.  </w:t>
      </w:r>
    </w:p>
    <w:p w14:paraId="3707F8E0" w14:textId="77777777" w:rsidR="00D15837" w:rsidRPr="005E6034" w:rsidRDefault="00D15837" w:rsidP="00D15837">
      <w:pPr>
        <w:tabs>
          <w:tab w:val="left" w:pos="1440"/>
        </w:tabs>
        <w:spacing w:after="0"/>
        <w:ind w:left="1710"/>
        <w:rPr>
          <w:rFonts w:ascii="Times New Roman" w:hAnsi="Times New Roman" w:cs="Times New Roman"/>
          <w:sz w:val="24"/>
          <w:szCs w:val="24"/>
        </w:rPr>
      </w:pPr>
    </w:p>
    <w:p w14:paraId="47E3695D" w14:textId="77777777" w:rsidR="00D15837" w:rsidRPr="005E6034" w:rsidRDefault="00D15837" w:rsidP="00D15837">
      <w:pPr>
        <w:tabs>
          <w:tab w:val="left" w:pos="1440"/>
        </w:tabs>
        <w:spacing w:after="0"/>
        <w:ind w:left="1710"/>
        <w:rPr>
          <w:rFonts w:ascii="Times New Roman" w:hAnsi="Times New Roman" w:cs="Times New Roman"/>
          <w:sz w:val="24"/>
          <w:szCs w:val="24"/>
        </w:rPr>
      </w:pPr>
      <w:r w:rsidRPr="005E6034">
        <w:rPr>
          <w:rFonts w:ascii="Times New Roman" w:hAnsi="Times New Roman" w:cs="Times New Roman"/>
          <w:sz w:val="24"/>
          <w:szCs w:val="24"/>
        </w:rPr>
        <w:t>The Commonwealth reserves the right to request that the Offeror provide estimated costs associate with each defect.</w:t>
      </w:r>
    </w:p>
    <w:p w14:paraId="7A4DF344" w14:textId="77777777" w:rsidR="00D15837" w:rsidRPr="005E6034" w:rsidRDefault="00D15837" w:rsidP="00D15837">
      <w:pPr>
        <w:tabs>
          <w:tab w:val="left" w:pos="1440"/>
        </w:tabs>
        <w:spacing w:after="0"/>
        <w:ind w:left="1710"/>
        <w:rPr>
          <w:rFonts w:ascii="Times New Roman" w:hAnsi="Times New Roman" w:cs="Times New Roman"/>
          <w:sz w:val="24"/>
          <w:szCs w:val="24"/>
        </w:rPr>
      </w:pPr>
    </w:p>
    <w:p w14:paraId="1B7A79C8" w14:textId="68A5C7F3" w:rsidR="00D15837" w:rsidRPr="005E6034" w:rsidRDefault="00D15837" w:rsidP="00D15837">
      <w:pPr>
        <w:tabs>
          <w:tab w:val="left" w:pos="1440"/>
        </w:tabs>
        <w:spacing w:after="0"/>
        <w:ind w:left="1710"/>
        <w:rPr>
          <w:rFonts w:ascii="Times New Roman" w:hAnsi="Times New Roman" w:cs="Times New Roman"/>
          <w:sz w:val="24"/>
          <w:szCs w:val="24"/>
        </w:rPr>
      </w:pPr>
      <w:r w:rsidRPr="005E6034">
        <w:rPr>
          <w:rFonts w:ascii="Times New Roman" w:hAnsi="Times New Roman" w:cs="Times New Roman"/>
          <w:sz w:val="24"/>
          <w:szCs w:val="24"/>
        </w:rPr>
        <w:t xml:space="preserve">The Offeror shall describe its comprehensive software quality assurance program including but not limited to its process for creating its software quality assurance management plan, how and when it will update this plan, and its approach to warranty which must be consistent with </w:t>
      </w:r>
      <w:r w:rsidRPr="005E6034">
        <w:rPr>
          <w:rFonts w:ascii="Times New Roman" w:hAnsi="Times New Roman" w:cs="Times New Roman"/>
          <w:b/>
          <w:sz w:val="24"/>
          <w:szCs w:val="24"/>
        </w:rPr>
        <w:t xml:space="preserve">Appendix </w:t>
      </w:r>
      <w:r>
        <w:rPr>
          <w:rFonts w:ascii="Times New Roman" w:hAnsi="Times New Roman" w:cs="Times New Roman"/>
          <w:b/>
          <w:sz w:val="24"/>
          <w:szCs w:val="24"/>
        </w:rPr>
        <w:t>K</w:t>
      </w:r>
      <w:r w:rsidRPr="005E6034">
        <w:rPr>
          <w:rFonts w:ascii="Times New Roman" w:hAnsi="Times New Roman" w:cs="Times New Roman"/>
          <w:b/>
          <w:sz w:val="24"/>
          <w:szCs w:val="24"/>
        </w:rPr>
        <w:t>, IT Terms and Conditions</w:t>
      </w:r>
      <w:r w:rsidRPr="005E6034">
        <w:rPr>
          <w:rFonts w:ascii="Times New Roman" w:hAnsi="Times New Roman" w:cs="Times New Roman"/>
          <w:sz w:val="24"/>
          <w:szCs w:val="24"/>
        </w:rPr>
        <w:t>.</w:t>
      </w:r>
    </w:p>
    <w:p w14:paraId="449EADB8" w14:textId="77777777" w:rsidR="00D15837" w:rsidRPr="005E6034" w:rsidRDefault="00D15837" w:rsidP="00D15837">
      <w:pPr>
        <w:pStyle w:val="ListParagraph"/>
        <w:ind w:left="1440"/>
        <w:rPr>
          <w:b/>
          <w:i/>
          <w:highlight w:val="green"/>
        </w:rPr>
      </w:pPr>
    </w:p>
    <w:bookmarkStart w:id="29" w:name="_Hlk515975069"/>
    <w:p w14:paraId="167B514D" w14:textId="77777777" w:rsidR="00D15837" w:rsidRPr="005E6034" w:rsidRDefault="00D15837" w:rsidP="00D15837">
      <w:pPr>
        <w:pStyle w:val="ListParagraph"/>
        <w:spacing w:after="240"/>
        <w:ind w:left="1710"/>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bookmarkEnd w:id="29"/>
    </w:p>
    <w:p w14:paraId="13EAA834" w14:textId="77777777" w:rsidR="00D15837" w:rsidRPr="005E6034" w:rsidRDefault="00D15837" w:rsidP="00D15837">
      <w:pPr>
        <w:ind w:left="1710"/>
        <w:rPr>
          <w:rFonts w:ascii="Times New Roman" w:eastAsia="Calibri" w:hAnsi="Times New Roman" w:cs="Times New Roman"/>
          <w:b/>
          <w:sz w:val="24"/>
          <w:szCs w:val="24"/>
        </w:rPr>
      </w:pPr>
      <w:r>
        <w:rPr>
          <w:rFonts w:ascii="Times New Roman" w:eastAsia="Calibri" w:hAnsi="Times New Roman" w:cs="Times New Roman"/>
          <w:b/>
          <w:sz w:val="24"/>
          <w:szCs w:val="24"/>
        </w:rPr>
        <w:t>Work Products:</w:t>
      </w:r>
    </w:p>
    <w:p w14:paraId="2C439355" w14:textId="77777777" w:rsidR="00D15837" w:rsidRDefault="00D15837">
      <w:pPr>
        <w:numPr>
          <w:ilvl w:val="0"/>
          <w:numId w:val="70"/>
        </w:numPr>
        <w:spacing w:after="0" w:line="240" w:lineRule="auto"/>
        <w:ind w:left="1710" w:firstLine="45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 xml:space="preserve">Defect Reports </w:t>
      </w:r>
    </w:p>
    <w:p w14:paraId="3777DF73" w14:textId="77777777" w:rsidR="00D15837" w:rsidRPr="005E6034" w:rsidRDefault="00D15837">
      <w:pPr>
        <w:numPr>
          <w:ilvl w:val="0"/>
          <w:numId w:val="70"/>
        </w:numPr>
        <w:spacing w:after="0" w:line="240" w:lineRule="auto"/>
        <w:ind w:left="1710" w:firstLine="45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Defect Strategy </w:t>
      </w:r>
    </w:p>
    <w:p w14:paraId="0CC401C4" w14:textId="77777777" w:rsidR="00D15837" w:rsidRPr="005E6034" w:rsidRDefault="00D15837" w:rsidP="00D15837">
      <w:pPr>
        <w:pStyle w:val="ListParagraph"/>
        <w:ind w:left="1440"/>
      </w:pPr>
    </w:p>
    <w:p w14:paraId="56847E83" w14:textId="77777777" w:rsidR="00D15837" w:rsidRPr="005E6034" w:rsidRDefault="00D15837" w:rsidP="00D15837">
      <w:pPr>
        <w:pStyle w:val="ListParagraph"/>
        <w:ind w:left="1440"/>
      </w:pPr>
    </w:p>
    <w:p w14:paraId="33F65E47" w14:textId="77777777" w:rsidR="00D15837" w:rsidRPr="005E6034" w:rsidRDefault="00D15837">
      <w:pPr>
        <w:pStyle w:val="ListParagraph"/>
        <w:numPr>
          <w:ilvl w:val="2"/>
          <w:numId w:val="34"/>
        </w:numPr>
        <w:tabs>
          <w:tab w:val="clear" w:pos="2160"/>
          <w:tab w:val="left" w:pos="1710"/>
        </w:tabs>
        <w:ind w:left="1710" w:hanging="450"/>
        <w:jc w:val="left"/>
        <w:rPr>
          <w:b/>
        </w:rPr>
      </w:pPr>
      <w:r w:rsidRPr="005E6034">
        <w:rPr>
          <w:b/>
        </w:rPr>
        <w:t>System Development Lifecycle.</w:t>
      </w:r>
    </w:p>
    <w:p w14:paraId="0D8B98D9" w14:textId="77777777" w:rsidR="00D15837" w:rsidRPr="005E6034" w:rsidRDefault="00D15837" w:rsidP="00D15837">
      <w:pPr>
        <w:pStyle w:val="ListParagraph"/>
        <w:tabs>
          <w:tab w:val="left" w:pos="1440"/>
        </w:tabs>
        <w:ind w:left="1350"/>
        <w:rPr>
          <w:b/>
        </w:rPr>
      </w:pPr>
    </w:p>
    <w:p w14:paraId="3F736226" w14:textId="6CBC07D8" w:rsidR="00D15837" w:rsidRPr="00D15837" w:rsidRDefault="00D15837">
      <w:pPr>
        <w:pStyle w:val="paragraph"/>
        <w:numPr>
          <w:ilvl w:val="0"/>
          <w:numId w:val="74"/>
        </w:numPr>
        <w:tabs>
          <w:tab w:val="clear" w:pos="720"/>
        </w:tabs>
        <w:spacing w:before="0" w:beforeAutospacing="0" w:after="0" w:afterAutospacing="0"/>
        <w:ind w:left="2610"/>
        <w:jc w:val="both"/>
        <w:textAlignment w:val="baseline"/>
        <w:rPr>
          <w:rStyle w:val="normaltextrun"/>
          <w:b/>
          <w:bCs/>
        </w:rPr>
      </w:pPr>
      <w:r w:rsidRPr="00D15837">
        <w:rPr>
          <w:rStyle w:val="normaltextrun"/>
          <w:b/>
        </w:rPr>
        <w:t>Requirements Management.</w:t>
      </w:r>
      <w:r w:rsidRPr="00D15837">
        <w:rPr>
          <w:rStyle w:val="normaltextrun"/>
          <w:bCs/>
        </w:rPr>
        <w:t xml:space="preserve"> </w:t>
      </w:r>
      <w:r w:rsidRPr="00D15837">
        <w:rPr>
          <w:rStyle w:val="normaltextrun"/>
        </w:rPr>
        <w:t>The selected Offeror</w:t>
      </w:r>
      <w:r w:rsidR="00A5140B">
        <w:rPr>
          <w:rStyle w:val="normaltextrun"/>
        </w:rPr>
        <w:t xml:space="preserve">’s business </w:t>
      </w:r>
      <w:proofErr w:type="gramStart"/>
      <w:r w:rsidR="00A5140B">
        <w:rPr>
          <w:rStyle w:val="normaltextrun"/>
        </w:rPr>
        <w:t xml:space="preserve">and </w:t>
      </w:r>
      <w:r w:rsidRPr="00D15837">
        <w:rPr>
          <w:rStyle w:val="normaltextrun"/>
        </w:rPr>
        <w:t xml:space="preserve"> </w:t>
      </w:r>
      <w:r w:rsidR="00A5140B">
        <w:rPr>
          <w:rStyle w:val="normaltextrun"/>
        </w:rPr>
        <w:t>technical</w:t>
      </w:r>
      <w:proofErr w:type="gramEnd"/>
      <w:r w:rsidR="00A5140B">
        <w:rPr>
          <w:rStyle w:val="normaltextrun"/>
        </w:rPr>
        <w:t xml:space="preserve"> staff </w:t>
      </w:r>
      <w:r w:rsidRPr="00D15837">
        <w:rPr>
          <w:rStyle w:val="normaltextrun"/>
        </w:rPr>
        <w:t>shall participate in requirements and design sessions in conjunction with the</w:t>
      </w:r>
      <w:r w:rsidR="00F57456">
        <w:rPr>
          <w:rStyle w:val="normaltextrun"/>
        </w:rPr>
        <w:t xml:space="preserve"> WPAs and other stakeholders</w:t>
      </w:r>
      <w:r w:rsidRPr="00D15837">
        <w:rPr>
          <w:rStyle w:val="normaltextrun"/>
        </w:rPr>
        <w:t>.</w:t>
      </w:r>
      <w:r w:rsidRPr="00D15837">
        <w:rPr>
          <w:rStyle w:val="normaltextrun"/>
          <w:b/>
          <w:bCs/>
        </w:rPr>
        <w:t xml:space="preserve">  </w:t>
      </w:r>
    </w:p>
    <w:p w14:paraId="488910D0" w14:textId="77777777" w:rsidR="00D15837" w:rsidRPr="00AD420D" w:rsidRDefault="00D15837" w:rsidP="00D15837">
      <w:pPr>
        <w:pStyle w:val="ListParagraph"/>
        <w:ind w:left="1440"/>
      </w:pPr>
    </w:p>
    <w:p w14:paraId="4D56E091" w14:textId="3F2B9069" w:rsidR="00D15837" w:rsidRPr="00AD420D" w:rsidRDefault="00D15837" w:rsidP="00D15837">
      <w:pPr>
        <w:pStyle w:val="ListParagraph"/>
        <w:ind w:left="2610"/>
      </w:pPr>
      <w:r w:rsidRPr="00AD420D">
        <w:t>Offeror shall describe how it will support the management of requirements.</w:t>
      </w:r>
    </w:p>
    <w:p w14:paraId="18F1EED3" w14:textId="77777777" w:rsidR="00D15837" w:rsidRPr="003158BF" w:rsidRDefault="00D15837" w:rsidP="00D15837">
      <w:pPr>
        <w:pStyle w:val="ListParagraph"/>
        <w:ind w:left="2610"/>
        <w:rPr>
          <w:b/>
          <w:i/>
          <w:iCs/>
        </w:rPr>
      </w:pPr>
      <w:r w:rsidRPr="003158BF">
        <w:rPr>
          <w:b/>
          <w:i/>
          <w:iCs/>
          <w:highlight w:val="green"/>
        </w:rPr>
        <w:fldChar w:fldCharType="begin">
          <w:ffData>
            <w:name w:val="Text2"/>
            <w:enabled/>
            <w:calcOnExit w:val="0"/>
            <w:textInput>
              <w:default w:val="Offeror Response"/>
            </w:textInput>
          </w:ffData>
        </w:fldChar>
      </w:r>
      <w:r w:rsidRPr="003158BF">
        <w:rPr>
          <w:b/>
          <w:i/>
          <w:iCs/>
          <w:highlight w:val="green"/>
        </w:rPr>
        <w:instrText xml:space="preserve"> FORMTEXT </w:instrText>
      </w:r>
      <w:r w:rsidRPr="003158BF">
        <w:rPr>
          <w:b/>
          <w:i/>
          <w:iCs/>
          <w:highlight w:val="green"/>
        </w:rPr>
      </w:r>
      <w:r w:rsidRPr="003158BF">
        <w:rPr>
          <w:b/>
          <w:i/>
          <w:iCs/>
          <w:highlight w:val="green"/>
        </w:rPr>
        <w:fldChar w:fldCharType="separate"/>
      </w:r>
      <w:r w:rsidRPr="003158BF">
        <w:rPr>
          <w:b/>
          <w:i/>
          <w:iCs/>
          <w:highlight w:val="green"/>
        </w:rPr>
        <w:t>Offeror Response</w:t>
      </w:r>
      <w:r w:rsidRPr="003158BF">
        <w:rPr>
          <w:b/>
          <w:i/>
          <w:iCs/>
          <w:highlight w:val="green"/>
        </w:rPr>
        <w:fldChar w:fldCharType="end"/>
      </w:r>
    </w:p>
    <w:p w14:paraId="1463C775" w14:textId="77777777" w:rsidR="00D15837" w:rsidRPr="005E6034" w:rsidRDefault="00D15837" w:rsidP="00D15837">
      <w:pPr>
        <w:ind w:left="2520"/>
        <w:rPr>
          <w:rFonts w:ascii="Times New Roman" w:hAnsi="Times New Roman" w:cs="Times New Roman"/>
          <w:sz w:val="24"/>
          <w:szCs w:val="24"/>
        </w:rPr>
      </w:pPr>
    </w:p>
    <w:p w14:paraId="52E78CD3" w14:textId="095934D6" w:rsidR="00D15837" w:rsidRPr="00D15837" w:rsidRDefault="00D15837">
      <w:pPr>
        <w:pStyle w:val="paragraph"/>
        <w:numPr>
          <w:ilvl w:val="0"/>
          <w:numId w:val="74"/>
        </w:numPr>
        <w:tabs>
          <w:tab w:val="clear" w:pos="720"/>
        </w:tabs>
        <w:spacing w:before="0" w:beforeAutospacing="0" w:after="0" w:afterAutospacing="0"/>
        <w:ind w:left="2610"/>
        <w:jc w:val="both"/>
        <w:textAlignment w:val="baseline"/>
        <w:rPr>
          <w:rStyle w:val="normaltextrun"/>
        </w:rPr>
      </w:pPr>
      <w:r w:rsidRPr="00D15837">
        <w:rPr>
          <w:rStyle w:val="normaltextrun"/>
          <w:b/>
          <w:bCs/>
        </w:rPr>
        <w:t>Detailed System Design (DSD).</w:t>
      </w:r>
      <w:r w:rsidRPr="00D15837">
        <w:rPr>
          <w:rStyle w:val="normaltextrun"/>
          <w:b/>
        </w:rPr>
        <w:t xml:space="preserve"> </w:t>
      </w:r>
      <w:r w:rsidRPr="00D15837">
        <w:rPr>
          <w:rStyle w:val="normaltextrun"/>
          <w:bCs/>
        </w:rPr>
        <w:t>The selected Offeror shall</w:t>
      </w:r>
      <w:r>
        <w:rPr>
          <w:rStyle w:val="normaltextrun"/>
          <w:bCs/>
        </w:rPr>
        <w:t xml:space="preserve"> create or</w:t>
      </w:r>
      <w:r w:rsidRPr="00D15837">
        <w:rPr>
          <w:rStyle w:val="normaltextrun"/>
          <w:bCs/>
        </w:rPr>
        <w:t xml:space="preserve"> </w:t>
      </w:r>
      <w:r>
        <w:rPr>
          <w:rStyle w:val="normaltextrun"/>
          <w:bCs/>
        </w:rPr>
        <w:t>update</w:t>
      </w:r>
      <w:r w:rsidRPr="00D15837">
        <w:rPr>
          <w:rStyle w:val="normaltextrun"/>
          <w:bCs/>
        </w:rPr>
        <w:t xml:space="preserve"> the DSD for every release to include, at a minimum, the following or equivalent types of information: </w:t>
      </w:r>
    </w:p>
    <w:p w14:paraId="181252C5" w14:textId="77777777" w:rsidR="00D15837" w:rsidRDefault="00D15837" w:rsidP="00D15837">
      <w:pPr>
        <w:pStyle w:val="paragraph"/>
        <w:spacing w:before="0" w:beforeAutospacing="0" w:after="0" w:afterAutospacing="0"/>
        <w:ind w:left="720"/>
        <w:textAlignment w:val="baseline"/>
      </w:pPr>
      <w:r>
        <w:rPr>
          <w:rStyle w:val="eop"/>
        </w:rPr>
        <w:t> </w:t>
      </w:r>
    </w:p>
    <w:p w14:paraId="11FE1A6C" w14:textId="0CAE3DCB" w:rsidR="00D15837" w:rsidRDefault="00D15837">
      <w:pPr>
        <w:pStyle w:val="paragraph"/>
        <w:numPr>
          <w:ilvl w:val="0"/>
          <w:numId w:val="64"/>
        </w:numPr>
        <w:spacing w:before="0" w:beforeAutospacing="0" w:after="0" w:afterAutospacing="0"/>
        <w:ind w:left="3240" w:firstLine="0"/>
        <w:textAlignment w:val="baseline"/>
      </w:pPr>
      <w:r>
        <w:rPr>
          <w:rStyle w:val="normaltextrun"/>
        </w:rPr>
        <w:t>Activity Diagrams/Process Flows.</w:t>
      </w:r>
      <w:r>
        <w:rPr>
          <w:rStyle w:val="eop"/>
        </w:rPr>
        <w:t> </w:t>
      </w:r>
    </w:p>
    <w:p w14:paraId="5C486651" w14:textId="7DDE4441" w:rsidR="00D15837" w:rsidRDefault="00D15837">
      <w:pPr>
        <w:pStyle w:val="paragraph"/>
        <w:numPr>
          <w:ilvl w:val="0"/>
          <w:numId w:val="64"/>
        </w:numPr>
        <w:spacing w:before="0" w:beforeAutospacing="0" w:after="0" w:afterAutospacing="0"/>
        <w:ind w:left="3240" w:firstLine="0"/>
        <w:textAlignment w:val="baseline"/>
      </w:pPr>
      <w:r>
        <w:rPr>
          <w:rStyle w:val="normaltextrun"/>
        </w:rPr>
        <w:t>Use Case Diagrams and Narratives.</w:t>
      </w:r>
      <w:r>
        <w:rPr>
          <w:rStyle w:val="eop"/>
        </w:rPr>
        <w:t> </w:t>
      </w:r>
    </w:p>
    <w:p w14:paraId="608A1D65" w14:textId="42D90973" w:rsidR="00D15837" w:rsidRDefault="00D15837">
      <w:pPr>
        <w:pStyle w:val="paragraph"/>
        <w:numPr>
          <w:ilvl w:val="0"/>
          <w:numId w:val="64"/>
        </w:numPr>
        <w:spacing w:before="0" w:beforeAutospacing="0" w:after="0" w:afterAutospacing="0"/>
        <w:ind w:left="3240" w:firstLine="0"/>
        <w:textAlignment w:val="baseline"/>
      </w:pPr>
      <w:r>
        <w:rPr>
          <w:rStyle w:val="normaltextrun"/>
        </w:rPr>
        <w:t>Screen Mockups.</w:t>
      </w:r>
      <w:r>
        <w:rPr>
          <w:rStyle w:val="eop"/>
        </w:rPr>
        <w:t> </w:t>
      </w:r>
    </w:p>
    <w:p w14:paraId="2D96A214" w14:textId="5396841D" w:rsidR="00D15837" w:rsidRDefault="00D15837">
      <w:pPr>
        <w:pStyle w:val="paragraph"/>
        <w:numPr>
          <w:ilvl w:val="0"/>
          <w:numId w:val="64"/>
        </w:numPr>
        <w:spacing w:before="0" w:beforeAutospacing="0" w:after="0" w:afterAutospacing="0"/>
        <w:ind w:left="3240" w:firstLine="0"/>
        <w:textAlignment w:val="baseline"/>
      </w:pPr>
      <w:r>
        <w:rPr>
          <w:rStyle w:val="normaltextrun"/>
        </w:rPr>
        <w:t>Correspondence Mockups.</w:t>
      </w:r>
      <w:r>
        <w:rPr>
          <w:rStyle w:val="eop"/>
        </w:rPr>
        <w:t> </w:t>
      </w:r>
    </w:p>
    <w:p w14:paraId="06D4B2CF" w14:textId="138C8A2E" w:rsidR="00D15837" w:rsidRDefault="00D15837">
      <w:pPr>
        <w:pStyle w:val="paragraph"/>
        <w:numPr>
          <w:ilvl w:val="0"/>
          <w:numId w:val="64"/>
        </w:numPr>
        <w:spacing w:before="0" w:beforeAutospacing="0" w:after="0" w:afterAutospacing="0"/>
        <w:ind w:left="3240" w:firstLine="0"/>
        <w:textAlignment w:val="baseline"/>
      </w:pPr>
      <w:r>
        <w:rPr>
          <w:rStyle w:val="normaltextrun"/>
        </w:rPr>
        <w:t>Business Rules.</w:t>
      </w:r>
      <w:r>
        <w:rPr>
          <w:rStyle w:val="eop"/>
        </w:rPr>
        <w:t> </w:t>
      </w:r>
    </w:p>
    <w:p w14:paraId="28DC6500" w14:textId="00163EED" w:rsidR="00D15837" w:rsidRDefault="00D15837">
      <w:pPr>
        <w:pStyle w:val="paragraph"/>
        <w:numPr>
          <w:ilvl w:val="0"/>
          <w:numId w:val="65"/>
        </w:numPr>
        <w:spacing w:before="0" w:beforeAutospacing="0" w:after="0" w:afterAutospacing="0"/>
        <w:ind w:left="3600"/>
        <w:textAlignment w:val="baseline"/>
      </w:pPr>
      <w:r>
        <w:rPr>
          <w:rStyle w:val="normaltextrun"/>
        </w:rPr>
        <w:t>Summary of artifacts that have been modified/created within the WPAs standard requirements tracking tool, which is currently Team Foundation Server (TFS) Software.</w:t>
      </w:r>
      <w:r>
        <w:rPr>
          <w:rStyle w:val="eop"/>
        </w:rPr>
        <w:t> </w:t>
      </w:r>
    </w:p>
    <w:p w14:paraId="2A1B7483" w14:textId="77777777" w:rsidR="00D15837" w:rsidRDefault="00D15837" w:rsidP="00D15837">
      <w:pPr>
        <w:pStyle w:val="paragraph"/>
        <w:spacing w:before="0" w:beforeAutospacing="0" w:after="0" w:afterAutospacing="0"/>
        <w:ind w:left="2160"/>
        <w:textAlignment w:val="baseline"/>
      </w:pPr>
      <w:r>
        <w:rPr>
          <w:rStyle w:val="eop"/>
        </w:rPr>
        <w:t> </w:t>
      </w:r>
    </w:p>
    <w:p w14:paraId="7A519250" w14:textId="77777777" w:rsidR="00D15837" w:rsidRDefault="00D15837" w:rsidP="00D15837">
      <w:pPr>
        <w:pStyle w:val="paragraph"/>
        <w:spacing w:before="0" w:beforeAutospacing="0" w:after="0" w:afterAutospacing="0"/>
        <w:ind w:left="2610"/>
        <w:textAlignment w:val="baseline"/>
      </w:pPr>
      <w:r>
        <w:rPr>
          <w:rStyle w:val="normaltextrun"/>
        </w:rPr>
        <w:t>The selected Offeror shall review all design documents, provide recommendations, or advise of errors.</w:t>
      </w:r>
      <w:r>
        <w:rPr>
          <w:rStyle w:val="eop"/>
        </w:rPr>
        <w:t> </w:t>
      </w:r>
    </w:p>
    <w:p w14:paraId="26670744" w14:textId="77777777" w:rsidR="00D15837" w:rsidRDefault="00D15837" w:rsidP="00D15837">
      <w:pPr>
        <w:pStyle w:val="paragraph"/>
        <w:spacing w:before="0" w:beforeAutospacing="0" w:after="0" w:afterAutospacing="0"/>
        <w:ind w:left="2610"/>
        <w:textAlignment w:val="baseline"/>
      </w:pPr>
      <w:r>
        <w:rPr>
          <w:rStyle w:val="eop"/>
        </w:rPr>
        <w:t> </w:t>
      </w:r>
    </w:p>
    <w:p w14:paraId="598E8D73" w14:textId="77777777" w:rsidR="00D15837" w:rsidRDefault="00D15837" w:rsidP="00D15837">
      <w:pPr>
        <w:pStyle w:val="paragraph"/>
        <w:spacing w:before="0" w:beforeAutospacing="0" w:after="0" w:afterAutospacing="0"/>
        <w:ind w:left="2610"/>
        <w:textAlignment w:val="baseline"/>
      </w:pPr>
      <w:r>
        <w:rPr>
          <w:rStyle w:val="normaltextrun"/>
        </w:rPr>
        <w:t>Offeror shall describe its approach to DSD.</w:t>
      </w:r>
      <w:r>
        <w:rPr>
          <w:rStyle w:val="eop"/>
        </w:rPr>
        <w:t> </w:t>
      </w:r>
    </w:p>
    <w:p w14:paraId="15DA5E36" w14:textId="77777777" w:rsidR="00502D02" w:rsidRDefault="00502D02" w:rsidP="00D15837">
      <w:pPr>
        <w:pStyle w:val="ListParagraph"/>
        <w:ind w:left="2610"/>
        <w:rPr>
          <w:b/>
          <w:bCs/>
          <w:i/>
          <w:iCs/>
          <w:highlight w:val="green"/>
        </w:rPr>
      </w:pPr>
    </w:p>
    <w:p w14:paraId="4CD55522" w14:textId="699F0D9E" w:rsidR="00D15837" w:rsidRPr="00990D4F" w:rsidRDefault="00D15837" w:rsidP="00D15837">
      <w:pPr>
        <w:pStyle w:val="ListParagraph"/>
        <w:ind w:left="2610"/>
        <w:rPr>
          <w:b/>
          <w:bCs/>
          <w:i/>
          <w:iCs/>
          <w:highlight w:val="green"/>
        </w:rPr>
      </w:pPr>
      <w:r w:rsidRPr="00990D4F">
        <w:rPr>
          <w:b/>
          <w:bCs/>
          <w:i/>
          <w:iCs/>
          <w:highlight w:val="green"/>
        </w:rPr>
        <w:t>Offeror Response </w:t>
      </w:r>
    </w:p>
    <w:p w14:paraId="2F2FE9D2" w14:textId="77777777" w:rsidR="00D15837" w:rsidRDefault="00D15837" w:rsidP="00D15837">
      <w:pPr>
        <w:pStyle w:val="paragraph"/>
        <w:spacing w:before="0" w:beforeAutospacing="0" w:after="0" w:afterAutospacing="0"/>
        <w:ind w:left="2610"/>
        <w:textAlignment w:val="baseline"/>
      </w:pPr>
      <w:r>
        <w:rPr>
          <w:rStyle w:val="eop"/>
        </w:rPr>
        <w:t> </w:t>
      </w:r>
    </w:p>
    <w:p w14:paraId="5C29E96A" w14:textId="77777777" w:rsidR="00D15837" w:rsidRPr="003158BF" w:rsidRDefault="00D15837" w:rsidP="00D15837">
      <w:pPr>
        <w:pStyle w:val="paragraph"/>
        <w:spacing w:before="0" w:beforeAutospacing="0" w:after="0" w:afterAutospacing="0"/>
        <w:ind w:left="2610" w:firstLine="360"/>
        <w:jc w:val="both"/>
        <w:textAlignment w:val="baseline"/>
        <w:rPr>
          <w:b/>
          <w:bCs/>
        </w:rPr>
      </w:pPr>
      <w:r w:rsidRPr="003158BF">
        <w:rPr>
          <w:rStyle w:val="normaltextrun"/>
          <w:b/>
          <w:bCs/>
        </w:rPr>
        <w:t>Work Product:</w:t>
      </w:r>
      <w:r w:rsidRPr="003158BF">
        <w:rPr>
          <w:rStyle w:val="eop"/>
          <w:b/>
          <w:bCs/>
        </w:rPr>
        <w:t> </w:t>
      </w:r>
    </w:p>
    <w:p w14:paraId="4EEC7653" w14:textId="77777777" w:rsidR="00D15837" w:rsidRPr="00502D02" w:rsidRDefault="00D15837">
      <w:pPr>
        <w:pStyle w:val="paragraph"/>
        <w:numPr>
          <w:ilvl w:val="2"/>
          <w:numId w:val="70"/>
        </w:numPr>
        <w:spacing w:before="0" w:beforeAutospacing="0" w:after="0" w:afterAutospacing="0"/>
        <w:ind w:left="2610" w:firstLine="900"/>
        <w:jc w:val="both"/>
        <w:textAlignment w:val="baseline"/>
        <w:rPr>
          <w:b/>
          <w:bCs/>
        </w:rPr>
      </w:pPr>
      <w:r w:rsidRPr="00502D02">
        <w:rPr>
          <w:rStyle w:val="normaltextrun"/>
          <w:b/>
          <w:bCs/>
        </w:rPr>
        <w:t>Updated Detailed Design Documents</w:t>
      </w:r>
      <w:r w:rsidRPr="00502D02">
        <w:rPr>
          <w:rStyle w:val="eop"/>
          <w:b/>
          <w:bCs/>
        </w:rPr>
        <w:t> </w:t>
      </w:r>
    </w:p>
    <w:p w14:paraId="608440CA" w14:textId="77777777" w:rsidR="00D15837" w:rsidRDefault="00D15837" w:rsidP="00D15837">
      <w:pPr>
        <w:pStyle w:val="ListParagraph"/>
        <w:ind w:left="1620"/>
        <w:rPr>
          <w:b/>
        </w:rPr>
      </w:pPr>
    </w:p>
    <w:p w14:paraId="4CB68223" w14:textId="77777777" w:rsidR="00D15837" w:rsidRPr="00D15837" w:rsidRDefault="00D15837">
      <w:pPr>
        <w:pStyle w:val="paragraph"/>
        <w:numPr>
          <w:ilvl w:val="0"/>
          <w:numId w:val="74"/>
        </w:numPr>
        <w:tabs>
          <w:tab w:val="clear" w:pos="720"/>
        </w:tabs>
        <w:spacing w:before="0" w:beforeAutospacing="0" w:after="0" w:afterAutospacing="0"/>
        <w:ind w:left="2610"/>
        <w:jc w:val="both"/>
        <w:textAlignment w:val="baseline"/>
        <w:rPr>
          <w:rStyle w:val="normaltextrun"/>
          <w:bCs/>
        </w:rPr>
      </w:pPr>
      <w:r w:rsidRPr="00D15837">
        <w:rPr>
          <w:rStyle w:val="normaltextrun"/>
          <w:b/>
          <w:bCs/>
        </w:rPr>
        <w:t xml:space="preserve">System Architecture and Design Management.  </w:t>
      </w:r>
      <w:r w:rsidRPr="00D15837">
        <w:rPr>
          <w:rStyle w:val="normaltextrun"/>
        </w:rPr>
        <w:t>The selected Offeror is responsible for reviewing the system architecture as it relates to any new design changes being incorporated into CWDS. This includes evaluating the current system architecture to ensure that the changes fit into the design and meets accessibility requirements. The system architecture must support the current and future state business architecture. The Offeror shall be responsible for proposing and evaluating changes to the architecture as it relates to the performance and usability of the system. The Offeror shall be responsible for updating the system architecture and design based on approval of the proposed changes. The Offeror must plan for and include accessibility and usability requirements in its design for inclusion in its releases. The Offeror shall produce and/or update system architecture and design documentation for each release as necessary. The Offeror shall describe its approach to system architecture and design management.</w:t>
      </w:r>
      <w:r w:rsidRPr="00D15837">
        <w:rPr>
          <w:rStyle w:val="normaltextrun"/>
          <w:bCs/>
        </w:rPr>
        <w:t xml:space="preserve">  </w:t>
      </w:r>
    </w:p>
    <w:p w14:paraId="10AB631E" w14:textId="77777777" w:rsidR="00D15837" w:rsidRPr="005E6034" w:rsidRDefault="00D15837" w:rsidP="00D15837">
      <w:pPr>
        <w:ind w:left="1440" w:firstLine="117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A0626AE" w14:textId="77777777" w:rsidR="00D15837" w:rsidRPr="005E6034" w:rsidRDefault="00D15837" w:rsidP="00D15837">
      <w:pPr>
        <w:ind w:left="900" w:firstLine="2070"/>
        <w:rPr>
          <w:rFonts w:ascii="Times New Roman" w:eastAsia="Calibri" w:hAnsi="Times New Roman" w:cs="Times New Roman"/>
          <w:b/>
          <w:sz w:val="24"/>
          <w:szCs w:val="24"/>
        </w:rPr>
      </w:pPr>
      <w:r>
        <w:rPr>
          <w:rFonts w:ascii="Times New Roman" w:eastAsia="Calibri" w:hAnsi="Times New Roman" w:cs="Times New Roman"/>
          <w:b/>
          <w:sz w:val="24"/>
          <w:szCs w:val="24"/>
        </w:rPr>
        <w:t>Work Product:</w:t>
      </w:r>
    </w:p>
    <w:p w14:paraId="79069E33" w14:textId="77777777" w:rsidR="00D15837" w:rsidRPr="005E6034" w:rsidRDefault="00D15837">
      <w:pPr>
        <w:numPr>
          <w:ilvl w:val="0"/>
          <w:numId w:val="70"/>
        </w:numPr>
        <w:spacing w:after="0" w:line="240" w:lineRule="auto"/>
        <w:ind w:left="387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 xml:space="preserve">System Architecture and Design documentation </w:t>
      </w:r>
    </w:p>
    <w:p w14:paraId="0DF00530" w14:textId="77777777" w:rsidR="00D15837" w:rsidRPr="005E6034" w:rsidRDefault="00D15837" w:rsidP="00D15837">
      <w:pPr>
        <w:ind w:left="2520"/>
        <w:rPr>
          <w:rFonts w:ascii="Times New Roman" w:hAnsi="Times New Roman" w:cs="Times New Roman"/>
          <w:sz w:val="24"/>
          <w:szCs w:val="24"/>
        </w:rPr>
      </w:pPr>
    </w:p>
    <w:p w14:paraId="4C03C340" w14:textId="77777777" w:rsidR="00D15837" w:rsidRPr="00D15837" w:rsidRDefault="00D15837">
      <w:pPr>
        <w:pStyle w:val="paragraph"/>
        <w:numPr>
          <w:ilvl w:val="0"/>
          <w:numId w:val="74"/>
        </w:numPr>
        <w:tabs>
          <w:tab w:val="clear" w:pos="720"/>
        </w:tabs>
        <w:spacing w:before="0" w:beforeAutospacing="0" w:after="0" w:afterAutospacing="0"/>
        <w:ind w:left="2610"/>
        <w:jc w:val="both"/>
        <w:textAlignment w:val="baseline"/>
        <w:rPr>
          <w:rStyle w:val="normaltextrun"/>
          <w:b/>
          <w:bCs/>
        </w:rPr>
      </w:pPr>
      <w:r w:rsidRPr="00D15837">
        <w:rPr>
          <w:rStyle w:val="normaltextrun"/>
          <w:b/>
        </w:rPr>
        <w:t>Data Management and Database Design, Development, and Management.</w:t>
      </w:r>
      <w:r w:rsidRPr="00D15837">
        <w:rPr>
          <w:rStyle w:val="normaltextrun"/>
          <w:bCs/>
        </w:rPr>
        <w:t xml:space="preserve">  </w:t>
      </w:r>
      <w:r w:rsidRPr="00D15837">
        <w:rPr>
          <w:rStyle w:val="normaltextrun"/>
        </w:rPr>
        <w:t>The selected Offeror shall support data management and database design, development, and management services for the CWDS transactional, and reporting databases. Data management shall include the full range of data management services including but not limited to data quality including cleansing, deduplication, and validation; data normalization including data from diverse sources; data migration and consistency across heterogeneous environments. Database design, development, and management includes but is not limited to, evaluating, and updating the database schema, objects, stored procedures, and security. The Offeror shall evaluate database elements as they relate to the current design, propose an updated design, and implement the new design after receiving approval from the Commonwealth PM and CWDS Division Chief.</w:t>
      </w:r>
      <w:r w:rsidRPr="00D15837">
        <w:rPr>
          <w:rStyle w:val="normaltextrun"/>
          <w:b/>
          <w:bCs/>
        </w:rPr>
        <w:t xml:space="preserve"> </w:t>
      </w:r>
    </w:p>
    <w:p w14:paraId="47664CA9" w14:textId="77777777" w:rsidR="00D15837" w:rsidRDefault="00D15837" w:rsidP="00D15837">
      <w:pPr>
        <w:pStyle w:val="ListParagraph"/>
        <w:ind w:left="1620"/>
        <w:rPr>
          <w:b/>
        </w:rPr>
      </w:pPr>
    </w:p>
    <w:p w14:paraId="3A97C424" w14:textId="55C20903" w:rsidR="00D15837" w:rsidRPr="00822B23" w:rsidRDefault="00D15837" w:rsidP="00D15837">
      <w:pPr>
        <w:pStyle w:val="ListParagraph"/>
        <w:spacing w:after="240"/>
        <w:ind w:left="2610"/>
        <w:rPr>
          <w:rFonts w:eastAsia="Calibri"/>
        </w:rPr>
      </w:pPr>
      <w:r w:rsidRPr="008210A3">
        <w:t xml:space="preserve">The selected Offeror </w:t>
      </w:r>
      <w:r>
        <w:t>shall</w:t>
      </w:r>
      <w:r w:rsidRPr="008210A3">
        <w:t>, at a minimum, participate in or be responsible for the following activities as part of each release:</w:t>
      </w:r>
    </w:p>
    <w:p w14:paraId="6B4C5D43"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Development of data manipulation language (SQL, TSQL) to condition data in support of a release.</w:t>
      </w:r>
    </w:p>
    <w:p w14:paraId="6BA2B86A"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Creation of appropriate data for testing design changes or defects in the non-production environments.</w:t>
      </w:r>
    </w:p>
    <w:p w14:paraId="5C89BC0F"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Accurate estimation of the time required to execute data manipulation, considering differences in environment infrastructure.</w:t>
      </w:r>
    </w:p>
    <w:p w14:paraId="2B00678A" w14:textId="77777777" w:rsidR="00D15837" w:rsidRDefault="00D15837">
      <w:pPr>
        <w:pStyle w:val="ListParagraph"/>
        <w:numPr>
          <w:ilvl w:val="4"/>
          <w:numId w:val="75"/>
        </w:numPr>
        <w:spacing w:after="240"/>
        <w:ind w:left="3600" w:hanging="540"/>
        <w:contextualSpacing/>
        <w:jc w:val="left"/>
        <w:rPr>
          <w:rFonts w:eastAsia="Calibri"/>
        </w:rPr>
      </w:pPr>
      <w:r w:rsidRPr="48935AC3">
        <w:rPr>
          <w:rFonts w:eastAsia="Calibri"/>
        </w:rPr>
        <w:t>Development and implementation of specific data scripts. This includes but is not limited to data fixes, data deduplication, and validation scripts that monitor and ensure data integrity.</w:t>
      </w:r>
    </w:p>
    <w:p w14:paraId="4990D5AD"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Review of CWDS to identify common or significant data quality issues and to proactively review enhancements for potential data quality issues.</w:t>
      </w:r>
    </w:p>
    <w:p w14:paraId="54621EB2" w14:textId="23A2F854"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 xml:space="preserve">Review of CWDS data quality processes and update </w:t>
      </w:r>
      <w:r w:rsidRPr="008210A3">
        <w:rPr>
          <w:rFonts w:eastAsia="Calibri"/>
          <w:b/>
          <w:bCs/>
        </w:rPr>
        <w:t xml:space="preserve">Appendix </w:t>
      </w:r>
      <w:r w:rsidR="007F5FA8">
        <w:rPr>
          <w:rFonts w:eastAsia="Calibri"/>
          <w:b/>
          <w:bCs/>
        </w:rPr>
        <w:t>N</w:t>
      </w:r>
      <w:r w:rsidRPr="008210A3">
        <w:rPr>
          <w:rFonts w:eastAsia="Calibri"/>
          <w:b/>
          <w:bCs/>
        </w:rPr>
        <w:t>, Data Management plan</w:t>
      </w:r>
      <w:r w:rsidRPr="008210A3">
        <w:rPr>
          <w:rFonts w:eastAsia="Calibri"/>
        </w:rPr>
        <w:t>.</w:t>
      </w:r>
    </w:p>
    <w:p w14:paraId="53406C21"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 xml:space="preserve">Performance tuning of stored procedures. </w:t>
      </w:r>
    </w:p>
    <w:p w14:paraId="6981032E"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Recommendations to WPAs for data fix reductions and/or remediation of any identified data quality issues and implementation of recommendations upon approval.</w:t>
      </w:r>
    </w:p>
    <w:p w14:paraId="1563E9B5" w14:textId="77777777" w:rsidR="00D15837" w:rsidRPr="008210A3" w:rsidRDefault="00D15837">
      <w:pPr>
        <w:pStyle w:val="ListParagraph"/>
        <w:numPr>
          <w:ilvl w:val="4"/>
          <w:numId w:val="75"/>
        </w:numPr>
        <w:spacing w:after="240"/>
        <w:ind w:left="3600" w:hanging="540"/>
        <w:jc w:val="left"/>
        <w:rPr>
          <w:rFonts w:eastAsia="Calibri"/>
        </w:rPr>
      </w:pPr>
      <w:r w:rsidRPr="008210A3">
        <w:rPr>
          <w:rFonts w:eastAsia="Calibri"/>
        </w:rPr>
        <w:t xml:space="preserve">Management and execution of backups, rollback, restore, migrations, permissions, service accounts.  </w:t>
      </w:r>
    </w:p>
    <w:p w14:paraId="3509911B" w14:textId="77777777" w:rsidR="00D15837" w:rsidRPr="005E6034" w:rsidRDefault="00D15837" w:rsidP="00D15837">
      <w:pPr>
        <w:pStyle w:val="ListParagraph"/>
        <w:ind w:left="1620"/>
      </w:pPr>
    </w:p>
    <w:p w14:paraId="4B10962B" w14:textId="77777777" w:rsidR="00D15837" w:rsidRDefault="00D15837" w:rsidP="00D15837">
      <w:pPr>
        <w:ind w:left="900" w:firstLine="171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Start w:id="30" w:name="_Hlk517268138"/>
    </w:p>
    <w:p w14:paraId="565DD5E6" w14:textId="77777777" w:rsidR="00D15837" w:rsidRPr="008210A3" w:rsidRDefault="00D15837" w:rsidP="00D15837">
      <w:pPr>
        <w:ind w:left="2610"/>
        <w:rPr>
          <w:rFonts w:ascii="Times New Roman" w:eastAsia="Calibri" w:hAnsi="Times New Roman" w:cs="Times New Roman"/>
          <w:sz w:val="24"/>
          <w:szCs w:val="24"/>
        </w:rPr>
      </w:pPr>
      <w:r w:rsidRPr="008210A3">
        <w:rPr>
          <w:rFonts w:ascii="Times New Roman" w:eastAsia="Calibri" w:hAnsi="Times New Roman" w:cs="Times New Roman"/>
          <w:sz w:val="24"/>
          <w:szCs w:val="24"/>
        </w:rPr>
        <w:t>Offeror shall describe its approach to data management, ensuring the security of the data and performance of the CWDS application; and provide examples of experience with data management on similar projects.</w:t>
      </w:r>
    </w:p>
    <w:p w14:paraId="68E3B012" w14:textId="77777777" w:rsidR="00D15837" w:rsidRPr="008210A3" w:rsidRDefault="00D15837" w:rsidP="00D15837">
      <w:pPr>
        <w:ind w:left="2610"/>
        <w:rPr>
          <w:rFonts w:ascii="Times New Roman" w:eastAsia="Times New Roman" w:hAnsi="Times New Roman" w:cs="Times New Roman"/>
          <w:b/>
          <w:i/>
          <w:sz w:val="24"/>
          <w:szCs w:val="24"/>
        </w:rPr>
      </w:pPr>
      <w:r w:rsidRPr="008210A3">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8210A3">
        <w:rPr>
          <w:rFonts w:ascii="Times New Roman" w:eastAsia="Times New Roman" w:hAnsi="Times New Roman" w:cs="Times New Roman"/>
          <w:b/>
          <w:i/>
          <w:sz w:val="24"/>
          <w:szCs w:val="24"/>
          <w:highlight w:val="green"/>
        </w:rPr>
        <w:instrText xml:space="preserve"> FORMTEXT </w:instrText>
      </w:r>
      <w:r w:rsidRPr="008210A3">
        <w:rPr>
          <w:rFonts w:ascii="Times New Roman" w:eastAsia="Times New Roman" w:hAnsi="Times New Roman" w:cs="Times New Roman"/>
          <w:b/>
          <w:i/>
          <w:sz w:val="24"/>
          <w:szCs w:val="24"/>
          <w:highlight w:val="green"/>
        </w:rPr>
      </w:r>
      <w:r w:rsidRPr="008210A3">
        <w:rPr>
          <w:rFonts w:ascii="Times New Roman" w:eastAsia="Times New Roman" w:hAnsi="Times New Roman" w:cs="Times New Roman"/>
          <w:b/>
          <w:i/>
          <w:sz w:val="24"/>
          <w:szCs w:val="24"/>
          <w:highlight w:val="green"/>
        </w:rPr>
        <w:fldChar w:fldCharType="separate"/>
      </w:r>
      <w:r w:rsidRPr="008210A3">
        <w:rPr>
          <w:rFonts w:ascii="Times New Roman" w:eastAsia="Times New Roman" w:hAnsi="Times New Roman" w:cs="Times New Roman"/>
          <w:b/>
          <w:i/>
          <w:noProof/>
          <w:sz w:val="24"/>
          <w:szCs w:val="24"/>
          <w:highlight w:val="green"/>
        </w:rPr>
        <w:t>Offeror Response</w:t>
      </w:r>
      <w:r w:rsidRPr="008210A3">
        <w:rPr>
          <w:rFonts w:ascii="Times New Roman" w:eastAsia="Times New Roman" w:hAnsi="Times New Roman" w:cs="Times New Roman"/>
          <w:b/>
          <w:i/>
          <w:sz w:val="24"/>
          <w:szCs w:val="24"/>
          <w:highlight w:val="green"/>
        </w:rPr>
        <w:fldChar w:fldCharType="end"/>
      </w:r>
    </w:p>
    <w:p w14:paraId="01E68260" w14:textId="77777777" w:rsidR="00D15837" w:rsidRPr="008210A3" w:rsidRDefault="00D15837" w:rsidP="00D15837">
      <w:pPr>
        <w:ind w:left="1980" w:firstLine="540"/>
        <w:rPr>
          <w:rFonts w:ascii="Times New Roman" w:eastAsia="Calibri" w:hAnsi="Times New Roman" w:cs="Times New Roman"/>
          <w:sz w:val="24"/>
          <w:szCs w:val="24"/>
        </w:rPr>
      </w:pPr>
      <w:r w:rsidRPr="008210A3">
        <w:rPr>
          <w:rFonts w:ascii="Times New Roman" w:eastAsia="Calibri" w:hAnsi="Times New Roman" w:cs="Times New Roman"/>
          <w:b/>
          <w:bCs/>
          <w:sz w:val="24"/>
          <w:szCs w:val="24"/>
        </w:rPr>
        <w:t>Work Products</w:t>
      </w:r>
      <w:r w:rsidRPr="008210A3">
        <w:rPr>
          <w:rFonts w:ascii="Times New Roman" w:eastAsia="Calibri" w:hAnsi="Times New Roman" w:cs="Times New Roman"/>
          <w:sz w:val="24"/>
          <w:szCs w:val="24"/>
        </w:rPr>
        <w:t>:</w:t>
      </w:r>
    </w:p>
    <w:p w14:paraId="03245C91" w14:textId="77777777" w:rsidR="00D15837" w:rsidRPr="008210A3" w:rsidRDefault="00D15837">
      <w:pPr>
        <w:pStyle w:val="ListParagraph"/>
        <w:numPr>
          <w:ilvl w:val="4"/>
          <w:numId w:val="71"/>
        </w:numPr>
        <w:ind w:left="3330"/>
        <w:jc w:val="left"/>
        <w:rPr>
          <w:rFonts w:eastAsia="Calibri"/>
        </w:rPr>
      </w:pPr>
      <w:r w:rsidRPr="008210A3">
        <w:rPr>
          <w:rFonts w:eastAsia="Calibri"/>
          <w:b/>
          <w:bCs/>
        </w:rPr>
        <w:t>Data Management Plan</w:t>
      </w:r>
      <w:r w:rsidRPr="008210A3">
        <w:rPr>
          <w:rFonts w:eastAsia="Calibri"/>
        </w:rPr>
        <w:t>: which at a minimum shall describe the task owners and durations.</w:t>
      </w:r>
    </w:p>
    <w:p w14:paraId="24FFE94B" w14:textId="77777777" w:rsidR="00D15837" w:rsidRPr="008210A3" w:rsidRDefault="00D15837">
      <w:pPr>
        <w:pStyle w:val="ListParagraph"/>
        <w:numPr>
          <w:ilvl w:val="4"/>
          <w:numId w:val="71"/>
        </w:numPr>
        <w:ind w:left="3330"/>
        <w:jc w:val="left"/>
        <w:rPr>
          <w:rFonts w:eastAsia="Calibri"/>
        </w:rPr>
      </w:pPr>
      <w:r w:rsidRPr="008210A3">
        <w:rPr>
          <w:rFonts w:eastAsia="Calibri"/>
          <w:b/>
          <w:bCs/>
        </w:rPr>
        <w:t>Data Mapping Document</w:t>
      </w:r>
      <w:r w:rsidRPr="008210A3">
        <w:rPr>
          <w:rFonts w:eastAsia="Calibri"/>
        </w:rPr>
        <w:t xml:space="preserve"> for each release which describes and depicts any modifications to the data mapping; and</w:t>
      </w:r>
    </w:p>
    <w:p w14:paraId="08A598B8" w14:textId="77777777" w:rsidR="00D15837" w:rsidRPr="008210A3" w:rsidRDefault="00D15837">
      <w:pPr>
        <w:pStyle w:val="ListParagraph"/>
        <w:numPr>
          <w:ilvl w:val="4"/>
          <w:numId w:val="71"/>
        </w:numPr>
        <w:ind w:left="3330"/>
        <w:jc w:val="left"/>
        <w:rPr>
          <w:rFonts w:eastAsia="Calibri"/>
        </w:rPr>
      </w:pPr>
      <w:r w:rsidRPr="008210A3">
        <w:rPr>
          <w:rFonts w:eastAsia="Calibri"/>
          <w:b/>
          <w:bCs/>
        </w:rPr>
        <w:t>Scripts</w:t>
      </w:r>
      <w:r w:rsidRPr="008210A3">
        <w:rPr>
          <w:rFonts w:eastAsia="Calibri"/>
        </w:rPr>
        <w:t xml:space="preserve"> used to implement and validate changes.</w:t>
      </w:r>
    </w:p>
    <w:p w14:paraId="53E078B3" w14:textId="77777777" w:rsidR="00D15837" w:rsidRPr="008210A3" w:rsidRDefault="00D15837">
      <w:pPr>
        <w:pStyle w:val="ListParagraph"/>
        <w:numPr>
          <w:ilvl w:val="4"/>
          <w:numId w:val="71"/>
        </w:numPr>
        <w:ind w:left="3330"/>
        <w:jc w:val="left"/>
        <w:rPr>
          <w:rFonts w:eastAsia="Calibri"/>
        </w:rPr>
      </w:pPr>
      <w:r w:rsidRPr="008210A3">
        <w:rPr>
          <w:rFonts w:eastAsia="Calibri"/>
          <w:b/>
          <w:bCs/>
        </w:rPr>
        <w:t xml:space="preserve">Script Narrative </w:t>
      </w:r>
      <w:r w:rsidRPr="008210A3">
        <w:rPr>
          <w:rFonts w:eastAsia="Calibri"/>
        </w:rPr>
        <w:t>to include a description of the sequence and expected outcomes.</w:t>
      </w:r>
    </w:p>
    <w:bookmarkEnd w:id="30"/>
    <w:p w14:paraId="65834B29" w14:textId="77777777" w:rsidR="00D15837" w:rsidRPr="005E6034" w:rsidRDefault="00D15837" w:rsidP="00D15837">
      <w:pPr>
        <w:ind w:left="2430"/>
        <w:rPr>
          <w:rFonts w:ascii="Times New Roman" w:hAnsi="Times New Roman" w:cs="Times New Roman"/>
          <w:sz w:val="24"/>
          <w:szCs w:val="24"/>
        </w:rPr>
      </w:pPr>
    </w:p>
    <w:p w14:paraId="78E73F74" w14:textId="77777777" w:rsidR="00D15837" w:rsidRPr="00D15837" w:rsidRDefault="00D15837">
      <w:pPr>
        <w:pStyle w:val="paragraph"/>
        <w:numPr>
          <w:ilvl w:val="0"/>
          <w:numId w:val="74"/>
        </w:numPr>
        <w:tabs>
          <w:tab w:val="clear" w:pos="720"/>
        </w:tabs>
        <w:spacing w:before="0" w:beforeAutospacing="0" w:after="0" w:afterAutospacing="0"/>
        <w:ind w:left="2610"/>
        <w:jc w:val="both"/>
        <w:textAlignment w:val="baseline"/>
        <w:rPr>
          <w:rStyle w:val="normaltextrun"/>
        </w:rPr>
      </w:pPr>
      <w:r w:rsidRPr="00D15837">
        <w:rPr>
          <w:rStyle w:val="normaltextrun"/>
          <w:b/>
          <w:bCs/>
        </w:rPr>
        <w:t>Testing Lifecycle Management.</w:t>
      </w:r>
      <w:r w:rsidRPr="00D15837">
        <w:rPr>
          <w:rStyle w:val="normaltextrun"/>
        </w:rPr>
        <w:t xml:space="preserve">  </w:t>
      </w:r>
      <w:r w:rsidRPr="00D15837">
        <w:rPr>
          <w:rStyle w:val="normaltextrun"/>
          <w:bCs/>
        </w:rPr>
        <w:t>Testing shall be performed to ensure the work completed across the releases or development effort does not cause issues when implemented in production. The selected Offeror shall create a comprehensive testing strategy and plan that ensures software quality assurance, accessibility, usability, and includes, at a minimum, the approach to all types of testing to be performed throughout the testing lifecycle with a specific plan focused on accessibility. The Offeror shall specify roles and responsibilities for each phase of the lifecycle. The Offeror shall execute testing in accordance with its plan.</w:t>
      </w:r>
      <w:r w:rsidRPr="00D15837">
        <w:rPr>
          <w:rStyle w:val="normaltextrun"/>
          <w:b/>
        </w:rPr>
        <w:t xml:space="preserve"> </w:t>
      </w:r>
    </w:p>
    <w:p w14:paraId="0B6D6C36" w14:textId="77777777" w:rsidR="00D15837" w:rsidRDefault="00D15837" w:rsidP="00D15837">
      <w:pPr>
        <w:ind w:left="900" w:firstLine="720"/>
        <w:rPr>
          <w:rFonts w:ascii="Times New Roman" w:hAnsi="Times New Roman" w:cs="Times New Roman"/>
          <w:b/>
          <w:bCs/>
          <w:sz w:val="24"/>
          <w:szCs w:val="24"/>
        </w:rPr>
      </w:pPr>
    </w:p>
    <w:p w14:paraId="5A7A43FE" w14:textId="6B8FEC69" w:rsidR="00D15837" w:rsidRPr="00E274AB" w:rsidRDefault="00D15837" w:rsidP="00D15837">
      <w:pPr>
        <w:ind w:left="1890" w:firstLine="720"/>
        <w:rPr>
          <w:rFonts w:ascii="Times New Roman" w:hAnsi="Times New Roman" w:cs="Times New Roman"/>
          <w:b/>
          <w:bCs/>
          <w:sz w:val="24"/>
          <w:szCs w:val="24"/>
        </w:rPr>
      </w:pPr>
      <w:r w:rsidRPr="00E274AB">
        <w:rPr>
          <w:rFonts w:ascii="Times New Roman" w:hAnsi="Times New Roman" w:cs="Times New Roman"/>
          <w:b/>
          <w:bCs/>
          <w:sz w:val="24"/>
          <w:szCs w:val="24"/>
        </w:rPr>
        <w:t xml:space="preserve">The following types of testing are expected:  </w:t>
      </w:r>
    </w:p>
    <w:p w14:paraId="1F8F550C" w14:textId="77777777" w:rsidR="00D15837" w:rsidRPr="00D15837" w:rsidRDefault="00D15837">
      <w:pPr>
        <w:pStyle w:val="ListParagraph"/>
        <w:numPr>
          <w:ilvl w:val="0"/>
          <w:numId w:val="76"/>
        </w:numPr>
        <w:spacing w:after="240"/>
        <w:ind w:left="3600" w:hanging="540"/>
        <w:jc w:val="left"/>
        <w:rPr>
          <w:rFonts w:eastAsia="Calibri"/>
        </w:rPr>
      </w:pPr>
      <w:r w:rsidRPr="00D15837">
        <w:rPr>
          <w:rFonts w:eastAsia="Calibri"/>
          <w:b/>
          <w:bCs/>
        </w:rPr>
        <w:t>Unit Testing.</w:t>
      </w:r>
      <w:r w:rsidRPr="00D15837">
        <w:rPr>
          <w:rFonts w:eastAsia="Calibri"/>
        </w:rPr>
        <w:t xml:space="preserve">  The selected Offeror shall test and review the basic building blocks of the system such as a screens or programs to ensure that they have been built per specifications. Developers shall perform negative testing as part of their unit testing. Unit testing must focus on the identification and remediation of defects prior to component integration testing. This includes but is not limited to, a code review and input/output testing to ensure that transactions and business processes are working according to design specifications. </w:t>
      </w:r>
    </w:p>
    <w:p w14:paraId="58BE64CE" w14:textId="77777777" w:rsidR="00D15837" w:rsidRPr="005E6034" w:rsidRDefault="00D15837" w:rsidP="00D15837">
      <w:pPr>
        <w:spacing w:after="0"/>
        <w:ind w:left="2880"/>
        <w:rPr>
          <w:rFonts w:ascii="Times New Roman" w:hAnsi="Times New Roman" w:cs="Times New Roman"/>
          <w:sz w:val="24"/>
          <w:szCs w:val="24"/>
        </w:rPr>
      </w:pPr>
    </w:p>
    <w:p w14:paraId="1B2E1C90" w14:textId="1C898E22" w:rsidR="00D15837" w:rsidRPr="00D15837" w:rsidRDefault="00D15837">
      <w:pPr>
        <w:pStyle w:val="ListParagraph"/>
        <w:numPr>
          <w:ilvl w:val="0"/>
          <w:numId w:val="76"/>
        </w:numPr>
        <w:spacing w:after="240"/>
        <w:ind w:left="3600" w:hanging="540"/>
        <w:jc w:val="left"/>
        <w:rPr>
          <w:rFonts w:eastAsia="Calibri"/>
          <w:b/>
          <w:bCs/>
        </w:rPr>
      </w:pPr>
      <w:r w:rsidRPr="00D15837">
        <w:rPr>
          <w:rFonts w:eastAsia="Calibri"/>
          <w:b/>
          <w:bCs/>
        </w:rPr>
        <w:t xml:space="preserve">Component Integration Testing (CIT) </w:t>
      </w:r>
      <w:r w:rsidRPr="00CF2756">
        <w:rPr>
          <w:rFonts w:eastAsia="Calibri"/>
        </w:rPr>
        <w:t>(or sometimes referred to Systems Integration Testing (SIT).</w:t>
      </w:r>
      <w:r w:rsidRPr="00D15837">
        <w:rPr>
          <w:rFonts w:eastAsia="Calibri"/>
          <w:b/>
          <w:bCs/>
        </w:rPr>
        <w:t xml:space="preserve">  </w:t>
      </w:r>
      <w:r w:rsidR="00CF2756" w:rsidRPr="00CF2756">
        <w:rPr>
          <w:rFonts w:eastAsia="Calibri"/>
        </w:rPr>
        <w:t>T</w:t>
      </w:r>
      <w:r w:rsidRPr="00D15837">
        <w:rPr>
          <w:rFonts w:eastAsia="Calibri"/>
        </w:rPr>
        <w:t xml:space="preserve">he </w:t>
      </w:r>
      <w:r w:rsidR="00CF2756">
        <w:rPr>
          <w:rFonts w:eastAsia="Calibri"/>
        </w:rPr>
        <w:t xml:space="preserve">selected </w:t>
      </w:r>
      <w:r w:rsidRPr="00D15837">
        <w:rPr>
          <w:rFonts w:eastAsia="Calibri"/>
        </w:rPr>
        <w:t xml:space="preserve">Offeror shall ensure that the system components function seamlessly as a complete system to ensure compliance with the requirements specifications, including but not limited to:  Review how the transactions and business processes work together, verifying inputs produce the desired responses and outputs, execute component integration testing for all code developed as part of a release and must ensure that all components work together successfully, that there are no component failures, and all problems are resolved. This type of testing shall ensure that data exchanges and inter-process synchronization works properly and verifies that exception-processing logic is complete and correct.  </w:t>
      </w:r>
      <w:bookmarkStart w:id="31" w:name="_Hlk519754818"/>
      <w:r w:rsidRPr="00D15837">
        <w:rPr>
          <w:rFonts w:eastAsia="Calibri"/>
        </w:rPr>
        <w:t>The Offeror shall explain its approach to CIT/SIT to ensure a seamlessly functioning system and how it intends to identify, develop, and execute test scenarios, manage, and report on defects, and report on the results.</w:t>
      </w:r>
      <w:r w:rsidRPr="00D15837">
        <w:rPr>
          <w:rFonts w:eastAsia="Calibri"/>
          <w:b/>
          <w:bCs/>
        </w:rPr>
        <w:t xml:space="preserve">  </w:t>
      </w:r>
    </w:p>
    <w:bookmarkEnd w:id="31"/>
    <w:p w14:paraId="530A7F1A" w14:textId="77777777" w:rsidR="00D15837" w:rsidRPr="00D15837" w:rsidRDefault="00D15837" w:rsidP="00D15837">
      <w:pPr>
        <w:pStyle w:val="ListParagraph"/>
        <w:spacing w:after="240"/>
        <w:ind w:left="3600"/>
        <w:jc w:val="left"/>
        <w:rPr>
          <w:rFonts w:eastAsia="Calibri"/>
          <w:b/>
          <w:bCs/>
        </w:rPr>
      </w:pPr>
    </w:p>
    <w:p w14:paraId="54BAEA87" w14:textId="77777777" w:rsidR="00D15837" w:rsidRPr="00D15837" w:rsidRDefault="00D15837">
      <w:pPr>
        <w:pStyle w:val="ListParagraph"/>
        <w:numPr>
          <w:ilvl w:val="0"/>
          <w:numId w:val="76"/>
        </w:numPr>
        <w:spacing w:after="240"/>
        <w:ind w:left="3510" w:hanging="450"/>
        <w:jc w:val="left"/>
        <w:rPr>
          <w:rFonts w:eastAsia="Calibri"/>
          <w:b/>
          <w:bCs/>
        </w:rPr>
      </w:pPr>
      <w:r w:rsidRPr="00D15837">
        <w:rPr>
          <w:rFonts w:eastAsia="Calibri"/>
          <w:b/>
          <w:bCs/>
        </w:rPr>
        <w:t xml:space="preserve">Accessibility and Usability Testing. </w:t>
      </w:r>
      <w:r w:rsidRPr="00D15837">
        <w:rPr>
          <w:rFonts w:eastAsia="Calibri"/>
        </w:rPr>
        <w:t xml:space="preserve">The selected Offeror shall perform accessibility and usability testing and ensure that the system continues to allow navigation, control, and interpretation by a screen reader; continues to provide output that is accessible via a refreshable Braille display; continues to support keyboard emulation or device independence for data input and that CWDS continues to comply with all applicable OA IT Policies (ITPs) regarding accessibility. Code accessibility shall be included in the design in advance of code development. </w:t>
      </w:r>
    </w:p>
    <w:p w14:paraId="21C40DF8" w14:textId="77777777" w:rsidR="00D15837" w:rsidRPr="005E6034" w:rsidRDefault="00D15837" w:rsidP="00D15837">
      <w:pPr>
        <w:ind w:left="1710" w:firstLine="720"/>
        <w:rPr>
          <w:rFonts w:ascii="Times New Roman" w:hAnsi="Times New Roman" w:cs="Times New Roman"/>
          <w:b/>
          <w:i/>
          <w:sz w:val="24"/>
          <w:szCs w:val="24"/>
          <w:highlight w:val="green"/>
        </w:rPr>
      </w:pPr>
    </w:p>
    <w:p w14:paraId="79589D29" w14:textId="77777777" w:rsidR="00D15837" w:rsidRPr="00CF2756" w:rsidRDefault="00D15837">
      <w:pPr>
        <w:pStyle w:val="ListParagraph"/>
        <w:numPr>
          <w:ilvl w:val="0"/>
          <w:numId w:val="76"/>
        </w:numPr>
        <w:spacing w:after="240"/>
        <w:ind w:left="3510" w:hanging="450"/>
        <w:jc w:val="left"/>
        <w:rPr>
          <w:rFonts w:eastAsia="Calibri"/>
          <w:b/>
          <w:bCs/>
        </w:rPr>
      </w:pPr>
      <w:r w:rsidRPr="00CF2756">
        <w:rPr>
          <w:rFonts w:eastAsia="Calibri"/>
          <w:b/>
          <w:bCs/>
        </w:rPr>
        <w:t xml:space="preserve">Security Testing.  </w:t>
      </w:r>
      <w:r w:rsidRPr="00CF2756">
        <w:rPr>
          <w:rFonts w:eastAsia="Calibri"/>
        </w:rPr>
        <w:t>The selected Offeror shall plan for and execute both Static Application Security Testing (SAST) and Dynamic Application Security Testing (DAST), Testing the system to ensure that all defined role-based user profiles have access to data and processes and perform functionality as per specifications.  The Offeror must produce a security vulnerability report that contains the result of SAST and DAST.</w:t>
      </w:r>
    </w:p>
    <w:p w14:paraId="1CAEF60A" w14:textId="77777777" w:rsidR="00D15837" w:rsidRPr="005E6034" w:rsidRDefault="00D15837" w:rsidP="00D15837">
      <w:pPr>
        <w:ind w:left="2880"/>
        <w:rPr>
          <w:rFonts w:ascii="Times New Roman" w:hAnsi="Times New Roman" w:cs="Times New Roman"/>
          <w:sz w:val="24"/>
          <w:szCs w:val="24"/>
        </w:rPr>
      </w:pPr>
    </w:p>
    <w:p w14:paraId="7F218E08" w14:textId="3BE1DBCF" w:rsidR="00D15837" w:rsidRPr="00CF2756" w:rsidRDefault="00D15837">
      <w:pPr>
        <w:pStyle w:val="ListParagraph"/>
        <w:numPr>
          <w:ilvl w:val="0"/>
          <w:numId w:val="76"/>
        </w:numPr>
        <w:spacing w:after="240"/>
        <w:ind w:left="3510" w:hanging="450"/>
        <w:jc w:val="left"/>
        <w:rPr>
          <w:rFonts w:eastAsia="Calibri"/>
          <w:b/>
          <w:bCs/>
        </w:rPr>
      </w:pPr>
      <w:r w:rsidRPr="00CF2756">
        <w:rPr>
          <w:rFonts w:eastAsia="Calibri"/>
          <w:b/>
          <w:bCs/>
        </w:rPr>
        <w:t xml:space="preserve">Regression Testing and Automated Regression Testing. </w:t>
      </w:r>
      <w:r w:rsidRPr="00CF2756">
        <w:rPr>
          <w:rFonts w:eastAsia="Calibri"/>
        </w:rPr>
        <w:t>The selected Offeror shall complete regression testing of CWDS to ensure the code changes do not impact the existing functionality of the system. The selected Offeror will build robust regression test scripts that execute multiple scenarios and business cases that are part of workflows in the core business areas.</w:t>
      </w:r>
      <w:r w:rsidRPr="00CF2756">
        <w:rPr>
          <w:rFonts w:eastAsia="Calibri"/>
          <w:b/>
          <w:bCs/>
        </w:rPr>
        <w:t xml:space="preserve"> </w:t>
      </w:r>
    </w:p>
    <w:p w14:paraId="4552D625" w14:textId="77777777" w:rsidR="00D15837" w:rsidRDefault="00D15837" w:rsidP="00D15837">
      <w:pPr>
        <w:pStyle w:val="ListParagraph"/>
        <w:ind w:left="2430"/>
        <w:rPr>
          <w:b/>
        </w:rPr>
      </w:pPr>
    </w:p>
    <w:p w14:paraId="15EE326B" w14:textId="77777777" w:rsidR="00D15837" w:rsidRDefault="00D15837" w:rsidP="00CF2756">
      <w:pPr>
        <w:pStyle w:val="ListParagraph"/>
        <w:ind w:left="3510"/>
      </w:pPr>
      <w:r w:rsidRPr="00182531">
        <w:rPr>
          <w:bCs/>
        </w:rPr>
        <w:t xml:space="preserve">Regression testing </w:t>
      </w:r>
      <w:r>
        <w:t>requires the creation, update, and maintenance of test scripts that successfully execute the system code. The selected Offeror shall be responsible for the creation, update, and maintenance of the regression test scripts and shall produce test results that verify the changes to any one component do not adversely affect CWDS functionality.</w:t>
      </w:r>
    </w:p>
    <w:p w14:paraId="6E10F8B4" w14:textId="77777777" w:rsidR="00D15837" w:rsidRDefault="00D15837" w:rsidP="00CF2756">
      <w:pPr>
        <w:pStyle w:val="ListParagraph"/>
        <w:ind w:left="3510"/>
      </w:pPr>
    </w:p>
    <w:p w14:paraId="1C21F652" w14:textId="77777777" w:rsidR="00D15837" w:rsidRDefault="00D15837" w:rsidP="00CF2756">
      <w:pPr>
        <w:pStyle w:val="ListParagraph"/>
        <w:ind w:left="3510"/>
      </w:pPr>
      <w:r>
        <w:t xml:space="preserve">Systems integration testing, regression testing and quality assurance testing shall be performed for each release and for all bug fix maintenance. Quality assurance testing includes but is not limited to: Code reviews, vulnerability scanning using tools provided by the commonwealth and release package creation including documentation such as the release manifest. </w:t>
      </w:r>
      <w:r w:rsidRPr="005E6034">
        <w:t xml:space="preserve">plan for and execute regression testing. </w:t>
      </w:r>
    </w:p>
    <w:p w14:paraId="5DF3750A" w14:textId="77777777" w:rsidR="00D15837" w:rsidRPr="005E6034" w:rsidRDefault="00D15837" w:rsidP="00CF2756">
      <w:pPr>
        <w:pStyle w:val="ListParagraph"/>
        <w:spacing w:after="240"/>
        <w:ind w:left="3510"/>
      </w:pPr>
      <w:r w:rsidRPr="005E6034">
        <w:t xml:space="preserve">The Offeror shall ensure that changes to any one system component do not adversely affect another component, and that the system produces all expected results.   </w:t>
      </w:r>
    </w:p>
    <w:p w14:paraId="5FDDE4E3" w14:textId="33789CAB" w:rsidR="00D15837" w:rsidRDefault="00D15837">
      <w:pPr>
        <w:pStyle w:val="ListParagraph"/>
        <w:numPr>
          <w:ilvl w:val="3"/>
          <w:numId w:val="77"/>
        </w:numPr>
        <w:spacing w:before="240" w:after="160" w:line="259" w:lineRule="auto"/>
        <w:contextualSpacing/>
        <w:jc w:val="left"/>
      </w:pPr>
      <w:r w:rsidRPr="005E6034">
        <w:t>Automated regression testing shall consist of a set of scripts that exercises</w:t>
      </w:r>
      <w:r>
        <w:t xml:space="preserve"> </w:t>
      </w:r>
      <w:r w:rsidRPr="004014C6">
        <w:t>the core business functionality</w:t>
      </w:r>
      <w:r>
        <w:t xml:space="preserve"> and scenarios, as defined by the WPAs, that execute the existing and the</w:t>
      </w:r>
      <w:r w:rsidRPr="005E6034">
        <w:t xml:space="preserve"> newly developed code that seeks to uncover defects. </w:t>
      </w:r>
      <w:r w:rsidRPr="00182531">
        <w:t>The commonwealth reserves the right to review regression</w:t>
      </w:r>
      <w:r>
        <w:t xml:space="preserve"> scripts and </w:t>
      </w:r>
      <w:r w:rsidRPr="00182531">
        <w:t xml:space="preserve">validate adequate portions of the code has been executed. </w:t>
      </w:r>
    </w:p>
    <w:p w14:paraId="750CD7F6" w14:textId="77777777" w:rsidR="00CF2756" w:rsidRPr="00182531" w:rsidRDefault="00CF2756" w:rsidP="00CF2756">
      <w:pPr>
        <w:pStyle w:val="ListParagraph"/>
        <w:spacing w:before="240" w:after="160" w:line="259" w:lineRule="auto"/>
        <w:ind w:left="5400"/>
        <w:contextualSpacing/>
        <w:jc w:val="left"/>
      </w:pPr>
    </w:p>
    <w:p w14:paraId="5EA2B3A7" w14:textId="13E35497" w:rsidR="00D15837" w:rsidRDefault="00D15837">
      <w:pPr>
        <w:pStyle w:val="ListParagraph"/>
        <w:numPr>
          <w:ilvl w:val="3"/>
          <w:numId w:val="77"/>
        </w:numPr>
        <w:spacing w:before="240" w:after="160" w:line="259" w:lineRule="auto"/>
        <w:contextualSpacing/>
        <w:jc w:val="left"/>
      </w:pPr>
      <w:r w:rsidRPr="005E6034">
        <w:t>The Offeror will be responsible for the creation, maintenance, and documentation of these scripts throughout the life of the project.</w:t>
      </w:r>
    </w:p>
    <w:p w14:paraId="5796DC21" w14:textId="77777777" w:rsidR="00CF2756" w:rsidRDefault="00CF2756" w:rsidP="00CF2756">
      <w:pPr>
        <w:pStyle w:val="ListParagraph"/>
      </w:pPr>
    </w:p>
    <w:p w14:paraId="1330F0E9" w14:textId="77777777" w:rsidR="00CF2756" w:rsidRPr="005E6034" w:rsidRDefault="00CF2756" w:rsidP="00CF2756">
      <w:pPr>
        <w:pStyle w:val="ListParagraph"/>
        <w:spacing w:before="240" w:after="160" w:line="259" w:lineRule="auto"/>
        <w:ind w:left="5400"/>
        <w:contextualSpacing/>
        <w:jc w:val="left"/>
      </w:pPr>
    </w:p>
    <w:p w14:paraId="22D2E9AF" w14:textId="3DC35D66" w:rsidR="00D15837" w:rsidRDefault="00D15837">
      <w:pPr>
        <w:pStyle w:val="ListParagraph"/>
        <w:numPr>
          <w:ilvl w:val="3"/>
          <w:numId w:val="77"/>
        </w:numPr>
        <w:spacing w:before="240" w:after="160" w:line="259" w:lineRule="auto"/>
        <w:contextualSpacing/>
        <w:jc w:val="left"/>
      </w:pPr>
      <w:r w:rsidRPr="005E6034">
        <w:t>The Offeror may create the test scripts so that they may be run collectively or individually.</w:t>
      </w:r>
    </w:p>
    <w:p w14:paraId="0AE2EB00" w14:textId="77777777" w:rsidR="00CF2756" w:rsidRPr="005E6034" w:rsidRDefault="00CF2756" w:rsidP="00CF2756">
      <w:pPr>
        <w:pStyle w:val="ListParagraph"/>
        <w:spacing w:before="240" w:after="160" w:line="259" w:lineRule="auto"/>
        <w:ind w:left="5400"/>
        <w:contextualSpacing/>
        <w:jc w:val="left"/>
      </w:pPr>
    </w:p>
    <w:p w14:paraId="105B9427" w14:textId="43A178EC" w:rsidR="00D15837" w:rsidRDefault="00D15837">
      <w:pPr>
        <w:pStyle w:val="ListParagraph"/>
        <w:numPr>
          <w:ilvl w:val="3"/>
          <w:numId w:val="77"/>
        </w:numPr>
        <w:spacing w:before="240" w:after="160" w:line="259" w:lineRule="auto"/>
        <w:contextualSpacing/>
        <w:jc w:val="left"/>
      </w:pPr>
      <w:r w:rsidRPr="005E6034">
        <w:t>The Offeror will be responsible for the creation, loading and re-loading of the data associated with automated regression testing.</w:t>
      </w:r>
    </w:p>
    <w:p w14:paraId="24A8C203" w14:textId="77777777" w:rsidR="00CF2756" w:rsidRDefault="00CF2756" w:rsidP="00CF2756">
      <w:pPr>
        <w:pStyle w:val="ListParagraph"/>
        <w:spacing w:before="240" w:after="160" w:line="259" w:lineRule="auto"/>
        <w:ind w:left="5400"/>
        <w:contextualSpacing/>
        <w:jc w:val="left"/>
      </w:pPr>
    </w:p>
    <w:p w14:paraId="244F4AC6" w14:textId="296A5377" w:rsidR="00D15837" w:rsidRDefault="00D15837">
      <w:pPr>
        <w:pStyle w:val="ListParagraph"/>
        <w:numPr>
          <w:ilvl w:val="3"/>
          <w:numId w:val="77"/>
        </w:numPr>
        <w:spacing w:before="240" w:after="160" w:line="259" w:lineRule="auto"/>
        <w:contextualSpacing/>
        <w:jc w:val="left"/>
      </w:pPr>
      <w:r w:rsidRPr="005E6034">
        <w:t>The Offeror will be responsible for documenting the results of regression testing and addressing any deficiencies</w:t>
      </w:r>
      <w:r>
        <w:t xml:space="preserve"> identified by the commonwealth</w:t>
      </w:r>
      <w:r w:rsidRPr="005E6034">
        <w:t>.</w:t>
      </w:r>
    </w:p>
    <w:p w14:paraId="6F10D445" w14:textId="77777777" w:rsidR="00CF2756" w:rsidRPr="005E6034" w:rsidRDefault="00CF2756" w:rsidP="00CF2756">
      <w:pPr>
        <w:pStyle w:val="ListParagraph"/>
        <w:spacing w:before="240" w:after="160" w:line="259" w:lineRule="auto"/>
        <w:ind w:left="5400"/>
        <w:contextualSpacing/>
        <w:jc w:val="left"/>
      </w:pPr>
    </w:p>
    <w:p w14:paraId="10F46706" w14:textId="77777777" w:rsidR="00D15837" w:rsidRPr="005E6034" w:rsidRDefault="00D15837">
      <w:pPr>
        <w:pStyle w:val="ListParagraph"/>
        <w:numPr>
          <w:ilvl w:val="3"/>
          <w:numId w:val="77"/>
        </w:numPr>
        <w:spacing w:before="240" w:after="160" w:line="259" w:lineRule="auto"/>
        <w:contextualSpacing/>
        <w:jc w:val="left"/>
      </w:pPr>
      <w:r w:rsidRPr="005E6034">
        <w:t xml:space="preserve">The set of scripts may be limited to certain functional areas of CWDS and </w:t>
      </w:r>
      <w:r>
        <w:t xml:space="preserve">the Commonwealth’s </w:t>
      </w:r>
      <w:r w:rsidRPr="005E6034">
        <w:t>sole discretion.</w:t>
      </w:r>
    </w:p>
    <w:bookmarkStart w:id="32" w:name="_Hlk515455871"/>
    <w:p w14:paraId="0B210389" w14:textId="77777777" w:rsidR="00D15837" w:rsidRPr="005E6034" w:rsidRDefault="00D15837" w:rsidP="00CF2756">
      <w:pPr>
        <w:ind w:left="2160" w:firstLine="135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32"/>
    </w:p>
    <w:p w14:paraId="0C9154A5" w14:textId="77777777" w:rsidR="00D15837" w:rsidRPr="005E6034" w:rsidRDefault="00D15837" w:rsidP="00D15837">
      <w:pPr>
        <w:pStyle w:val="ListParagraph"/>
        <w:ind w:left="2880"/>
      </w:pPr>
    </w:p>
    <w:p w14:paraId="3E69086C" w14:textId="63B76456" w:rsidR="00D15837" w:rsidRPr="00CF2756" w:rsidRDefault="00D15837">
      <w:pPr>
        <w:pStyle w:val="ListParagraph"/>
        <w:numPr>
          <w:ilvl w:val="0"/>
          <w:numId w:val="76"/>
        </w:numPr>
        <w:spacing w:after="240"/>
        <w:ind w:left="3510" w:hanging="450"/>
        <w:jc w:val="left"/>
        <w:rPr>
          <w:rFonts w:eastAsia="Calibri"/>
          <w:b/>
          <w:bCs/>
        </w:rPr>
      </w:pPr>
      <w:r w:rsidRPr="00CF2756">
        <w:rPr>
          <w:rFonts w:eastAsia="Calibri"/>
          <w:b/>
          <w:bCs/>
        </w:rPr>
        <w:t xml:space="preserve">User Acceptance Testing (UAT).  </w:t>
      </w:r>
      <w:r w:rsidRPr="00CF2756">
        <w:rPr>
          <w:rFonts w:eastAsia="Calibri"/>
        </w:rPr>
        <w:t xml:space="preserve">The </w:t>
      </w:r>
      <w:r w:rsidR="00CF2756" w:rsidRPr="00CF2756">
        <w:rPr>
          <w:rFonts w:eastAsia="Calibri"/>
        </w:rPr>
        <w:t>selected Offeror shall</w:t>
      </w:r>
      <w:r w:rsidRPr="00CF2756">
        <w:rPr>
          <w:rFonts w:eastAsia="Calibri"/>
        </w:rPr>
        <w:t xml:space="preserve"> work with the Commonwealth PM and CWDS Division Chief and other staff as required to complete UAT. The Offeror shall support testing efforts </w:t>
      </w:r>
      <w:r w:rsidR="00CF2756" w:rsidRPr="00CF2756">
        <w:rPr>
          <w:rFonts w:eastAsia="Calibri"/>
        </w:rPr>
        <w:t xml:space="preserve">by </w:t>
      </w:r>
      <w:r w:rsidRPr="00CF2756">
        <w:rPr>
          <w:rFonts w:eastAsia="Calibri"/>
        </w:rPr>
        <w:t>responding to defects and creation of data for use in UAT.</w:t>
      </w:r>
    </w:p>
    <w:p w14:paraId="5E74DFD7" w14:textId="77777777" w:rsidR="00D15837" w:rsidRPr="00497E1C" w:rsidRDefault="00D15837" w:rsidP="00D15837">
      <w:pPr>
        <w:pStyle w:val="ListParagraph"/>
        <w:ind w:left="2430"/>
        <w:rPr>
          <w:bCs/>
        </w:rPr>
      </w:pPr>
    </w:p>
    <w:p w14:paraId="44BC1552" w14:textId="77777777" w:rsidR="00D15837" w:rsidRPr="00CF2756" w:rsidRDefault="00D15837">
      <w:pPr>
        <w:pStyle w:val="ListParagraph"/>
        <w:numPr>
          <w:ilvl w:val="0"/>
          <w:numId w:val="76"/>
        </w:numPr>
        <w:spacing w:after="240"/>
        <w:ind w:left="3510" w:hanging="450"/>
        <w:jc w:val="left"/>
        <w:rPr>
          <w:rFonts w:eastAsia="Calibri"/>
        </w:rPr>
      </w:pPr>
      <w:r w:rsidRPr="00CF2756">
        <w:rPr>
          <w:rFonts w:eastAsia="Calibri"/>
        </w:rPr>
        <w:t>The selected Offeror shall create a comprehensive test plan that will be used to setup and execute testing procedures. The plan shall describe the approach to all phases of testing and shall specify:</w:t>
      </w:r>
    </w:p>
    <w:p w14:paraId="7E8AB8F0" w14:textId="01998F9D" w:rsidR="00D15837" w:rsidRDefault="00D15837">
      <w:pPr>
        <w:pStyle w:val="ListParagraph"/>
        <w:numPr>
          <w:ilvl w:val="0"/>
          <w:numId w:val="78"/>
        </w:numPr>
        <w:spacing w:before="240" w:after="160" w:line="259" w:lineRule="auto"/>
        <w:contextualSpacing/>
        <w:jc w:val="left"/>
      </w:pPr>
      <w:r w:rsidRPr="00CF2756">
        <w:t>The testing strategy for all types of testing and the methodology for managing how the selected Offeror will do testing.</w:t>
      </w:r>
    </w:p>
    <w:p w14:paraId="7B272617" w14:textId="77777777" w:rsidR="00CF2756" w:rsidRPr="00CF2756" w:rsidRDefault="00CF2756" w:rsidP="00CF2756">
      <w:pPr>
        <w:pStyle w:val="ListParagraph"/>
        <w:spacing w:before="240" w:after="160" w:line="259" w:lineRule="auto"/>
        <w:ind w:left="5400"/>
        <w:contextualSpacing/>
        <w:jc w:val="left"/>
      </w:pPr>
    </w:p>
    <w:p w14:paraId="2AE5BA56" w14:textId="3A82668D" w:rsidR="00D15837" w:rsidRDefault="00D15837">
      <w:pPr>
        <w:pStyle w:val="ListParagraph"/>
        <w:numPr>
          <w:ilvl w:val="0"/>
          <w:numId w:val="78"/>
        </w:numPr>
        <w:spacing w:before="240" w:after="160" w:line="259" w:lineRule="auto"/>
        <w:contextualSpacing/>
        <w:jc w:val="left"/>
      </w:pPr>
      <w:r w:rsidRPr="00CF2756">
        <w:t>Roles and responsibilities, including those assigned to Commonwealth staff and additional stakeholders who will be involved in testing.</w:t>
      </w:r>
    </w:p>
    <w:p w14:paraId="5214059F" w14:textId="77777777" w:rsidR="00CF2756" w:rsidRDefault="00CF2756" w:rsidP="00CF2756">
      <w:pPr>
        <w:pStyle w:val="ListParagraph"/>
      </w:pPr>
    </w:p>
    <w:p w14:paraId="69A3F5A7" w14:textId="77777777" w:rsidR="00CF2756" w:rsidRPr="00CF2756" w:rsidRDefault="00CF2756" w:rsidP="00CF2756">
      <w:pPr>
        <w:pStyle w:val="ListParagraph"/>
        <w:spacing w:before="240" w:after="160" w:line="259" w:lineRule="auto"/>
        <w:ind w:left="5400"/>
        <w:contextualSpacing/>
        <w:jc w:val="left"/>
      </w:pPr>
    </w:p>
    <w:p w14:paraId="4A2A457D" w14:textId="2201D178" w:rsidR="00D15837" w:rsidRDefault="00D15837">
      <w:pPr>
        <w:pStyle w:val="ListParagraph"/>
        <w:numPr>
          <w:ilvl w:val="0"/>
          <w:numId w:val="78"/>
        </w:numPr>
        <w:spacing w:before="240" w:after="160" w:line="259" w:lineRule="auto"/>
        <w:contextualSpacing/>
        <w:jc w:val="left"/>
      </w:pPr>
      <w:r w:rsidRPr="00CF2756">
        <w:t>Testing procedures that will be used.</w:t>
      </w:r>
    </w:p>
    <w:p w14:paraId="3ACDADAE" w14:textId="77777777" w:rsidR="00CF2756" w:rsidRPr="00CF2756" w:rsidRDefault="00CF2756" w:rsidP="00CF2756">
      <w:pPr>
        <w:pStyle w:val="ListParagraph"/>
        <w:spacing w:before="240" w:after="160" w:line="259" w:lineRule="auto"/>
        <w:ind w:left="5400"/>
        <w:contextualSpacing/>
        <w:jc w:val="left"/>
      </w:pPr>
    </w:p>
    <w:p w14:paraId="52B8BADB" w14:textId="2838ED57" w:rsidR="00D15837" w:rsidRDefault="00D15837">
      <w:pPr>
        <w:pStyle w:val="ListParagraph"/>
        <w:numPr>
          <w:ilvl w:val="0"/>
          <w:numId w:val="78"/>
        </w:numPr>
        <w:spacing w:before="240" w:after="160" w:line="259" w:lineRule="auto"/>
        <w:contextualSpacing/>
        <w:jc w:val="left"/>
      </w:pPr>
      <w:r w:rsidRPr="00CF2756">
        <w:t>The approach for monitoring test execution.</w:t>
      </w:r>
    </w:p>
    <w:p w14:paraId="347BD14B" w14:textId="77777777" w:rsidR="00CF2756" w:rsidRDefault="00CF2756" w:rsidP="00CF2756">
      <w:pPr>
        <w:pStyle w:val="ListParagraph"/>
      </w:pPr>
    </w:p>
    <w:p w14:paraId="13E5335C" w14:textId="4AB23DC4" w:rsidR="00D15837" w:rsidRDefault="00D15837">
      <w:pPr>
        <w:pStyle w:val="ListParagraph"/>
        <w:numPr>
          <w:ilvl w:val="0"/>
          <w:numId w:val="78"/>
        </w:numPr>
        <w:spacing w:before="240" w:after="160" w:line="259" w:lineRule="auto"/>
        <w:contextualSpacing/>
        <w:jc w:val="left"/>
      </w:pPr>
      <w:r w:rsidRPr="00CF2756">
        <w:t>How test scripts will be developed, given that test script writing and execution is managed through the WPAs standard requirements tracking tool currently, Team Foundation Server (TFS) Software.</w:t>
      </w:r>
    </w:p>
    <w:p w14:paraId="32F86C89" w14:textId="77777777" w:rsidR="00CF2756" w:rsidRDefault="00CF2756" w:rsidP="00CF2756">
      <w:pPr>
        <w:pStyle w:val="ListParagraph"/>
        <w:spacing w:before="240" w:after="160" w:line="259" w:lineRule="auto"/>
        <w:ind w:left="5400"/>
        <w:contextualSpacing/>
        <w:jc w:val="left"/>
      </w:pPr>
    </w:p>
    <w:p w14:paraId="5AF0150E" w14:textId="5D7B97C8" w:rsidR="00D15837" w:rsidRDefault="00D15837">
      <w:pPr>
        <w:pStyle w:val="ListParagraph"/>
        <w:numPr>
          <w:ilvl w:val="0"/>
          <w:numId w:val="78"/>
        </w:numPr>
        <w:spacing w:before="240" w:after="160" w:line="259" w:lineRule="auto"/>
        <w:contextualSpacing/>
        <w:jc w:val="left"/>
      </w:pPr>
      <w:r w:rsidRPr="00CF2756">
        <w:t>What data will be captured within each test script.</w:t>
      </w:r>
    </w:p>
    <w:p w14:paraId="697AB37D" w14:textId="77777777" w:rsidR="00CF2756" w:rsidRPr="00CF2756" w:rsidRDefault="00CF2756" w:rsidP="00CF2756">
      <w:pPr>
        <w:pStyle w:val="ListParagraph"/>
        <w:spacing w:before="240" w:after="160" w:line="259" w:lineRule="auto"/>
        <w:ind w:left="5400"/>
        <w:contextualSpacing/>
        <w:jc w:val="left"/>
      </w:pPr>
    </w:p>
    <w:p w14:paraId="4764A29C" w14:textId="5BD7F5F3" w:rsidR="00D15837" w:rsidRDefault="00D15837">
      <w:pPr>
        <w:pStyle w:val="ListParagraph"/>
        <w:numPr>
          <w:ilvl w:val="0"/>
          <w:numId w:val="78"/>
        </w:numPr>
        <w:spacing w:before="240" w:after="160" w:line="259" w:lineRule="auto"/>
        <w:contextualSpacing/>
        <w:jc w:val="left"/>
      </w:pPr>
      <w:r w:rsidRPr="00CF2756">
        <w:t>What tool and method will be used to log test cases.</w:t>
      </w:r>
    </w:p>
    <w:p w14:paraId="33FD0493" w14:textId="77777777" w:rsidR="00CF2756" w:rsidRPr="00CF2756" w:rsidRDefault="00CF2756" w:rsidP="00CF2756">
      <w:pPr>
        <w:pStyle w:val="ListParagraph"/>
        <w:spacing w:before="240" w:after="160" w:line="259" w:lineRule="auto"/>
        <w:ind w:left="5400"/>
        <w:contextualSpacing/>
        <w:jc w:val="left"/>
      </w:pPr>
    </w:p>
    <w:p w14:paraId="7ABF236B" w14:textId="1CAD98C2" w:rsidR="00D15837" w:rsidRDefault="00D15837">
      <w:pPr>
        <w:pStyle w:val="ListParagraph"/>
        <w:numPr>
          <w:ilvl w:val="0"/>
          <w:numId w:val="78"/>
        </w:numPr>
        <w:spacing w:before="240" w:after="160" w:line="259" w:lineRule="auto"/>
        <w:contextualSpacing/>
        <w:jc w:val="left"/>
      </w:pPr>
      <w:r w:rsidRPr="00CF2756">
        <w:t>Test results and logging.</w:t>
      </w:r>
    </w:p>
    <w:p w14:paraId="4ACA097E" w14:textId="77777777" w:rsidR="00CF2756" w:rsidRPr="00CF2756" w:rsidRDefault="00CF2756" w:rsidP="00CF2756">
      <w:pPr>
        <w:pStyle w:val="ListParagraph"/>
        <w:spacing w:before="240" w:after="160" w:line="259" w:lineRule="auto"/>
        <w:ind w:left="5400"/>
        <w:contextualSpacing/>
        <w:jc w:val="left"/>
      </w:pPr>
    </w:p>
    <w:p w14:paraId="11BEBD87" w14:textId="1ADFFC70" w:rsidR="00D15837" w:rsidRDefault="00D15837">
      <w:pPr>
        <w:pStyle w:val="ListParagraph"/>
        <w:numPr>
          <w:ilvl w:val="0"/>
          <w:numId w:val="78"/>
        </w:numPr>
        <w:spacing w:before="240" w:after="160" w:line="259" w:lineRule="auto"/>
        <w:contextualSpacing/>
        <w:jc w:val="left"/>
      </w:pPr>
      <w:r w:rsidRPr="00CF2756">
        <w:t>Acceptance criteria (entry and exit criteria) for allowing a work product to be moved from one testing stage to the next.</w:t>
      </w:r>
    </w:p>
    <w:p w14:paraId="1DE4131B" w14:textId="77777777" w:rsidR="00CF2756" w:rsidRPr="00CF2756" w:rsidRDefault="00CF2756" w:rsidP="00CF2756">
      <w:pPr>
        <w:pStyle w:val="ListParagraph"/>
        <w:spacing w:before="240" w:after="160" w:line="259" w:lineRule="auto"/>
        <w:ind w:left="5400"/>
        <w:contextualSpacing/>
        <w:jc w:val="left"/>
      </w:pPr>
    </w:p>
    <w:p w14:paraId="5D79AF0B" w14:textId="77777777" w:rsidR="00D15837" w:rsidRPr="00CF2756" w:rsidRDefault="00D15837">
      <w:pPr>
        <w:pStyle w:val="ListParagraph"/>
        <w:numPr>
          <w:ilvl w:val="0"/>
          <w:numId w:val="78"/>
        </w:numPr>
        <w:spacing w:before="240" w:after="160" w:line="259" w:lineRule="auto"/>
        <w:contextualSpacing/>
        <w:jc w:val="left"/>
      </w:pPr>
      <w:r w:rsidRPr="00CF2756">
        <w:t>An acceptable error handling plan based on industry standards, industry averages and industry best practices for WPAs approval.</w:t>
      </w:r>
    </w:p>
    <w:p w14:paraId="203D3262" w14:textId="77777777" w:rsidR="00D15837" w:rsidRPr="00E274AB" w:rsidRDefault="00D15837" w:rsidP="00CF2756">
      <w:pPr>
        <w:ind w:left="1710" w:firstLine="18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66C296F7" w14:textId="77777777" w:rsidR="00D15837" w:rsidRPr="00E274AB" w:rsidRDefault="00D15837" w:rsidP="00D15837">
      <w:pPr>
        <w:spacing w:after="0"/>
        <w:rPr>
          <w:rFonts w:ascii="Times New Roman" w:eastAsia="Calibri" w:hAnsi="Times New Roman" w:cs="Times New Roman"/>
          <w:sz w:val="24"/>
          <w:szCs w:val="24"/>
        </w:rPr>
      </w:pPr>
    </w:p>
    <w:p w14:paraId="522678DE" w14:textId="77777777" w:rsidR="00D15837" w:rsidRPr="00CF2756" w:rsidRDefault="00D15837">
      <w:pPr>
        <w:pStyle w:val="ListParagraph"/>
        <w:numPr>
          <w:ilvl w:val="0"/>
          <w:numId w:val="76"/>
        </w:numPr>
        <w:ind w:left="3510" w:hanging="450"/>
        <w:jc w:val="left"/>
        <w:rPr>
          <w:rFonts w:eastAsia="Calibri"/>
        </w:rPr>
      </w:pPr>
      <w:r w:rsidRPr="00CF2756">
        <w:rPr>
          <w:rFonts w:eastAsia="Calibri"/>
        </w:rPr>
        <w:t>The selected Offeror shall execute testing to verify that all requirements and design specifications have been met successfully, and that a release does not have design and coding errors and omissions and passes all test case scenarios.</w:t>
      </w:r>
    </w:p>
    <w:p w14:paraId="28F7AF25" w14:textId="77777777" w:rsidR="00D15837" w:rsidRPr="00E274AB" w:rsidRDefault="00D15837" w:rsidP="00CF2756">
      <w:pPr>
        <w:spacing w:after="0"/>
        <w:ind w:left="1710" w:firstLine="1800"/>
        <w:rPr>
          <w:rFonts w:ascii="Times New Roman" w:hAnsi="Times New Roman" w:cs="Times New Roman"/>
          <w:b/>
          <w:i/>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4106F7C2" w14:textId="77777777" w:rsidR="00D15837" w:rsidRPr="00E274AB" w:rsidRDefault="00D15837" w:rsidP="00D15837">
      <w:pPr>
        <w:pStyle w:val="ListParagraph"/>
        <w:ind w:left="2880"/>
        <w:rPr>
          <w:rFonts w:eastAsia="Calibri"/>
        </w:rPr>
      </w:pPr>
    </w:p>
    <w:p w14:paraId="435B94BC" w14:textId="77777777" w:rsidR="00D15837" w:rsidRPr="00E274AB" w:rsidRDefault="00D15837">
      <w:pPr>
        <w:pStyle w:val="ListParagraph"/>
        <w:numPr>
          <w:ilvl w:val="0"/>
          <w:numId w:val="76"/>
        </w:numPr>
        <w:ind w:left="3510" w:hanging="450"/>
        <w:jc w:val="left"/>
        <w:rPr>
          <w:bCs/>
        </w:rPr>
      </w:pPr>
      <w:r w:rsidRPr="00E274AB">
        <w:rPr>
          <w:bCs/>
        </w:rPr>
        <w:t xml:space="preserve">The selected Offeror shall be responsible for data management associated with testing, developing test case scenarios, and updating existing, </w:t>
      </w:r>
      <w:r w:rsidRPr="00CF2756">
        <w:rPr>
          <w:rFonts w:eastAsia="Calibri"/>
        </w:rPr>
        <w:t>automated</w:t>
      </w:r>
      <w:r w:rsidRPr="00E274AB">
        <w:rPr>
          <w:bCs/>
        </w:rPr>
        <w:t xml:space="preserve"> test scripts that will be reviewed, validated, and approved by WPAs. </w:t>
      </w:r>
    </w:p>
    <w:p w14:paraId="2B65C02C" w14:textId="77777777" w:rsidR="00D15837" w:rsidRDefault="00D15837" w:rsidP="00CF2756">
      <w:pPr>
        <w:spacing w:after="0"/>
        <w:ind w:left="1710" w:firstLine="18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798A2395" w14:textId="77777777" w:rsidR="00D15837" w:rsidRPr="00E274AB" w:rsidRDefault="00D15837" w:rsidP="00D15837">
      <w:pPr>
        <w:spacing w:after="0"/>
        <w:ind w:left="1710" w:firstLine="720"/>
        <w:rPr>
          <w:rFonts w:ascii="Times New Roman" w:hAnsi="Times New Roman" w:cs="Times New Roman"/>
          <w:b/>
          <w:i/>
          <w:sz w:val="24"/>
          <w:szCs w:val="24"/>
          <w:highlight w:val="green"/>
        </w:rPr>
      </w:pPr>
    </w:p>
    <w:p w14:paraId="438415E5" w14:textId="77777777" w:rsidR="00D15837" w:rsidRPr="00E274AB" w:rsidRDefault="00D15837">
      <w:pPr>
        <w:pStyle w:val="ListParagraph"/>
        <w:numPr>
          <w:ilvl w:val="0"/>
          <w:numId w:val="76"/>
        </w:numPr>
        <w:ind w:left="3510" w:hanging="450"/>
        <w:jc w:val="left"/>
        <w:rPr>
          <w:bCs/>
        </w:rPr>
      </w:pPr>
      <w:r w:rsidRPr="00E274AB">
        <w:rPr>
          <w:bCs/>
        </w:rPr>
        <w:t xml:space="preserve">Any incidental defects found during development and </w:t>
      </w:r>
      <w:r>
        <w:rPr>
          <w:bCs/>
        </w:rPr>
        <w:t xml:space="preserve">each phase of </w:t>
      </w:r>
      <w:r w:rsidRPr="00E274AB">
        <w:rPr>
          <w:bCs/>
        </w:rPr>
        <w:t>testing shall be reported to WPAs upon discovery, to be addressed and resolved as determined by WPAs and the selected Offeror.</w:t>
      </w:r>
    </w:p>
    <w:p w14:paraId="3D48DB51" w14:textId="77777777" w:rsidR="00D15837" w:rsidRDefault="00D15837" w:rsidP="00CF2756">
      <w:pPr>
        <w:spacing w:after="0"/>
        <w:ind w:left="1710" w:firstLine="18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2F128632" w14:textId="77777777" w:rsidR="00D15837" w:rsidRPr="00E274AB" w:rsidRDefault="00D15837" w:rsidP="00D15837">
      <w:pPr>
        <w:spacing w:after="0"/>
        <w:ind w:left="1710" w:firstLine="720"/>
        <w:rPr>
          <w:rFonts w:ascii="Times New Roman" w:eastAsia="Times New Roman" w:hAnsi="Times New Roman" w:cs="Times New Roman"/>
          <w:b/>
          <w:i/>
          <w:noProof/>
          <w:sz w:val="24"/>
          <w:szCs w:val="24"/>
          <w:highlight w:val="green"/>
        </w:rPr>
      </w:pPr>
    </w:p>
    <w:p w14:paraId="74B308D9" w14:textId="77777777" w:rsidR="00D15837" w:rsidRPr="00E274AB" w:rsidRDefault="00D15837">
      <w:pPr>
        <w:pStyle w:val="ListParagraph"/>
        <w:numPr>
          <w:ilvl w:val="0"/>
          <w:numId w:val="76"/>
        </w:numPr>
        <w:ind w:left="3510" w:hanging="450"/>
        <w:jc w:val="left"/>
        <w:rPr>
          <w:bCs/>
        </w:rPr>
      </w:pPr>
      <w:r w:rsidRPr="00E274AB">
        <w:rPr>
          <w:bCs/>
        </w:rPr>
        <w:t>The selected Offeror shall submit the results of all testing phases to WPAs showing that all requirements have been addressed and successfully tested.  Test result documentation shall include requirements traceability that maps all detailed requirements to the test scenarios.</w:t>
      </w:r>
    </w:p>
    <w:p w14:paraId="13676120" w14:textId="77777777" w:rsidR="00D15837" w:rsidRPr="00E274AB" w:rsidRDefault="00D15837" w:rsidP="00CF2756">
      <w:pPr>
        <w:spacing w:after="0"/>
        <w:ind w:left="1710" w:firstLine="1710"/>
        <w:rPr>
          <w:rFonts w:ascii="Times New Roman" w:hAnsi="Times New Roman" w:cs="Times New Roman"/>
          <w:b/>
          <w:i/>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0005B882" w14:textId="77777777" w:rsidR="00D15837" w:rsidRPr="00E274AB" w:rsidRDefault="00D15837" w:rsidP="00D15837">
      <w:pPr>
        <w:pStyle w:val="ListParagraph"/>
        <w:ind w:left="2880"/>
        <w:rPr>
          <w:rFonts w:eastAsia="Calibri"/>
        </w:rPr>
      </w:pPr>
    </w:p>
    <w:p w14:paraId="76840952" w14:textId="77777777" w:rsidR="00D15837" w:rsidRPr="00E274AB" w:rsidRDefault="00D15837">
      <w:pPr>
        <w:pStyle w:val="ListParagraph"/>
        <w:numPr>
          <w:ilvl w:val="0"/>
          <w:numId w:val="76"/>
        </w:numPr>
        <w:ind w:left="3510" w:hanging="450"/>
        <w:jc w:val="left"/>
        <w:rPr>
          <w:bCs/>
        </w:rPr>
      </w:pPr>
      <w:r w:rsidRPr="00E274AB">
        <w:rPr>
          <w:bCs/>
        </w:rPr>
        <w:t>The final decision to move to production rests with WPAs per its sign-off.</w:t>
      </w:r>
    </w:p>
    <w:p w14:paraId="4266948A" w14:textId="77777777" w:rsidR="00D15837" w:rsidRPr="00E274AB" w:rsidRDefault="00D15837" w:rsidP="00CF2756">
      <w:pPr>
        <w:spacing w:after="0"/>
        <w:ind w:left="2790" w:firstLine="72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745D3C3C" w14:textId="77777777" w:rsidR="00D15837" w:rsidRPr="00E274AB" w:rsidRDefault="00D15837" w:rsidP="00D15837">
      <w:pPr>
        <w:spacing w:after="0"/>
        <w:ind w:left="2880"/>
        <w:rPr>
          <w:rFonts w:ascii="Times New Roman" w:eastAsia="Calibri" w:hAnsi="Times New Roman" w:cs="Times New Roman"/>
          <w:sz w:val="24"/>
          <w:szCs w:val="24"/>
        </w:rPr>
      </w:pPr>
    </w:p>
    <w:p w14:paraId="37DCBC4A" w14:textId="77777777" w:rsidR="00D15837" w:rsidRPr="00E274AB" w:rsidRDefault="00D15837">
      <w:pPr>
        <w:pStyle w:val="ListParagraph"/>
        <w:numPr>
          <w:ilvl w:val="0"/>
          <w:numId w:val="76"/>
        </w:numPr>
        <w:ind w:left="3510" w:hanging="450"/>
        <w:jc w:val="left"/>
        <w:rPr>
          <w:bCs/>
        </w:rPr>
      </w:pPr>
      <w:r w:rsidRPr="00E274AB">
        <w:rPr>
          <w:bCs/>
        </w:rPr>
        <w:t>The selected Offeror shall develop test scripts and data setup for all types of testing that reflect all requirements defined in the Detailed System Design (DSD).</w:t>
      </w:r>
    </w:p>
    <w:p w14:paraId="2A302B57" w14:textId="77777777" w:rsidR="00D15837" w:rsidRPr="00E274AB" w:rsidRDefault="00D15837" w:rsidP="00CF2756">
      <w:pPr>
        <w:spacing w:after="0"/>
        <w:ind w:left="2790" w:firstLine="720"/>
        <w:rPr>
          <w:rFonts w:ascii="Times New Roman" w:hAnsi="Times New Roman" w:cs="Times New Roman"/>
          <w:b/>
          <w:i/>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14FB74E3" w14:textId="77777777" w:rsidR="00D15837" w:rsidRPr="00E274AB" w:rsidRDefault="00D15837" w:rsidP="00D15837">
      <w:pPr>
        <w:pStyle w:val="ListParagraph"/>
        <w:ind w:left="2880"/>
        <w:rPr>
          <w:rFonts w:eastAsia="Calibri"/>
        </w:rPr>
      </w:pPr>
    </w:p>
    <w:p w14:paraId="0DBFD87F" w14:textId="77777777" w:rsidR="00D15837" w:rsidRPr="00E274AB" w:rsidRDefault="00D15837">
      <w:pPr>
        <w:pStyle w:val="ListParagraph"/>
        <w:numPr>
          <w:ilvl w:val="0"/>
          <w:numId w:val="76"/>
        </w:numPr>
        <w:ind w:left="3510" w:hanging="450"/>
        <w:jc w:val="left"/>
        <w:rPr>
          <w:bCs/>
        </w:rPr>
      </w:pPr>
      <w:r w:rsidRPr="00E274AB">
        <w:rPr>
          <w:bCs/>
        </w:rPr>
        <w:t>At a minimum, test scripts shall include the test scenario, associated requirement(s) and the expected results.</w:t>
      </w:r>
    </w:p>
    <w:p w14:paraId="13E1442D" w14:textId="77777777" w:rsidR="00D15837" w:rsidRPr="00E274AB" w:rsidRDefault="00D15837" w:rsidP="00CF2756">
      <w:pPr>
        <w:spacing w:after="0"/>
        <w:ind w:left="2790" w:firstLine="720"/>
        <w:rPr>
          <w:rFonts w:ascii="Times New Roman" w:hAnsi="Times New Roman" w:cs="Times New Roman"/>
          <w:b/>
          <w:i/>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44012320" w14:textId="77777777" w:rsidR="00D15837" w:rsidRPr="00E274AB" w:rsidRDefault="00D15837" w:rsidP="00D15837">
      <w:pPr>
        <w:pStyle w:val="ListParagraph"/>
        <w:ind w:left="2880"/>
        <w:rPr>
          <w:rFonts w:eastAsia="Calibri"/>
        </w:rPr>
      </w:pPr>
    </w:p>
    <w:p w14:paraId="7AAD65FA" w14:textId="1C2EBF98" w:rsidR="00D15837" w:rsidRPr="00E274AB" w:rsidRDefault="00D15837">
      <w:pPr>
        <w:pStyle w:val="ListParagraph"/>
        <w:numPr>
          <w:ilvl w:val="0"/>
          <w:numId w:val="76"/>
        </w:numPr>
        <w:ind w:left="3510" w:hanging="450"/>
        <w:jc w:val="left"/>
        <w:rPr>
          <w:bCs/>
        </w:rPr>
      </w:pPr>
      <w:r w:rsidRPr="00E274AB">
        <w:rPr>
          <w:bCs/>
        </w:rPr>
        <w:t xml:space="preserve">The selected Offeror shall assist in the setup of data to support UAT. </w:t>
      </w:r>
    </w:p>
    <w:p w14:paraId="692E227A" w14:textId="77777777" w:rsidR="00D15837" w:rsidRPr="00E274AB" w:rsidRDefault="00D15837" w:rsidP="00CF2756">
      <w:pPr>
        <w:spacing w:after="0"/>
        <w:ind w:left="2790" w:firstLine="720"/>
        <w:rPr>
          <w:rFonts w:ascii="Times New Roman" w:hAnsi="Times New Roman" w:cs="Times New Roman"/>
          <w:b/>
          <w:i/>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29ED8980" w14:textId="77777777" w:rsidR="00D15837" w:rsidRPr="00E274AB" w:rsidRDefault="00D15837" w:rsidP="00D15837">
      <w:pPr>
        <w:spacing w:after="0"/>
        <w:ind w:left="2880"/>
        <w:rPr>
          <w:rFonts w:ascii="Times New Roman" w:eastAsia="Calibri" w:hAnsi="Times New Roman" w:cs="Times New Roman"/>
          <w:sz w:val="24"/>
          <w:szCs w:val="24"/>
        </w:rPr>
      </w:pPr>
    </w:p>
    <w:p w14:paraId="18C0AB8D" w14:textId="77777777" w:rsidR="00D15837" w:rsidRPr="00E274AB" w:rsidRDefault="00D15837">
      <w:pPr>
        <w:pStyle w:val="ListParagraph"/>
        <w:numPr>
          <w:ilvl w:val="0"/>
          <w:numId w:val="76"/>
        </w:numPr>
        <w:ind w:left="3510" w:hanging="450"/>
        <w:jc w:val="left"/>
        <w:rPr>
          <w:bCs/>
        </w:rPr>
      </w:pPr>
      <w:r w:rsidRPr="00E274AB">
        <w:rPr>
          <w:bCs/>
        </w:rPr>
        <w:t>Testing status in terms of information and statistics, for SIT shall be provided following each SIT regression test run. At a minimum, this report shall include percentage of test cases which have been executed and passed/failed, broken down by each program area within WPAs.</w:t>
      </w:r>
    </w:p>
    <w:p w14:paraId="3281EE9B" w14:textId="77777777" w:rsidR="00D15837" w:rsidRDefault="00D15837" w:rsidP="00CF2756">
      <w:pPr>
        <w:spacing w:after="0"/>
        <w:ind w:left="2790" w:firstLine="72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3DAB747E" w14:textId="77777777" w:rsidR="00D15837" w:rsidRPr="00E274AB" w:rsidRDefault="00D15837" w:rsidP="00D15837">
      <w:pPr>
        <w:spacing w:after="0"/>
        <w:ind w:left="1440" w:firstLine="720"/>
        <w:rPr>
          <w:rFonts w:ascii="Times New Roman" w:hAnsi="Times New Roman" w:cs="Times New Roman"/>
          <w:b/>
          <w:i/>
          <w:sz w:val="24"/>
          <w:szCs w:val="24"/>
          <w:highlight w:val="green"/>
        </w:rPr>
      </w:pPr>
    </w:p>
    <w:p w14:paraId="75A0EAD9" w14:textId="77777777" w:rsidR="00D15837" w:rsidRPr="005E6034" w:rsidRDefault="00D15837" w:rsidP="00CF2756">
      <w:pPr>
        <w:ind w:left="720" w:firstLine="1980"/>
        <w:rPr>
          <w:rFonts w:ascii="Times New Roman" w:eastAsia="Calibri" w:hAnsi="Times New Roman" w:cs="Times New Roman"/>
          <w:b/>
          <w:sz w:val="24"/>
          <w:szCs w:val="24"/>
        </w:rPr>
      </w:pPr>
      <w:r>
        <w:rPr>
          <w:rFonts w:ascii="Times New Roman" w:eastAsia="Calibri" w:hAnsi="Times New Roman" w:cs="Times New Roman"/>
          <w:b/>
          <w:sz w:val="24"/>
          <w:szCs w:val="24"/>
        </w:rPr>
        <w:t>Work Products:</w:t>
      </w:r>
    </w:p>
    <w:p w14:paraId="395E884F" w14:textId="77777777" w:rsidR="00D15837" w:rsidRPr="005E6034" w:rsidRDefault="00D15837">
      <w:pPr>
        <w:numPr>
          <w:ilvl w:val="0"/>
          <w:numId w:val="70"/>
        </w:numPr>
        <w:spacing w:after="0" w:line="240" w:lineRule="auto"/>
        <w:ind w:left="2160" w:firstLine="198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 xml:space="preserve">Security Vulnerability Reports  </w:t>
      </w:r>
    </w:p>
    <w:p w14:paraId="7AA013BD" w14:textId="77777777" w:rsidR="00D15837" w:rsidRPr="00E274AB" w:rsidRDefault="00D15837">
      <w:pPr>
        <w:numPr>
          <w:ilvl w:val="0"/>
          <w:numId w:val="70"/>
        </w:numPr>
        <w:spacing w:after="0" w:line="240" w:lineRule="auto"/>
        <w:ind w:left="2160" w:firstLine="1980"/>
        <w:jc w:val="both"/>
        <w:rPr>
          <w:rFonts w:ascii="Times New Roman" w:eastAsia="Calibri" w:hAnsi="Times New Roman" w:cs="Times New Roman"/>
          <w:sz w:val="24"/>
          <w:szCs w:val="24"/>
        </w:rPr>
      </w:pPr>
      <w:r w:rsidRPr="00E274AB">
        <w:rPr>
          <w:rFonts w:ascii="Times New Roman" w:eastAsia="Calibri" w:hAnsi="Times New Roman" w:cs="Times New Roman"/>
          <w:sz w:val="24"/>
          <w:szCs w:val="24"/>
        </w:rPr>
        <w:t>Comprehensive Test Plan.</w:t>
      </w:r>
    </w:p>
    <w:p w14:paraId="6A224014" w14:textId="77777777" w:rsidR="00D15837" w:rsidRPr="00E274AB" w:rsidRDefault="00D15837">
      <w:pPr>
        <w:numPr>
          <w:ilvl w:val="0"/>
          <w:numId w:val="70"/>
        </w:numPr>
        <w:spacing w:after="0" w:line="240" w:lineRule="auto"/>
        <w:ind w:left="2160" w:firstLine="1980"/>
        <w:jc w:val="both"/>
        <w:rPr>
          <w:rFonts w:ascii="Times New Roman" w:eastAsia="Calibri" w:hAnsi="Times New Roman" w:cs="Times New Roman"/>
          <w:sz w:val="24"/>
          <w:szCs w:val="24"/>
        </w:rPr>
      </w:pPr>
      <w:r w:rsidRPr="00E274AB">
        <w:rPr>
          <w:rFonts w:ascii="Times New Roman" w:eastAsia="Calibri" w:hAnsi="Times New Roman" w:cs="Times New Roman"/>
          <w:sz w:val="24"/>
          <w:szCs w:val="24"/>
        </w:rPr>
        <w:t>Successful Test Results.</w:t>
      </w:r>
    </w:p>
    <w:p w14:paraId="3F013A60" w14:textId="77777777" w:rsidR="00D15837" w:rsidRDefault="00D15837">
      <w:pPr>
        <w:numPr>
          <w:ilvl w:val="0"/>
          <w:numId w:val="70"/>
        </w:numPr>
        <w:spacing w:after="0" w:line="240" w:lineRule="auto"/>
        <w:ind w:left="2160" w:firstLine="1980"/>
        <w:jc w:val="both"/>
        <w:rPr>
          <w:rFonts w:ascii="Times New Roman" w:eastAsia="Calibri" w:hAnsi="Times New Roman" w:cs="Times New Roman"/>
          <w:sz w:val="24"/>
          <w:szCs w:val="24"/>
        </w:rPr>
      </w:pPr>
      <w:r w:rsidRPr="00E274AB">
        <w:rPr>
          <w:rFonts w:ascii="Times New Roman" w:eastAsia="Calibri" w:hAnsi="Times New Roman" w:cs="Times New Roman"/>
          <w:sz w:val="24"/>
          <w:szCs w:val="24"/>
        </w:rPr>
        <w:t xml:space="preserve">Accessibility Checklists. </w:t>
      </w:r>
    </w:p>
    <w:p w14:paraId="2D293910" w14:textId="77777777" w:rsidR="00D15837" w:rsidRPr="00E274AB" w:rsidRDefault="00D15837" w:rsidP="00D15837">
      <w:pPr>
        <w:spacing w:after="0"/>
        <w:ind w:left="1440"/>
        <w:rPr>
          <w:rFonts w:ascii="Times New Roman" w:eastAsia="Calibri" w:hAnsi="Times New Roman" w:cs="Times New Roman"/>
          <w:sz w:val="24"/>
          <w:szCs w:val="24"/>
        </w:rPr>
      </w:pPr>
    </w:p>
    <w:p w14:paraId="217ED988" w14:textId="77777777" w:rsidR="00D15837" w:rsidRPr="00E274AB" w:rsidRDefault="00D15837" w:rsidP="00CF2756">
      <w:pPr>
        <w:ind w:left="2700"/>
        <w:rPr>
          <w:rFonts w:ascii="Times New Roman" w:eastAsia="Calibri" w:hAnsi="Times New Roman" w:cs="Times New Roman"/>
          <w:sz w:val="24"/>
          <w:szCs w:val="24"/>
        </w:rPr>
      </w:pPr>
      <w:r w:rsidRPr="00E274AB">
        <w:rPr>
          <w:rFonts w:ascii="Times New Roman" w:eastAsia="Calibri" w:hAnsi="Times New Roman" w:cs="Times New Roman"/>
          <w:sz w:val="24"/>
          <w:szCs w:val="24"/>
        </w:rPr>
        <w:t xml:space="preserve">As part of its response, Offeror shall </w:t>
      </w:r>
      <w:r w:rsidRPr="00E274AB">
        <w:rPr>
          <w:rFonts w:ascii="Times New Roman" w:hAnsi="Times New Roman" w:cs="Times New Roman"/>
          <w:bCs/>
          <w:sz w:val="24"/>
          <w:szCs w:val="24"/>
        </w:rPr>
        <w:t>explain</w:t>
      </w:r>
      <w:r w:rsidRPr="00E274AB">
        <w:rPr>
          <w:rFonts w:ascii="Times New Roman" w:eastAsia="Calibri" w:hAnsi="Times New Roman" w:cs="Times New Roman"/>
          <w:sz w:val="24"/>
          <w:szCs w:val="24"/>
        </w:rPr>
        <w:t xml:space="preserve"> its understanding of testing requirements and explain in detail how it will manage and conduct testing.  Each type of testing should be addressed, including negative testing.</w:t>
      </w:r>
    </w:p>
    <w:p w14:paraId="1A6BEB29" w14:textId="77777777" w:rsidR="00D15837" w:rsidRPr="00E274AB" w:rsidRDefault="00D15837" w:rsidP="00CF2756">
      <w:pPr>
        <w:spacing w:after="0"/>
        <w:ind w:left="27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39293293" w14:textId="77777777" w:rsidR="00D15837" w:rsidRPr="00E274AB" w:rsidRDefault="00D15837" w:rsidP="00CF2756">
      <w:pPr>
        <w:spacing w:after="0"/>
        <w:ind w:left="2700"/>
        <w:rPr>
          <w:rFonts w:ascii="Times New Roman" w:eastAsia="Calibri" w:hAnsi="Times New Roman" w:cs="Times New Roman"/>
          <w:sz w:val="24"/>
          <w:szCs w:val="24"/>
        </w:rPr>
      </w:pPr>
    </w:p>
    <w:p w14:paraId="7C861175" w14:textId="77777777" w:rsidR="00D15837" w:rsidRPr="00E274AB" w:rsidRDefault="00D15837" w:rsidP="00CF2756">
      <w:pPr>
        <w:ind w:left="2700"/>
        <w:rPr>
          <w:rFonts w:ascii="Times New Roman" w:eastAsia="Calibri" w:hAnsi="Times New Roman" w:cs="Times New Roman"/>
          <w:sz w:val="24"/>
          <w:szCs w:val="24"/>
        </w:rPr>
      </w:pPr>
      <w:r w:rsidRPr="00E274AB">
        <w:rPr>
          <w:rFonts w:ascii="Times New Roman" w:eastAsia="Calibri" w:hAnsi="Times New Roman" w:cs="Times New Roman"/>
          <w:sz w:val="24"/>
          <w:szCs w:val="24"/>
        </w:rPr>
        <w:t>Explain how its testing management will ensure the delivery of high-quality, near-defect-free work products and illustrate how its approach to testing will ensure that requirements have been met and that the delivered design will work effectively.</w:t>
      </w:r>
    </w:p>
    <w:p w14:paraId="3E58B076" w14:textId="77777777" w:rsidR="00D15837" w:rsidRPr="00E274AB" w:rsidRDefault="00D15837" w:rsidP="00CF2756">
      <w:pPr>
        <w:spacing w:after="0"/>
        <w:ind w:left="27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6B767B8D" w14:textId="77777777" w:rsidR="00D15837" w:rsidRPr="00E274AB" w:rsidRDefault="00D15837" w:rsidP="00CF2756">
      <w:pPr>
        <w:spacing w:after="0"/>
        <w:ind w:left="2700"/>
        <w:rPr>
          <w:rFonts w:ascii="Times New Roman" w:eastAsia="Calibri" w:hAnsi="Times New Roman" w:cs="Times New Roman"/>
          <w:sz w:val="24"/>
          <w:szCs w:val="24"/>
        </w:rPr>
      </w:pPr>
    </w:p>
    <w:p w14:paraId="3B6EC483" w14:textId="77777777" w:rsidR="00D15837" w:rsidRPr="00E274AB" w:rsidRDefault="00D15837" w:rsidP="00CF2756">
      <w:pPr>
        <w:ind w:left="2700"/>
        <w:rPr>
          <w:rFonts w:ascii="Times New Roman" w:eastAsia="Calibri" w:hAnsi="Times New Roman" w:cs="Times New Roman"/>
          <w:sz w:val="24"/>
          <w:szCs w:val="24"/>
        </w:rPr>
      </w:pPr>
      <w:r w:rsidRPr="00E274AB">
        <w:rPr>
          <w:rFonts w:ascii="Times New Roman" w:eastAsia="Calibri" w:hAnsi="Times New Roman" w:cs="Times New Roman"/>
          <w:sz w:val="24"/>
          <w:szCs w:val="24"/>
        </w:rPr>
        <w:t>Provide a sample of its test plan which shall include, but not be limited to, the following:</w:t>
      </w:r>
    </w:p>
    <w:p w14:paraId="2375ABD6" w14:textId="77777777" w:rsidR="00D15837" w:rsidRPr="00E274AB" w:rsidRDefault="00D15837">
      <w:pPr>
        <w:pStyle w:val="ListParagraph"/>
        <w:numPr>
          <w:ilvl w:val="4"/>
          <w:numId w:val="71"/>
        </w:numPr>
        <w:ind w:left="3330"/>
        <w:jc w:val="left"/>
        <w:rPr>
          <w:rFonts w:eastAsia="Calibri"/>
        </w:rPr>
      </w:pPr>
      <w:r w:rsidRPr="00E274AB">
        <w:rPr>
          <w:rFonts w:eastAsia="Calibri"/>
        </w:rPr>
        <w:t>Sample of automated test scenarios</w:t>
      </w:r>
      <w:r>
        <w:rPr>
          <w:rFonts w:eastAsia="Calibri"/>
        </w:rPr>
        <w:t>.</w:t>
      </w:r>
    </w:p>
    <w:p w14:paraId="744DE6D6" w14:textId="77777777" w:rsidR="00D15837" w:rsidRPr="00E274AB" w:rsidRDefault="00D15837">
      <w:pPr>
        <w:pStyle w:val="ListParagraph"/>
        <w:numPr>
          <w:ilvl w:val="4"/>
          <w:numId w:val="71"/>
        </w:numPr>
        <w:ind w:left="3330"/>
        <w:jc w:val="left"/>
        <w:rPr>
          <w:rFonts w:eastAsia="Calibri"/>
        </w:rPr>
      </w:pPr>
      <w:r w:rsidRPr="00E274AB">
        <w:rPr>
          <w:rFonts w:eastAsia="Calibri"/>
        </w:rPr>
        <w:t>Plan should differentiate between automated scripts vs manual case</w:t>
      </w:r>
      <w:r>
        <w:rPr>
          <w:rFonts w:eastAsia="Calibri"/>
        </w:rPr>
        <w:t>.</w:t>
      </w:r>
    </w:p>
    <w:p w14:paraId="6B9DA57D" w14:textId="77777777" w:rsidR="00D15837" w:rsidRPr="00E274AB" w:rsidRDefault="00D15837">
      <w:pPr>
        <w:pStyle w:val="ListParagraph"/>
        <w:numPr>
          <w:ilvl w:val="4"/>
          <w:numId w:val="71"/>
        </w:numPr>
        <w:ind w:left="3330"/>
        <w:jc w:val="left"/>
        <w:rPr>
          <w:rFonts w:eastAsia="Calibri"/>
        </w:rPr>
      </w:pPr>
      <w:r w:rsidRPr="00E274AB">
        <w:rPr>
          <w:rFonts w:eastAsia="Calibri"/>
        </w:rPr>
        <w:t>Plan for maintaining scripts (include frequency/how dynamic)</w:t>
      </w:r>
      <w:r>
        <w:rPr>
          <w:rFonts w:eastAsia="Calibri"/>
        </w:rPr>
        <w:t>.</w:t>
      </w:r>
    </w:p>
    <w:p w14:paraId="19E28F18" w14:textId="77777777" w:rsidR="00D15837" w:rsidRPr="00E274AB" w:rsidRDefault="00D15837">
      <w:pPr>
        <w:pStyle w:val="ListParagraph"/>
        <w:numPr>
          <w:ilvl w:val="4"/>
          <w:numId w:val="71"/>
        </w:numPr>
        <w:ind w:left="3330"/>
        <w:jc w:val="left"/>
        <w:rPr>
          <w:rFonts w:eastAsia="Calibri"/>
        </w:rPr>
      </w:pPr>
      <w:r w:rsidRPr="00E274AB">
        <w:rPr>
          <w:rFonts w:eastAsia="Calibri"/>
        </w:rPr>
        <w:t>Sample of test cases/scenarios for any regression tests that must be manual</w:t>
      </w:r>
      <w:r>
        <w:rPr>
          <w:rFonts w:eastAsia="Calibri"/>
        </w:rPr>
        <w:t>.</w:t>
      </w:r>
    </w:p>
    <w:p w14:paraId="239847BD" w14:textId="77777777" w:rsidR="00D15837" w:rsidRPr="00E274AB" w:rsidRDefault="00D15837" w:rsidP="00CF2756">
      <w:pPr>
        <w:spacing w:after="0"/>
        <w:ind w:left="2700"/>
        <w:rPr>
          <w:rFonts w:ascii="Times New Roman" w:eastAsia="Calibri" w:hAnsi="Times New Roman" w:cs="Times New Roman"/>
          <w:sz w:val="24"/>
          <w:szCs w:val="24"/>
        </w:rPr>
      </w:pPr>
    </w:p>
    <w:p w14:paraId="2404E418" w14:textId="77777777" w:rsidR="00D15837" w:rsidRPr="00E274AB" w:rsidRDefault="00D15837" w:rsidP="00CF2756">
      <w:pPr>
        <w:spacing w:after="0"/>
        <w:ind w:left="27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6AAF3CAA" w14:textId="77777777" w:rsidR="00D15837" w:rsidRPr="00E274AB" w:rsidRDefault="00D15837" w:rsidP="00CF2756">
      <w:pPr>
        <w:spacing w:after="0"/>
        <w:ind w:left="2700"/>
        <w:rPr>
          <w:rFonts w:ascii="Times New Roman" w:eastAsia="Calibri" w:hAnsi="Times New Roman" w:cs="Times New Roman"/>
          <w:sz w:val="24"/>
          <w:szCs w:val="24"/>
        </w:rPr>
      </w:pPr>
    </w:p>
    <w:p w14:paraId="5FB73EB1" w14:textId="77777777" w:rsidR="00D15837" w:rsidRPr="00E274AB" w:rsidRDefault="00D15837" w:rsidP="00CF2756">
      <w:pPr>
        <w:spacing w:after="0"/>
        <w:ind w:left="2700"/>
        <w:rPr>
          <w:rFonts w:ascii="Times New Roman" w:eastAsia="Calibri" w:hAnsi="Times New Roman" w:cs="Times New Roman"/>
          <w:sz w:val="24"/>
          <w:szCs w:val="24"/>
        </w:rPr>
      </w:pPr>
      <w:r w:rsidRPr="00E274AB">
        <w:rPr>
          <w:rFonts w:ascii="Times New Roman" w:eastAsia="Calibri" w:hAnsi="Times New Roman" w:cs="Times New Roman"/>
          <w:sz w:val="24"/>
          <w:szCs w:val="24"/>
        </w:rPr>
        <w:t>Explain how testing will be integrated into the overall release management strategy.</w:t>
      </w:r>
    </w:p>
    <w:p w14:paraId="13ECEC96" w14:textId="77777777" w:rsidR="00D15837" w:rsidRPr="00E274AB" w:rsidRDefault="00D15837" w:rsidP="00CF2756">
      <w:pPr>
        <w:spacing w:after="0"/>
        <w:ind w:left="2700"/>
        <w:rPr>
          <w:rFonts w:ascii="Times New Roman" w:eastAsia="Times New Roman" w:hAnsi="Times New Roman" w:cs="Times New Roman"/>
          <w:b/>
          <w:i/>
          <w:noProof/>
          <w:sz w:val="24"/>
          <w:szCs w:val="24"/>
          <w:highlight w:val="green"/>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033CF9A2" w14:textId="77777777" w:rsidR="00D15837" w:rsidRPr="00E274AB" w:rsidRDefault="00D15837" w:rsidP="00CF2756">
      <w:pPr>
        <w:spacing w:after="0"/>
        <w:ind w:left="2700"/>
        <w:rPr>
          <w:rFonts w:ascii="Times New Roman" w:eastAsia="Calibri" w:hAnsi="Times New Roman" w:cs="Times New Roman"/>
          <w:sz w:val="24"/>
          <w:szCs w:val="24"/>
        </w:rPr>
      </w:pPr>
    </w:p>
    <w:p w14:paraId="554165BC" w14:textId="77777777" w:rsidR="00D15837" w:rsidRPr="00E274AB" w:rsidRDefault="00D15837" w:rsidP="00CF2756">
      <w:pPr>
        <w:spacing w:after="0"/>
        <w:ind w:left="2700"/>
        <w:rPr>
          <w:rFonts w:ascii="Times New Roman" w:eastAsia="Calibri" w:hAnsi="Times New Roman" w:cs="Times New Roman"/>
          <w:sz w:val="24"/>
          <w:szCs w:val="24"/>
        </w:rPr>
      </w:pPr>
      <w:r w:rsidRPr="00E274AB">
        <w:rPr>
          <w:rFonts w:ascii="Times New Roman" w:eastAsia="Calibri" w:hAnsi="Times New Roman" w:cs="Times New Roman"/>
          <w:sz w:val="24"/>
          <w:szCs w:val="24"/>
        </w:rPr>
        <w:t>Specify how test results will demonstrate that all requirements have been addressed and successfully tested.</w:t>
      </w:r>
    </w:p>
    <w:p w14:paraId="48E8CBBE" w14:textId="77777777" w:rsidR="00D15837" w:rsidRPr="00E274AB" w:rsidRDefault="00D15837" w:rsidP="00CF2756">
      <w:pPr>
        <w:spacing w:after="0"/>
        <w:ind w:left="1980" w:firstLine="720"/>
        <w:rPr>
          <w:rFonts w:ascii="Times New Roman" w:eastAsia="Calibri" w:hAnsi="Times New Roman" w:cs="Times New Roman"/>
          <w:b/>
          <w:sz w:val="24"/>
          <w:szCs w:val="24"/>
        </w:rPr>
      </w:pPr>
      <w:r w:rsidRPr="00E274AB">
        <w:rPr>
          <w:rFonts w:ascii="Times New Roman" w:eastAsia="Times New Roman" w:hAnsi="Times New Roman" w:cs="Times New Roman"/>
          <w:b/>
          <w:i/>
          <w:noProof/>
          <w:sz w:val="24"/>
          <w:szCs w:val="24"/>
          <w:highlight w:val="green"/>
        </w:rPr>
        <w:fldChar w:fldCharType="begin">
          <w:ffData>
            <w:name w:val="Text2"/>
            <w:enabled/>
            <w:calcOnExit w:val="0"/>
            <w:textInput>
              <w:default w:val="Offeror Response"/>
            </w:textInput>
          </w:ffData>
        </w:fldChar>
      </w:r>
      <w:r w:rsidRPr="00E274AB">
        <w:rPr>
          <w:rFonts w:ascii="Times New Roman" w:eastAsia="Times New Roman" w:hAnsi="Times New Roman" w:cs="Times New Roman"/>
          <w:b/>
          <w:i/>
          <w:noProof/>
          <w:sz w:val="24"/>
          <w:szCs w:val="24"/>
          <w:highlight w:val="green"/>
        </w:rPr>
        <w:instrText xml:space="preserve"> FORMTEXT </w:instrText>
      </w:r>
      <w:r w:rsidRPr="00E274AB">
        <w:rPr>
          <w:rFonts w:ascii="Times New Roman" w:eastAsia="Times New Roman" w:hAnsi="Times New Roman" w:cs="Times New Roman"/>
          <w:b/>
          <w:i/>
          <w:noProof/>
          <w:sz w:val="24"/>
          <w:szCs w:val="24"/>
          <w:highlight w:val="green"/>
        </w:rPr>
      </w:r>
      <w:r w:rsidRPr="00E274AB">
        <w:rPr>
          <w:rFonts w:ascii="Times New Roman" w:eastAsia="Times New Roman" w:hAnsi="Times New Roman" w:cs="Times New Roman"/>
          <w:b/>
          <w:i/>
          <w:noProof/>
          <w:sz w:val="24"/>
          <w:szCs w:val="24"/>
          <w:highlight w:val="green"/>
        </w:rPr>
        <w:fldChar w:fldCharType="separate"/>
      </w:r>
      <w:r w:rsidRPr="00E274AB">
        <w:rPr>
          <w:rFonts w:ascii="Times New Roman" w:eastAsia="Times New Roman" w:hAnsi="Times New Roman" w:cs="Times New Roman"/>
          <w:b/>
          <w:i/>
          <w:noProof/>
          <w:sz w:val="24"/>
          <w:szCs w:val="24"/>
          <w:highlight w:val="green"/>
        </w:rPr>
        <w:t>Offeror Response</w:t>
      </w:r>
      <w:r w:rsidRPr="00E274AB">
        <w:rPr>
          <w:rFonts w:ascii="Times New Roman" w:eastAsia="Times New Roman" w:hAnsi="Times New Roman" w:cs="Times New Roman"/>
          <w:b/>
          <w:i/>
          <w:noProof/>
          <w:sz w:val="24"/>
          <w:szCs w:val="24"/>
          <w:highlight w:val="green"/>
        </w:rPr>
        <w:fldChar w:fldCharType="end"/>
      </w:r>
    </w:p>
    <w:p w14:paraId="25DD1ED4" w14:textId="77777777" w:rsidR="00D15837" w:rsidRPr="005E6034" w:rsidRDefault="00D15837" w:rsidP="00D15837">
      <w:pPr>
        <w:ind w:left="2880"/>
        <w:rPr>
          <w:rFonts w:ascii="Times New Roman" w:hAnsi="Times New Roman" w:cs="Times New Roman"/>
          <w:sz w:val="24"/>
          <w:szCs w:val="24"/>
        </w:rPr>
      </w:pPr>
    </w:p>
    <w:p w14:paraId="2EF46696" w14:textId="77777777" w:rsidR="00D15837" w:rsidRPr="005E6034" w:rsidRDefault="00D15837">
      <w:pPr>
        <w:pStyle w:val="ListParagraph"/>
        <w:numPr>
          <w:ilvl w:val="2"/>
          <w:numId w:val="34"/>
        </w:numPr>
        <w:tabs>
          <w:tab w:val="clear" w:pos="2160"/>
          <w:tab w:val="left" w:pos="1710"/>
        </w:tabs>
        <w:ind w:left="1710" w:hanging="450"/>
        <w:jc w:val="left"/>
        <w:rPr>
          <w:b/>
        </w:rPr>
      </w:pPr>
      <w:r w:rsidRPr="005E6034">
        <w:rPr>
          <w:b/>
        </w:rPr>
        <w:t xml:space="preserve">Source Code and Source Code Management.  </w:t>
      </w:r>
      <w:r w:rsidRPr="009F17CA">
        <w:rPr>
          <w:bCs/>
        </w:rPr>
        <w:t xml:space="preserve">The selected Offeror shall be responsible for storing all source code and related documentation necessary to support and maintain the system. The staff, roles, tasks, and time required to complete each task for each release shall be included in the </w:t>
      </w:r>
      <w:r w:rsidRPr="009F17CA">
        <w:rPr>
          <w:b/>
        </w:rPr>
        <w:t>Release Closeout Final Report</w:t>
      </w:r>
      <w:r w:rsidRPr="009F17CA">
        <w:rPr>
          <w:bCs/>
        </w:rPr>
        <w:t xml:space="preserve"> as defined in </w:t>
      </w:r>
      <w:r w:rsidRPr="009F17CA">
        <w:rPr>
          <w:b/>
        </w:rPr>
        <w:t>VIII. Tasks - D. System Lifecycle Management - 7. Release Closeout and Final Acceptance</w:t>
      </w:r>
      <w:r w:rsidRPr="009F17CA">
        <w:rPr>
          <w:bCs/>
        </w:rPr>
        <w:t xml:space="preserve"> deliverable. Source code will be maintained within TFS or in other locations or tools as specified by the Commonwealth PM and CWDS Division Chief. All internal documentation for custom-written code shall be sufficient to render the code clear and legible.</w:t>
      </w:r>
    </w:p>
    <w:p w14:paraId="71104B7A" w14:textId="77777777" w:rsidR="00D15837" w:rsidRPr="005E6034" w:rsidRDefault="00D15837" w:rsidP="009F17CA">
      <w:pPr>
        <w:ind w:left="990" w:firstLine="72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92C6FFF" w14:textId="77777777" w:rsidR="00D15837" w:rsidRPr="005E6034" w:rsidRDefault="00D15837" w:rsidP="00D15837">
      <w:pPr>
        <w:pStyle w:val="ListParagraph"/>
        <w:ind w:left="1800"/>
      </w:pPr>
    </w:p>
    <w:p w14:paraId="58D15A09" w14:textId="77777777" w:rsidR="00D15837" w:rsidRPr="005E6034" w:rsidRDefault="00D15837">
      <w:pPr>
        <w:pStyle w:val="ListParagraph"/>
        <w:numPr>
          <w:ilvl w:val="2"/>
          <w:numId w:val="34"/>
        </w:numPr>
        <w:tabs>
          <w:tab w:val="clear" w:pos="2160"/>
          <w:tab w:val="left" w:pos="1710"/>
        </w:tabs>
        <w:ind w:left="1710" w:hanging="450"/>
        <w:jc w:val="left"/>
        <w:rPr>
          <w:b/>
        </w:rPr>
      </w:pPr>
      <w:r w:rsidRPr="005E6034">
        <w:rPr>
          <w:b/>
        </w:rPr>
        <w:t xml:space="preserve">Builds and Deployments.  </w:t>
      </w:r>
    </w:p>
    <w:p w14:paraId="7277E149" w14:textId="77777777" w:rsidR="00D15837" w:rsidRPr="005E6034" w:rsidRDefault="00D15837" w:rsidP="00D15837">
      <w:pPr>
        <w:pStyle w:val="ListParagraph"/>
        <w:tabs>
          <w:tab w:val="left" w:pos="1440"/>
        </w:tabs>
        <w:ind w:left="1350"/>
        <w:rPr>
          <w:b/>
        </w:rPr>
      </w:pPr>
    </w:p>
    <w:p w14:paraId="7C0A9B70" w14:textId="5986CB07" w:rsidR="00D15837" w:rsidRPr="009F17CA" w:rsidRDefault="00D15837">
      <w:pPr>
        <w:pStyle w:val="paragraph"/>
        <w:numPr>
          <w:ilvl w:val="0"/>
          <w:numId w:val="79"/>
        </w:numPr>
        <w:tabs>
          <w:tab w:val="clear" w:pos="720"/>
        </w:tabs>
        <w:spacing w:before="0" w:beforeAutospacing="0" w:after="0" w:afterAutospacing="0"/>
        <w:ind w:left="2610"/>
        <w:jc w:val="both"/>
        <w:textAlignment w:val="baseline"/>
        <w:rPr>
          <w:rStyle w:val="normaltextrun"/>
          <w:bCs/>
        </w:rPr>
      </w:pPr>
      <w:r w:rsidRPr="009F17CA">
        <w:rPr>
          <w:rStyle w:val="normaltextrun"/>
          <w:b/>
        </w:rPr>
        <w:t>Builds and non-production deployments.</w:t>
      </w:r>
      <w:r w:rsidRPr="009F17CA">
        <w:rPr>
          <w:rStyle w:val="normaltextrun"/>
          <w:b/>
          <w:bCs/>
        </w:rPr>
        <w:t xml:space="preserve"> </w:t>
      </w:r>
      <w:r w:rsidRPr="009F17CA">
        <w:rPr>
          <w:rStyle w:val="normaltextrun"/>
        </w:rPr>
        <w:t xml:space="preserve">The selected Offeror is responsible for the build and deployment process and meeting the due dates in the associated schedule for all non-production environments used by CWDS.  </w:t>
      </w:r>
    </w:p>
    <w:p w14:paraId="3DFA0383" w14:textId="77777777" w:rsidR="00D15837" w:rsidRPr="009F17CA" w:rsidRDefault="00D15837" w:rsidP="009F17CA">
      <w:pPr>
        <w:pStyle w:val="paragraph"/>
        <w:spacing w:before="0" w:beforeAutospacing="0" w:after="0" w:afterAutospacing="0"/>
        <w:ind w:left="2610"/>
        <w:jc w:val="both"/>
        <w:textAlignment w:val="baseline"/>
        <w:rPr>
          <w:rStyle w:val="normaltextrun"/>
          <w:bCs/>
        </w:rPr>
      </w:pPr>
    </w:p>
    <w:p w14:paraId="3B657AC1" w14:textId="77777777" w:rsidR="00D15837" w:rsidRPr="009F17CA" w:rsidRDefault="00D15837">
      <w:pPr>
        <w:pStyle w:val="paragraph"/>
        <w:numPr>
          <w:ilvl w:val="0"/>
          <w:numId w:val="79"/>
        </w:numPr>
        <w:tabs>
          <w:tab w:val="clear" w:pos="720"/>
        </w:tabs>
        <w:spacing w:before="0" w:beforeAutospacing="0" w:after="0" w:afterAutospacing="0"/>
        <w:ind w:left="2610"/>
        <w:jc w:val="both"/>
        <w:textAlignment w:val="baseline"/>
        <w:rPr>
          <w:rStyle w:val="normaltextrun"/>
          <w:bCs/>
        </w:rPr>
      </w:pPr>
      <w:r w:rsidRPr="009F17CA">
        <w:rPr>
          <w:rStyle w:val="normaltextrun"/>
          <w:b/>
        </w:rPr>
        <w:t>Production deployments.</w:t>
      </w:r>
      <w:r w:rsidRPr="009F17CA">
        <w:rPr>
          <w:rStyle w:val="normaltextrun"/>
          <w:bCs/>
        </w:rPr>
        <w:t xml:space="preserve"> </w:t>
      </w:r>
      <w:r w:rsidRPr="009F17CA">
        <w:rPr>
          <w:rStyle w:val="normaltextrun"/>
        </w:rPr>
        <w:t xml:space="preserve">The selected Offeror shall be responsible for the successful implementation of the release into the CWDS production environment. </w:t>
      </w:r>
    </w:p>
    <w:p w14:paraId="3F230080" w14:textId="77777777" w:rsidR="00D15837" w:rsidRPr="009F17CA" w:rsidRDefault="00D15837" w:rsidP="009F17CA">
      <w:pPr>
        <w:pStyle w:val="paragraph"/>
        <w:spacing w:before="0" w:beforeAutospacing="0" w:after="0" w:afterAutospacing="0"/>
        <w:ind w:left="2610"/>
        <w:jc w:val="both"/>
        <w:textAlignment w:val="baseline"/>
        <w:rPr>
          <w:rStyle w:val="normaltextrun"/>
          <w:b/>
          <w:bCs/>
        </w:rPr>
      </w:pPr>
    </w:p>
    <w:p w14:paraId="3CD705CB" w14:textId="77777777" w:rsidR="00D15837" w:rsidRPr="009F17CA" w:rsidRDefault="00D15837">
      <w:pPr>
        <w:pStyle w:val="paragraph"/>
        <w:numPr>
          <w:ilvl w:val="0"/>
          <w:numId w:val="79"/>
        </w:numPr>
        <w:tabs>
          <w:tab w:val="clear" w:pos="720"/>
        </w:tabs>
        <w:spacing w:before="0" w:beforeAutospacing="0" w:after="0" w:afterAutospacing="0"/>
        <w:ind w:left="2610"/>
        <w:jc w:val="both"/>
        <w:textAlignment w:val="baseline"/>
        <w:rPr>
          <w:rStyle w:val="normaltextrun"/>
          <w:b/>
        </w:rPr>
      </w:pPr>
      <w:r w:rsidRPr="009F17CA">
        <w:rPr>
          <w:rStyle w:val="normaltextrun"/>
          <w:b/>
        </w:rPr>
        <w:t xml:space="preserve">Implementation Plan. </w:t>
      </w:r>
      <w:r w:rsidRPr="009F17CA">
        <w:rPr>
          <w:rStyle w:val="normaltextrun"/>
        </w:rPr>
        <w:t xml:space="preserve">After confirmation from the Commonwealth PM and CWDS Division Chief and WPAs, the selected Offeror shall create an implementation plan for every release. This plan shall be submitted to the Commonwealth PM and CWDS Division Chief no less than </w:t>
      </w:r>
      <w:r w:rsidRPr="009F17CA">
        <w:rPr>
          <w:rStyle w:val="normaltextrun"/>
          <w:b/>
          <w:bCs/>
        </w:rPr>
        <w:t>twenty (20)</w:t>
      </w:r>
      <w:r w:rsidRPr="009F17CA">
        <w:rPr>
          <w:rStyle w:val="normaltextrun"/>
        </w:rPr>
        <w:t xml:space="preserve"> business days prior to the scheduled production release date, or within a timeframe agreed to by the implementation, and shall include but is not limited to:</w:t>
      </w:r>
      <w:r w:rsidRPr="009F17CA">
        <w:rPr>
          <w:rStyle w:val="normaltextrun"/>
          <w:b/>
        </w:rPr>
        <w:t xml:space="preserve"> </w:t>
      </w:r>
    </w:p>
    <w:p w14:paraId="200607AD" w14:textId="77777777" w:rsidR="00D15837" w:rsidRDefault="00D15837" w:rsidP="00D15837">
      <w:pPr>
        <w:pStyle w:val="ListParagraph"/>
        <w:rPr>
          <w:rFonts w:eastAsia="Calibri"/>
        </w:rPr>
      </w:pPr>
    </w:p>
    <w:p w14:paraId="226143E7" w14:textId="77777777" w:rsidR="00D15837" w:rsidRPr="009F17CA" w:rsidRDefault="00D15837">
      <w:pPr>
        <w:pStyle w:val="ListParagraph"/>
        <w:numPr>
          <w:ilvl w:val="0"/>
          <w:numId w:val="80"/>
        </w:numPr>
        <w:spacing w:after="240"/>
        <w:ind w:left="3510" w:hanging="450"/>
        <w:jc w:val="left"/>
        <w:rPr>
          <w:bCs/>
        </w:rPr>
      </w:pPr>
      <w:r w:rsidRPr="009F17CA">
        <w:rPr>
          <w:bCs/>
        </w:rPr>
        <w:t>Determine which change sets will be deployed based on the items checked into the code repository.</w:t>
      </w:r>
    </w:p>
    <w:p w14:paraId="0876B669" w14:textId="77777777" w:rsidR="00D15837" w:rsidRPr="009F17CA" w:rsidRDefault="00D15837">
      <w:pPr>
        <w:pStyle w:val="ListParagraph"/>
        <w:numPr>
          <w:ilvl w:val="0"/>
          <w:numId w:val="80"/>
        </w:numPr>
        <w:spacing w:after="240"/>
        <w:ind w:left="3510" w:hanging="450"/>
        <w:jc w:val="left"/>
        <w:rPr>
          <w:bCs/>
        </w:rPr>
      </w:pPr>
      <w:r w:rsidRPr="009F17CA">
        <w:rPr>
          <w:bCs/>
        </w:rPr>
        <w:t>Provide a summary of changes to be introduced by the build.</w:t>
      </w:r>
    </w:p>
    <w:p w14:paraId="4D40842E" w14:textId="77777777" w:rsidR="00D15837" w:rsidRPr="009F17CA" w:rsidRDefault="00D15837">
      <w:pPr>
        <w:pStyle w:val="ListParagraph"/>
        <w:numPr>
          <w:ilvl w:val="0"/>
          <w:numId w:val="80"/>
        </w:numPr>
        <w:spacing w:after="240"/>
        <w:ind w:left="3510" w:hanging="450"/>
        <w:jc w:val="left"/>
        <w:rPr>
          <w:bCs/>
        </w:rPr>
      </w:pPr>
      <w:r w:rsidRPr="009F17CA">
        <w:rPr>
          <w:bCs/>
        </w:rPr>
        <w:t>Identify any shared services components which will be used or altered because of the build.</w:t>
      </w:r>
    </w:p>
    <w:p w14:paraId="3F1BAEBB" w14:textId="77777777" w:rsidR="00D15837" w:rsidRPr="009F17CA" w:rsidRDefault="00D15837">
      <w:pPr>
        <w:pStyle w:val="ListParagraph"/>
        <w:numPr>
          <w:ilvl w:val="0"/>
          <w:numId w:val="80"/>
        </w:numPr>
        <w:spacing w:after="240"/>
        <w:ind w:left="3510" w:hanging="450"/>
        <w:jc w:val="left"/>
        <w:rPr>
          <w:bCs/>
        </w:rPr>
      </w:pPr>
      <w:r w:rsidRPr="009F17CA">
        <w:rPr>
          <w:bCs/>
        </w:rPr>
        <w:t>Identify any personnel resources to be used by the selected Offeror in the creation, implementation, or support of the build.</w:t>
      </w:r>
    </w:p>
    <w:p w14:paraId="240B037E" w14:textId="77777777" w:rsidR="00D15837" w:rsidRPr="009F17CA" w:rsidRDefault="00D15837">
      <w:pPr>
        <w:pStyle w:val="ListParagraph"/>
        <w:numPr>
          <w:ilvl w:val="0"/>
          <w:numId w:val="80"/>
        </w:numPr>
        <w:spacing w:after="240"/>
        <w:ind w:left="3510" w:hanging="450"/>
        <w:jc w:val="left"/>
        <w:rPr>
          <w:bCs/>
        </w:rPr>
      </w:pPr>
      <w:r w:rsidRPr="009F17CA">
        <w:rPr>
          <w:bCs/>
        </w:rPr>
        <w:t>Identify any Commonwealth resources to be used in the build or affected by the build and integrate efforts with such resources where needed in advance of the build.</w:t>
      </w:r>
    </w:p>
    <w:p w14:paraId="5591BE28" w14:textId="77777777" w:rsidR="00D15837" w:rsidRPr="009F17CA" w:rsidRDefault="00D15837">
      <w:pPr>
        <w:pStyle w:val="ListParagraph"/>
        <w:numPr>
          <w:ilvl w:val="0"/>
          <w:numId w:val="80"/>
        </w:numPr>
        <w:spacing w:after="240"/>
        <w:ind w:left="3510" w:hanging="450"/>
        <w:jc w:val="left"/>
        <w:rPr>
          <w:bCs/>
        </w:rPr>
      </w:pPr>
      <w:r w:rsidRPr="009F17CA">
        <w:rPr>
          <w:bCs/>
        </w:rPr>
        <w:t>Adhere to Release Management plan and requirements agreed to by the Commonwealth.</w:t>
      </w:r>
    </w:p>
    <w:p w14:paraId="5338E603" w14:textId="77777777" w:rsidR="00D15837" w:rsidRPr="009F17CA" w:rsidRDefault="00D15837">
      <w:pPr>
        <w:pStyle w:val="ListParagraph"/>
        <w:numPr>
          <w:ilvl w:val="0"/>
          <w:numId w:val="80"/>
        </w:numPr>
        <w:spacing w:after="240"/>
        <w:ind w:left="3510" w:hanging="450"/>
        <w:jc w:val="left"/>
        <w:rPr>
          <w:bCs/>
        </w:rPr>
      </w:pPr>
      <w:r w:rsidRPr="009F17CA">
        <w:rPr>
          <w:bCs/>
        </w:rPr>
        <w:t>How the work defined in the requirements and scope of the release will be implemented.</w:t>
      </w:r>
    </w:p>
    <w:p w14:paraId="48DCE6FE" w14:textId="77777777" w:rsidR="00D15837" w:rsidRPr="009F17CA" w:rsidRDefault="00D15837">
      <w:pPr>
        <w:pStyle w:val="ListParagraph"/>
        <w:numPr>
          <w:ilvl w:val="0"/>
          <w:numId w:val="80"/>
        </w:numPr>
        <w:spacing w:after="240"/>
        <w:ind w:left="3510" w:hanging="450"/>
        <w:jc w:val="left"/>
        <w:rPr>
          <w:bCs/>
        </w:rPr>
      </w:pPr>
      <w:r w:rsidRPr="009F17CA">
        <w:rPr>
          <w:bCs/>
        </w:rPr>
        <w:t>Identification of the sequence of events.</w:t>
      </w:r>
    </w:p>
    <w:p w14:paraId="5D96794F" w14:textId="77777777" w:rsidR="00D15837" w:rsidRPr="009F17CA" w:rsidRDefault="00D15837">
      <w:pPr>
        <w:pStyle w:val="ListParagraph"/>
        <w:numPr>
          <w:ilvl w:val="0"/>
          <w:numId w:val="80"/>
        </w:numPr>
        <w:spacing w:after="240"/>
        <w:ind w:left="3510" w:hanging="450"/>
        <w:jc w:val="left"/>
        <w:rPr>
          <w:bCs/>
        </w:rPr>
      </w:pPr>
      <w:r w:rsidRPr="009F17CA">
        <w:rPr>
          <w:bCs/>
        </w:rPr>
        <w:t>Identification of internal and external dependencies.</w:t>
      </w:r>
    </w:p>
    <w:p w14:paraId="70B8C023" w14:textId="77777777" w:rsidR="00D15837" w:rsidRPr="009F17CA" w:rsidRDefault="00D15837">
      <w:pPr>
        <w:pStyle w:val="ListParagraph"/>
        <w:numPr>
          <w:ilvl w:val="0"/>
          <w:numId w:val="80"/>
        </w:numPr>
        <w:spacing w:after="240"/>
        <w:ind w:left="3510" w:hanging="450"/>
        <w:jc w:val="left"/>
        <w:rPr>
          <w:bCs/>
        </w:rPr>
      </w:pPr>
      <w:r w:rsidRPr="009F17CA">
        <w:rPr>
          <w:bCs/>
        </w:rPr>
        <w:t xml:space="preserve">Contingency Plan.  </w:t>
      </w:r>
    </w:p>
    <w:p w14:paraId="7AAFE2E4" w14:textId="77777777" w:rsidR="00D15837" w:rsidRPr="009F17CA" w:rsidRDefault="00D15837">
      <w:pPr>
        <w:pStyle w:val="ListParagraph"/>
        <w:numPr>
          <w:ilvl w:val="0"/>
          <w:numId w:val="80"/>
        </w:numPr>
        <w:spacing w:after="240"/>
        <w:ind w:left="3510" w:hanging="450"/>
        <w:jc w:val="left"/>
        <w:rPr>
          <w:bCs/>
        </w:rPr>
      </w:pPr>
      <w:r w:rsidRPr="009F17CA">
        <w:rPr>
          <w:bCs/>
        </w:rPr>
        <w:t>Post-release validation strategy, support, and issue tracking.</w:t>
      </w:r>
    </w:p>
    <w:p w14:paraId="48A03F7C" w14:textId="77777777" w:rsidR="00D15837" w:rsidRPr="00960C72" w:rsidRDefault="00D15837" w:rsidP="00D15837">
      <w:pPr>
        <w:pStyle w:val="ListParagraph"/>
        <w:rPr>
          <w:bCs/>
        </w:rPr>
      </w:pPr>
    </w:p>
    <w:p w14:paraId="46B05F39" w14:textId="77777777" w:rsidR="00D15837" w:rsidRPr="00960C72" w:rsidRDefault="00D15837" w:rsidP="009F17CA">
      <w:pPr>
        <w:pStyle w:val="ListParagraph"/>
        <w:ind w:left="2700"/>
        <w:rPr>
          <w:bCs/>
        </w:rPr>
      </w:pPr>
      <w:r w:rsidRPr="00960C72">
        <w:rPr>
          <w:bCs/>
        </w:rPr>
        <w:t>The selected Offeror shall be responsible for the successful implementation of the release into the CWDS production environment.  This responsibility includes data management and coordination of shared services activities related to implementation into production if applicable to the release.</w:t>
      </w:r>
      <w:r w:rsidRPr="00960C72">
        <w:rPr>
          <w:b/>
        </w:rPr>
        <w:t> </w:t>
      </w:r>
    </w:p>
    <w:p w14:paraId="7741EC1D" w14:textId="77777777" w:rsidR="00D15837" w:rsidRDefault="00D15837" w:rsidP="009F17CA">
      <w:pPr>
        <w:pStyle w:val="paragraph"/>
        <w:spacing w:before="0" w:beforeAutospacing="0" w:after="0" w:afterAutospacing="0"/>
        <w:ind w:left="2700"/>
        <w:textAlignment w:val="baseline"/>
        <w:rPr>
          <w:rFonts w:ascii="Segoe UI" w:hAnsi="Segoe UI" w:cs="Segoe UI"/>
          <w:sz w:val="18"/>
          <w:szCs w:val="18"/>
        </w:rPr>
      </w:pPr>
      <w:r>
        <w:rPr>
          <w:rStyle w:val="eop"/>
        </w:rPr>
        <w:t>  </w:t>
      </w:r>
    </w:p>
    <w:p w14:paraId="370C0FA5" w14:textId="77777777" w:rsidR="00D15837" w:rsidRDefault="00D15837" w:rsidP="009F17CA">
      <w:pPr>
        <w:pStyle w:val="paragraph"/>
        <w:spacing w:before="0" w:beforeAutospacing="0" w:after="0" w:afterAutospacing="0"/>
        <w:ind w:left="2700"/>
        <w:textAlignment w:val="baseline"/>
        <w:rPr>
          <w:rFonts w:ascii="Segoe UI" w:hAnsi="Segoe UI" w:cs="Segoe UI"/>
          <w:sz w:val="18"/>
          <w:szCs w:val="18"/>
        </w:rPr>
      </w:pPr>
      <w:r>
        <w:rPr>
          <w:rStyle w:val="normaltextrun"/>
        </w:rPr>
        <w:t>Offeror shall describe its approach to the management and implementation of releases and provide a sample implementation plan; and how it manages validation of releases and provide a sample validation report.</w:t>
      </w:r>
      <w:r>
        <w:rPr>
          <w:rStyle w:val="eop"/>
        </w:rPr>
        <w:t> </w:t>
      </w:r>
    </w:p>
    <w:p w14:paraId="64C0F133" w14:textId="77777777" w:rsidR="00D15837" w:rsidRPr="00D33BAB" w:rsidRDefault="00D15837" w:rsidP="009F17CA">
      <w:pPr>
        <w:ind w:left="900" w:firstLine="1800"/>
        <w:rPr>
          <w:rFonts w:ascii="Times New Roman" w:hAnsi="Times New Roman" w:cs="Times New Roman"/>
          <w:b/>
          <w:bCs/>
          <w:i/>
          <w:iCs/>
          <w:noProof/>
          <w:sz w:val="24"/>
          <w:szCs w:val="24"/>
          <w:highlight w:val="green"/>
        </w:rPr>
      </w:pPr>
      <w:r w:rsidRPr="00D33BAB">
        <w:rPr>
          <w:rFonts w:ascii="Times New Roman" w:hAnsi="Times New Roman" w:cs="Times New Roman"/>
          <w:b/>
          <w:bCs/>
          <w:i/>
          <w:iCs/>
          <w:noProof/>
          <w:sz w:val="24"/>
          <w:szCs w:val="24"/>
          <w:highlight w:val="green"/>
        </w:rPr>
        <w:t>Offeror Response </w:t>
      </w:r>
    </w:p>
    <w:p w14:paraId="58F21D93" w14:textId="77777777" w:rsidR="00D15837" w:rsidRPr="0015163C" w:rsidRDefault="00D15837" w:rsidP="00D15837">
      <w:pPr>
        <w:pStyle w:val="ListParagraph"/>
        <w:ind w:left="1620"/>
        <w:rPr>
          <w:bCs/>
        </w:rPr>
      </w:pPr>
    </w:p>
    <w:p w14:paraId="5B656765" w14:textId="6FE3C2CB" w:rsidR="00D15837" w:rsidRPr="009F17CA" w:rsidRDefault="00D15837">
      <w:pPr>
        <w:pStyle w:val="paragraph"/>
        <w:numPr>
          <w:ilvl w:val="0"/>
          <w:numId w:val="79"/>
        </w:numPr>
        <w:tabs>
          <w:tab w:val="clear" w:pos="720"/>
        </w:tabs>
        <w:spacing w:before="0" w:beforeAutospacing="0" w:after="0" w:afterAutospacing="0"/>
        <w:ind w:left="2610"/>
        <w:jc w:val="both"/>
        <w:textAlignment w:val="baseline"/>
        <w:rPr>
          <w:rStyle w:val="normaltextrun"/>
          <w:bCs/>
        </w:rPr>
      </w:pPr>
      <w:r w:rsidRPr="009F17CA">
        <w:rPr>
          <w:rStyle w:val="normaltextrun"/>
          <w:b/>
          <w:bCs/>
        </w:rPr>
        <w:t>Deployment Manifest.</w:t>
      </w:r>
      <w:r w:rsidR="009F17CA">
        <w:rPr>
          <w:rStyle w:val="normaltextrun"/>
          <w:b/>
        </w:rPr>
        <w:t xml:space="preserve"> </w:t>
      </w:r>
      <w:r w:rsidRPr="009F17CA">
        <w:rPr>
          <w:rStyle w:val="normaltextrun"/>
          <w:bCs/>
        </w:rPr>
        <w:t>In preparation for the implementation/deployment of a release, the selected Offeror shall provide a deployment manifest accompanying each build that, at a minimum, includes: </w:t>
      </w:r>
    </w:p>
    <w:p w14:paraId="5C3C631C" w14:textId="77777777" w:rsidR="00D15837" w:rsidRPr="009F17CA" w:rsidRDefault="00D15837" w:rsidP="00D15837">
      <w:pPr>
        <w:pStyle w:val="paragraph"/>
        <w:spacing w:before="0" w:beforeAutospacing="0" w:after="0" w:afterAutospacing="0"/>
        <w:ind w:left="1440"/>
        <w:textAlignment w:val="baseline"/>
        <w:rPr>
          <w:bCs/>
        </w:rPr>
      </w:pPr>
      <w:r w:rsidRPr="009F17CA">
        <w:rPr>
          <w:rStyle w:val="eop"/>
          <w:bCs/>
        </w:rPr>
        <w:t> </w:t>
      </w:r>
    </w:p>
    <w:p w14:paraId="13B305B6" w14:textId="77777777" w:rsidR="00D15837" w:rsidRPr="009F17CA" w:rsidRDefault="00D15837">
      <w:pPr>
        <w:pStyle w:val="ListParagraph"/>
        <w:numPr>
          <w:ilvl w:val="0"/>
          <w:numId w:val="81"/>
        </w:numPr>
        <w:spacing w:after="240"/>
        <w:ind w:left="3510" w:hanging="450"/>
        <w:jc w:val="left"/>
        <w:rPr>
          <w:bCs/>
        </w:rPr>
      </w:pPr>
      <w:r w:rsidRPr="009F17CA">
        <w:rPr>
          <w:bCs/>
        </w:rPr>
        <w:t>Unique work item number. </w:t>
      </w:r>
    </w:p>
    <w:p w14:paraId="55EED71B" w14:textId="77777777" w:rsidR="00D15837" w:rsidRPr="009F17CA" w:rsidRDefault="00D15837">
      <w:pPr>
        <w:pStyle w:val="ListParagraph"/>
        <w:numPr>
          <w:ilvl w:val="0"/>
          <w:numId w:val="81"/>
        </w:numPr>
        <w:spacing w:after="240"/>
        <w:ind w:left="3510" w:hanging="450"/>
        <w:jc w:val="left"/>
        <w:rPr>
          <w:bCs/>
        </w:rPr>
      </w:pPr>
      <w:r w:rsidRPr="009F17CA">
        <w:rPr>
          <w:bCs/>
        </w:rPr>
        <w:t>Change Type. </w:t>
      </w:r>
    </w:p>
    <w:p w14:paraId="46BF054B" w14:textId="77777777" w:rsidR="00D15837" w:rsidRPr="009F17CA" w:rsidRDefault="00D15837">
      <w:pPr>
        <w:pStyle w:val="ListParagraph"/>
        <w:numPr>
          <w:ilvl w:val="0"/>
          <w:numId w:val="81"/>
        </w:numPr>
        <w:spacing w:after="240"/>
        <w:ind w:left="3510" w:hanging="450"/>
        <w:jc w:val="left"/>
        <w:rPr>
          <w:bCs/>
        </w:rPr>
      </w:pPr>
      <w:r w:rsidRPr="009F17CA">
        <w:rPr>
          <w:bCs/>
        </w:rPr>
        <w:t>Change Description. </w:t>
      </w:r>
    </w:p>
    <w:p w14:paraId="293AE9F6" w14:textId="77777777" w:rsidR="00D15837" w:rsidRPr="009F17CA" w:rsidRDefault="00D15837">
      <w:pPr>
        <w:pStyle w:val="ListParagraph"/>
        <w:numPr>
          <w:ilvl w:val="0"/>
          <w:numId w:val="81"/>
        </w:numPr>
        <w:spacing w:after="240"/>
        <w:ind w:left="3510" w:hanging="450"/>
        <w:jc w:val="left"/>
        <w:rPr>
          <w:bCs/>
        </w:rPr>
      </w:pPr>
      <w:r w:rsidRPr="009F17CA">
        <w:rPr>
          <w:bCs/>
        </w:rPr>
        <w:t>Application Module(s). </w:t>
      </w:r>
    </w:p>
    <w:p w14:paraId="542E426E" w14:textId="77777777" w:rsidR="00D15837" w:rsidRPr="009F17CA" w:rsidRDefault="00D15837">
      <w:pPr>
        <w:pStyle w:val="ListParagraph"/>
        <w:numPr>
          <w:ilvl w:val="0"/>
          <w:numId w:val="81"/>
        </w:numPr>
        <w:spacing w:after="240"/>
        <w:ind w:left="3510" w:hanging="450"/>
        <w:jc w:val="left"/>
        <w:rPr>
          <w:bCs/>
        </w:rPr>
      </w:pPr>
      <w:r w:rsidRPr="009F17CA">
        <w:rPr>
          <w:bCs/>
        </w:rPr>
        <w:t>Development State/Status. </w:t>
      </w:r>
    </w:p>
    <w:p w14:paraId="0DB75B6B" w14:textId="77777777" w:rsidR="00D15837" w:rsidRPr="009F17CA" w:rsidRDefault="00D15837">
      <w:pPr>
        <w:pStyle w:val="ListParagraph"/>
        <w:numPr>
          <w:ilvl w:val="0"/>
          <w:numId w:val="81"/>
        </w:numPr>
        <w:spacing w:after="240"/>
        <w:ind w:left="3510" w:hanging="450"/>
        <w:jc w:val="left"/>
        <w:rPr>
          <w:bCs/>
        </w:rPr>
      </w:pPr>
      <w:r w:rsidRPr="009F17CA">
        <w:rPr>
          <w:bCs/>
        </w:rPr>
        <w:t>Developer Name. </w:t>
      </w:r>
    </w:p>
    <w:p w14:paraId="4E3AC919" w14:textId="77777777" w:rsidR="00D15837" w:rsidRPr="009F17CA" w:rsidRDefault="00D15837">
      <w:pPr>
        <w:pStyle w:val="ListParagraph"/>
        <w:numPr>
          <w:ilvl w:val="0"/>
          <w:numId w:val="81"/>
        </w:numPr>
        <w:spacing w:after="240"/>
        <w:ind w:left="3510" w:hanging="450"/>
        <w:jc w:val="left"/>
        <w:rPr>
          <w:bCs/>
        </w:rPr>
      </w:pPr>
      <w:r w:rsidRPr="009F17CA">
        <w:rPr>
          <w:bCs/>
        </w:rPr>
        <w:t>Submitter Name. </w:t>
      </w:r>
    </w:p>
    <w:p w14:paraId="4041AAE2" w14:textId="77777777" w:rsidR="00D15837" w:rsidRPr="009F17CA" w:rsidRDefault="00D15837">
      <w:pPr>
        <w:pStyle w:val="ListParagraph"/>
        <w:numPr>
          <w:ilvl w:val="0"/>
          <w:numId w:val="81"/>
        </w:numPr>
        <w:spacing w:after="240"/>
        <w:ind w:left="3510" w:hanging="450"/>
        <w:jc w:val="left"/>
        <w:rPr>
          <w:bCs/>
        </w:rPr>
      </w:pPr>
      <w:r w:rsidRPr="009F17CA">
        <w:rPr>
          <w:bCs/>
        </w:rPr>
        <w:t>Testing status in lower environments. </w:t>
      </w:r>
    </w:p>
    <w:p w14:paraId="32458209" w14:textId="77777777" w:rsidR="00D15837" w:rsidRPr="009F17CA" w:rsidRDefault="00D15837">
      <w:pPr>
        <w:pStyle w:val="ListParagraph"/>
        <w:numPr>
          <w:ilvl w:val="0"/>
          <w:numId w:val="81"/>
        </w:numPr>
        <w:spacing w:after="240"/>
        <w:ind w:left="3510" w:hanging="450"/>
        <w:jc w:val="left"/>
        <w:rPr>
          <w:bCs/>
        </w:rPr>
      </w:pPr>
      <w:r w:rsidRPr="009F17CA">
        <w:rPr>
          <w:bCs/>
        </w:rPr>
        <w:t>Date of testing, number of test scenarios. </w:t>
      </w:r>
    </w:p>
    <w:p w14:paraId="2F9A5642" w14:textId="77777777" w:rsidR="00D15837" w:rsidRPr="009F17CA" w:rsidRDefault="00D15837">
      <w:pPr>
        <w:pStyle w:val="ListParagraph"/>
        <w:numPr>
          <w:ilvl w:val="0"/>
          <w:numId w:val="81"/>
        </w:numPr>
        <w:spacing w:after="240"/>
        <w:ind w:left="3510" w:hanging="450"/>
        <w:jc w:val="left"/>
        <w:rPr>
          <w:bCs/>
        </w:rPr>
      </w:pPr>
      <w:r w:rsidRPr="009F17CA">
        <w:rPr>
          <w:bCs/>
        </w:rPr>
        <w:t>Regression testing results as appropriate. </w:t>
      </w:r>
    </w:p>
    <w:p w14:paraId="4EEBE44A" w14:textId="77777777" w:rsidR="00D15837" w:rsidRDefault="00D15837" w:rsidP="00D15837">
      <w:pPr>
        <w:ind w:left="900" w:firstLine="720"/>
        <w:rPr>
          <w:rFonts w:ascii="Times New Roman" w:hAnsi="Times New Roman" w:cs="Times New Roman"/>
          <w:b/>
          <w:i/>
          <w:sz w:val="24"/>
          <w:szCs w:val="24"/>
          <w:highlight w:val="green"/>
        </w:rPr>
      </w:pPr>
    </w:p>
    <w:p w14:paraId="4AA1BB35" w14:textId="77777777" w:rsidR="00D15837" w:rsidRPr="005E6034" w:rsidRDefault="00D15837" w:rsidP="009F17CA">
      <w:pPr>
        <w:ind w:left="2160" w:firstLine="72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3997AF4E" w14:textId="77777777" w:rsidR="00D15837" w:rsidRPr="00044601" w:rsidRDefault="00D15837" w:rsidP="00D15837">
      <w:pPr>
        <w:spacing w:after="0" w:line="240" w:lineRule="auto"/>
        <w:ind w:left="1440"/>
        <w:textAlignment w:val="baseline"/>
        <w:rPr>
          <w:rFonts w:ascii="Segoe UI" w:eastAsia="Times New Roman" w:hAnsi="Segoe UI" w:cs="Segoe UI"/>
          <w:sz w:val="18"/>
          <w:szCs w:val="18"/>
        </w:rPr>
      </w:pPr>
      <w:r w:rsidRPr="00044601">
        <w:rPr>
          <w:rFonts w:ascii="Times New Roman" w:eastAsia="Times New Roman" w:hAnsi="Times New Roman" w:cs="Times New Roman"/>
          <w:sz w:val="24"/>
          <w:szCs w:val="24"/>
        </w:rPr>
        <w:t> </w:t>
      </w:r>
    </w:p>
    <w:p w14:paraId="0B2D0F04" w14:textId="3C25B1B1" w:rsidR="00D15837" w:rsidRPr="009F17CA" w:rsidRDefault="00D15837">
      <w:pPr>
        <w:pStyle w:val="paragraph"/>
        <w:numPr>
          <w:ilvl w:val="0"/>
          <w:numId w:val="79"/>
        </w:numPr>
        <w:tabs>
          <w:tab w:val="clear" w:pos="720"/>
        </w:tabs>
        <w:spacing w:before="0" w:beforeAutospacing="0" w:after="0" w:afterAutospacing="0"/>
        <w:ind w:left="2610"/>
        <w:jc w:val="both"/>
        <w:textAlignment w:val="baseline"/>
        <w:rPr>
          <w:rStyle w:val="normaltextrun"/>
          <w:b/>
          <w:bCs/>
        </w:rPr>
      </w:pPr>
      <w:r w:rsidRPr="009F17CA">
        <w:rPr>
          <w:rStyle w:val="normaltextrun"/>
          <w:b/>
        </w:rPr>
        <w:t>Certification.</w:t>
      </w:r>
      <w:r w:rsidRPr="009F17CA">
        <w:rPr>
          <w:rStyle w:val="normaltextrun"/>
          <w:bCs/>
        </w:rPr>
        <w:t xml:space="preserve"> The selected Offeror shall certify a release is ready for production and is defect free prior to deployment. </w:t>
      </w:r>
      <w:r w:rsidRPr="009F17CA">
        <w:rPr>
          <w:rStyle w:val="normaltextrun"/>
          <w:b/>
          <w:bCs/>
        </w:rPr>
        <w:t> </w:t>
      </w:r>
    </w:p>
    <w:p w14:paraId="5AA5D176" w14:textId="77777777" w:rsidR="00D15837" w:rsidRPr="00BD003B" w:rsidRDefault="00D15837" w:rsidP="009F17CA">
      <w:pPr>
        <w:pStyle w:val="ListParagraph"/>
        <w:spacing w:after="240"/>
        <w:ind w:left="1890" w:firstLine="720"/>
        <w:rPr>
          <w:b/>
          <w:i/>
        </w:rPr>
      </w:pPr>
      <w:r w:rsidRPr="00BD003B">
        <w:rPr>
          <w:b/>
          <w:i/>
          <w:highlight w:val="green"/>
        </w:rPr>
        <w:fldChar w:fldCharType="begin">
          <w:ffData>
            <w:name w:val="Text2"/>
            <w:enabled/>
            <w:calcOnExit w:val="0"/>
            <w:textInput>
              <w:default w:val="Offeror Response"/>
            </w:textInput>
          </w:ffData>
        </w:fldChar>
      </w:r>
      <w:r w:rsidRPr="00BD003B">
        <w:rPr>
          <w:b/>
          <w:i/>
          <w:highlight w:val="green"/>
        </w:rPr>
        <w:instrText xml:space="preserve"> FORMTEXT </w:instrText>
      </w:r>
      <w:r w:rsidRPr="00BD003B">
        <w:rPr>
          <w:b/>
          <w:i/>
          <w:highlight w:val="green"/>
        </w:rPr>
      </w:r>
      <w:r w:rsidRPr="00BD003B">
        <w:rPr>
          <w:b/>
          <w:i/>
          <w:highlight w:val="green"/>
        </w:rPr>
        <w:fldChar w:fldCharType="separate"/>
      </w:r>
      <w:r w:rsidRPr="00BD003B">
        <w:rPr>
          <w:b/>
          <w:i/>
          <w:noProof/>
          <w:highlight w:val="green"/>
        </w:rPr>
        <w:t>Offeror Response</w:t>
      </w:r>
      <w:r w:rsidRPr="00BD003B">
        <w:rPr>
          <w:b/>
          <w:i/>
          <w:highlight w:val="green"/>
        </w:rPr>
        <w:fldChar w:fldCharType="end"/>
      </w:r>
    </w:p>
    <w:p w14:paraId="266180DF" w14:textId="77777777" w:rsidR="00D15837" w:rsidRPr="005E6034" w:rsidRDefault="00D15837" w:rsidP="009F17CA">
      <w:pPr>
        <w:ind w:left="1440" w:firstLine="1170"/>
        <w:rPr>
          <w:rFonts w:ascii="Times New Roman" w:eastAsia="Calibri" w:hAnsi="Times New Roman" w:cs="Times New Roman"/>
          <w:b/>
          <w:sz w:val="24"/>
          <w:szCs w:val="24"/>
        </w:rPr>
      </w:pPr>
      <w:r>
        <w:rPr>
          <w:rFonts w:ascii="Times New Roman" w:eastAsia="Calibri" w:hAnsi="Times New Roman" w:cs="Times New Roman"/>
          <w:b/>
          <w:sz w:val="24"/>
          <w:szCs w:val="24"/>
        </w:rPr>
        <w:t>Work Products:</w:t>
      </w:r>
    </w:p>
    <w:p w14:paraId="0599BF29" w14:textId="77777777" w:rsidR="00D15837" w:rsidRPr="005E6034" w:rsidRDefault="00D15837">
      <w:pPr>
        <w:numPr>
          <w:ilvl w:val="0"/>
          <w:numId w:val="70"/>
        </w:numPr>
        <w:spacing w:after="0" w:line="240" w:lineRule="auto"/>
        <w:ind w:left="2880" w:firstLine="117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Implementation Plans</w:t>
      </w:r>
      <w:r>
        <w:rPr>
          <w:rFonts w:ascii="Times New Roman" w:eastAsia="Calibri" w:hAnsi="Times New Roman" w:cs="Times New Roman"/>
          <w:sz w:val="24"/>
          <w:szCs w:val="24"/>
        </w:rPr>
        <w:t>.</w:t>
      </w:r>
    </w:p>
    <w:p w14:paraId="76473AB1" w14:textId="77777777" w:rsidR="00D15837" w:rsidRDefault="00D15837">
      <w:pPr>
        <w:numPr>
          <w:ilvl w:val="0"/>
          <w:numId w:val="70"/>
        </w:numPr>
        <w:spacing w:after="0" w:line="240" w:lineRule="auto"/>
        <w:ind w:left="2880" w:firstLine="1170"/>
        <w:jc w:val="both"/>
        <w:rPr>
          <w:rFonts w:ascii="Times New Roman" w:eastAsia="Calibri" w:hAnsi="Times New Roman" w:cs="Times New Roman"/>
          <w:sz w:val="24"/>
          <w:szCs w:val="24"/>
        </w:rPr>
      </w:pPr>
      <w:r w:rsidRPr="005E6034">
        <w:rPr>
          <w:rFonts w:ascii="Times New Roman" w:eastAsia="Calibri" w:hAnsi="Times New Roman" w:cs="Times New Roman"/>
          <w:sz w:val="24"/>
          <w:szCs w:val="24"/>
        </w:rPr>
        <w:t>Deployment Manifests</w:t>
      </w:r>
      <w:r>
        <w:rPr>
          <w:rFonts w:ascii="Times New Roman" w:eastAsia="Calibri" w:hAnsi="Times New Roman" w:cs="Times New Roman"/>
          <w:sz w:val="24"/>
          <w:szCs w:val="24"/>
        </w:rPr>
        <w:t>.</w:t>
      </w:r>
    </w:p>
    <w:p w14:paraId="25A39E59" w14:textId="77777777" w:rsidR="00D15837" w:rsidRDefault="00D15837">
      <w:pPr>
        <w:numPr>
          <w:ilvl w:val="0"/>
          <w:numId w:val="70"/>
        </w:numPr>
        <w:spacing w:after="0" w:line="240" w:lineRule="auto"/>
        <w:ind w:left="4320" w:hanging="27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Certification indicating the release is defect free and ready for implementation. </w:t>
      </w:r>
    </w:p>
    <w:p w14:paraId="10FE9487" w14:textId="77777777" w:rsidR="00D15837" w:rsidRPr="005E6034" w:rsidRDefault="00D15837" w:rsidP="00D15837">
      <w:pPr>
        <w:spacing w:after="0" w:line="240" w:lineRule="auto"/>
        <w:ind w:left="2880"/>
        <w:jc w:val="both"/>
        <w:rPr>
          <w:rFonts w:ascii="Times New Roman" w:eastAsia="Calibri" w:hAnsi="Times New Roman" w:cs="Times New Roman"/>
          <w:sz w:val="24"/>
          <w:szCs w:val="24"/>
        </w:rPr>
      </w:pPr>
    </w:p>
    <w:p w14:paraId="1194AA81" w14:textId="77777777" w:rsidR="00D15837" w:rsidRDefault="00D15837" w:rsidP="00D15837">
      <w:pPr>
        <w:spacing w:after="0" w:line="240" w:lineRule="auto"/>
        <w:ind w:left="2520"/>
        <w:jc w:val="both"/>
        <w:rPr>
          <w:rFonts w:ascii="Times New Roman" w:eastAsia="Calibri" w:hAnsi="Times New Roman" w:cs="Times New Roman"/>
          <w:sz w:val="24"/>
          <w:szCs w:val="24"/>
        </w:rPr>
      </w:pPr>
    </w:p>
    <w:p w14:paraId="0F5DD7D4" w14:textId="77777777" w:rsidR="00D15837" w:rsidRPr="002B0D82" w:rsidRDefault="00D15837">
      <w:pPr>
        <w:pStyle w:val="ListParagraph"/>
        <w:numPr>
          <w:ilvl w:val="2"/>
          <w:numId w:val="34"/>
        </w:numPr>
        <w:tabs>
          <w:tab w:val="clear" w:pos="2160"/>
          <w:tab w:val="left" w:pos="1710"/>
        </w:tabs>
        <w:ind w:left="1710" w:hanging="450"/>
        <w:jc w:val="left"/>
        <w:rPr>
          <w:bCs/>
        </w:rPr>
      </w:pPr>
      <w:r w:rsidRPr="0043412F">
        <w:rPr>
          <w:b/>
        </w:rPr>
        <w:t xml:space="preserve">Warranty. </w:t>
      </w:r>
      <w:r w:rsidRPr="002B0D82">
        <w:rPr>
          <w:bCs/>
        </w:rPr>
        <w:t>Warranty items are part of Releases, Patches and Change Requests. Any bug up to 90 days after implementation is under warranty. In the event the code is released into production on a Friday, the warranty period will be 92 days.  During the warranty period, the selected Offeror shall:</w:t>
      </w:r>
    </w:p>
    <w:p w14:paraId="1E2DA600" w14:textId="77777777" w:rsidR="00D15837" w:rsidRDefault="00D15837" w:rsidP="00D15837">
      <w:pPr>
        <w:pStyle w:val="ListParagraph"/>
        <w:rPr>
          <w:rFonts w:eastAsia="Calibri"/>
        </w:rPr>
      </w:pPr>
    </w:p>
    <w:p w14:paraId="58461A80" w14:textId="77777777" w:rsidR="00D15837" w:rsidRPr="002B0D82" w:rsidRDefault="00D15837">
      <w:pPr>
        <w:pStyle w:val="ListParagraph"/>
        <w:numPr>
          <w:ilvl w:val="0"/>
          <w:numId w:val="82"/>
        </w:numPr>
        <w:spacing w:after="240"/>
        <w:ind w:left="3510" w:hanging="450"/>
        <w:jc w:val="left"/>
        <w:rPr>
          <w:bCs/>
        </w:rPr>
      </w:pPr>
      <w:r w:rsidRPr="002B0D82">
        <w:rPr>
          <w:bCs/>
        </w:rPr>
        <w:t>Correct all identified defects.</w:t>
      </w:r>
    </w:p>
    <w:p w14:paraId="14738BCD" w14:textId="77777777" w:rsidR="00D15837" w:rsidRPr="002B0D82" w:rsidRDefault="00D15837">
      <w:pPr>
        <w:pStyle w:val="ListParagraph"/>
        <w:numPr>
          <w:ilvl w:val="0"/>
          <w:numId w:val="82"/>
        </w:numPr>
        <w:spacing w:after="240"/>
        <w:ind w:left="3510" w:hanging="450"/>
        <w:jc w:val="left"/>
        <w:rPr>
          <w:bCs/>
        </w:rPr>
      </w:pPr>
      <w:r w:rsidRPr="002B0D82">
        <w:rPr>
          <w:bCs/>
        </w:rPr>
        <w:t>Update all documents associated with the corrected component.</w:t>
      </w:r>
    </w:p>
    <w:p w14:paraId="2FC6EF25" w14:textId="77777777" w:rsidR="00D15837" w:rsidRPr="002B0D82" w:rsidRDefault="00D15837">
      <w:pPr>
        <w:pStyle w:val="ListParagraph"/>
        <w:numPr>
          <w:ilvl w:val="0"/>
          <w:numId w:val="82"/>
        </w:numPr>
        <w:spacing w:after="240"/>
        <w:ind w:left="3510" w:hanging="450"/>
        <w:jc w:val="left"/>
        <w:rPr>
          <w:bCs/>
        </w:rPr>
      </w:pPr>
      <w:r w:rsidRPr="002B0D82">
        <w:rPr>
          <w:bCs/>
        </w:rPr>
        <w:t>Provide personnel to manage the warranty services fixes, approvals, and tracking.</w:t>
      </w:r>
    </w:p>
    <w:p w14:paraId="7DD136B4" w14:textId="77777777" w:rsidR="00D15837" w:rsidRPr="002B0D82" w:rsidRDefault="00D15837">
      <w:pPr>
        <w:pStyle w:val="ListParagraph"/>
        <w:numPr>
          <w:ilvl w:val="0"/>
          <w:numId w:val="82"/>
        </w:numPr>
        <w:spacing w:after="240"/>
        <w:ind w:left="3510" w:hanging="450"/>
        <w:jc w:val="left"/>
        <w:rPr>
          <w:bCs/>
        </w:rPr>
      </w:pPr>
      <w:r w:rsidRPr="002B0D82">
        <w:rPr>
          <w:bCs/>
        </w:rPr>
        <w:t>Assure that appropriate WPAs approvals and reporting are provided without affecting current or future sprint backlog capacity.</w:t>
      </w:r>
    </w:p>
    <w:p w14:paraId="5E2C968B" w14:textId="77777777" w:rsidR="00D15837" w:rsidRPr="0043412F" w:rsidRDefault="00D15837" w:rsidP="00D15837">
      <w:pPr>
        <w:pStyle w:val="ListParagraph"/>
        <w:ind w:left="2880"/>
        <w:rPr>
          <w:rFonts w:eastAsia="Calibri"/>
        </w:rPr>
      </w:pPr>
    </w:p>
    <w:p w14:paraId="6F9835C6" w14:textId="77777777" w:rsidR="00D15837" w:rsidRPr="0099392D" w:rsidRDefault="00D15837" w:rsidP="002B0D82">
      <w:pPr>
        <w:spacing w:after="0" w:line="240" w:lineRule="auto"/>
        <w:ind w:left="1710"/>
        <w:rPr>
          <w:rFonts w:ascii="Times New Roman" w:eastAsia="Calibri" w:hAnsi="Times New Roman" w:cs="Times New Roman"/>
          <w:bCs/>
          <w:sz w:val="24"/>
          <w:szCs w:val="24"/>
        </w:rPr>
      </w:pPr>
      <w:r w:rsidRPr="0099392D">
        <w:rPr>
          <w:rFonts w:ascii="Times New Roman" w:eastAsia="Calibri" w:hAnsi="Times New Roman" w:cs="Times New Roman"/>
          <w:sz w:val="24"/>
          <w:szCs w:val="24"/>
        </w:rPr>
        <w:t xml:space="preserve">The </w:t>
      </w:r>
      <w:r w:rsidRPr="0099392D">
        <w:rPr>
          <w:rFonts w:ascii="Times New Roman" w:eastAsia="Calibri" w:hAnsi="Times New Roman" w:cs="Times New Roman"/>
          <w:bCs/>
          <w:sz w:val="24"/>
          <w:szCs w:val="24"/>
        </w:rPr>
        <w:t xml:space="preserve">warranty period begins the date the Release go lives in production. </w:t>
      </w:r>
    </w:p>
    <w:p w14:paraId="3D53E09F" w14:textId="77777777" w:rsidR="00D15837" w:rsidRPr="0043412F" w:rsidRDefault="00D15837" w:rsidP="002B0D82">
      <w:pPr>
        <w:pStyle w:val="ListParagraph"/>
        <w:ind w:left="1710"/>
        <w:rPr>
          <w:rFonts w:eastAsia="Calibri"/>
          <w:bCs/>
        </w:rPr>
      </w:pPr>
    </w:p>
    <w:p w14:paraId="55DCF89F" w14:textId="77777777" w:rsidR="00D15837" w:rsidRPr="0099392D" w:rsidRDefault="00D15837" w:rsidP="002B0D82">
      <w:pPr>
        <w:spacing w:after="0" w:line="240" w:lineRule="auto"/>
        <w:ind w:left="1710"/>
        <w:rPr>
          <w:rFonts w:ascii="Times New Roman" w:eastAsia="Calibri" w:hAnsi="Times New Roman" w:cs="Times New Roman"/>
          <w:bCs/>
          <w:sz w:val="24"/>
          <w:szCs w:val="24"/>
        </w:rPr>
      </w:pPr>
      <w:r w:rsidRPr="0099392D">
        <w:rPr>
          <w:rFonts w:ascii="Times New Roman" w:eastAsia="Calibri" w:hAnsi="Times New Roman" w:cs="Times New Roman"/>
          <w:bCs/>
          <w:sz w:val="24"/>
          <w:szCs w:val="24"/>
        </w:rPr>
        <w:t>The allocation of resources supporting warranty work will be at no additional cost to the Commonwealth and cannot impact the future release work.</w:t>
      </w:r>
    </w:p>
    <w:p w14:paraId="193AC2D5" w14:textId="77777777" w:rsidR="00D15837" w:rsidRPr="0043412F" w:rsidRDefault="00D15837" w:rsidP="002B0D82">
      <w:pPr>
        <w:ind w:left="1710"/>
        <w:rPr>
          <w:rFonts w:ascii="Times New Roman" w:eastAsia="Times New Roman" w:hAnsi="Times New Roman" w:cs="Times New Roman"/>
          <w:b/>
          <w:i/>
          <w:sz w:val="24"/>
          <w:szCs w:val="24"/>
        </w:rPr>
      </w:pPr>
      <w:r w:rsidRPr="0043412F">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43412F">
        <w:rPr>
          <w:rFonts w:ascii="Times New Roman" w:eastAsia="Times New Roman" w:hAnsi="Times New Roman" w:cs="Times New Roman"/>
          <w:b/>
          <w:i/>
          <w:sz w:val="24"/>
          <w:szCs w:val="24"/>
          <w:highlight w:val="green"/>
        </w:rPr>
        <w:instrText xml:space="preserve"> FORMTEXT </w:instrText>
      </w:r>
      <w:r w:rsidRPr="0043412F">
        <w:rPr>
          <w:rFonts w:ascii="Times New Roman" w:eastAsia="Times New Roman" w:hAnsi="Times New Roman" w:cs="Times New Roman"/>
          <w:b/>
          <w:i/>
          <w:sz w:val="24"/>
          <w:szCs w:val="24"/>
          <w:highlight w:val="green"/>
        </w:rPr>
      </w:r>
      <w:r w:rsidRPr="0043412F">
        <w:rPr>
          <w:rFonts w:ascii="Times New Roman" w:eastAsia="Times New Roman" w:hAnsi="Times New Roman" w:cs="Times New Roman"/>
          <w:b/>
          <w:i/>
          <w:sz w:val="24"/>
          <w:szCs w:val="24"/>
          <w:highlight w:val="green"/>
        </w:rPr>
        <w:fldChar w:fldCharType="separate"/>
      </w:r>
      <w:r w:rsidRPr="0043412F">
        <w:rPr>
          <w:rFonts w:ascii="Times New Roman" w:eastAsia="Times New Roman" w:hAnsi="Times New Roman" w:cs="Times New Roman"/>
          <w:b/>
          <w:i/>
          <w:noProof/>
          <w:sz w:val="24"/>
          <w:szCs w:val="24"/>
          <w:highlight w:val="green"/>
        </w:rPr>
        <w:t>Offeror Response</w:t>
      </w:r>
      <w:r w:rsidRPr="0043412F">
        <w:rPr>
          <w:rFonts w:ascii="Times New Roman" w:eastAsia="Times New Roman" w:hAnsi="Times New Roman" w:cs="Times New Roman"/>
          <w:b/>
          <w:i/>
          <w:sz w:val="24"/>
          <w:szCs w:val="24"/>
          <w:highlight w:val="green"/>
        </w:rPr>
        <w:fldChar w:fldCharType="end"/>
      </w:r>
    </w:p>
    <w:p w14:paraId="7E511B66" w14:textId="77777777" w:rsidR="00D15837" w:rsidRPr="005E6034" w:rsidRDefault="00D15837" w:rsidP="00D15837">
      <w:pPr>
        <w:spacing w:after="0" w:line="240" w:lineRule="auto"/>
        <w:ind w:left="2520"/>
        <w:jc w:val="both"/>
        <w:rPr>
          <w:rFonts w:ascii="Times New Roman" w:eastAsia="Calibri" w:hAnsi="Times New Roman" w:cs="Times New Roman"/>
          <w:sz w:val="24"/>
          <w:szCs w:val="24"/>
        </w:rPr>
      </w:pPr>
    </w:p>
    <w:p w14:paraId="089516D6" w14:textId="049B51EB" w:rsidR="00D15837" w:rsidRDefault="00D15837">
      <w:pPr>
        <w:pStyle w:val="ListParagraph"/>
        <w:numPr>
          <w:ilvl w:val="2"/>
          <w:numId w:val="34"/>
        </w:numPr>
        <w:tabs>
          <w:tab w:val="clear" w:pos="2160"/>
          <w:tab w:val="left" w:pos="1710"/>
        </w:tabs>
        <w:ind w:left="1710" w:hanging="450"/>
        <w:jc w:val="left"/>
        <w:rPr>
          <w:b/>
        </w:rPr>
      </w:pPr>
      <w:r w:rsidRPr="00497E1C">
        <w:rPr>
          <w:b/>
        </w:rPr>
        <w:t xml:space="preserve">Documentation.  </w:t>
      </w:r>
      <w:r w:rsidRPr="002B0D82">
        <w:rPr>
          <w:bCs/>
        </w:rPr>
        <w:t>The selected Offeror shall be responsible for creating, updating, and maintaining the documentation, throughout the life of the Contract, as identified in</w:t>
      </w:r>
      <w:r w:rsidRPr="002B0D82">
        <w:rPr>
          <w:b/>
        </w:rPr>
        <w:t xml:space="preserve"> Section VI</w:t>
      </w:r>
      <w:r w:rsidR="002B0D82">
        <w:rPr>
          <w:b/>
        </w:rPr>
        <w:t>I</w:t>
      </w:r>
      <w:r w:rsidRPr="002B0D82">
        <w:rPr>
          <w:b/>
        </w:rPr>
        <w:t xml:space="preserve">. </w:t>
      </w:r>
      <w:r w:rsidR="002B0D82">
        <w:rPr>
          <w:b/>
        </w:rPr>
        <w:t>H</w:t>
      </w:r>
      <w:r w:rsidRPr="002B0D82">
        <w:rPr>
          <w:b/>
        </w:rPr>
        <w:t>. Documentation.</w:t>
      </w:r>
    </w:p>
    <w:p w14:paraId="55A261F6" w14:textId="77777777" w:rsidR="002B0D82" w:rsidRPr="00C25B8B" w:rsidRDefault="002B0D82" w:rsidP="002B0D82">
      <w:pPr>
        <w:pStyle w:val="ListParagraph"/>
        <w:tabs>
          <w:tab w:val="left" w:pos="1710"/>
        </w:tabs>
        <w:ind w:left="1710"/>
        <w:jc w:val="left"/>
        <w:rPr>
          <w:b/>
        </w:rPr>
      </w:pPr>
    </w:p>
    <w:p w14:paraId="5A99D01B" w14:textId="77777777" w:rsidR="00D15837" w:rsidRPr="00497E1C" w:rsidRDefault="00D15837" w:rsidP="002B0D82">
      <w:pPr>
        <w:ind w:left="1710"/>
        <w:rPr>
          <w:rFonts w:ascii="Times New Roman" w:eastAsia="MS Minngs" w:hAnsi="Times New Roman" w:cs="Times New Roman"/>
          <w:sz w:val="24"/>
          <w:szCs w:val="24"/>
        </w:rPr>
      </w:pPr>
      <w:r w:rsidRPr="00497E1C">
        <w:rPr>
          <w:rFonts w:ascii="Times New Roman" w:eastAsia="MS Minngs" w:hAnsi="Times New Roman" w:cs="Times New Roman"/>
          <w:sz w:val="24"/>
          <w:szCs w:val="24"/>
        </w:rPr>
        <w:t>All applicable documentation</w:t>
      </w:r>
      <w:r>
        <w:rPr>
          <w:rFonts w:ascii="Times New Roman" w:eastAsia="MS Minngs" w:hAnsi="Times New Roman" w:cs="Times New Roman"/>
          <w:sz w:val="24"/>
          <w:szCs w:val="24"/>
        </w:rPr>
        <w:t xml:space="preserve">, unless listed as a Work Product or agreed to by the Commonwealth, shall </w:t>
      </w:r>
      <w:r w:rsidRPr="00497E1C">
        <w:rPr>
          <w:rFonts w:ascii="Times New Roman" w:eastAsia="MS Minngs" w:hAnsi="Times New Roman" w:cs="Times New Roman"/>
          <w:sz w:val="24"/>
          <w:szCs w:val="24"/>
        </w:rPr>
        <w:t>be updated</w:t>
      </w:r>
      <w:r>
        <w:rPr>
          <w:rFonts w:ascii="Times New Roman" w:eastAsia="MS Minngs" w:hAnsi="Times New Roman" w:cs="Times New Roman"/>
          <w:sz w:val="24"/>
          <w:szCs w:val="24"/>
        </w:rPr>
        <w:t xml:space="preserve"> within </w:t>
      </w:r>
      <w:r w:rsidRPr="005D10A5">
        <w:rPr>
          <w:rFonts w:ascii="Times New Roman" w:eastAsia="MS Minngs" w:hAnsi="Times New Roman" w:cs="Times New Roman"/>
          <w:b/>
          <w:bCs/>
          <w:sz w:val="24"/>
          <w:szCs w:val="24"/>
        </w:rPr>
        <w:t>ten (10)</w:t>
      </w:r>
      <w:r>
        <w:rPr>
          <w:rFonts w:ascii="Times New Roman" w:eastAsia="MS Minngs" w:hAnsi="Times New Roman" w:cs="Times New Roman"/>
          <w:b/>
          <w:bCs/>
          <w:sz w:val="24"/>
          <w:szCs w:val="24"/>
        </w:rPr>
        <w:t xml:space="preserve"> </w:t>
      </w:r>
      <w:r w:rsidRPr="00FF5E6C">
        <w:rPr>
          <w:rFonts w:ascii="Times New Roman" w:eastAsia="MS Minngs" w:hAnsi="Times New Roman" w:cs="Times New Roman"/>
          <w:sz w:val="24"/>
          <w:szCs w:val="24"/>
        </w:rPr>
        <w:t>business</w:t>
      </w:r>
      <w:r>
        <w:rPr>
          <w:rFonts w:ascii="Times New Roman" w:eastAsia="MS Minngs" w:hAnsi="Times New Roman" w:cs="Times New Roman"/>
          <w:b/>
          <w:bCs/>
          <w:sz w:val="24"/>
          <w:szCs w:val="24"/>
        </w:rPr>
        <w:t xml:space="preserve"> </w:t>
      </w:r>
      <w:r w:rsidRPr="005D10A5">
        <w:rPr>
          <w:rFonts w:ascii="Times New Roman" w:eastAsia="MS Minngs" w:hAnsi="Times New Roman" w:cs="Times New Roman"/>
          <w:sz w:val="24"/>
          <w:szCs w:val="24"/>
        </w:rPr>
        <w:t>days</w:t>
      </w:r>
      <w:r>
        <w:rPr>
          <w:rFonts w:ascii="Times New Roman" w:eastAsia="MS Minngs" w:hAnsi="Times New Roman" w:cs="Times New Roman"/>
          <w:sz w:val="24"/>
          <w:szCs w:val="24"/>
        </w:rPr>
        <w:t xml:space="preserve"> following the release closeout and may </w:t>
      </w:r>
      <w:r w:rsidRPr="00497E1C">
        <w:rPr>
          <w:rFonts w:ascii="Times New Roman" w:eastAsia="MS Minngs" w:hAnsi="Times New Roman" w:cs="Times New Roman"/>
          <w:sz w:val="24"/>
          <w:szCs w:val="24"/>
        </w:rPr>
        <w:t>include, but not be limited to, the following:</w:t>
      </w:r>
    </w:p>
    <w:p w14:paraId="59D176C5" w14:textId="67AE54F6" w:rsidR="00D15837" w:rsidRPr="002B0D82" w:rsidRDefault="00D15837">
      <w:pPr>
        <w:pStyle w:val="ListParagraph"/>
        <w:numPr>
          <w:ilvl w:val="0"/>
          <w:numId w:val="83"/>
        </w:numPr>
        <w:spacing w:after="240"/>
        <w:ind w:left="3510" w:hanging="450"/>
        <w:jc w:val="left"/>
        <w:rPr>
          <w:bCs/>
        </w:rPr>
      </w:pPr>
      <w:r w:rsidRPr="002B0D82">
        <w:rPr>
          <w:bCs/>
        </w:rPr>
        <w:t>System Architecture and Design Documentation</w:t>
      </w:r>
      <w:r w:rsidR="002B0D82">
        <w:rPr>
          <w:bCs/>
        </w:rPr>
        <w:t>.</w:t>
      </w:r>
      <w:r w:rsidRPr="002B0D82">
        <w:rPr>
          <w:bCs/>
        </w:rPr>
        <w:t xml:space="preserve"> </w:t>
      </w:r>
    </w:p>
    <w:p w14:paraId="53C65109" w14:textId="55D6B02B" w:rsidR="00D15837" w:rsidRPr="002B0D82" w:rsidRDefault="00D15837">
      <w:pPr>
        <w:pStyle w:val="ListParagraph"/>
        <w:numPr>
          <w:ilvl w:val="0"/>
          <w:numId w:val="83"/>
        </w:numPr>
        <w:spacing w:after="240"/>
        <w:ind w:left="3510" w:hanging="450"/>
        <w:jc w:val="left"/>
        <w:rPr>
          <w:bCs/>
        </w:rPr>
      </w:pPr>
      <w:r w:rsidRPr="002B0D82">
        <w:rPr>
          <w:bCs/>
        </w:rPr>
        <w:t>Data Mapping</w:t>
      </w:r>
      <w:r w:rsidR="002B0D82">
        <w:rPr>
          <w:bCs/>
        </w:rPr>
        <w:t>.</w:t>
      </w:r>
    </w:p>
    <w:p w14:paraId="7A1FAE91" w14:textId="7FF72092" w:rsidR="00D15837" w:rsidRPr="002B0D82" w:rsidRDefault="00D15837">
      <w:pPr>
        <w:pStyle w:val="ListParagraph"/>
        <w:numPr>
          <w:ilvl w:val="0"/>
          <w:numId w:val="83"/>
        </w:numPr>
        <w:spacing w:after="240"/>
        <w:ind w:left="3510" w:hanging="450"/>
        <w:jc w:val="left"/>
        <w:rPr>
          <w:bCs/>
        </w:rPr>
      </w:pPr>
      <w:r w:rsidRPr="002B0D82">
        <w:rPr>
          <w:bCs/>
        </w:rPr>
        <w:t>Data Scripts</w:t>
      </w:r>
      <w:r w:rsidR="002B0D82">
        <w:rPr>
          <w:bCs/>
        </w:rPr>
        <w:t>.</w:t>
      </w:r>
    </w:p>
    <w:p w14:paraId="2C78EAE3" w14:textId="799CEEA0" w:rsidR="00D15837" w:rsidRPr="002B0D82" w:rsidRDefault="00D15837">
      <w:pPr>
        <w:pStyle w:val="ListParagraph"/>
        <w:numPr>
          <w:ilvl w:val="0"/>
          <w:numId w:val="83"/>
        </w:numPr>
        <w:spacing w:after="240"/>
        <w:ind w:left="3510" w:hanging="450"/>
        <w:jc w:val="left"/>
        <w:rPr>
          <w:bCs/>
        </w:rPr>
      </w:pPr>
      <w:r w:rsidRPr="002B0D82">
        <w:rPr>
          <w:bCs/>
        </w:rPr>
        <w:t>Implementation Plan</w:t>
      </w:r>
      <w:r w:rsidR="002B0D82">
        <w:rPr>
          <w:bCs/>
        </w:rPr>
        <w:t>.</w:t>
      </w:r>
    </w:p>
    <w:p w14:paraId="35D7C3D5" w14:textId="485095E0" w:rsidR="00D15837" w:rsidRPr="002B0D82" w:rsidRDefault="00D15837">
      <w:pPr>
        <w:pStyle w:val="ListParagraph"/>
        <w:numPr>
          <w:ilvl w:val="0"/>
          <w:numId w:val="83"/>
        </w:numPr>
        <w:spacing w:after="240"/>
        <w:ind w:left="3510" w:hanging="450"/>
        <w:jc w:val="left"/>
        <w:rPr>
          <w:bCs/>
        </w:rPr>
      </w:pPr>
      <w:r w:rsidRPr="002B0D82">
        <w:rPr>
          <w:bCs/>
        </w:rPr>
        <w:t>Security Vulnerability Release Assessment (DAST/SAST scans of code for vulnerabilities)</w:t>
      </w:r>
      <w:r w:rsidR="002B0D82">
        <w:rPr>
          <w:bCs/>
        </w:rPr>
        <w:t>.</w:t>
      </w:r>
    </w:p>
    <w:p w14:paraId="31809327" w14:textId="493C0DBC" w:rsidR="00D15837" w:rsidRPr="002B0D82" w:rsidRDefault="00D15837">
      <w:pPr>
        <w:pStyle w:val="ListParagraph"/>
        <w:numPr>
          <w:ilvl w:val="0"/>
          <w:numId w:val="83"/>
        </w:numPr>
        <w:spacing w:after="240"/>
        <w:ind w:left="3510" w:hanging="450"/>
        <w:jc w:val="left"/>
        <w:rPr>
          <w:bCs/>
        </w:rPr>
      </w:pPr>
      <w:r w:rsidRPr="002B0D82">
        <w:rPr>
          <w:bCs/>
        </w:rPr>
        <w:t>Deployment Manifest (what is proposed to go into the release)</w:t>
      </w:r>
      <w:r w:rsidR="002B0D82">
        <w:rPr>
          <w:bCs/>
        </w:rPr>
        <w:t>.</w:t>
      </w:r>
    </w:p>
    <w:p w14:paraId="2C9A11AA" w14:textId="112D77FE" w:rsidR="00D15837" w:rsidRPr="002B0D82" w:rsidRDefault="00D15837">
      <w:pPr>
        <w:pStyle w:val="ListParagraph"/>
        <w:numPr>
          <w:ilvl w:val="0"/>
          <w:numId w:val="83"/>
        </w:numPr>
        <w:spacing w:after="240"/>
        <w:ind w:left="3510" w:hanging="450"/>
        <w:jc w:val="left"/>
        <w:rPr>
          <w:bCs/>
        </w:rPr>
      </w:pPr>
      <w:r w:rsidRPr="002B0D82">
        <w:rPr>
          <w:bCs/>
        </w:rPr>
        <w:t>Release Final Report (what went in)</w:t>
      </w:r>
      <w:r w:rsidR="002B0D82">
        <w:rPr>
          <w:bCs/>
        </w:rPr>
        <w:t>.</w:t>
      </w:r>
    </w:p>
    <w:p w14:paraId="1AD22029" w14:textId="77777777" w:rsidR="00D15837" w:rsidRPr="00497E1C" w:rsidRDefault="00D15837" w:rsidP="002B0D82">
      <w:pPr>
        <w:ind w:left="1440" w:firstLine="270"/>
        <w:rPr>
          <w:rFonts w:ascii="Times New Roman" w:eastAsia="Times New Roman" w:hAnsi="Times New Roman" w:cs="Times New Roman"/>
          <w:b/>
          <w:i/>
          <w:sz w:val="24"/>
          <w:szCs w:val="24"/>
        </w:rPr>
      </w:pPr>
      <w:r w:rsidRPr="00497E1C">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497E1C">
        <w:rPr>
          <w:rFonts w:ascii="Times New Roman" w:eastAsia="Times New Roman" w:hAnsi="Times New Roman" w:cs="Times New Roman"/>
          <w:b/>
          <w:i/>
          <w:sz w:val="24"/>
          <w:szCs w:val="24"/>
          <w:highlight w:val="green"/>
        </w:rPr>
        <w:instrText xml:space="preserve"> FORMTEXT </w:instrText>
      </w:r>
      <w:r w:rsidRPr="00497E1C">
        <w:rPr>
          <w:rFonts w:ascii="Times New Roman" w:eastAsia="Times New Roman" w:hAnsi="Times New Roman" w:cs="Times New Roman"/>
          <w:b/>
          <w:i/>
          <w:sz w:val="24"/>
          <w:szCs w:val="24"/>
          <w:highlight w:val="green"/>
        </w:rPr>
      </w:r>
      <w:r w:rsidRPr="00497E1C">
        <w:rPr>
          <w:rFonts w:ascii="Times New Roman" w:eastAsia="Times New Roman" w:hAnsi="Times New Roman" w:cs="Times New Roman"/>
          <w:b/>
          <w:i/>
          <w:sz w:val="24"/>
          <w:szCs w:val="24"/>
          <w:highlight w:val="green"/>
        </w:rPr>
        <w:fldChar w:fldCharType="separate"/>
      </w:r>
      <w:r w:rsidRPr="00497E1C">
        <w:rPr>
          <w:rFonts w:ascii="Times New Roman" w:eastAsia="Times New Roman" w:hAnsi="Times New Roman" w:cs="Times New Roman"/>
          <w:b/>
          <w:i/>
          <w:noProof/>
          <w:sz w:val="24"/>
          <w:szCs w:val="24"/>
          <w:highlight w:val="green"/>
        </w:rPr>
        <w:t>Offeror Response</w:t>
      </w:r>
      <w:r w:rsidRPr="00497E1C">
        <w:rPr>
          <w:rFonts w:ascii="Times New Roman" w:eastAsia="Times New Roman" w:hAnsi="Times New Roman" w:cs="Times New Roman"/>
          <w:b/>
          <w:i/>
          <w:sz w:val="24"/>
          <w:szCs w:val="24"/>
          <w:highlight w:val="green"/>
        </w:rPr>
        <w:fldChar w:fldCharType="end"/>
      </w:r>
    </w:p>
    <w:p w14:paraId="0A2894C6" w14:textId="77777777" w:rsidR="00D15837" w:rsidRDefault="00D15837" w:rsidP="002B0D82">
      <w:pPr>
        <w:ind w:left="1440" w:firstLine="270"/>
        <w:rPr>
          <w:rFonts w:ascii="Times New Roman" w:eastAsia="Calibri" w:hAnsi="Times New Roman" w:cs="Times New Roman"/>
          <w:b/>
          <w:sz w:val="24"/>
          <w:szCs w:val="24"/>
        </w:rPr>
      </w:pPr>
      <w:r w:rsidRPr="00497E1C">
        <w:rPr>
          <w:rFonts w:ascii="Times New Roman" w:eastAsia="Calibri" w:hAnsi="Times New Roman" w:cs="Times New Roman"/>
          <w:b/>
          <w:sz w:val="24"/>
          <w:szCs w:val="24"/>
        </w:rPr>
        <w:t xml:space="preserve">Work Product: </w:t>
      </w:r>
    </w:p>
    <w:p w14:paraId="51E0152B" w14:textId="77777777" w:rsidR="00D15837" w:rsidRPr="00497E1C" w:rsidRDefault="00D15837">
      <w:pPr>
        <w:pStyle w:val="ListParagraph"/>
        <w:numPr>
          <w:ilvl w:val="0"/>
          <w:numId w:val="72"/>
        </w:numPr>
        <w:spacing w:after="160" w:line="259" w:lineRule="auto"/>
        <w:contextualSpacing/>
        <w:jc w:val="left"/>
        <w:rPr>
          <w:rFonts w:eastAsia="Calibri"/>
        </w:rPr>
      </w:pPr>
      <w:r w:rsidRPr="00497E1C">
        <w:rPr>
          <w:rFonts w:eastAsia="Calibri"/>
          <w:b/>
          <w:bCs/>
        </w:rPr>
        <w:t>CWDS Documents (new or updated) for release.</w:t>
      </w:r>
    </w:p>
    <w:p w14:paraId="1C98F707" w14:textId="77777777" w:rsidR="00D15837" w:rsidRPr="00497E1C" w:rsidRDefault="00D15837" w:rsidP="00D15837">
      <w:pPr>
        <w:pStyle w:val="ListParagraph"/>
        <w:ind w:left="1440"/>
      </w:pPr>
    </w:p>
    <w:p w14:paraId="33498A4E" w14:textId="499150DC" w:rsidR="00D15837" w:rsidRPr="005E6034" w:rsidRDefault="00D15837" w:rsidP="002B0D82">
      <w:pPr>
        <w:pStyle w:val="ListParagraph"/>
        <w:ind w:left="1800"/>
      </w:pPr>
      <w:r w:rsidRPr="005E6034">
        <w:t xml:space="preserve">The Offeror shall, as appropriate, generate and update project management documentation as necessary throughout the life of the contract and in accordance with </w:t>
      </w:r>
      <w:r w:rsidRPr="005E6034">
        <w:rPr>
          <w:b/>
        </w:rPr>
        <w:t xml:space="preserve">Section </w:t>
      </w:r>
      <w:r w:rsidR="002B0D82">
        <w:rPr>
          <w:b/>
        </w:rPr>
        <w:t>IX</w:t>
      </w:r>
      <w:r w:rsidRPr="005E6034">
        <w:rPr>
          <w:b/>
        </w:rPr>
        <w:t>. Reports and Project Control</w:t>
      </w:r>
      <w:r w:rsidRPr="005E6034">
        <w:t xml:space="preserve">.  </w:t>
      </w:r>
    </w:p>
    <w:p w14:paraId="274BA61C" w14:textId="77777777" w:rsidR="00D15837" w:rsidRPr="005E6034" w:rsidRDefault="00D15837" w:rsidP="002B0D82">
      <w:pPr>
        <w:ind w:left="180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1C30367F" w14:textId="77777777" w:rsidR="00D15837" w:rsidRPr="005E6034" w:rsidRDefault="00D15837" w:rsidP="00D15837">
      <w:pPr>
        <w:rPr>
          <w:rFonts w:ascii="Times New Roman" w:hAnsi="Times New Roman" w:cs="Times New Roman"/>
          <w:sz w:val="24"/>
          <w:szCs w:val="24"/>
        </w:rPr>
      </w:pPr>
    </w:p>
    <w:p w14:paraId="00A77411" w14:textId="77777777" w:rsidR="00D15837" w:rsidRPr="005E6034" w:rsidRDefault="00D15837">
      <w:pPr>
        <w:pStyle w:val="ListParagraph"/>
        <w:numPr>
          <w:ilvl w:val="2"/>
          <w:numId w:val="34"/>
        </w:numPr>
        <w:tabs>
          <w:tab w:val="clear" w:pos="2160"/>
          <w:tab w:val="left" w:pos="1710"/>
        </w:tabs>
        <w:ind w:left="1710" w:hanging="450"/>
        <w:jc w:val="left"/>
        <w:rPr>
          <w:b/>
        </w:rPr>
      </w:pPr>
      <w:r w:rsidRPr="005E6034">
        <w:rPr>
          <w:b/>
        </w:rPr>
        <w:t xml:space="preserve">Release Closeout and Final Acceptance.   </w:t>
      </w:r>
      <w:r w:rsidRPr="002B0D82">
        <w:rPr>
          <w:bCs/>
        </w:rPr>
        <w:t xml:space="preserve">Within </w:t>
      </w:r>
      <w:r w:rsidRPr="002B0D82">
        <w:rPr>
          <w:b/>
        </w:rPr>
        <w:t>two (2)</w:t>
      </w:r>
      <w:r w:rsidRPr="002B0D82">
        <w:rPr>
          <w:bCs/>
        </w:rPr>
        <w:t xml:space="preserve"> business days following the release, the selected Offeror shall provide the Commonwealth PM and CWDS Division Chief with a letter certifying that the release is complete with no major issues.</w:t>
      </w:r>
    </w:p>
    <w:p w14:paraId="6E5C4672" w14:textId="77777777" w:rsidR="002B0D82" w:rsidRDefault="002B0D82" w:rsidP="00D15837">
      <w:pPr>
        <w:ind w:left="1350"/>
        <w:rPr>
          <w:rFonts w:ascii="Times New Roman" w:hAnsi="Times New Roman" w:cs="Times New Roman"/>
          <w:sz w:val="24"/>
          <w:szCs w:val="24"/>
        </w:rPr>
      </w:pPr>
    </w:p>
    <w:p w14:paraId="331C600E" w14:textId="31B7AC5D" w:rsidR="00D15837" w:rsidRPr="005E6034" w:rsidRDefault="00D15837" w:rsidP="002B0D82">
      <w:pPr>
        <w:ind w:left="1710"/>
        <w:rPr>
          <w:rFonts w:ascii="Times New Roman" w:hAnsi="Times New Roman" w:cs="Times New Roman"/>
          <w:sz w:val="24"/>
          <w:szCs w:val="24"/>
        </w:rPr>
      </w:pPr>
      <w:r w:rsidRPr="005E6034">
        <w:rPr>
          <w:rFonts w:ascii="Times New Roman" w:hAnsi="Times New Roman" w:cs="Times New Roman"/>
          <w:sz w:val="24"/>
          <w:szCs w:val="24"/>
        </w:rPr>
        <w:t xml:space="preserve">A </w:t>
      </w:r>
      <w:r w:rsidRPr="001A70E6">
        <w:rPr>
          <w:rFonts w:ascii="Times New Roman" w:hAnsi="Times New Roman" w:cs="Times New Roman"/>
          <w:b/>
          <w:bCs/>
          <w:sz w:val="24"/>
          <w:szCs w:val="24"/>
        </w:rPr>
        <w:t>thirty (30)</w:t>
      </w:r>
      <w:r w:rsidRPr="005E6034">
        <w:rPr>
          <w:rFonts w:ascii="Times New Roman" w:hAnsi="Times New Roman" w:cs="Times New Roman"/>
          <w:sz w:val="24"/>
          <w:szCs w:val="24"/>
        </w:rPr>
        <w:t xml:space="preserve"> day stabilization period shall follow each release implementation. During this stabilization timeframe, the selected Offeror shall work with </w:t>
      </w:r>
      <w:r>
        <w:rPr>
          <w:rFonts w:ascii="Times New Roman" w:hAnsi="Times New Roman" w:cs="Times New Roman"/>
          <w:sz w:val="24"/>
          <w:szCs w:val="24"/>
        </w:rPr>
        <w:t xml:space="preserve">the Commonwealth PM and CWDS Division Chief and other staff as required </w:t>
      </w:r>
      <w:r w:rsidRPr="005E6034">
        <w:rPr>
          <w:rFonts w:ascii="Times New Roman" w:hAnsi="Times New Roman" w:cs="Times New Roman"/>
          <w:sz w:val="24"/>
          <w:szCs w:val="24"/>
        </w:rPr>
        <w:t xml:space="preserve">to monitor the system, collect issues, conduct maintenance activities, and identify and prioritize defects.  While the goal of the Offeror’s software quality assurance program is to have zero production defects, the Offeror shall work with </w:t>
      </w:r>
      <w:r>
        <w:rPr>
          <w:rFonts w:ascii="Times New Roman" w:hAnsi="Times New Roman" w:cs="Times New Roman"/>
          <w:sz w:val="24"/>
          <w:szCs w:val="24"/>
        </w:rPr>
        <w:t xml:space="preserve">the commonwealth </w:t>
      </w:r>
      <w:r w:rsidRPr="005E6034">
        <w:rPr>
          <w:rFonts w:ascii="Times New Roman" w:hAnsi="Times New Roman" w:cs="Times New Roman"/>
          <w:sz w:val="24"/>
          <w:szCs w:val="24"/>
        </w:rPr>
        <w:t>to determine how any post-production defects shall be remediated. Corrections shall be made following the system development lifecycle, which shall be promoted through the system environments. Associated documentation must be updated to reflect changes.</w:t>
      </w:r>
    </w:p>
    <w:p w14:paraId="629DD58C" w14:textId="77777777" w:rsidR="00D15837" w:rsidRPr="005E6034" w:rsidRDefault="00D15837" w:rsidP="002B0D82">
      <w:pPr>
        <w:pStyle w:val="ListParagraph"/>
        <w:ind w:left="1710"/>
      </w:pPr>
      <w:r w:rsidRPr="005E6034">
        <w:t xml:space="preserve">Following the </w:t>
      </w:r>
      <w:r w:rsidRPr="001A70E6">
        <w:rPr>
          <w:b/>
          <w:bCs/>
        </w:rPr>
        <w:t>thirty (30)</w:t>
      </w:r>
      <w:r w:rsidRPr="005E6034">
        <w:t xml:space="preserve"> day stabilization period but no longer than </w:t>
      </w:r>
      <w:r w:rsidRPr="001A70E6">
        <w:rPr>
          <w:b/>
          <w:bCs/>
        </w:rPr>
        <w:t>forty-five (45)</w:t>
      </w:r>
      <w:r w:rsidRPr="005E6034">
        <w:t xml:space="preserve"> days from release implementation, the selected Offeror shall prepare a final report that will document the outcome against the original planned release. A release final report shall include a summary of the work completed by major task, an assessment of the approach and technology used and options for improvement, actual work performance against planned schedule, approved changes and the impact on the original plan, problems encountered, problems which have been corrected versus not corrected, reasons for non-corrected problems,  analysis of quality assurance and quality control measures and their impact along with opportunities for improvement.</w:t>
      </w:r>
    </w:p>
    <w:p w14:paraId="5C1646BE" w14:textId="77777777" w:rsidR="00D15837" w:rsidRPr="005E6034" w:rsidRDefault="00D15837" w:rsidP="002B0D82">
      <w:pPr>
        <w:pStyle w:val="ListParagraph"/>
        <w:ind w:left="1710"/>
      </w:pPr>
    </w:p>
    <w:p w14:paraId="5DA4D850" w14:textId="77777777" w:rsidR="00D15837" w:rsidRPr="005E6034" w:rsidRDefault="00D15837" w:rsidP="002B0D82">
      <w:pPr>
        <w:pStyle w:val="ListParagraph"/>
        <w:ind w:left="1710"/>
      </w:pPr>
      <w:r w:rsidRPr="005E6034">
        <w:t>The Commonwealth project manager shall verify the results prior to final acceptance.</w:t>
      </w:r>
    </w:p>
    <w:p w14:paraId="180B677B" w14:textId="77777777" w:rsidR="00D15837" w:rsidRPr="005E6034" w:rsidRDefault="00D15837" w:rsidP="002B0D82">
      <w:pPr>
        <w:pStyle w:val="ListParagraph"/>
        <w:ind w:left="1710"/>
      </w:pPr>
    </w:p>
    <w:p w14:paraId="088D9B2D" w14:textId="36A458E7" w:rsidR="00D15837" w:rsidRPr="005E6034" w:rsidRDefault="00D15837" w:rsidP="002B0D82">
      <w:pPr>
        <w:pStyle w:val="ListParagraph"/>
        <w:ind w:left="1710"/>
      </w:pPr>
      <w:r w:rsidRPr="005E6034">
        <w:t xml:space="preserve">The Offeror shall describe its understanding of its responsibilities during the </w:t>
      </w:r>
      <w:r w:rsidRPr="001A70E6">
        <w:rPr>
          <w:b/>
          <w:bCs/>
        </w:rPr>
        <w:t>thirty (30)</w:t>
      </w:r>
      <w:r w:rsidRPr="005E6034">
        <w:t xml:space="preserve"> day stabilization period and how it will be managed. Provide a detailed explanation of the Offeror’s understanding of the </w:t>
      </w:r>
      <w:r>
        <w:t>Relea</w:t>
      </w:r>
      <w:r w:rsidRPr="005E6034">
        <w:t>se. Provide a sample release final report.</w:t>
      </w:r>
      <w:r>
        <w:t xml:space="preserve"> An example of this report is provided in </w:t>
      </w:r>
      <w:r w:rsidRPr="00483557">
        <w:rPr>
          <w:b/>
          <w:bCs/>
        </w:rPr>
        <w:t xml:space="preserve">Appendix </w:t>
      </w:r>
      <w:r w:rsidR="007F5FA8">
        <w:rPr>
          <w:b/>
          <w:bCs/>
        </w:rPr>
        <w:t>O</w:t>
      </w:r>
      <w:r w:rsidRPr="00483557">
        <w:rPr>
          <w:b/>
          <w:bCs/>
        </w:rPr>
        <w:t xml:space="preserve">, Release Report Sample. </w:t>
      </w:r>
    </w:p>
    <w:p w14:paraId="3B86B762" w14:textId="77777777" w:rsidR="00D15837" w:rsidRPr="005E6034" w:rsidRDefault="00D15837" w:rsidP="00D15837">
      <w:pPr>
        <w:pStyle w:val="ListParagraph"/>
        <w:ind w:left="990"/>
        <w:rPr>
          <w:b/>
          <w:i/>
          <w:highlight w:val="green"/>
        </w:rPr>
      </w:pPr>
    </w:p>
    <w:p w14:paraId="3A36009F" w14:textId="77777777" w:rsidR="00D15837" w:rsidRPr="005E6034" w:rsidRDefault="00D15837" w:rsidP="002B0D82">
      <w:pPr>
        <w:pStyle w:val="ListParagraph"/>
        <w:spacing w:after="240"/>
        <w:ind w:left="1350"/>
      </w:pPr>
      <w:r w:rsidRPr="005E6034">
        <w:rPr>
          <w:b/>
          <w:i/>
          <w:highlight w:val="green"/>
        </w:rPr>
        <w:fldChar w:fldCharType="begin">
          <w:ffData>
            <w:name w:val="Text2"/>
            <w:enabled/>
            <w:calcOnExit w:val="0"/>
            <w:textInput>
              <w:default w:val="Offeror Response"/>
            </w:textInput>
          </w:ffData>
        </w:fldChar>
      </w:r>
      <w:r w:rsidRPr="005E6034">
        <w:rPr>
          <w:b/>
          <w:i/>
          <w:highlight w:val="green"/>
        </w:rPr>
        <w:instrText xml:space="preserve"> FORMTEXT </w:instrText>
      </w:r>
      <w:r w:rsidRPr="005E6034">
        <w:rPr>
          <w:b/>
          <w:i/>
          <w:highlight w:val="green"/>
        </w:rPr>
      </w:r>
      <w:r w:rsidRPr="005E6034">
        <w:rPr>
          <w:b/>
          <w:i/>
          <w:highlight w:val="green"/>
        </w:rPr>
        <w:fldChar w:fldCharType="separate"/>
      </w:r>
      <w:r w:rsidRPr="005E6034">
        <w:rPr>
          <w:b/>
          <w:i/>
          <w:noProof/>
          <w:highlight w:val="green"/>
        </w:rPr>
        <w:t>Offeror Response</w:t>
      </w:r>
      <w:r w:rsidRPr="005E6034">
        <w:rPr>
          <w:b/>
          <w:i/>
          <w:highlight w:val="green"/>
        </w:rPr>
        <w:fldChar w:fldCharType="end"/>
      </w:r>
    </w:p>
    <w:p w14:paraId="44C29B51" w14:textId="77777777" w:rsidR="00D15837" w:rsidRDefault="00D15837" w:rsidP="00D15837">
      <w:pPr>
        <w:ind w:left="1350"/>
        <w:rPr>
          <w:rFonts w:ascii="Times New Roman" w:eastAsia="Calibri" w:hAnsi="Times New Roman" w:cs="Times New Roman"/>
          <w:b/>
          <w:sz w:val="24"/>
          <w:szCs w:val="24"/>
        </w:rPr>
      </w:pPr>
      <w:r>
        <w:rPr>
          <w:rFonts w:ascii="Times New Roman" w:eastAsia="Calibri" w:hAnsi="Times New Roman" w:cs="Times New Roman"/>
          <w:b/>
          <w:sz w:val="24"/>
          <w:szCs w:val="24"/>
        </w:rPr>
        <w:t>Work Product:</w:t>
      </w:r>
    </w:p>
    <w:p w14:paraId="78CD5E2B" w14:textId="77777777" w:rsidR="00D15837" w:rsidRDefault="00D15837">
      <w:pPr>
        <w:numPr>
          <w:ilvl w:val="0"/>
          <w:numId w:val="70"/>
        </w:numPr>
        <w:spacing w:after="0" w:line="240" w:lineRule="auto"/>
        <w:ind w:left="2160"/>
        <w:jc w:val="both"/>
        <w:rPr>
          <w:rFonts w:ascii="Times New Roman" w:eastAsia="Calibri" w:hAnsi="Times New Roman" w:cs="Times New Roman"/>
          <w:sz w:val="24"/>
          <w:szCs w:val="24"/>
        </w:rPr>
      </w:pPr>
      <w:r>
        <w:rPr>
          <w:rFonts w:ascii="Times New Roman" w:eastAsia="Calibri" w:hAnsi="Times New Roman" w:cs="Times New Roman"/>
          <w:sz w:val="24"/>
          <w:szCs w:val="24"/>
        </w:rPr>
        <w:t>Validation the Release functionality was successful implemented.</w:t>
      </w:r>
    </w:p>
    <w:p w14:paraId="79A29F77" w14:textId="77777777" w:rsidR="00D15837" w:rsidRPr="00971B9D" w:rsidRDefault="00D15837" w:rsidP="00D15837">
      <w:pPr>
        <w:spacing w:after="0" w:line="240" w:lineRule="auto"/>
        <w:ind w:left="2160"/>
        <w:jc w:val="both"/>
        <w:rPr>
          <w:rFonts w:ascii="Times New Roman" w:eastAsia="Calibri" w:hAnsi="Times New Roman" w:cs="Times New Roman"/>
          <w:sz w:val="24"/>
          <w:szCs w:val="24"/>
        </w:rPr>
      </w:pPr>
    </w:p>
    <w:p w14:paraId="6ECC7E35" w14:textId="675F6105" w:rsidR="00D15837" w:rsidRPr="005E6034" w:rsidRDefault="00D15837" w:rsidP="00D15837">
      <w:pPr>
        <w:ind w:left="1350"/>
        <w:rPr>
          <w:rFonts w:ascii="Times New Roman" w:eastAsia="Calibri" w:hAnsi="Times New Roman" w:cs="Times New Roman"/>
          <w:b/>
          <w:sz w:val="24"/>
          <w:szCs w:val="24"/>
        </w:rPr>
      </w:pPr>
      <w:r w:rsidRPr="005E6034">
        <w:rPr>
          <w:rFonts w:ascii="Times New Roman" w:eastAsia="Calibri" w:hAnsi="Times New Roman" w:cs="Times New Roman"/>
          <w:b/>
          <w:sz w:val="24"/>
          <w:szCs w:val="24"/>
        </w:rPr>
        <w:t>Deliverable:</w:t>
      </w:r>
    </w:p>
    <w:p w14:paraId="36129956" w14:textId="1F80F715" w:rsidR="00D15837" w:rsidRPr="00971ED4" w:rsidRDefault="00D15837">
      <w:pPr>
        <w:numPr>
          <w:ilvl w:val="0"/>
          <w:numId w:val="70"/>
        </w:numPr>
        <w:spacing w:after="0" w:line="240" w:lineRule="auto"/>
        <w:ind w:left="2160"/>
        <w:jc w:val="both"/>
        <w:rPr>
          <w:rFonts w:ascii="Times New Roman" w:eastAsia="Calibri" w:hAnsi="Times New Roman" w:cs="Times New Roman"/>
          <w:b/>
          <w:bCs/>
          <w:sz w:val="24"/>
          <w:szCs w:val="24"/>
        </w:rPr>
      </w:pPr>
      <w:r w:rsidRPr="00971ED4">
        <w:rPr>
          <w:rFonts w:ascii="Times New Roman" w:eastAsia="Calibri" w:hAnsi="Times New Roman" w:cs="Times New Roman"/>
          <w:b/>
          <w:bCs/>
          <w:sz w:val="24"/>
          <w:szCs w:val="24"/>
        </w:rPr>
        <w:t xml:space="preserve">Release Closeout </w:t>
      </w:r>
      <w:r w:rsidR="00E6377E" w:rsidRPr="00E6377E">
        <w:rPr>
          <w:rFonts w:ascii="Times New Roman" w:eastAsia="Calibri" w:hAnsi="Times New Roman" w:cs="Times New Roman"/>
          <w:b/>
          <w:bCs/>
          <w:sz w:val="24"/>
          <w:szCs w:val="24"/>
        </w:rPr>
        <w:t>R</w:t>
      </w:r>
      <w:r w:rsidRPr="00E6377E">
        <w:rPr>
          <w:rFonts w:ascii="Times New Roman" w:eastAsia="Calibri" w:hAnsi="Times New Roman" w:cs="Times New Roman"/>
          <w:b/>
          <w:bCs/>
          <w:sz w:val="24"/>
          <w:szCs w:val="24"/>
        </w:rPr>
        <w:t>eport</w:t>
      </w:r>
    </w:p>
    <w:p w14:paraId="2580DE72" w14:textId="6E27684D" w:rsidR="0026424A" w:rsidRDefault="0026424A" w:rsidP="005614AE"/>
    <w:p w14:paraId="4392FFFA" w14:textId="1A13B3A1" w:rsidR="002B0D82" w:rsidRPr="002B0D82" w:rsidRDefault="002B0D82">
      <w:pPr>
        <w:pStyle w:val="ListParagraph"/>
        <w:widowControl w:val="0"/>
        <w:numPr>
          <w:ilvl w:val="1"/>
          <w:numId w:val="34"/>
        </w:numPr>
        <w:autoSpaceDE w:val="0"/>
        <w:autoSpaceDN w:val="0"/>
        <w:ind w:left="1170" w:right="295" w:hanging="450"/>
        <w:rPr>
          <w:b/>
        </w:rPr>
      </w:pPr>
      <w:r w:rsidRPr="005E6034">
        <w:rPr>
          <w:b/>
        </w:rPr>
        <w:t>System Maintenance and Operational Support</w:t>
      </w:r>
      <w:r w:rsidRPr="002B0D82">
        <w:rPr>
          <w:b/>
        </w:rPr>
        <w:t xml:space="preserve">.  </w:t>
      </w:r>
      <w:r w:rsidRPr="002B0D82">
        <w:rPr>
          <w:bCs/>
        </w:rPr>
        <w:t xml:space="preserve">The selected Offeror shall plan and execute its strategy based upon the agreed to system maintenance and operational support strategy in </w:t>
      </w:r>
      <w:r w:rsidRPr="002B0D82">
        <w:rPr>
          <w:b/>
        </w:rPr>
        <w:t>Section VI</w:t>
      </w:r>
      <w:r w:rsidR="008177EE">
        <w:rPr>
          <w:b/>
        </w:rPr>
        <w:t>I</w:t>
      </w:r>
      <w:r w:rsidRPr="002B0D82">
        <w:rPr>
          <w:b/>
        </w:rPr>
        <w:t xml:space="preserve">. </w:t>
      </w:r>
      <w:r w:rsidR="00E708E5">
        <w:rPr>
          <w:b/>
        </w:rPr>
        <w:t>M</w:t>
      </w:r>
      <w:r w:rsidRPr="002B0D82">
        <w:rPr>
          <w:b/>
        </w:rPr>
        <w:t>. System Maintenance and Operational Support</w:t>
      </w:r>
      <w:r w:rsidRPr="002B0D82">
        <w:rPr>
          <w:bCs/>
        </w:rPr>
        <w:t xml:space="preserve"> and shall minimally include:</w:t>
      </w:r>
    </w:p>
    <w:p w14:paraId="7972F53B" w14:textId="77777777" w:rsidR="002B0D82" w:rsidRPr="005E6034" w:rsidRDefault="002B0D82" w:rsidP="002B0D82">
      <w:pPr>
        <w:pStyle w:val="ListParagraph"/>
        <w:ind w:left="810"/>
        <w:rPr>
          <w:b/>
        </w:rPr>
      </w:pPr>
    </w:p>
    <w:p w14:paraId="4A36C95A" w14:textId="77777777" w:rsidR="002B0D82" w:rsidRPr="002B0D82" w:rsidRDefault="002B0D82">
      <w:pPr>
        <w:pStyle w:val="ListParagraph"/>
        <w:numPr>
          <w:ilvl w:val="2"/>
          <w:numId w:val="34"/>
        </w:numPr>
        <w:tabs>
          <w:tab w:val="clear" w:pos="2160"/>
          <w:tab w:val="left" w:pos="1710"/>
        </w:tabs>
        <w:ind w:left="1710" w:hanging="450"/>
        <w:jc w:val="left"/>
        <w:rPr>
          <w:bCs/>
        </w:rPr>
      </w:pPr>
      <w:r w:rsidRPr="002B0D82">
        <w:rPr>
          <w:bCs/>
        </w:rPr>
        <w:t xml:space="preserve">Maintenance and Support planning and activities such as: comprehensive diagnostic support, system troubleshooting, connectivity issues, software issues, configuration changes, remediation of defects found after the warranty period ends, software patching, incident identification and remediation, and identification and correction of data anomalies.   </w:t>
      </w:r>
    </w:p>
    <w:p w14:paraId="32D75158" w14:textId="77777777" w:rsidR="002B0D82" w:rsidRDefault="002B0D82" w:rsidP="002B0D82">
      <w:pPr>
        <w:pStyle w:val="ListParagraph"/>
        <w:tabs>
          <w:tab w:val="left" w:pos="1440"/>
        </w:tabs>
        <w:ind w:left="1350"/>
      </w:pPr>
    </w:p>
    <w:p w14:paraId="09587A09"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The selected Offeror shall provide daily proactive application health monitoring with on-call response, system health monitoring that includes logon to applications and remote connection to services to review events, errors, and emails, and exception monitoring. Isolating issues and the restoration of mission critical functionality is essential. The Offeror shall diagnose issues, conduct root-cause analysis, identify, and implement counter measures, and monitor to ensure counter measures resulted in issue resolution. Services shall also include the installation, testing, and deploying platform and product software updates and deployment packages, deploying fixes for issues and defects, and providing recommendations for system improvements.</w:t>
      </w:r>
    </w:p>
    <w:p w14:paraId="224E4F50" w14:textId="77777777" w:rsidR="002B0D82" w:rsidRPr="00DE567E" w:rsidRDefault="002B0D82" w:rsidP="00DE567E">
      <w:pPr>
        <w:pStyle w:val="paragraph"/>
        <w:spacing w:before="0" w:beforeAutospacing="0" w:after="0" w:afterAutospacing="0"/>
        <w:ind w:left="2610"/>
        <w:jc w:val="both"/>
        <w:textAlignment w:val="baseline"/>
        <w:rPr>
          <w:rStyle w:val="normaltextrun"/>
          <w:b/>
        </w:rPr>
      </w:pPr>
    </w:p>
    <w:p w14:paraId="314571B3" w14:textId="4E87FC54"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 xml:space="preserve">Work with WPAs and IT staff to determine what statistics should be monitored, such as storage, CPU utilization and paging space.  Refer to </w:t>
      </w:r>
      <w:r w:rsidRPr="007F5FA8">
        <w:rPr>
          <w:rStyle w:val="normaltextrun"/>
          <w:b/>
        </w:rPr>
        <w:t xml:space="preserve">Appendix </w:t>
      </w:r>
      <w:r w:rsidR="007F5FA8" w:rsidRPr="007F5FA8">
        <w:rPr>
          <w:rStyle w:val="normaltextrun"/>
          <w:b/>
        </w:rPr>
        <w:t>E</w:t>
      </w:r>
      <w:r w:rsidRPr="007F5FA8">
        <w:rPr>
          <w:rStyle w:val="normaltextrun"/>
          <w:b/>
        </w:rPr>
        <w:t>, Shared and Nonshared Product List</w:t>
      </w:r>
      <w:r w:rsidRPr="00DE567E">
        <w:rPr>
          <w:rStyle w:val="normaltextrun"/>
          <w:bCs/>
        </w:rPr>
        <w:t xml:space="preserve"> for information regarding current tools. </w:t>
      </w:r>
    </w:p>
    <w:p w14:paraId="5027BE5D" w14:textId="77777777" w:rsidR="002B0D82" w:rsidRPr="00CF7610" w:rsidRDefault="002B0D82" w:rsidP="002B0D82">
      <w:pPr>
        <w:pStyle w:val="ListParagraph"/>
      </w:pPr>
    </w:p>
    <w:p w14:paraId="1FBEC390"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Work with IT staff to establish thresholds and exception reporting procedures. </w:t>
      </w:r>
    </w:p>
    <w:p w14:paraId="7461339E"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p>
    <w:p w14:paraId="5006191A"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Identify key measures and monitor the trend data information in production.   </w:t>
      </w:r>
    </w:p>
    <w:p w14:paraId="14FDD915"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r w:rsidRPr="00DE567E">
        <w:rPr>
          <w:rStyle w:val="normaltextrun"/>
          <w:bCs/>
        </w:rPr>
        <w:t> </w:t>
      </w:r>
    </w:p>
    <w:p w14:paraId="697DBDEA"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Review with IT staff the configuration data and the CWDS applications usage patterns. </w:t>
      </w:r>
    </w:p>
    <w:p w14:paraId="17EB9832"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r w:rsidRPr="00DE567E">
        <w:rPr>
          <w:rStyle w:val="normaltextrun"/>
          <w:bCs/>
        </w:rPr>
        <w:t> </w:t>
      </w:r>
    </w:p>
    <w:p w14:paraId="443A7601"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Define performance indicators with input from IT staff and monitor and maintain server performance against such indicators. </w:t>
      </w:r>
    </w:p>
    <w:p w14:paraId="11CDD4EA"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r w:rsidRPr="00DE567E">
        <w:rPr>
          <w:rStyle w:val="normaltextrun"/>
          <w:bCs/>
        </w:rPr>
        <w:t> </w:t>
      </w:r>
    </w:p>
    <w:p w14:paraId="206DD29A"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Provide recommendations to improve CWDS performance based on available performance data. </w:t>
      </w:r>
    </w:p>
    <w:p w14:paraId="30351D43"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r w:rsidRPr="00DE567E">
        <w:rPr>
          <w:rStyle w:val="normaltextrun"/>
          <w:bCs/>
        </w:rPr>
        <w:t> </w:t>
      </w:r>
    </w:p>
    <w:p w14:paraId="00B0597A"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Determine appropriate resolution action when thresholds are exceeded and implement resolution. </w:t>
      </w:r>
    </w:p>
    <w:p w14:paraId="08655166" w14:textId="77777777" w:rsidR="002B0D82" w:rsidRPr="00DE567E" w:rsidRDefault="002B0D82" w:rsidP="00DE567E">
      <w:pPr>
        <w:pStyle w:val="paragraph"/>
        <w:spacing w:before="0" w:beforeAutospacing="0" w:after="0" w:afterAutospacing="0"/>
        <w:ind w:left="2610"/>
        <w:jc w:val="both"/>
        <w:textAlignment w:val="baseline"/>
        <w:rPr>
          <w:rStyle w:val="normaltextrun"/>
          <w:bCs/>
        </w:rPr>
      </w:pPr>
      <w:r w:rsidRPr="00DE567E">
        <w:rPr>
          <w:rStyle w:val="normaltextrun"/>
          <w:bCs/>
        </w:rPr>
        <w:t> </w:t>
      </w:r>
    </w:p>
    <w:p w14:paraId="31F072C0" w14:textId="77777777" w:rsidR="002B0D82" w:rsidRPr="00DE567E" w:rsidRDefault="002B0D82">
      <w:pPr>
        <w:pStyle w:val="paragraph"/>
        <w:numPr>
          <w:ilvl w:val="0"/>
          <w:numId w:val="85"/>
        </w:numPr>
        <w:tabs>
          <w:tab w:val="clear" w:pos="720"/>
        </w:tabs>
        <w:spacing w:before="0" w:beforeAutospacing="0" w:after="0" w:afterAutospacing="0"/>
        <w:ind w:left="2610"/>
        <w:jc w:val="both"/>
        <w:textAlignment w:val="baseline"/>
        <w:rPr>
          <w:rStyle w:val="normaltextrun"/>
          <w:bCs/>
        </w:rPr>
      </w:pPr>
      <w:r w:rsidRPr="00DE567E">
        <w:rPr>
          <w:rStyle w:val="normaltextrun"/>
          <w:bCs/>
        </w:rPr>
        <w:t xml:space="preserve">Track the overall CWDS system performance and perform trend analysis with the ability to provide a report upon request. This shall include, but not be limited to, application web server, database, and </w:t>
      </w:r>
      <w:proofErr w:type="spellStart"/>
      <w:r w:rsidRPr="00DE567E">
        <w:rPr>
          <w:rStyle w:val="normaltextrun"/>
          <w:bCs/>
        </w:rPr>
        <w:t>SOLr</w:t>
      </w:r>
      <w:proofErr w:type="spellEnd"/>
      <w:r w:rsidRPr="00DE567E">
        <w:rPr>
          <w:rStyle w:val="normaltextrun"/>
          <w:bCs/>
        </w:rPr>
        <w:t xml:space="preserve"> servers. </w:t>
      </w:r>
    </w:p>
    <w:p w14:paraId="706EF3AB" w14:textId="77777777" w:rsidR="002B0D82" w:rsidRPr="005E6034" w:rsidRDefault="002B0D82" w:rsidP="002B0D82">
      <w:pPr>
        <w:pStyle w:val="ListParagraph"/>
        <w:tabs>
          <w:tab w:val="left" w:pos="1440"/>
        </w:tabs>
        <w:ind w:left="1890"/>
      </w:pPr>
    </w:p>
    <w:p w14:paraId="6B86ED5A" w14:textId="77777777" w:rsidR="002B0D82" w:rsidRPr="005E6034" w:rsidRDefault="002B0D82" w:rsidP="002B0D82">
      <w:pPr>
        <w:ind w:left="1170" w:firstLine="72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324C9274" w14:textId="77777777" w:rsidR="002B0D82" w:rsidRPr="005E6034" w:rsidRDefault="002B0D82" w:rsidP="002B0D82">
      <w:pPr>
        <w:rPr>
          <w:rFonts w:ascii="Times New Roman" w:hAnsi="Times New Roman" w:cs="Times New Roman"/>
          <w:sz w:val="24"/>
          <w:szCs w:val="24"/>
        </w:rPr>
      </w:pPr>
    </w:p>
    <w:p w14:paraId="3E9B3040" w14:textId="77777777" w:rsidR="002B0D82" w:rsidRPr="00DE567E" w:rsidRDefault="002B0D82">
      <w:pPr>
        <w:pStyle w:val="ListParagraph"/>
        <w:numPr>
          <w:ilvl w:val="2"/>
          <w:numId w:val="34"/>
        </w:numPr>
        <w:tabs>
          <w:tab w:val="clear" w:pos="2160"/>
          <w:tab w:val="left" w:pos="1710"/>
        </w:tabs>
        <w:spacing w:after="240"/>
        <w:ind w:left="1710" w:hanging="450"/>
        <w:jc w:val="left"/>
        <w:rPr>
          <w:bCs/>
        </w:rPr>
      </w:pPr>
      <w:r w:rsidRPr="00DE567E">
        <w:rPr>
          <w:bCs/>
        </w:rPr>
        <w:t xml:space="preserve">The selected Offeror shall provide service availability management services as described, below: </w:t>
      </w:r>
    </w:p>
    <w:p w14:paraId="6296E55C"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Work with the commonwealth to define non-production environments’ availability requirements.</w:t>
      </w:r>
    </w:p>
    <w:p w14:paraId="51E9D9A8"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Work with the commonwealth to develop an availability plan.</w:t>
      </w:r>
    </w:p>
    <w:p w14:paraId="134FD6B4"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Assist the commonwealth with tracking, analyzing, and reporting on availability.</w:t>
      </w:r>
    </w:p>
    <w:p w14:paraId="78EC749B"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 xml:space="preserve">Provide recommendations on availability improvements.  </w:t>
      </w:r>
    </w:p>
    <w:p w14:paraId="22424783"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 xml:space="preserve">Provide a corrective action plan for unscheduled CWDS (attributable to hardware, software, and application components) outages where system availability drops below 99.5%for the calendar month. Unscheduled outages reflect the unplanned outages for which the selected Offeror has primary support responsibility. The corrective action plan will assign responsibilities and timeframes to both the selected Offeror and the commonwealth staff, as appropriate.   </w:t>
      </w:r>
    </w:p>
    <w:p w14:paraId="63BE20F6"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Provide input on minimizing the impact of repeated unscheduled outages of services that impact the CWDS and not under the responsibility of the selected Offeror.</w:t>
      </w:r>
    </w:p>
    <w:p w14:paraId="10037C4D" w14:textId="77777777" w:rsidR="002B0D82" w:rsidRPr="00DE567E" w:rsidRDefault="002B0D82">
      <w:pPr>
        <w:pStyle w:val="paragraph"/>
        <w:numPr>
          <w:ilvl w:val="0"/>
          <w:numId w:val="86"/>
        </w:numPr>
        <w:tabs>
          <w:tab w:val="clear" w:pos="720"/>
        </w:tabs>
        <w:spacing w:before="0" w:beforeAutospacing="0" w:after="240" w:afterAutospacing="0"/>
        <w:ind w:left="2610"/>
        <w:jc w:val="both"/>
        <w:textAlignment w:val="baseline"/>
        <w:rPr>
          <w:rStyle w:val="normaltextrun"/>
          <w:bCs/>
        </w:rPr>
      </w:pPr>
      <w:r w:rsidRPr="00DE567E">
        <w:rPr>
          <w:rStyle w:val="normaltextrun"/>
          <w:bCs/>
        </w:rPr>
        <w:t xml:space="preserve">Develop key performance indicators and metrics for continual availability improvement.   </w:t>
      </w:r>
    </w:p>
    <w:bookmarkStart w:id="33" w:name="_Hlk519585912"/>
    <w:p w14:paraId="70C43DE8" w14:textId="77777777" w:rsidR="002B0D82" w:rsidRPr="005E6034" w:rsidRDefault="002B0D82" w:rsidP="00DE567E">
      <w:pPr>
        <w:ind w:left="1350" w:firstLine="36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33"/>
    </w:p>
    <w:p w14:paraId="3387E65E" w14:textId="77777777" w:rsidR="002B0D82" w:rsidRPr="005E6034" w:rsidRDefault="002B0D82" w:rsidP="002B0D82">
      <w:pPr>
        <w:pStyle w:val="ListParagraph"/>
        <w:ind w:left="1800"/>
      </w:pPr>
    </w:p>
    <w:p w14:paraId="7F9D6C00" w14:textId="77777777" w:rsidR="002B0D82" w:rsidRPr="00DE567E" w:rsidRDefault="002B0D82">
      <w:pPr>
        <w:pStyle w:val="ListParagraph"/>
        <w:numPr>
          <w:ilvl w:val="2"/>
          <w:numId w:val="34"/>
        </w:numPr>
        <w:tabs>
          <w:tab w:val="clear" w:pos="2160"/>
          <w:tab w:val="left" w:pos="1710"/>
        </w:tabs>
        <w:ind w:left="1710" w:hanging="450"/>
        <w:jc w:val="left"/>
        <w:rPr>
          <w:bCs/>
        </w:rPr>
      </w:pPr>
      <w:r w:rsidRPr="00DE567E">
        <w:rPr>
          <w:bCs/>
        </w:rPr>
        <w:t xml:space="preserve">The selected Offeror shall be responsible for batch job scheduling, execution, and monitoring including log review, database-level records review, and review of all batch jobs to confirm that they ran successfully and that all records were processed, as expected.  The Offeror shall review </w:t>
      </w:r>
      <w:proofErr w:type="spellStart"/>
      <w:r w:rsidRPr="00DE567E">
        <w:rPr>
          <w:bCs/>
        </w:rPr>
        <w:t>SOLr</w:t>
      </w:r>
      <w:proofErr w:type="spellEnd"/>
      <w:r w:rsidRPr="00DE567E">
        <w:rPr>
          <w:bCs/>
        </w:rPr>
        <w:t xml:space="preserve"> indexing operations to confirm that </w:t>
      </w:r>
      <w:proofErr w:type="spellStart"/>
      <w:r w:rsidRPr="00DE567E">
        <w:rPr>
          <w:bCs/>
        </w:rPr>
        <w:t>SOLr</w:t>
      </w:r>
      <w:proofErr w:type="spellEnd"/>
      <w:r w:rsidRPr="00DE567E">
        <w:rPr>
          <w:bCs/>
        </w:rPr>
        <w:t xml:space="preserve"> is ready to support enhanced searches.</w:t>
      </w:r>
    </w:p>
    <w:p w14:paraId="5545439F" w14:textId="77777777" w:rsidR="002B0D82" w:rsidRDefault="002B0D82" w:rsidP="00DE567E">
      <w:pPr>
        <w:ind w:left="990" w:firstLine="72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5D3FFBE8" w14:textId="77777777" w:rsidR="002B0D82" w:rsidRPr="00B06007" w:rsidRDefault="002B0D82" w:rsidP="002B0D82">
      <w:pPr>
        <w:spacing w:after="0"/>
        <w:ind w:left="630" w:firstLine="720"/>
        <w:rPr>
          <w:rFonts w:ascii="Times New Roman" w:hAnsi="Times New Roman" w:cs="Times New Roman"/>
          <w:b/>
          <w:i/>
          <w:sz w:val="24"/>
          <w:szCs w:val="24"/>
        </w:rPr>
      </w:pPr>
    </w:p>
    <w:p w14:paraId="7AAFE89E" w14:textId="77777777" w:rsidR="002B0D82" w:rsidRPr="005E6034" w:rsidRDefault="002B0D82">
      <w:pPr>
        <w:pStyle w:val="ListParagraph"/>
        <w:numPr>
          <w:ilvl w:val="2"/>
          <w:numId w:val="34"/>
        </w:numPr>
        <w:tabs>
          <w:tab w:val="clear" w:pos="2160"/>
          <w:tab w:val="left" w:pos="1710"/>
        </w:tabs>
        <w:ind w:left="1710" w:hanging="450"/>
        <w:jc w:val="left"/>
      </w:pPr>
      <w:r w:rsidRPr="005E6034">
        <w:t xml:space="preserve">The </w:t>
      </w:r>
      <w:r>
        <w:t xml:space="preserve">selected </w:t>
      </w:r>
      <w:r w:rsidRPr="005E6034">
        <w:t xml:space="preserve">Offeror shall track and manage system exceptions, warning, and errors.  The Offeror shall determine the root-cause, propose resolution options to eliminate warnings and errors, </w:t>
      </w:r>
      <w:r w:rsidRPr="00DE567E">
        <w:rPr>
          <w:bCs/>
        </w:rPr>
        <w:t>and</w:t>
      </w:r>
      <w:r w:rsidRPr="005E6034">
        <w:t xml:space="preserve"> work with the</w:t>
      </w:r>
      <w:r>
        <w:t xml:space="preserve"> Commonwealth PM and CWDS Division Chief</w:t>
      </w:r>
      <w:r w:rsidRPr="005E6034">
        <w:t xml:space="preserve"> to plan and implement an approved resolution.  </w:t>
      </w:r>
    </w:p>
    <w:p w14:paraId="497BE079" w14:textId="77777777" w:rsidR="002B0D82" w:rsidRPr="005E6034" w:rsidRDefault="002B0D82" w:rsidP="00DE567E">
      <w:pPr>
        <w:ind w:left="990" w:firstLine="72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305F4B2A" w14:textId="77777777" w:rsidR="002B0D82" w:rsidRPr="005E6034" w:rsidRDefault="002B0D82" w:rsidP="002B0D82">
      <w:pPr>
        <w:ind w:left="720" w:firstLine="630"/>
        <w:rPr>
          <w:rFonts w:ascii="Times New Roman" w:hAnsi="Times New Roman" w:cs="Times New Roman"/>
          <w:sz w:val="24"/>
          <w:szCs w:val="24"/>
        </w:rPr>
      </w:pPr>
    </w:p>
    <w:p w14:paraId="52D34F7E" w14:textId="366A54CE" w:rsidR="002B0D82" w:rsidRPr="00B06007" w:rsidRDefault="002B0D82">
      <w:pPr>
        <w:pStyle w:val="ListParagraph"/>
        <w:numPr>
          <w:ilvl w:val="2"/>
          <w:numId w:val="34"/>
        </w:numPr>
        <w:tabs>
          <w:tab w:val="clear" w:pos="2160"/>
          <w:tab w:val="left" w:pos="1710"/>
        </w:tabs>
        <w:ind w:left="1710" w:hanging="450"/>
        <w:jc w:val="left"/>
      </w:pPr>
      <w:r w:rsidRPr="00B06007">
        <w:t xml:space="preserve">The selected Offeror shall provide comprehensive data monitoring that includes system monitoring to ensure that no data issues exist.  The Offeror shall categorize all data defects as described in </w:t>
      </w:r>
      <w:r w:rsidRPr="00B06007">
        <w:rPr>
          <w:b/>
        </w:rPr>
        <w:t>Section VI</w:t>
      </w:r>
      <w:r w:rsidR="008177EE">
        <w:rPr>
          <w:b/>
        </w:rPr>
        <w:t>I</w:t>
      </w:r>
      <w:r w:rsidRPr="00B06007">
        <w:rPr>
          <w:b/>
        </w:rPr>
        <w:t xml:space="preserve">. </w:t>
      </w:r>
      <w:r w:rsidR="00E708E5">
        <w:rPr>
          <w:b/>
        </w:rPr>
        <w:t>M</w:t>
      </w:r>
      <w:r w:rsidR="008177EE">
        <w:rPr>
          <w:b/>
        </w:rPr>
        <w:t>.</w:t>
      </w:r>
      <w:r w:rsidRPr="00B06007">
        <w:rPr>
          <w:b/>
        </w:rPr>
        <w:t xml:space="preserve"> System Maintenance and Operational Support. </w:t>
      </w:r>
      <w:r w:rsidRPr="00B06007">
        <w:t xml:space="preserve"> All data fixes must comply with data integrity rules to ensure proper execution with the CWDS.  The Offeror shall identify system and process issues that result in the need for data fixes. These issues </w:t>
      </w:r>
      <w:r>
        <w:t xml:space="preserve">shall </w:t>
      </w:r>
      <w:r w:rsidRPr="00B06007">
        <w:t xml:space="preserve">be reported to the </w:t>
      </w:r>
      <w:r>
        <w:t>Commonwealth PM and CWDS Division Chief</w:t>
      </w:r>
      <w:r w:rsidRPr="00B06007">
        <w:t xml:space="preserve"> along with a plan for remediating the issues.  </w:t>
      </w:r>
    </w:p>
    <w:p w14:paraId="0F9D6852" w14:textId="77777777" w:rsidR="002B0D82" w:rsidRPr="005E6034" w:rsidRDefault="002B0D82" w:rsidP="00DE567E">
      <w:pPr>
        <w:ind w:left="990" w:firstLine="72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24B7D993" w14:textId="77777777" w:rsidR="002B0D82" w:rsidRPr="005E6034" w:rsidRDefault="002B0D82" w:rsidP="002B0D82">
      <w:pPr>
        <w:ind w:left="1440"/>
        <w:rPr>
          <w:rFonts w:ascii="Times New Roman" w:hAnsi="Times New Roman" w:cs="Times New Roman"/>
          <w:sz w:val="24"/>
          <w:szCs w:val="24"/>
        </w:rPr>
      </w:pPr>
    </w:p>
    <w:p w14:paraId="3C229054" w14:textId="77777777" w:rsidR="002B0D82" w:rsidRPr="005E6034" w:rsidRDefault="002B0D82">
      <w:pPr>
        <w:pStyle w:val="ListParagraph"/>
        <w:numPr>
          <w:ilvl w:val="2"/>
          <w:numId w:val="34"/>
        </w:numPr>
        <w:tabs>
          <w:tab w:val="clear" w:pos="2160"/>
          <w:tab w:val="left" w:pos="1710"/>
        </w:tabs>
        <w:spacing w:after="240"/>
        <w:ind w:left="1710" w:hanging="450"/>
        <w:jc w:val="left"/>
      </w:pPr>
      <w:r w:rsidRPr="005E6034">
        <w:t xml:space="preserve">The </w:t>
      </w:r>
      <w:r>
        <w:t xml:space="preserve">selected </w:t>
      </w:r>
      <w:r w:rsidRPr="005E6034">
        <w:t xml:space="preserve">Offeror shall provide business operations support queries and metrics. </w:t>
      </w:r>
    </w:p>
    <w:p w14:paraId="1507BBA3" w14:textId="77777777" w:rsidR="002B0D82" w:rsidRPr="00DE567E" w:rsidRDefault="002B0D82">
      <w:pPr>
        <w:pStyle w:val="paragraph"/>
        <w:numPr>
          <w:ilvl w:val="0"/>
          <w:numId w:val="87"/>
        </w:numPr>
        <w:tabs>
          <w:tab w:val="clear" w:pos="720"/>
        </w:tabs>
        <w:spacing w:before="0" w:beforeAutospacing="0" w:after="240" w:afterAutospacing="0"/>
        <w:ind w:left="2610"/>
        <w:jc w:val="both"/>
        <w:textAlignment w:val="baseline"/>
        <w:rPr>
          <w:rStyle w:val="normaltextrun"/>
          <w:bCs/>
        </w:rPr>
      </w:pPr>
      <w:bookmarkStart w:id="34" w:name="_Hlk516045127"/>
      <w:r w:rsidRPr="00DE567E">
        <w:rPr>
          <w:rStyle w:val="normaltextrun"/>
          <w:bCs/>
        </w:rPr>
        <w:t>Operational support for data queries, reports, and audits.</w:t>
      </w:r>
      <w:bookmarkEnd w:id="34"/>
    </w:p>
    <w:p w14:paraId="64B61CE0" w14:textId="77777777" w:rsidR="002B0D82" w:rsidRPr="00DE567E" w:rsidRDefault="002B0D82">
      <w:pPr>
        <w:pStyle w:val="paragraph"/>
        <w:numPr>
          <w:ilvl w:val="0"/>
          <w:numId w:val="87"/>
        </w:numPr>
        <w:tabs>
          <w:tab w:val="clear" w:pos="720"/>
        </w:tabs>
        <w:spacing w:before="0" w:beforeAutospacing="0" w:after="240" w:afterAutospacing="0"/>
        <w:ind w:left="2610"/>
        <w:jc w:val="both"/>
        <w:textAlignment w:val="baseline"/>
        <w:rPr>
          <w:rStyle w:val="normaltextrun"/>
          <w:bCs/>
        </w:rPr>
      </w:pPr>
      <w:r w:rsidRPr="00DE567E">
        <w:rPr>
          <w:rStyle w:val="normaltextrun"/>
          <w:bCs/>
        </w:rPr>
        <w:t xml:space="preserve">Business metrics monitoring to include the review of daily business metrics to confirm various business functions are performing at an expected level, such as the number of correspondence errors, number of EDI files processed, number of EDI forms generated, printed, and other batch errors. </w:t>
      </w:r>
    </w:p>
    <w:p w14:paraId="397EB436" w14:textId="77777777" w:rsidR="002B0D82" w:rsidRPr="00DE567E" w:rsidRDefault="002B0D82">
      <w:pPr>
        <w:pStyle w:val="paragraph"/>
        <w:numPr>
          <w:ilvl w:val="0"/>
          <w:numId w:val="87"/>
        </w:numPr>
        <w:tabs>
          <w:tab w:val="clear" w:pos="720"/>
        </w:tabs>
        <w:spacing w:before="0" w:beforeAutospacing="0" w:after="240" w:afterAutospacing="0"/>
        <w:ind w:left="2610"/>
        <w:jc w:val="both"/>
        <w:textAlignment w:val="baseline"/>
        <w:rPr>
          <w:rStyle w:val="normaltextrun"/>
          <w:bCs/>
        </w:rPr>
      </w:pPr>
      <w:r w:rsidRPr="00DE567E">
        <w:rPr>
          <w:rStyle w:val="normaltextrun"/>
          <w:bCs/>
        </w:rPr>
        <w:t>Support for standard reports, ad hoc reports, universe design, and business view maintenance utilizing EBR standard reporting tools to include working with the WPAs to meet security requirements.</w:t>
      </w:r>
    </w:p>
    <w:p w14:paraId="4CD4589A" w14:textId="77777777" w:rsidR="002B0D82" w:rsidRPr="005E6034" w:rsidRDefault="002B0D82" w:rsidP="00DE567E">
      <w:pPr>
        <w:ind w:left="1440" w:firstLine="270"/>
        <w:rPr>
          <w:rFonts w:ascii="Times New Roman" w:hAnsi="Times New Roman" w:cs="Times New Roman"/>
          <w:b/>
          <w:i/>
          <w:sz w:val="24"/>
          <w:szCs w:val="24"/>
          <w:highlight w:val="green"/>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0957F5BF" w14:textId="77777777" w:rsidR="002B0D82" w:rsidRPr="005E6034" w:rsidRDefault="002B0D82" w:rsidP="002B0D82">
      <w:pPr>
        <w:spacing w:after="0"/>
        <w:ind w:left="720" w:firstLine="720"/>
        <w:rPr>
          <w:rFonts w:ascii="Times New Roman" w:hAnsi="Times New Roman" w:cs="Times New Roman"/>
          <w:sz w:val="24"/>
          <w:szCs w:val="24"/>
        </w:rPr>
      </w:pPr>
    </w:p>
    <w:p w14:paraId="0E7B6626" w14:textId="00F45C78" w:rsidR="002B0D82" w:rsidRDefault="002B0D82">
      <w:pPr>
        <w:pStyle w:val="ListParagraph"/>
        <w:numPr>
          <w:ilvl w:val="2"/>
          <w:numId w:val="34"/>
        </w:numPr>
        <w:tabs>
          <w:tab w:val="clear" w:pos="2160"/>
          <w:tab w:val="left" w:pos="1710"/>
        </w:tabs>
        <w:spacing w:after="240"/>
        <w:ind w:left="1710" w:hanging="450"/>
        <w:jc w:val="left"/>
      </w:pPr>
      <w:r w:rsidRPr="005E6034">
        <w:rPr>
          <w:b/>
        </w:rPr>
        <w:t>Production System Incident and Defect Management</w:t>
      </w:r>
      <w:r w:rsidRPr="005E6034">
        <w:t xml:space="preserve">.   The Offeror shall provide for production system incident and </w:t>
      </w:r>
      <w:r w:rsidRPr="00A13BF4">
        <w:t>defect management</w:t>
      </w:r>
      <w:r w:rsidRPr="005E6034">
        <w:t xml:space="preserve"> throughout the life of the contract. Incidents and defects are reported, tracked, and managed using TFS and ServiceNow. The Offeror shall categorize incidents and defects as defined below and resolve incidents and defects in accordance with the SLAs as identified in </w:t>
      </w:r>
      <w:r w:rsidRPr="005E6034">
        <w:rPr>
          <w:b/>
        </w:rPr>
        <w:t xml:space="preserve">Appendix </w:t>
      </w:r>
      <w:r w:rsidR="007F5FA8">
        <w:rPr>
          <w:b/>
        </w:rPr>
        <w:t>J</w:t>
      </w:r>
      <w:r w:rsidRPr="005E6034">
        <w:rPr>
          <w:b/>
        </w:rPr>
        <w:t>, CWDS Service Level Agreements</w:t>
      </w:r>
      <w:r w:rsidRPr="005E6034">
        <w:t xml:space="preserve">. </w:t>
      </w:r>
    </w:p>
    <w:p w14:paraId="2F0A7767" w14:textId="77777777" w:rsidR="002B0D82" w:rsidRPr="005E6034" w:rsidRDefault="002B0D82" w:rsidP="002B0D82">
      <w:pPr>
        <w:pStyle w:val="ListParagraph"/>
        <w:tabs>
          <w:tab w:val="left" w:pos="1440"/>
        </w:tabs>
        <w:ind w:left="1350"/>
      </w:pPr>
    </w:p>
    <w:p w14:paraId="3F937BB7"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 xml:space="preserve">Production </w:t>
      </w:r>
      <w:r w:rsidRPr="00DE567E">
        <w:rPr>
          <w:rStyle w:val="normaltextrun"/>
          <w:bCs/>
        </w:rPr>
        <w:t>System</w:t>
      </w:r>
      <w:r w:rsidRPr="005E6034">
        <w:t xml:space="preserve"> Incident and Defect Categories:</w:t>
      </w:r>
    </w:p>
    <w:p w14:paraId="052EF72A" w14:textId="221FFFE3" w:rsidR="002B0D82" w:rsidRDefault="002B0D82">
      <w:pPr>
        <w:pStyle w:val="ListParagraph"/>
        <w:numPr>
          <w:ilvl w:val="4"/>
          <w:numId w:val="84"/>
        </w:numPr>
        <w:spacing w:before="240" w:after="160" w:line="259" w:lineRule="auto"/>
        <w:ind w:left="3150" w:hanging="450"/>
        <w:contextualSpacing/>
        <w:jc w:val="left"/>
      </w:pPr>
      <w:r w:rsidRPr="00973D38">
        <w:rPr>
          <w:b/>
          <w:bCs/>
        </w:rPr>
        <w:t>Severity Level 1: Category = Critical.</w:t>
      </w:r>
      <w:r w:rsidRPr="005E6034">
        <w:t xml:space="preserve"> A critical system failure: no further processing is possible; users unable to perform work; no acceptable work-around, alternative, or bypass exists.</w:t>
      </w:r>
    </w:p>
    <w:p w14:paraId="40A8601C" w14:textId="77777777" w:rsidR="00DE567E" w:rsidRPr="005E6034" w:rsidRDefault="00DE567E" w:rsidP="00DE567E">
      <w:pPr>
        <w:pStyle w:val="ListParagraph"/>
        <w:spacing w:before="240" w:after="160" w:line="259" w:lineRule="auto"/>
        <w:ind w:left="3150"/>
        <w:contextualSpacing/>
        <w:jc w:val="left"/>
      </w:pPr>
    </w:p>
    <w:p w14:paraId="75CCA9C5" w14:textId="0722CDD7" w:rsidR="002B0D82" w:rsidRDefault="002B0D82">
      <w:pPr>
        <w:pStyle w:val="ListParagraph"/>
        <w:numPr>
          <w:ilvl w:val="4"/>
          <w:numId w:val="84"/>
        </w:numPr>
        <w:spacing w:before="240" w:after="160" w:line="259" w:lineRule="auto"/>
        <w:ind w:left="3150" w:hanging="450"/>
        <w:contextualSpacing/>
        <w:jc w:val="left"/>
      </w:pPr>
      <w:r w:rsidRPr="00973D38">
        <w:rPr>
          <w:b/>
          <w:bCs/>
        </w:rPr>
        <w:t>Severity Level 2: Category = Major.</w:t>
      </w:r>
      <w:r w:rsidRPr="005E6034">
        <w:t xml:space="preserve"> Processing is severely impacted; users are unable to proceed with selected function or dependents; software does not operate as specified, a major function or feature is missing or not functioning which causes a degradation in service, inaccurate or incorrect data to greater than five percent (5%) of customers; no acceptable work-around, alternative, or bypass is available.</w:t>
      </w:r>
    </w:p>
    <w:p w14:paraId="5D3F7151" w14:textId="77777777" w:rsidR="00DE567E" w:rsidRDefault="00DE567E" w:rsidP="00DE567E">
      <w:pPr>
        <w:pStyle w:val="ListParagraph"/>
        <w:spacing w:before="240" w:after="160" w:line="259" w:lineRule="auto"/>
        <w:ind w:left="3150"/>
        <w:contextualSpacing/>
        <w:jc w:val="left"/>
      </w:pPr>
    </w:p>
    <w:p w14:paraId="4799EE84" w14:textId="58A88355" w:rsidR="002B0D82" w:rsidRDefault="002B0D82">
      <w:pPr>
        <w:pStyle w:val="ListParagraph"/>
        <w:numPr>
          <w:ilvl w:val="4"/>
          <w:numId w:val="84"/>
        </w:numPr>
        <w:spacing w:before="240" w:after="160" w:line="259" w:lineRule="auto"/>
        <w:ind w:left="3150" w:hanging="450"/>
        <w:contextualSpacing/>
        <w:jc w:val="left"/>
      </w:pPr>
      <w:r w:rsidRPr="00973D38">
        <w:rPr>
          <w:b/>
          <w:bCs/>
        </w:rPr>
        <w:t>Severity Level 3: Category = Minor</w:t>
      </w:r>
      <w:r>
        <w:t>.</w:t>
      </w:r>
      <w:r w:rsidRPr="005E6034">
        <w:t xml:space="preserve"> A component, minor function, or procedure is impaired (down, disables, incorrect) however processing can continue. A mutually agreed workaround, alternative, or bypass is available.</w:t>
      </w:r>
    </w:p>
    <w:p w14:paraId="53C34625" w14:textId="77777777" w:rsidR="00DE567E" w:rsidRPr="005E6034" w:rsidRDefault="00DE567E" w:rsidP="00DE567E">
      <w:pPr>
        <w:pStyle w:val="ListParagraph"/>
        <w:spacing w:before="240" w:after="160" w:line="259" w:lineRule="auto"/>
        <w:ind w:left="3150"/>
        <w:contextualSpacing/>
        <w:jc w:val="left"/>
      </w:pPr>
    </w:p>
    <w:p w14:paraId="776012D8" w14:textId="77777777" w:rsidR="002B0D82" w:rsidRPr="005E6034" w:rsidRDefault="002B0D82">
      <w:pPr>
        <w:pStyle w:val="ListParagraph"/>
        <w:numPr>
          <w:ilvl w:val="4"/>
          <w:numId w:val="84"/>
        </w:numPr>
        <w:spacing w:after="160" w:line="259" w:lineRule="auto"/>
        <w:ind w:left="3150" w:hanging="450"/>
        <w:contextualSpacing/>
        <w:jc w:val="left"/>
      </w:pPr>
      <w:r w:rsidRPr="00973D38">
        <w:rPr>
          <w:b/>
          <w:bCs/>
        </w:rPr>
        <w:t>Severity Level 4: Category = Cosmetic</w:t>
      </w:r>
      <w:r w:rsidRPr="005E6034">
        <w:t xml:space="preserve">. Minor, cosmetic defect, or a superficial error with no effect on operations. </w:t>
      </w:r>
    </w:p>
    <w:p w14:paraId="3BBFE0F4" w14:textId="77777777" w:rsidR="002B0D82" w:rsidRPr="005E6034" w:rsidRDefault="002B0D82" w:rsidP="002B0D82">
      <w:pPr>
        <w:pStyle w:val="ListParagraph"/>
        <w:ind w:left="1440"/>
      </w:pPr>
      <w:r w:rsidRPr="005E6034">
        <w:t xml:space="preserve">  </w:t>
      </w:r>
    </w:p>
    <w:p w14:paraId="4B25CD7A"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 xml:space="preserve">Follow and support escalation processes for operational issues.  The Commonwealth maintains a first responders list of individuals who respond to an incident. As necessary, the first responder will escalate the incident to the selected Offeror. In some cases, the selected Offeror </w:t>
      </w:r>
      <w:r>
        <w:t>will</w:t>
      </w:r>
      <w:r w:rsidRPr="00313A62">
        <w:t xml:space="preserve"> be the first responder.</w:t>
      </w:r>
    </w:p>
    <w:p w14:paraId="04489D30" w14:textId="77777777" w:rsidR="002B0D82" w:rsidRPr="00313A62" w:rsidRDefault="002B0D82" w:rsidP="002B0D82">
      <w:pPr>
        <w:pStyle w:val="ListParagraph"/>
        <w:ind w:left="2160"/>
      </w:pPr>
    </w:p>
    <w:p w14:paraId="70C2E212"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Assist in performing problem management tasks consisting of real-time monitoring of the CWDS application and infrastructure, problem identification, reporting, logging, tracking, resolution, communication, and escalation. </w:t>
      </w:r>
    </w:p>
    <w:p w14:paraId="4CA7C0E0"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Gather and enter problem information into a problem record for tracking and notifying the Commonwealth of the problem and its status. </w:t>
      </w:r>
    </w:p>
    <w:p w14:paraId="282FA44F"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Assist in investigating incidents to determining root cause, expedite incident resolution and, use historical data to minimize the recurrence of duplicate or similar incidents. </w:t>
      </w:r>
    </w:p>
    <w:p w14:paraId="2F3A1BE6"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Provide resolution of the incident (alternate resources, restart, bypass, impact) and verify resolution. </w:t>
      </w:r>
    </w:p>
    <w:p w14:paraId="1CCA4371" w14:textId="77777777" w:rsidR="002B0D82" w:rsidRPr="00313A62" w:rsidRDefault="002B0D82">
      <w:pPr>
        <w:pStyle w:val="paragraph"/>
        <w:numPr>
          <w:ilvl w:val="0"/>
          <w:numId w:val="88"/>
        </w:numPr>
        <w:tabs>
          <w:tab w:val="clear" w:pos="720"/>
        </w:tabs>
        <w:spacing w:before="0" w:beforeAutospacing="0" w:after="240" w:afterAutospacing="0"/>
        <w:ind w:left="2610"/>
        <w:jc w:val="both"/>
        <w:textAlignment w:val="baseline"/>
      </w:pPr>
      <w:r w:rsidRPr="00313A62">
        <w:t>Complete incident management reports detailing activities that occur during an incident. </w:t>
      </w:r>
    </w:p>
    <w:p w14:paraId="46BABBC4"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The Offeror shall proactively manage system events and when an event is reported via an automated process or by and end-user the Offeror must determine if it is an incident or defect.  Incidents shall follow the incident management process (as defined in ITIL incident management).  When an incident is confirmed to be a failure of the service, an additional entry of the reported incident will be made in Service Now</w:t>
      </w:r>
      <w:r>
        <w:t>,</w:t>
      </w:r>
      <w:r w:rsidRPr="005E6034">
        <w:t xml:space="preserve"> the system of record for Incident Tracking</w:t>
      </w:r>
      <w:r>
        <w:t>.</w:t>
      </w:r>
    </w:p>
    <w:p w14:paraId="27CBFC91"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Currently, events that are incidents or defects, along with data fixes and various other requests, are submitted through the Production Support Request (PSR)</w:t>
      </w:r>
      <w:r>
        <w:t xml:space="preserve"> </w:t>
      </w:r>
      <w:r w:rsidRPr="005E6034">
        <w:t xml:space="preserve">process, using TFS.  If the event is determined to be a defect, it is analyzed, and root cause analysis is performed.  The defect is reviewed with the </w:t>
      </w:r>
      <w:r>
        <w:t>Commonwealth PM and CWDS Division Chief</w:t>
      </w:r>
      <w:r w:rsidRPr="005E6034">
        <w:t xml:space="preserve"> and the WPAs to determine the classification, resolution options, and implementation strategy.</w:t>
      </w:r>
    </w:p>
    <w:p w14:paraId="717920AE"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 xml:space="preserve">The Offeror must analyze the defect, determine its root cause, prepare resolution options along with an implementation strategy and must present this to the </w:t>
      </w:r>
      <w:r>
        <w:t>Commonwealth PM and CWDS Division Chief</w:t>
      </w:r>
      <w:r w:rsidRPr="005E6034">
        <w:t xml:space="preserve">.  If a defect is deemed to be “critical”, then the Offeror will work with the </w:t>
      </w:r>
      <w:r>
        <w:t>Commonwealth PM and CWDS Division Chief</w:t>
      </w:r>
      <w:r w:rsidRPr="005E6034">
        <w:t xml:space="preserve"> to determine the best time and method to implement the fully tested solution into production.</w:t>
      </w:r>
    </w:p>
    <w:p w14:paraId="26936105"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 xml:space="preserve">The Offeror shall work with the </w:t>
      </w:r>
      <w:r>
        <w:t>Commonwealth PM and CWDS Division Chief</w:t>
      </w:r>
      <w:r w:rsidRPr="005E6034">
        <w:t xml:space="preserve"> to determine if the defect is covered by warranty.  If it is determined that a defect is covered by warranty, the Offeror shall, at its own expense, remediate the defect.  At no time shall warranty related work take away from, or negatively </w:t>
      </w:r>
      <w:r>
        <w:t>i</w:t>
      </w:r>
      <w:r w:rsidRPr="004F2FA6">
        <w:t>mpact the system development lifecycle and planned release.</w:t>
      </w:r>
    </w:p>
    <w:p w14:paraId="68777B5A" w14:textId="77777777" w:rsidR="002B0D82" w:rsidRDefault="002B0D82">
      <w:pPr>
        <w:pStyle w:val="paragraph"/>
        <w:numPr>
          <w:ilvl w:val="0"/>
          <w:numId w:val="88"/>
        </w:numPr>
        <w:tabs>
          <w:tab w:val="clear" w:pos="720"/>
        </w:tabs>
        <w:spacing w:before="0" w:beforeAutospacing="0" w:after="240" w:afterAutospacing="0"/>
        <w:ind w:left="2610"/>
        <w:jc w:val="both"/>
        <w:textAlignment w:val="baseline"/>
      </w:pPr>
      <w:r w:rsidRPr="005E6034">
        <w:t xml:space="preserve">The Offeror shall include information regarding incidents and defects, indicating whether the defect is covered by warranty, in its weekly status report. </w:t>
      </w:r>
    </w:p>
    <w:p w14:paraId="5FAA4CB2" w14:textId="428B152B" w:rsidR="002B0D82" w:rsidRPr="005E6034" w:rsidRDefault="002B0D82">
      <w:pPr>
        <w:pStyle w:val="paragraph"/>
        <w:numPr>
          <w:ilvl w:val="0"/>
          <w:numId w:val="88"/>
        </w:numPr>
        <w:tabs>
          <w:tab w:val="clear" w:pos="720"/>
        </w:tabs>
        <w:spacing w:before="0" w:beforeAutospacing="0" w:after="240" w:afterAutospacing="0"/>
        <w:ind w:left="2610"/>
        <w:jc w:val="both"/>
        <w:textAlignment w:val="baseline"/>
      </w:pPr>
      <w:r w:rsidRPr="005E6034">
        <w:t xml:space="preserve">System Maintenance and Operational Support during incoming transition.  The Offeror shall account for all tasks and the associated costs of system maintenance and operational support during an incoming transition as part of the incoming transition deliverables as defined in </w:t>
      </w:r>
      <w:r w:rsidRPr="008177EE">
        <w:rPr>
          <w:b/>
          <w:bCs/>
        </w:rPr>
        <w:t>Section VI</w:t>
      </w:r>
      <w:r w:rsidR="008177EE">
        <w:rPr>
          <w:b/>
          <w:bCs/>
        </w:rPr>
        <w:t>I</w:t>
      </w:r>
      <w:r w:rsidRPr="008177EE">
        <w:rPr>
          <w:b/>
          <w:bCs/>
        </w:rPr>
        <w:t>I. Tasks</w:t>
      </w:r>
      <w:r w:rsidRPr="00DE567E">
        <w:t>.</w:t>
      </w:r>
      <w:r w:rsidRPr="008177EE">
        <w:rPr>
          <w:b/>
          <w:bCs/>
        </w:rPr>
        <w:t xml:space="preserve"> A. Incoming Transition</w:t>
      </w:r>
      <w:r w:rsidRPr="005E6034">
        <w:t xml:space="preserve">.  </w:t>
      </w:r>
    </w:p>
    <w:p w14:paraId="4D704599" w14:textId="77777777" w:rsidR="007F5FA8" w:rsidRPr="00596C79" w:rsidRDefault="007F5FA8" w:rsidP="007F5FA8">
      <w:pPr>
        <w:spacing w:line="276" w:lineRule="exact"/>
        <w:ind w:left="1560"/>
        <w:rPr>
          <w:rFonts w:ascii="Times New Roman" w:hAnsi="Times New Roman" w:cs="Times New Roman"/>
          <w:b/>
          <w:sz w:val="24"/>
        </w:rPr>
      </w:pPr>
      <w:r w:rsidRPr="00596C79">
        <w:rPr>
          <w:rFonts w:ascii="Times New Roman" w:hAnsi="Times New Roman" w:cs="Times New Roman"/>
          <w:b/>
          <w:sz w:val="24"/>
        </w:rPr>
        <w:t xml:space="preserve">Activities. </w:t>
      </w:r>
      <w:r w:rsidRPr="00596C79">
        <w:rPr>
          <w:rFonts w:ascii="Times New Roman" w:hAnsi="Times New Roman" w:cs="Times New Roman"/>
          <w:sz w:val="24"/>
        </w:rPr>
        <w:t>The selected Offeror shall</w:t>
      </w:r>
      <w:r w:rsidRPr="00596C79">
        <w:rPr>
          <w:rFonts w:ascii="Times New Roman" w:hAnsi="Times New Roman" w:cs="Times New Roman"/>
          <w:b/>
          <w:sz w:val="24"/>
        </w:rPr>
        <w:t>:</w:t>
      </w:r>
    </w:p>
    <w:p w14:paraId="672ACDA1" w14:textId="77777777" w:rsidR="007F5FA8" w:rsidRDefault="007F5FA8" w:rsidP="00053A19">
      <w:pPr>
        <w:pStyle w:val="paragraph"/>
        <w:numPr>
          <w:ilvl w:val="0"/>
          <w:numId w:val="130"/>
        </w:numPr>
        <w:tabs>
          <w:tab w:val="clear" w:pos="720"/>
        </w:tabs>
        <w:spacing w:before="0" w:beforeAutospacing="0" w:after="240" w:afterAutospacing="0"/>
        <w:ind w:left="2610"/>
        <w:jc w:val="both"/>
        <w:textAlignment w:val="baseline"/>
      </w:pPr>
      <w:r>
        <w:t>Participate in defect review</w:t>
      </w:r>
      <w:r w:rsidRPr="002F601C">
        <w:t xml:space="preserve"> </w:t>
      </w:r>
      <w:r>
        <w:t>meetings.</w:t>
      </w:r>
    </w:p>
    <w:p w14:paraId="701F8B87" w14:textId="77777777" w:rsidR="007F5FA8" w:rsidRDefault="007F5FA8" w:rsidP="00053A19">
      <w:pPr>
        <w:pStyle w:val="paragraph"/>
        <w:numPr>
          <w:ilvl w:val="0"/>
          <w:numId w:val="130"/>
        </w:numPr>
        <w:tabs>
          <w:tab w:val="clear" w:pos="720"/>
        </w:tabs>
        <w:spacing w:before="0" w:beforeAutospacing="0" w:after="240" w:afterAutospacing="0"/>
        <w:ind w:left="2610"/>
        <w:jc w:val="both"/>
        <w:textAlignment w:val="baseline"/>
      </w:pPr>
      <w:r>
        <w:t>Create and maintain TFS reports for</w:t>
      </w:r>
      <w:r w:rsidRPr="002F601C">
        <w:t xml:space="preserve"> </w:t>
      </w:r>
      <w:r>
        <w:t>analysis.</w:t>
      </w:r>
    </w:p>
    <w:p w14:paraId="0538A56B" w14:textId="77777777" w:rsidR="007F5FA8" w:rsidRDefault="007F5FA8" w:rsidP="00053A19">
      <w:pPr>
        <w:pStyle w:val="paragraph"/>
        <w:numPr>
          <w:ilvl w:val="0"/>
          <w:numId w:val="130"/>
        </w:numPr>
        <w:tabs>
          <w:tab w:val="clear" w:pos="720"/>
        </w:tabs>
        <w:spacing w:before="0" w:beforeAutospacing="0" w:after="240" w:afterAutospacing="0"/>
        <w:ind w:left="2610"/>
        <w:jc w:val="both"/>
        <w:textAlignment w:val="baseline"/>
      </w:pPr>
      <w:r>
        <w:t>Utilize TFS dashboards to monitor and compare releases across</w:t>
      </w:r>
      <w:r w:rsidRPr="002F601C">
        <w:t xml:space="preserve"> </w:t>
      </w:r>
      <w:r>
        <w:t>systems.</w:t>
      </w:r>
    </w:p>
    <w:p w14:paraId="692EB895" w14:textId="77777777" w:rsidR="007F5FA8" w:rsidRDefault="007F5FA8" w:rsidP="00053A19">
      <w:pPr>
        <w:pStyle w:val="paragraph"/>
        <w:numPr>
          <w:ilvl w:val="0"/>
          <w:numId w:val="130"/>
        </w:numPr>
        <w:tabs>
          <w:tab w:val="clear" w:pos="720"/>
        </w:tabs>
        <w:spacing w:before="0" w:beforeAutospacing="0" w:after="240" w:afterAutospacing="0"/>
        <w:ind w:left="2610"/>
        <w:jc w:val="both"/>
        <w:textAlignment w:val="baseline"/>
      </w:pPr>
      <w:r>
        <w:t>Report findings from</w:t>
      </w:r>
      <w:r w:rsidRPr="002F601C">
        <w:t xml:space="preserve"> </w:t>
      </w:r>
      <w:r>
        <w:t>analyses.</w:t>
      </w:r>
    </w:p>
    <w:p w14:paraId="234D2D4B" w14:textId="45C6F441" w:rsidR="002B0D82" w:rsidRDefault="002B0D82" w:rsidP="002B0D82">
      <w:pPr>
        <w:pStyle w:val="ListParagraph"/>
        <w:ind w:left="2520"/>
        <w:rPr>
          <w:highlight w:val="yellow"/>
        </w:rPr>
      </w:pPr>
    </w:p>
    <w:p w14:paraId="7C954291" w14:textId="094453B7" w:rsidR="007F5FA8" w:rsidRDefault="007F5FA8" w:rsidP="002B0D82">
      <w:pPr>
        <w:pStyle w:val="ListParagraph"/>
        <w:ind w:left="2520"/>
        <w:rPr>
          <w:highlight w:val="yellow"/>
        </w:rPr>
      </w:pPr>
    </w:p>
    <w:p w14:paraId="69814079" w14:textId="7762FF31" w:rsidR="007F5FA8" w:rsidRDefault="007F5FA8" w:rsidP="007F5FA8">
      <w:pPr>
        <w:pStyle w:val="Heading1"/>
        <w:spacing w:before="1"/>
        <w:ind w:left="900" w:firstLine="720"/>
      </w:pPr>
      <w:r>
        <w:t>Work Products:</w:t>
      </w:r>
    </w:p>
    <w:p w14:paraId="1E9344CA" w14:textId="77777777" w:rsidR="007F5FA8" w:rsidRPr="007F44EC" w:rsidRDefault="007F5FA8" w:rsidP="009A0195">
      <w:pPr>
        <w:pStyle w:val="ListParagraph"/>
        <w:widowControl w:val="0"/>
        <w:numPr>
          <w:ilvl w:val="0"/>
          <w:numId w:val="129"/>
        </w:numPr>
        <w:autoSpaceDE w:val="0"/>
        <w:autoSpaceDN w:val="0"/>
        <w:spacing w:line="293" w:lineRule="exact"/>
        <w:ind w:left="2430" w:hanging="450"/>
        <w:jc w:val="left"/>
        <w:rPr>
          <w:b/>
          <w:bCs/>
        </w:rPr>
      </w:pPr>
      <w:r w:rsidRPr="007F44EC">
        <w:rPr>
          <w:b/>
          <w:bCs/>
        </w:rPr>
        <w:t>Defect Management Support Plans</w:t>
      </w:r>
    </w:p>
    <w:p w14:paraId="12C2C344" w14:textId="77777777" w:rsidR="007F5FA8" w:rsidRPr="007F44EC" w:rsidRDefault="007F5FA8" w:rsidP="009A0195">
      <w:pPr>
        <w:pStyle w:val="ListParagraph"/>
        <w:widowControl w:val="0"/>
        <w:numPr>
          <w:ilvl w:val="0"/>
          <w:numId w:val="129"/>
        </w:numPr>
        <w:autoSpaceDE w:val="0"/>
        <w:autoSpaceDN w:val="0"/>
        <w:spacing w:line="293" w:lineRule="exact"/>
        <w:ind w:left="2430" w:hanging="450"/>
        <w:jc w:val="left"/>
        <w:rPr>
          <w:b/>
          <w:bCs/>
        </w:rPr>
      </w:pPr>
      <w:r w:rsidRPr="007F44EC">
        <w:rPr>
          <w:b/>
          <w:bCs/>
        </w:rPr>
        <w:t>TFS Defect Reports and Dashboards</w:t>
      </w:r>
    </w:p>
    <w:p w14:paraId="54C9BEED" w14:textId="77777777" w:rsidR="007F5FA8" w:rsidRPr="007F44EC" w:rsidRDefault="007F5FA8" w:rsidP="009A0195">
      <w:pPr>
        <w:pStyle w:val="ListParagraph"/>
        <w:widowControl w:val="0"/>
        <w:numPr>
          <w:ilvl w:val="0"/>
          <w:numId w:val="129"/>
        </w:numPr>
        <w:autoSpaceDE w:val="0"/>
        <w:autoSpaceDN w:val="0"/>
        <w:spacing w:line="293" w:lineRule="exact"/>
        <w:ind w:left="2430" w:hanging="450"/>
        <w:jc w:val="left"/>
        <w:rPr>
          <w:b/>
          <w:bCs/>
        </w:rPr>
      </w:pPr>
      <w:r w:rsidRPr="007F44EC">
        <w:rPr>
          <w:b/>
          <w:bCs/>
        </w:rPr>
        <w:t xml:space="preserve">Defect Analysis </w:t>
      </w:r>
      <w:r>
        <w:rPr>
          <w:b/>
          <w:bCs/>
        </w:rPr>
        <w:t>information included in the Weekly and Monthly r</w:t>
      </w:r>
      <w:r w:rsidRPr="007F44EC">
        <w:rPr>
          <w:b/>
          <w:bCs/>
        </w:rPr>
        <w:t>eports</w:t>
      </w:r>
    </w:p>
    <w:p w14:paraId="1D4C3C9E" w14:textId="77777777" w:rsidR="007F5FA8" w:rsidRDefault="007F5FA8" w:rsidP="002B0D82">
      <w:pPr>
        <w:pStyle w:val="ListParagraph"/>
        <w:ind w:left="2520"/>
        <w:rPr>
          <w:highlight w:val="yellow"/>
        </w:rPr>
      </w:pPr>
    </w:p>
    <w:p w14:paraId="62CF6DE9" w14:textId="77777777" w:rsidR="002B0D82" w:rsidRPr="00912C98" w:rsidRDefault="002B0D82" w:rsidP="002B0D82">
      <w:pPr>
        <w:spacing w:after="0"/>
        <w:ind w:left="810" w:firstLine="540"/>
        <w:rPr>
          <w:rFonts w:ascii="Times New Roman" w:hAnsi="Times New Roman" w:cs="Times New Roman"/>
          <w:b/>
          <w:i/>
          <w:sz w:val="24"/>
          <w:szCs w:val="24"/>
        </w:rPr>
      </w:pPr>
      <w:r w:rsidRPr="00912C98">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912C98">
        <w:rPr>
          <w:rFonts w:ascii="Times New Roman" w:hAnsi="Times New Roman" w:cs="Times New Roman"/>
          <w:b/>
          <w:i/>
          <w:sz w:val="24"/>
          <w:szCs w:val="24"/>
          <w:highlight w:val="green"/>
        </w:rPr>
        <w:instrText xml:space="preserve"> FORMTEXT </w:instrText>
      </w:r>
      <w:r w:rsidRPr="00912C98">
        <w:rPr>
          <w:rFonts w:ascii="Times New Roman" w:hAnsi="Times New Roman" w:cs="Times New Roman"/>
          <w:b/>
          <w:i/>
          <w:sz w:val="24"/>
          <w:szCs w:val="24"/>
          <w:highlight w:val="green"/>
        </w:rPr>
      </w:r>
      <w:r w:rsidRPr="00912C98">
        <w:rPr>
          <w:rFonts w:ascii="Times New Roman" w:hAnsi="Times New Roman" w:cs="Times New Roman"/>
          <w:b/>
          <w:i/>
          <w:sz w:val="24"/>
          <w:szCs w:val="24"/>
          <w:highlight w:val="green"/>
        </w:rPr>
        <w:fldChar w:fldCharType="separate"/>
      </w:r>
      <w:r w:rsidRPr="00912C98">
        <w:rPr>
          <w:rFonts w:ascii="Times New Roman" w:hAnsi="Times New Roman" w:cs="Times New Roman"/>
          <w:b/>
          <w:i/>
          <w:noProof/>
          <w:sz w:val="24"/>
          <w:szCs w:val="24"/>
          <w:highlight w:val="green"/>
        </w:rPr>
        <w:t>Offeror Response</w:t>
      </w:r>
      <w:r w:rsidRPr="00912C98">
        <w:rPr>
          <w:rFonts w:ascii="Times New Roman" w:hAnsi="Times New Roman" w:cs="Times New Roman"/>
          <w:b/>
          <w:i/>
          <w:sz w:val="24"/>
          <w:szCs w:val="24"/>
          <w:highlight w:val="green"/>
        </w:rPr>
        <w:fldChar w:fldCharType="end"/>
      </w:r>
    </w:p>
    <w:p w14:paraId="4AB8716A" w14:textId="77777777" w:rsidR="002B0D82" w:rsidRDefault="002B0D82" w:rsidP="002B0D82">
      <w:pPr>
        <w:pStyle w:val="ListParagraph"/>
        <w:ind w:left="2520"/>
        <w:rPr>
          <w:highlight w:val="yellow"/>
        </w:rPr>
      </w:pPr>
    </w:p>
    <w:p w14:paraId="20E3CD52" w14:textId="5CB6597F" w:rsidR="002B0D82" w:rsidRPr="00891543" w:rsidRDefault="002B0D82">
      <w:pPr>
        <w:pStyle w:val="ListParagraph"/>
        <w:numPr>
          <w:ilvl w:val="2"/>
          <w:numId w:val="34"/>
        </w:numPr>
        <w:tabs>
          <w:tab w:val="clear" w:pos="2160"/>
          <w:tab w:val="left" w:pos="1710"/>
        </w:tabs>
        <w:ind w:left="1710" w:hanging="450"/>
        <w:jc w:val="left"/>
        <w:rPr>
          <w:b/>
        </w:rPr>
      </w:pPr>
      <w:r w:rsidRPr="00891543">
        <w:rPr>
          <w:b/>
        </w:rPr>
        <w:t xml:space="preserve">Disaster Recovery (DR).  </w:t>
      </w:r>
      <w:r w:rsidRPr="00B50508">
        <w:rPr>
          <w:bCs/>
        </w:rPr>
        <w:t>The selected Offeror shall maintain the DR plan for CWDS and its component technology and be responsible for the successful execution of the plan and associated reporting during Commonwealth DR testing and in the event of a disaster declaration. The DR plan shall be updated annually and as needed to maintain the accuracy of the plan. See</w:t>
      </w:r>
      <w:r w:rsidRPr="00891543">
        <w:rPr>
          <w:b/>
        </w:rPr>
        <w:t xml:space="preserve"> </w:t>
      </w:r>
      <w:bookmarkStart w:id="35" w:name="_Hlk142907672"/>
      <w:r w:rsidRPr="00891543">
        <w:rPr>
          <w:b/>
        </w:rPr>
        <w:t xml:space="preserve">Appendix </w:t>
      </w:r>
      <w:r w:rsidR="007F5FA8">
        <w:rPr>
          <w:b/>
        </w:rPr>
        <w:t>P</w:t>
      </w:r>
      <w:r w:rsidRPr="00891543">
        <w:rPr>
          <w:b/>
        </w:rPr>
        <w:t>, CWDS DR Plan</w:t>
      </w:r>
      <w:bookmarkEnd w:id="35"/>
      <w:r w:rsidRPr="00891543">
        <w:rPr>
          <w:b/>
        </w:rPr>
        <w:t>.</w:t>
      </w:r>
    </w:p>
    <w:p w14:paraId="5E488626" w14:textId="77777777" w:rsidR="002B0D82" w:rsidRPr="00912C98" w:rsidRDefault="002B0D82" w:rsidP="00DE567E">
      <w:pPr>
        <w:spacing w:after="0"/>
        <w:ind w:left="1080" w:firstLine="630"/>
        <w:rPr>
          <w:rFonts w:ascii="Times New Roman" w:hAnsi="Times New Roman" w:cs="Times New Roman"/>
          <w:b/>
          <w:i/>
          <w:sz w:val="24"/>
          <w:szCs w:val="24"/>
        </w:rPr>
      </w:pPr>
      <w:r w:rsidRPr="00912C98">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912C98">
        <w:rPr>
          <w:rFonts w:ascii="Times New Roman" w:hAnsi="Times New Roman" w:cs="Times New Roman"/>
          <w:b/>
          <w:i/>
          <w:sz w:val="24"/>
          <w:szCs w:val="24"/>
          <w:highlight w:val="green"/>
        </w:rPr>
        <w:instrText xml:space="preserve"> FORMTEXT </w:instrText>
      </w:r>
      <w:r w:rsidRPr="00912C98">
        <w:rPr>
          <w:rFonts w:ascii="Times New Roman" w:hAnsi="Times New Roman" w:cs="Times New Roman"/>
          <w:b/>
          <w:i/>
          <w:sz w:val="24"/>
          <w:szCs w:val="24"/>
          <w:highlight w:val="green"/>
        </w:rPr>
      </w:r>
      <w:r w:rsidRPr="00912C98">
        <w:rPr>
          <w:rFonts w:ascii="Times New Roman" w:hAnsi="Times New Roman" w:cs="Times New Roman"/>
          <w:b/>
          <w:i/>
          <w:sz w:val="24"/>
          <w:szCs w:val="24"/>
          <w:highlight w:val="green"/>
        </w:rPr>
        <w:fldChar w:fldCharType="separate"/>
      </w:r>
      <w:r w:rsidRPr="00912C98">
        <w:rPr>
          <w:rFonts w:ascii="Times New Roman" w:hAnsi="Times New Roman" w:cs="Times New Roman"/>
          <w:b/>
          <w:i/>
          <w:noProof/>
          <w:sz w:val="24"/>
          <w:szCs w:val="24"/>
          <w:highlight w:val="green"/>
        </w:rPr>
        <w:t>Offeror Response</w:t>
      </w:r>
      <w:r w:rsidRPr="00912C98">
        <w:rPr>
          <w:rFonts w:ascii="Times New Roman" w:hAnsi="Times New Roman" w:cs="Times New Roman"/>
          <w:b/>
          <w:i/>
          <w:sz w:val="24"/>
          <w:szCs w:val="24"/>
          <w:highlight w:val="green"/>
        </w:rPr>
        <w:fldChar w:fldCharType="end"/>
      </w:r>
    </w:p>
    <w:p w14:paraId="1F4F44F6" w14:textId="77777777" w:rsidR="002B0D82" w:rsidRPr="00912C98" w:rsidRDefault="002B0D82" w:rsidP="002B0D82">
      <w:pPr>
        <w:spacing w:after="0"/>
        <w:ind w:left="810"/>
        <w:rPr>
          <w:rFonts w:ascii="Times New Roman" w:hAnsi="Times New Roman" w:cs="Times New Roman"/>
          <w:b/>
          <w:i/>
          <w:sz w:val="24"/>
          <w:szCs w:val="24"/>
        </w:rPr>
      </w:pPr>
    </w:p>
    <w:p w14:paraId="3F154D16" w14:textId="77777777" w:rsidR="002B0D82" w:rsidRPr="00912C98" w:rsidRDefault="002B0D82" w:rsidP="00F00DC9">
      <w:pPr>
        <w:ind w:left="1080" w:firstLine="630"/>
        <w:rPr>
          <w:rFonts w:ascii="Times New Roman" w:hAnsi="Times New Roman" w:cs="Times New Roman"/>
          <w:b/>
          <w:iCs/>
          <w:sz w:val="24"/>
          <w:szCs w:val="24"/>
        </w:rPr>
      </w:pPr>
      <w:r>
        <w:rPr>
          <w:rFonts w:ascii="Times New Roman" w:hAnsi="Times New Roman" w:cs="Times New Roman"/>
          <w:b/>
          <w:iCs/>
          <w:sz w:val="24"/>
          <w:szCs w:val="24"/>
        </w:rPr>
        <w:t>Work Product</w:t>
      </w:r>
      <w:r w:rsidRPr="00912C98">
        <w:rPr>
          <w:rFonts w:ascii="Times New Roman" w:hAnsi="Times New Roman" w:cs="Times New Roman"/>
          <w:b/>
          <w:iCs/>
          <w:sz w:val="24"/>
          <w:szCs w:val="24"/>
        </w:rPr>
        <w:t>: Update of the CWDS DR Plan</w:t>
      </w:r>
    </w:p>
    <w:p w14:paraId="2F3B15EB" w14:textId="77777777" w:rsidR="002B0D82" w:rsidRPr="005E6034" w:rsidRDefault="002B0D82" w:rsidP="002B0D82">
      <w:pPr>
        <w:pStyle w:val="ListParagraph"/>
        <w:ind w:left="2520"/>
        <w:rPr>
          <w:highlight w:val="yellow"/>
        </w:rPr>
      </w:pPr>
    </w:p>
    <w:bookmarkStart w:id="36" w:name="_Hlk519585647"/>
    <w:p w14:paraId="08C49272" w14:textId="77777777" w:rsidR="002B0D82" w:rsidRPr="005E6034" w:rsidRDefault="002B0D82" w:rsidP="00F00DC9">
      <w:pPr>
        <w:ind w:left="990" w:firstLine="720"/>
        <w:rPr>
          <w:rFonts w:ascii="Times New Roman" w:hAnsi="Times New Roman" w:cs="Times New Roman"/>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bookmarkEnd w:id="36"/>
    </w:p>
    <w:p w14:paraId="7832CA1F" w14:textId="77777777" w:rsidR="002B0D82" w:rsidRPr="005E6034" w:rsidRDefault="002B0D82" w:rsidP="002B0D82">
      <w:pPr>
        <w:ind w:left="720" w:firstLine="720"/>
        <w:rPr>
          <w:rFonts w:ascii="Times New Roman" w:eastAsia="Calibri" w:hAnsi="Times New Roman" w:cs="Times New Roman"/>
          <w:b/>
          <w:sz w:val="24"/>
          <w:szCs w:val="24"/>
        </w:rPr>
      </w:pPr>
      <w:bookmarkStart w:id="37" w:name="_Hlk519496216"/>
      <w:r>
        <w:rPr>
          <w:rFonts w:ascii="Times New Roman" w:eastAsia="Calibri" w:hAnsi="Times New Roman" w:cs="Times New Roman"/>
          <w:b/>
          <w:sz w:val="24"/>
          <w:szCs w:val="24"/>
        </w:rPr>
        <w:t>Deliverable:</w:t>
      </w:r>
    </w:p>
    <w:p w14:paraId="4F80F5A1" w14:textId="145BCC15" w:rsidR="002B0D82" w:rsidRPr="0033338A" w:rsidRDefault="002B0D82">
      <w:pPr>
        <w:numPr>
          <w:ilvl w:val="0"/>
          <w:numId w:val="70"/>
        </w:numPr>
        <w:spacing w:after="0" w:line="240" w:lineRule="auto"/>
        <w:ind w:left="2520"/>
        <w:jc w:val="both"/>
        <w:rPr>
          <w:rFonts w:ascii="Times New Roman" w:eastAsia="Calibri" w:hAnsi="Times New Roman" w:cs="Times New Roman"/>
          <w:b/>
          <w:bCs/>
          <w:sz w:val="24"/>
          <w:szCs w:val="24"/>
        </w:rPr>
      </w:pPr>
      <w:r w:rsidRPr="00E6377E">
        <w:rPr>
          <w:rFonts w:ascii="Times New Roman" w:eastAsia="Calibri" w:hAnsi="Times New Roman" w:cs="Times New Roman"/>
          <w:sz w:val="24"/>
          <w:szCs w:val="24"/>
        </w:rPr>
        <w:t xml:space="preserve">Monthly </w:t>
      </w:r>
      <w:r w:rsidR="000C6CD1" w:rsidRPr="000C6CD1">
        <w:rPr>
          <w:rFonts w:ascii="Times New Roman" w:eastAsia="Calibri" w:hAnsi="Times New Roman" w:cs="Times New Roman"/>
          <w:b/>
          <w:bCs/>
          <w:sz w:val="24"/>
          <w:szCs w:val="24"/>
        </w:rPr>
        <w:t>Business,</w:t>
      </w:r>
      <w:r w:rsidR="000C6CD1">
        <w:rPr>
          <w:rFonts w:ascii="Times New Roman" w:eastAsia="Calibri" w:hAnsi="Times New Roman" w:cs="Times New Roman"/>
          <w:sz w:val="24"/>
          <w:szCs w:val="24"/>
        </w:rPr>
        <w:t xml:space="preserve"> </w:t>
      </w:r>
      <w:r w:rsidRPr="0033338A">
        <w:rPr>
          <w:rFonts w:ascii="Times New Roman" w:eastAsia="Calibri" w:hAnsi="Times New Roman" w:cs="Times New Roman"/>
          <w:b/>
          <w:bCs/>
          <w:sz w:val="24"/>
          <w:szCs w:val="24"/>
        </w:rPr>
        <w:t>M</w:t>
      </w:r>
      <w:r w:rsidR="00680E8F">
        <w:rPr>
          <w:rFonts w:ascii="Times New Roman" w:eastAsia="Calibri" w:hAnsi="Times New Roman" w:cs="Times New Roman"/>
          <w:b/>
          <w:bCs/>
          <w:sz w:val="24"/>
          <w:szCs w:val="24"/>
        </w:rPr>
        <w:t xml:space="preserve">&amp;O </w:t>
      </w:r>
      <w:r w:rsidRPr="0033338A">
        <w:rPr>
          <w:rFonts w:ascii="Times New Roman" w:eastAsia="Calibri" w:hAnsi="Times New Roman" w:cs="Times New Roman"/>
          <w:b/>
          <w:bCs/>
          <w:sz w:val="24"/>
          <w:szCs w:val="24"/>
        </w:rPr>
        <w:t xml:space="preserve">Support Status </w:t>
      </w:r>
      <w:r w:rsidR="00E6377E" w:rsidRPr="00E6377E">
        <w:rPr>
          <w:rFonts w:ascii="Times New Roman" w:eastAsia="Calibri" w:hAnsi="Times New Roman" w:cs="Times New Roman"/>
          <w:sz w:val="24"/>
          <w:szCs w:val="24"/>
        </w:rPr>
        <w:t>r</w:t>
      </w:r>
      <w:r w:rsidRPr="00E6377E">
        <w:rPr>
          <w:rFonts w:ascii="Times New Roman" w:eastAsia="Calibri" w:hAnsi="Times New Roman" w:cs="Times New Roman"/>
          <w:sz w:val="24"/>
          <w:szCs w:val="24"/>
        </w:rPr>
        <w:t>eports</w:t>
      </w:r>
    </w:p>
    <w:bookmarkEnd w:id="37"/>
    <w:p w14:paraId="78D93F84" w14:textId="6CA71B73" w:rsidR="002B0D82" w:rsidRDefault="002B0D82" w:rsidP="005614AE"/>
    <w:p w14:paraId="620909DE" w14:textId="77777777" w:rsidR="00CA2A5E" w:rsidRPr="00984953" w:rsidRDefault="00CA2A5E">
      <w:pPr>
        <w:pStyle w:val="ListParagraph"/>
        <w:widowControl w:val="0"/>
        <w:numPr>
          <w:ilvl w:val="1"/>
          <w:numId w:val="34"/>
        </w:numPr>
        <w:tabs>
          <w:tab w:val="left" w:pos="1260"/>
        </w:tabs>
        <w:autoSpaceDE w:val="0"/>
        <w:autoSpaceDN w:val="0"/>
        <w:ind w:left="1080" w:right="295" w:hanging="450"/>
        <w:rPr>
          <w:b/>
        </w:rPr>
      </w:pPr>
      <w:r>
        <w:rPr>
          <w:b/>
        </w:rPr>
        <w:t>Application, Implementation, and Deployment Support</w:t>
      </w:r>
      <w:r w:rsidRPr="00984953">
        <w:rPr>
          <w:b/>
        </w:rPr>
        <w:t xml:space="preserve">. </w:t>
      </w:r>
      <w:r w:rsidRPr="00984953">
        <w:rPr>
          <w:bCs/>
        </w:rPr>
        <w:t xml:space="preserve">Application, Implementation, and Deployment Support refers to a step-by-step process of enabling the adoption of new </w:t>
      </w:r>
      <w:r w:rsidRPr="007068C7">
        <w:rPr>
          <w:bCs/>
        </w:rPr>
        <w:t>business processes and business solutions</w:t>
      </w:r>
      <w:r w:rsidRPr="00984953">
        <w:rPr>
          <w:bCs/>
        </w:rPr>
        <w:t xml:space="preserve"> into the agency business environment. Business drivers dictate the need for changes in operational environments relative to organization structures, staffing, skill sets, governance, processes, procedures, and business solutions. The resulting change may often impact many aspects of business and technical operations with inherent interdependencies throughout the organization. Regardless of the amount of change brought about by business drivers, the activities required to evaluate, plan, and implement are critical to the success of the transition.</w:t>
      </w:r>
    </w:p>
    <w:p w14:paraId="0FCC69C9" w14:textId="77777777" w:rsidR="00CA2A5E" w:rsidRDefault="00CA2A5E" w:rsidP="00CA2A5E">
      <w:pPr>
        <w:pStyle w:val="BodyText"/>
      </w:pPr>
    </w:p>
    <w:p w14:paraId="3002F938" w14:textId="77777777" w:rsidR="00CA2A5E" w:rsidRPr="00841B01" w:rsidRDefault="00CA2A5E" w:rsidP="00CA2A5E">
      <w:pPr>
        <w:pStyle w:val="BodyText"/>
        <w:ind w:left="1080" w:right="298"/>
        <w:rPr>
          <w:b w:val="0"/>
          <w:bCs w:val="0"/>
        </w:rPr>
      </w:pPr>
      <w:r w:rsidRPr="00841B01">
        <w:rPr>
          <w:b w:val="0"/>
          <w:bCs w:val="0"/>
        </w:rPr>
        <w:t xml:space="preserve">Implementing system changes can be complex, making it critical for </w:t>
      </w:r>
      <w:r>
        <w:rPr>
          <w:b w:val="0"/>
          <w:bCs w:val="0"/>
        </w:rPr>
        <w:t>the Commonwealth t</w:t>
      </w:r>
      <w:r w:rsidRPr="00841B01">
        <w:rPr>
          <w:b w:val="0"/>
          <w:bCs w:val="0"/>
        </w:rPr>
        <w:t>o have an</w:t>
      </w:r>
      <w:r w:rsidRPr="00841B01">
        <w:rPr>
          <w:b w:val="0"/>
          <w:bCs w:val="0"/>
          <w:spacing w:val="-24"/>
        </w:rPr>
        <w:t xml:space="preserve"> </w:t>
      </w:r>
      <w:r w:rsidRPr="00841B01">
        <w:rPr>
          <w:b w:val="0"/>
          <w:bCs w:val="0"/>
        </w:rPr>
        <w:t>implementation support</w:t>
      </w:r>
      <w:r w:rsidRPr="00841B01">
        <w:rPr>
          <w:b w:val="0"/>
          <w:bCs w:val="0"/>
          <w:spacing w:val="-9"/>
        </w:rPr>
        <w:t xml:space="preserve"> </w:t>
      </w:r>
      <w:r w:rsidRPr="00841B01">
        <w:rPr>
          <w:b w:val="0"/>
          <w:bCs w:val="0"/>
        </w:rPr>
        <w:t>team</w:t>
      </w:r>
      <w:r w:rsidRPr="00841B01">
        <w:rPr>
          <w:b w:val="0"/>
          <w:bCs w:val="0"/>
          <w:spacing w:val="-9"/>
        </w:rPr>
        <w:t xml:space="preserve"> </w:t>
      </w:r>
      <w:r w:rsidRPr="00841B01">
        <w:rPr>
          <w:b w:val="0"/>
          <w:bCs w:val="0"/>
        </w:rPr>
        <w:t>who</w:t>
      </w:r>
      <w:r w:rsidRPr="00841B01">
        <w:rPr>
          <w:b w:val="0"/>
          <w:bCs w:val="0"/>
          <w:spacing w:val="-9"/>
        </w:rPr>
        <w:t xml:space="preserve"> </w:t>
      </w:r>
      <w:r w:rsidRPr="00841B01">
        <w:rPr>
          <w:b w:val="0"/>
          <w:bCs w:val="0"/>
        </w:rPr>
        <w:t>thoroughly</w:t>
      </w:r>
      <w:r w:rsidRPr="00841B01">
        <w:rPr>
          <w:b w:val="0"/>
          <w:bCs w:val="0"/>
          <w:spacing w:val="-9"/>
        </w:rPr>
        <w:t xml:space="preserve"> </w:t>
      </w:r>
      <w:r w:rsidRPr="00841B01">
        <w:rPr>
          <w:b w:val="0"/>
          <w:bCs w:val="0"/>
        </w:rPr>
        <w:t>understands</w:t>
      </w:r>
      <w:r w:rsidRPr="00841B01">
        <w:rPr>
          <w:b w:val="0"/>
          <w:bCs w:val="0"/>
          <w:spacing w:val="-9"/>
        </w:rPr>
        <w:t xml:space="preserve"> </w:t>
      </w:r>
      <w:r w:rsidRPr="00841B01">
        <w:rPr>
          <w:b w:val="0"/>
          <w:bCs w:val="0"/>
        </w:rPr>
        <w:t>how</w:t>
      </w:r>
      <w:r w:rsidRPr="00841B01">
        <w:rPr>
          <w:b w:val="0"/>
          <w:bCs w:val="0"/>
          <w:spacing w:val="-9"/>
        </w:rPr>
        <w:t xml:space="preserve"> </w:t>
      </w:r>
      <w:r w:rsidRPr="00841B01">
        <w:rPr>
          <w:b w:val="0"/>
          <w:bCs w:val="0"/>
        </w:rPr>
        <w:t>changes</w:t>
      </w:r>
      <w:r w:rsidRPr="00841B01">
        <w:rPr>
          <w:b w:val="0"/>
          <w:bCs w:val="0"/>
          <w:spacing w:val="-9"/>
        </w:rPr>
        <w:t xml:space="preserve"> </w:t>
      </w:r>
      <w:r w:rsidRPr="00841B01">
        <w:rPr>
          <w:b w:val="0"/>
          <w:bCs w:val="0"/>
        </w:rPr>
        <w:t>to</w:t>
      </w:r>
      <w:r w:rsidRPr="00841B01">
        <w:rPr>
          <w:b w:val="0"/>
          <w:bCs w:val="0"/>
          <w:spacing w:val="-9"/>
        </w:rPr>
        <w:t xml:space="preserve"> </w:t>
      </w:r>
      <w:r w:rsidRPr="00841B01">
        <w:rPr>
          <w:b w:val="0"/>
          <w:bCs w:val="0"/>
        </w:rPr>
        <w:t>applications</w:t>
      </w:r>
      <w:r w:rsidRPr="00841B01">
        <w:rPr>
          <w:b w:val="0"/>
          <w:bCs w:val="0"/>
          <w:spacing w:val="-9"/>
        </w:rPr>
        <w:t xml:space="preserve"> </w:t>
      </w:r>
      <w:r w:rsidRPr="00841B01">
        <w:rPr>
          <w:b w:val="0"/>
          <w:bCs w:val="0"/>
        </w:rPr>
        <w:t>will</w:t>
      </w:r>
      <w:r w:rsidRPr="00841B01">
        <w:rPr>
          <w:b w:val="0"/>
          <w:bCs w:val="0"/>
          <w:spacing w:val="-11"/>
        </w:rPr>
        <w:t xml:space="preserve"> </w:t>
      </w:r>
      <w:r w:rsidRPr="00841B01">
        <w:rPr>
          <w:b w:val="0"/>
          <w:bCs w:val="0"/>
        </w:rPr>
        <w:t>impact</w:t>
      </w:r>
      <w:r w:rsidRPr="00841B01">
        <w:rPr>
          <w:b w:val="0"/>
          <w:bCs w:val="0"/>
          <w:spacing w:val="-9"/>
        </w:rPr>
        <w:t xml:space="preserve"> </w:t>
      </w:r>
      <w:r w:rsidRPr="00841B01">
        <w:rPr>
          <w:b w:val="0"/>
          <w:bCs w:val="0"/>
        </w:rPr>
        <w:t>end</w:t>
      </w:r>
      <w:r w:rsidRPr="00841B01">
        <w:rPr>
          <w:b w:val="0"/>
          <w:bCs w:val="0"/>
          <w:spacing w:val="-9"/>
        </w:rPr>
        <w:t xml:space="preserve"> </w:t>
      </w:r>
      <w:r w:rsidRPr="00841B01">
        <w:rPr>
          <w:b w:val="0"/>
          <w:bCs w:val="0"/>
        </w:rPr>
        <w:t>users,</w:t>
      </w:r>
      <w:r w:rsidRPr="00841B01">
        <w:rPr>
          <w:b w:val="0"/>
          <w:bCs w:val="0"/>
          <w:spacing w:val="-10"/>
        </w:rPr>
        <w:t xml:space="preserve"> </w:t>
      </w:r>
      <w:r w:rsidRPr="00841B01">
        <w:rPr>
          <w:b w:val="0"/>
          <w:bCs w:val="0"/>
        </w:rPr>
        <w:t>the</w:t>
      </w:r>
      <w:r w:rsidRPr="00841B01">
        <w:rPr>
          <w:b w:val="0"/>
          <w:bCs w:val="0"/>
          <w:spacing w:val="-10"/>
        </w:rPr>
        <w:t xml:space="preserve"> </w:t>
      </w:r>
      <w:r w:rsidRPr="00841B01">
        <w:rPr>
          <w:b w:val="0"/>
          <w:bCs w:val="0"/>
        </w:rPr>
        <w:t>flow of work among these users, and the potential impact of the change on the organizational structure of the field locations, community partners, providers, and</w:t>
      </w:r>
      <w:r w:rsidRPr="00841B01">
        <w:rPr>
          <w:b w:val="0"/>
          <w:bCs w:val="0"/>
          <w:spacing w:val="-1"/>
        </w:rPr>
        <w:t xml:space="preserve"> </w:t>
      </w:r>
      <w:r w:rsidRPr="00841B01">
        <w:rPr>
          <w:b w:val="0"/>
          <w:bCs w:val="0"/>
        </w:rPr>
        <w:t>citizens.</w:t>
      </w:r>
    </w:p>
    <w:p w14:paraId="7D1FB1D5" w14:textId="77777777" w:rsidR="00CA2A5E" w:rsidRDefault="00CA2A5E" w:rsidP="00CA2A5E">
      <w:pPr>
        <w:pStyle w:val="BodyText"/>
      </w:pPr>
    </w:p>
    <w:p w14:paraId="43F62613" w14:textId="77777777" w:rsidR="00CA2A5E" w:rsidRDefault="00CA2A5E">
      <w:pPr>
        <w:pStyle w:val="ListParagraph"/>
        <w:numPr>
          <w:ilvl w:val="2"/>
          <w:numId w:val="34"/>
        </w:numPr>
        <w:tabs>
          <w:tab w:val="clear" w:pos="2160"/>
          <w:tab w:val="left" w:pos="1710"/>
        </w:tabs>
        <w:ind w:left="1710" w:hanging="450"/>
        <w:jc w:val="left"/>
        <w:rPr>
          <w:b/>
        </w:rPr>
      </w:pPr>
      <w:r w:rsidRPr="007F3E93">
        <w:rPr>
          <w:b/>
        </w:rPr>
        <w:t>Implementation and Deployment Support Services.</w:t>
      </w:r>
    </w:p>
    <w:p w14:paraId="551F7DBE" w14:textId="77777777" w:rsidR="00CA2A5E" w:rsidRPr="007F3E93" w:rsidRDefault="00CA2A5E" w:rsidP="00CA2A5E">
      <w:pPr>
        <w:pStyle w:val="ListParagraph"/>
        <w:widowControl w:val="0"/>
        <w:tabs>
          <w:tab w:val="left" w:pos="1440"/>
        </w:tabs>
        <w:autoSpaceDE w:val="0"/>
        <w:autoSpaceDN w:val="0"/>
        <w:spacing w:before="79"/>
        <w:ind w:left="1560" w:right="297"/>
        <w:rPr>
          <w:b/>
        </w:rPr>
      </w:pPr>
    </w:p>
    <w:p w14:paraId="3427CFDF" w14:textId="77777777" w:rsidR="00CA2A5E" w:rsidRDefault="00CA2A5E">
      <w:pPr>
        <w:pStyle w:val="paragraph"/>
        <w:numPr>
          <w:ilvl w:val="0"/>
          <w:numId w:val="113"/>
        </w:numPr>
        <w:tabs>
          <w:tab w:val="clear" w:pos="720"/>
        </w:tabs>
        <w:spacing w:before="0" w:beforeAutospacing="0" w:after="240" w:afterAutospacing="0"/>
        <w:ind w:left="2610"/>
        <w:jc w:val="both"/>
        <w:textAlignment w:val="baseline"/>
      </w:pPr>
      <w:r>
        <w:rPr>
          <w:b/>
        </w:rPr>
        <w:t xml:space="preserve">Field Support. </w:t>
      </w:r>
      <w:r>
        <w:t>The selected Offeror shall minimize the disruption to operations during the deployment phase of modifications, enhancements, maintenance, and other application changes</w:t>
      </w:r>
      <w:r>
        <w:rPr>
          <w:spacing w:val="2"/>
        </w:rPr>
        <w:t xml:space="preserve"> </w:t>
      </w:r>
      <w:r>
        <w:t>by:</w:t>
      </w:r>
    </w:p>
    <w:p w14:paraId="765E5C6D" w14:textId="77777777" w:rsidR="00CA2A5E" w:rsidRDefault="00CA2A5E">
      <w:pPr>
        <w:pStyle w:val="ListParagraph"/>
        <w:widowControl w:val="0"/>
        <w:numPr>
          <w:ilvl w:val="4"/>
          <w:numId w:val="106"/>
        </w:numPr>
        <w:tabs>
          <w:tab w:val="left" w:pos="2280"/>
        </w:tabs>
        <w:autoSpaceDE w:val="0"/>
        <w:autoSpaceDN w:val="0"/>
        <w:spacing w:after="240"/>
        <w:ind w:right="298"/>
      </w:pPr>
      <w:r>
        <w:t>Assessing the readiness for implementation and degree of end user resistance to</w:t>
      </w:r>
      <w:r>
        <w:rPr>
          <w:spacing w:val="-2"/>
        </w:rPr>
        <w:t xml:space="preserve"> </w:t>
      </w:r>
      <w:r>
        <w:t>change.</w:t>
      </w:r>
    </w:p>
    <w:p w14:paraId="1D0CA734" w14:textId="77777777" w:rsidR="00CA2A5E" w:rsidRDefault="00CA2A5E">
      <w:pPr>
        <w:pStyle w:val="ListParagraph"/>
        <w:widowControl w:val="0"/>
        <w:numPr>
          <w:ilvl w:val="4"/>
          <w:numId w:val="106"/>
        </w:numPr>
        <w:tabs>
          <w:tab w:val="left" w:pos="2280"/>
        </w:tabs>
        <w:autoSpaceDE w:val="0"/>
        <w:autoSpaceDN w:val="0"/>
        <w:spacing w:after="240"/>
        <w:ind w:right="298"/>
      </w:pPr>
      <w:r>
        <w:t>Communicating regularly to end users about the reasons for the changes, the expected impacts of the new technology on their workloads and business processes, status, and experiences of their peers in other field</w:t>
      </w:r>
      <w:r>
        <w:rPr>
          <w:spacing w:val="-4"/>
        </w:rPr>
        <w:t xml:space="preserve"> </w:t>
      </w:r>
      <w:r>
        <w:t>locations.</w:t>
      </w:r>
    </w:p>
    <w:p w14:paraId="0977350F" w14:textId="77777777" w:rsidR="00CA2A5E" w:rsidRDefault="00CA2A5E">
      <w:pPr>
        <w:pStyle w:val="ListParagraph"/>
        <w:widowControl w:val="0"/>
        <w:numPr>
          <w:ilvl w:val="4"/>
          <w:numId w:val="106"/>
        </w:numPr>
        <w:tabs>
          <w:tab w:val="left" w:pos="2280"/>
        </w:tabs>
        <w:autoSpaceDE w:val="0"/>
        <w:autoSpaceDN w:val="0"/>
        <w:spacing w:after="240"/>
        <w:ind w:right="295"/>
      </w:pPr>
      <w:r>
        <w:t>Supporting internal and external stakeholders for the lines of business.</w:t>
      </w:r>
    </w:p>
    <w:p w14:paraId="3D3B38A5" w14:textId="77777777" w:rsidR="00CA2A5E" w:rsidRDefault="00CA2A5E" w:rsidP="00CA2A5E">
      <w:pPr>
        <w:pStyle w:val="BodyText"/>
        <w:spacing w:before="7"/>
        <w:rPr>
          <w:sz w:val="23"/>
        </w:rPr>
      </w:pPr>
    </w:p>
    <w:p w14:paraId="23F8F4A0" w14:textId="77777777" w:rsidR="00CA2A5E" w:rsidRDefault="00CA2A5E">
      <w:pPr>
        <w:pStyle w:val="paragraph"/>
        <w:numPr>
          <w:ilvl w:val="0"/>
          <w:numId w:val="113"/>
        </w:numPr>
        <w:tabs>
          <w:tab w:val="clear" w:pos="720"/>
        </w:tabs>
        <w:spacing w:before="0" w:beforeAutospacing="0" w:after="240" w:afterAutospacing="0"/>
        <w:ind w:left="2610"/>
        <w:jc w:val="both"/>
        <w:textAlignment w:val="baseline"/>
        <w:rPr>
          <w:rFonts w:ascii="Calibri"/>
        </w:rPr>
      </w:pPr>
      <w:r>
        <w:rPr>
          <w:b/>
        </w:rPr>
        <w:t xml:space="preserve">Implementation Support. </w:t>
      </w:r>
      <w:r>
        <w:t xml:space="preserve">The </w:t>
      </w:r>
      <w:r w:rsidRPr="00CA2A5E">
        <w:rPr>
          <w:bCs/>
        </w:rPr>
        <w:t>selected</w:t>
      </w:r>
      <w:r>
        <w:t xml:space="preserve"> Offeror shall assist staff in a full range of implementation support tasks for the CWDS solution. The implementation support activities and approach will vary based on the complexity of the new functionality being released and the stakeholders involved. Implementation support services are critical to the ability of the users to fully apply functionality and for the management team to understand the outcomes of the work being</w:t>
      </w:r>
      <w:r>
        <w:rPr>
          <w:spacing w:val="-6"/>
        </w:rPr>
        <w:t xml:space="preserve"> </w:t>
      </w:r>
      <w:r>
        <w:t>performed.</w:t>
      </w:r>
    </w:p>
    <w:p w14:paraId="20CD5A12" w14:textId="77777777" w:rsidR="00CA2A5E" w:rsidRDefault="00CA2A5E" w:rsidP="00CA2A5E">
      <w:pPr>
        <w:pStyle w:val="BodyText"/>
      </w:pPr>
    </w:p>
    <w:p w14:paraId="01052402" w14:textId="77777777" w:rsidR="00CA2A5E" w:rsidRPr="007906B0" w:rsidRDefault="00CA2A5E" w:rsidP="00CA2A5E">
      <w:pPr>
        <w:spacing w:line="276" w:lineRule="exact"/>
        <w:ind w:left="2280" w:firstLine="330"/>
        <w:jc w:val="both"/>
        <w:rPr>
          <w:rFonts w:ascii="Times New Roman" w:hAnsi="Times New Roman" w:cs="Times New Roman"/>
          <w:sz w:val="24"/>
        </w:rPr>
      </w:pPr>
      <w:r w:rsidRPr="007906B0">
        <w:rPr>
          <w:rFonts w:ascii="Times New Roman" w:hAnsi="Times New Roman" w:cs="Times New Roman"/>
          <w:b/>
          <w:sz w:val="24"/>
        </w:rPr>
        <w:t xml:space="preserve">Activities. </w:t>
      </w:r>
      <w:r w:rsidRPr="007906B0">
        <w:rPr>
          <w:rFonts w:ascii="Times New Roman" w:hAnsi="Times New Roman" w:cs="Times New Roman"/>
          <w:sz w:val="24"/>
        </w:rPr>
        <w:t>The selected Offeror shall:</w:t>
      </w:r>
    </w:p>
    <w:p w14:paraId="3D430E6F" w14:textId="77777777" w:rsidR="00CA2A5E" w:rsidRDefault="00CA2A5E">
      <w:pPr>
        <w:pStyle w:val="ListParagraph"/>
        <w:widowControl w:val="0"/>
        <w:numPr>
          <w:ilvl w:val="0"/>
          <w:numId w:val="114"/>
        </w:numPr>
        <w:autoSpaceDE w:val="0"/>
        <w:autoSpaceDN w:val="0"/>
        <w:spacing w:after="240"/>
        <w:ind w:left="3690" w:right="298"/>
      </w:pPr>
      <w:r>
        <w:t>Provide the appropriate level of detail and attention to implementation support activities such</w:t>
      </w:r>
      <w:r w:rsidRPr="00EB2526">
        <w:t xml:space="preserve"> </w:t>
      </w:r>
      <w:r>
        <w:t>as</w:t>
      </w:r>
      <w:r w:rsidRPr="00EB2526">
        <w:t xml:space="preserve"> </w:t>
      </w:r>
      <w:r>
        <w:t>open</w:t>
      </w:r>
      <w:r w:rsidRPr="00EB2526">
        <w:t xml:space="preserve"> </w:t>
      </w:r>
      <w:r>
        <w:t>and</w:t>
      </w:r>
      <w:r w:rsidRPr="00EB2526">
        <w:t xml:space="preserve"> </w:t>
      </w:r>
      <w:r>
        <w:t>inclusive</w:t>
      </w:r>
      <w:r w:rsidRPr="00EB2526">
        <w:t xml:space="preserve"> </w:t>
      </w:r>
      <w:r>
        <w:t>outreach,</w:t>
      </w:r>
      <w:r w:rsidRPr="00EB2526">
        <w:t xml:space="preserve"> </w:t>
      </w:r>
      <w:r>
        <w:t>detailed</w:t>
      </w:r>
      <w:r w:rsidRPr="00EB2526">
        <w:t xml:space="preserve"> </w:t>
      </w:r>
      <w:r>
        <w:t>logistics</w:t>
      </w:r>
      <w:r w:rsidRPr="00EB2526">
        <w:t xml:space="preserve"> </w:t>
      </w:r>
      <w:r>
        <w:t>planning,</w:t>
      </w:r>
      <w:r w:rsidRPr="00EB2526">
        <w:t xml:space="preserve"> </w:t>
      </w:r>
      <w:r>
        <w:t>and</w:t>
      </w:r>
      <w:r w:rsidRPr="00EB2526">
        <w:t xml:space="preserve"> </w:t>
      </w:r>
      <w:r>
        <w:t>well</w:t>
      </w:r>
      <w:r w:rsidRPr="00EB2526">
        <w:t xml:space="preserve"> </w:t>
      </w:r>
      <w:r>
        <w:t>thought</w:t>
      </w:r>
      <w:r w:rsidRPr="00EB2526">
        <w:t xml:space="preserve"> </w:t>
      </w:r>
      <w:r>
        <w:t>out</w:t>
      </w:r>
      <w:r w:rsidRPr="00EB2526">
        <w:t xml:space="preserve"> </w:t>
      </w:r>
      <w:r>
        <w:t>plans for</w:t>
      </w:r>
      <w:r w:rsidRPr="00EB2526">
        <w:t xml:space="preserve"> </w:t>
      </w:r>
      <w:r>
        <w:t>implementation</w:t>
      </w:r>
      <w:r w:rsidRPr="00EB2526">
        <w:t xml:space="preserve"> </w:t>
      </w:r>
      <w:r>
        <w:t>support,</w:t>
      </w:r>
      <w:r w:rsidRPr="00EB2526">
        <w:t xml:space="preserve"> </w:t>
      </w:r>
      <w:r>
        <w:t>focusing</w:t>
      </w:r>
      <w:r w:rsidRPr="00EB2526">
        <w:t xml:space="preserve"> </w:t>
      </w:r>
      <w:r>
        <w:t>on</w:t>
      </w:r>
      <w:r w:rsidRPr="00EB2526">
        <w:t xml:space="preserve"> </w:t>
      </w:r>
      <w:r>
        <w:t>user</w:t>
      </w:r>
      <w:r w:rsidRPr="00EB2526">
        <w:t xml:space="preserve"> </w:t>
      </w:r>
      <w:r>
        <w:t>needs</w:t>
      </w:r>
      <w:r w:rsidRPr="00EB2526">
        <w:t xml:space="preserve"> </w:t>
      </w:r>
      <w:r>
        <w:t>that</w:t>
      </w:r>
      <w:r w:rsidRPr="00EB2526">
        <w:t xml:space="preserve"> </w:t>
      </w:r>
      <w:r>
        <w:t>have</w:t>
      </w:r>
      <w:r w:rsidRPr="00EB2526">
        <w:t xml:space="preserve"> </w:t>
      </w:r>
      <w:r>
        <w:t>a</w:t>
      </w:r>
      <w:r w:rsidRPr="00EB2526">
        <w:t xml:space="preserve"> </w:t>
      </w:r>
      <w:r>
        <w:t>direct</w:t>
      </w:r>
      <w:r w:rsidRPr="00EB2526">
        <w:t xml:space="preserve"> </w:t>
      </w:r>
      <w:r>
        <w:t>impact</w:t>
      </w:r>
      <w:r w:rsidRPr="00EB2526">
        <w:t xml:space="preserve"> </w:t>
      </w:r>
      <w:r>
        <w:t>on</w:t>
      </w:r>
      <w:r w:rsidRPr="00EB2526">
        <w:t xml:space="preserve"> </w:t>
      </w:r>
      <w:r>
        <w:t>the</w:t>
      </w:r>
      <w:r w:rsidRPr="00EB2526">
        <w:t xml:space="preserve"> </w:t>
      </w:r>
      <w:r>
        <w:t>success of the</w:t>
      </w:r>
      <w:r w:rsidRPr="00EB2526">
        <w:t xml:space="preserve"> </w:t>
      </w:r>
      <w:r>
        <w:t>implementation.</w:t>
      </w:r>
    </w:p>
    <w:p w14:paraId="508D8A85" w14:textId="77777777" w:rsidR="00CA2A5E" w:rsidRDefault="00CA2A5E">
      <w:pPr>
        <w:pStyle w:val="ListParagraph"/>
        <w:widowControl w:val="0"/>
        <w:numPr>
          <w:ilvl w:val="0"/>
          <w:numId w:val="114"/>
        </w:numPr>
        <w:autoSpaceDE w:val="0"/>
        <w:autoSpaceDN w:val="0"/>
        <w:spacing w:after="240"/>
        <w:ind w:left="3690" w:right="298"/>
      </w:pPr>
      <w:r>
        <w:t>Work with the Commonwealth to prioritize and address support.</w:t>
      </w:r>
    </w:p>
    <w:p w14:paraId="6107FF95" w14:textId="77777777" w:rsidR="00CA2A5E" w:rsidRDefault="00CA2A5E">
      <w:pPr>
        <w:pStyle w:val="ListParagraph"/>
        <w:widowControl w:val="0"/>
        <w:numPr>
          <w:ilvl w:val="0"/>
          <w:numId w:val="114"/>
        </w:numPr>
        <w:autoSpaceDE w:val="0"/>
        <w:autoSpaceDN w:val="0"/>
        <w:spacing w:after="240"/>
        <w:ind w:left="3690" w:right="298"/>
      </w:pPr>
      <w:r>
        <w:t>Perform a consistent, multi-step process that successfully deploys the new IT initiative(s) to impacted stakeholder groups.</w:t>
      </w:r>
    </w:p>
    <w:p w14:paraId="0AE4ED38" w14:textId="77777777" w:rsidR="00CA2A5E" w:rsidRDefault="00CA2A5E">
      <w:pPr>
        <w:pStyle w:val="ListParagraph"/>
        <w:widowControl w:val="0"/>
        <w:numPr>
          <w:ilvl w:val="0"/>
          <w:numId w:val="114"/>
        </w:numPr>
        <w:autoSpaceDE w:val="0"/>
        <w:autoSpaceDN w:val="0"/>
        <w:spacing w:after="240"/>
        <w:ind w:left="3690" w:right="298"/>
      </w:pPr>
      <w:r>
        <w:t>For each new business initiative or software release, complete a distinct group of implementation activities before the system changes are ready for</w:t>
      </w:r>
      <w:r w:rsidRPr="00EB2526">
        <w:t xml:space="preserve"> </w:t>
      </w:r>
      <w:r>
        <w:t>adoption.</w:t>
      </w:r>
    </w:p>
    <w:p w14:paraId="0B6D3B03" w14:textId="77777777" w:rsidR="00CA2A5E" w:rsidRDefault="00CA2A5E">
      <w:pPr>
        <w:pStyle w:val="ListParagraph"/>
        <w:widowControl w:val="0"/>
        <w:numPr>
          <w:ilvl w:val="0"/>
          <w:numId w:val="114"/>
        </w:numPr>
        <w:autoSpaceDE w:val="0"/>
        <w:autoSpaceDN w:val="0"/>
        <w:spacing w:after="240"/>
        <w:ind w:left="3690" w:right="298"/>
      </w:pPr>
      <w:r>
        <w:t>Identify the most appropriate implementation processes, procedures, templates, and techniques.</w:t>
      </w:r>
    </w:p>
    <w:p w14:paraId="787DA85F" w14:textId="77777777" w:rsidR="00CA2A5E" w:rsidRDefault="00CA2A5E">
      <w:pPr>
        <w:pStyle w:val="ListParagraph"/>
        <w:widowControl w:val="0"/>
        <w:numPr>
          <w:ilvl w:val="0"/>
          <w:numId w:val="114"/>
        </w:numPr>
        <w:autoSpaceDE w:val="0"/>
        <w:autoSpaceDN w:val="0"/>
        <w:spacing w:after="240"/>
        <w:ind w:left="3690" w:right="298"/>
      </w:pPr>
      <w:r>
        <w:t>Provide logistics and meeting management activities for the Commonwealth in support of all</w:t>
      </w:r>
      <w:r w:rsidRPr="00EB2526">
        <w:t xml:space="preserve"> </w:t>
      </w:r>
      <w:r>
        <w:t>implementations.</w:t>
      </w:r>
    </w:p>
    <w:p w14:paraId="07B12CE4" w14:textId="77777777" w:rsidR="00CA2A5E" w:rsidRDefault="00CA2A5E">
      <w:pPr>
        <w:pStyle w:val="ListParagraph"/>
        <w:widowControl w:val="0"/>
        <w:numPr>
          <w:ilvl w:val="0"/>
          <w:numId w:val="114"/>
        </w:numPr>
        <w:autoSpaceDE w:val="0"/>
        <w:autoSpaceDN w:val="0"/>
        <w:spacing w:after="240"/>
        <w:ind w:left="3690" w:right="298"/>
      </w:pPr>
      <w:r>
        <w:t>Track implementation</w:t>
      </w:r>
      <w:r w:rsidRPr="00EB2526">
        <w:t xml:space="preserve"> </w:t>
      </w:r>
      <w:r>
        <w:t>items.</w:t>
      </w:r>
    </w:p>
    <w:p w14:paraId="3313DB5B" w14:textId="77777777" w:rsidR="00CA2A5E" w:rsidRDefault="00CA2A5E">
      <w:pPr>
        <w:pStyle w:val="ListParagraph"/>
        <w:widowControl w:val="0"/>
        <w:numPr>
          <w:ilvl w:val="0"/>
          <w:numId w:val="114"/>
        </w:numPr>
        <w:autoSpaceDE w:val="0"/>
        <w:autoSpaceDN w:val="0"/>
        <w:spacing w:after="240"/>
        <w:ind w:left="3690" w:right="298"/>
      </w:pPr>
      <w:r>
        <w:t xml:space="preserve">Prepare reports that best support operational goals. </w:t>
      </w:r>
    </w:p>
    <w:p w14:paraId="1BD2F233" w14:textId="77777777" w:rsidR="00CA2A5E" w:rsidRDefault="00CA2A5E">
      <w:pPr>
        <w:pStyle w:val="ListParagraph"/>
        <w:widowControl w:val="0"/>
        <w:numPr>
          <w:ilvl w:val="0"/>
          <w:numId w:val="114"/>
        </w:numPr>
        <w:autoSpaceDE w:val="0"/>
        <w:autoSpaceDN w:val="0"/>
        <w:spacing w:after="240"/>
        <w:ind w:left="3690" w:right="298"/>
      </w:pPr>
      <w:r>
        <w:t>Develop</w:t>
      </w:r>
      <w:r w:rsidRPr="00EB2526">
        <w:t xml:space="preserve"> </w:t>
      </w:r>
      <w:r>
        <w:t>communications</w:t>
      </w:r>
      <w:r w:rsidRPr="00EB2526">
        <w:t xml:space="preserve"> </w:t>
      </w:r>
      <w:r>
        <w:t>plans</w:t>
      </w:r>
      <w:r w:rsidRPr="00EB2526">
        <w:t xml:space="preserve"> </w:t>
      </w:r>
      <w:r>
        <w:t>and</w:t>
      </w:r>
      <w:r w:rsidRPr="00EB2526">
        <w:t xml:space="preserve"> </w:t>
      </w:r>
      <w:r>
        <w:t>materials and</w:t>
      </w:r>
      <w:r w:rsidRPr="00EB2526">
        <w:t xml:space="preserve"> </w:t>
      </w:r>
      <w:r>
        <w:t>distribute</w:t>
      </w:r>
      <w:r w:rsidRPr="00EB2526">
        <w:t xml:space="preserve"> </w:t>
      </w:r>
      <w:r>
        <w:t>in</w:t>
      </w:r>
      <w:r w:rsidRPr="00EB2526">
        <w:t xml:space="preserve"> </w:t>
      </w:r>
      <w:r>
        <w:t>support</w:t>
      </w:r>
      <w:r w:rsidRPr="00EB2526">
        <w:t xml:space="preserve"> </w:t>
      </w:r>
      <w:r>
        <w:t>of</w:t>
      </w:r>
      <w:r w:rsidRPr="00EB2526">
        <w:t xml:space="preserve"> </w:t>
      </w:r>
      <w:r>
        <w:t xml:space="preserve">implementation including, but not limited to a summary of the changes being introduced with the release. </w:t>
      </w:r>
    </w:p>
    <w:p w14:paraId="06A25497" w14:textId="77777777" w:rsidR="00CA2A5E" w:rsidRDefault="00CA2A5E">
      <w:pPr>
        <w:pStyle w:val="ListParagraph"/>
        <w:widowControl w:val="0"/>
        <w:numPr>
          <w:ilvl w:val="0"/>
          <w:numId w:val="114"/>
        </w:numPr>
        <w:autoSpaceDE w:val="0"/>
        <w:autoSpaceDN w:val="0"/>
        <w:spacing w:after="240"/>
        <w:ind w:left="3690" w:right="298"/>
      </w:pPr>
      <w:r>
        <w:t>Assist in the planning and execution of Proofs of Concept or pilot</w:t>
      </w:r>
      <w:r w:rsidRPr="00EB2526">
        <w:t xml:space="preserve"> </w:t>
      </w:r>
      <w:r>
        <w:t>initiatives.</w:t>
      </w:r>
    </w:p>
    <w:p w14:paraId="1C93D1F7" w14:textId="77777777" w:rsidR="00CA2A5E" w:rsidRDefault="00CA2A5E">
      <w:pPr>
        <w:pStyle w:val="ListParagraph"/>
        <w:widowControl w:val="0"/>
        <w:numPr>
          <w:ilvl w:val="0"/>
          <w:numId w:val="114"/>
        </w:numPr>
        <w:autoSpaceDE w:val="0"/>
        <w:autoSpaceDN w:val="0"/>
        <w:spacing w:after="240"/>
        <w:ind w:left="3690" w:right="298"/>
      </w:pPr>
      <w:r>
        <w:t>Assist with development of user guides and</w:t>
      </w:r>
      <w:r w:rsidRPr="00EB2526">
        <w:t xml:space="preserve"> </w:t>
      </w:r>
      <w:r>
        <w:t>manuals.</w:t>
      </w:r>
    </w:p>
    <w:p w14:paraId="6DEAB18A" w14:textId="77777777" w:rsidR="00CA2A5E" w:rsidRDefault="00CA2A5E">
      <w:pPr>
        <w:pStyle w:val="ListParagraph"/>
        <w:widowControl w:val="0"/>
        <w:numPr>
          <w:ilvl w:val="0"/>
          <w:numId w:val="114"/>
        </w:numPr>
        <w:autoSpaceDE w:val="0"/>
        <w:autoSpaceDN w:val="0"/>
        <w:spacing w:after="240"/>
        <w:ind w:left="3690" w:right="298"/>
      </w:pPr>
      <w:r>
        <w:t>Lead or assist with development of operational user guides and manuals as</w:t>
      </w:r>
      <w:r w:rsidRPr="00EB2526">
        <w:t xml:space="preserve"> </w:t>
      </w:r>
      <w:r>
        <w:t>required.</w:t>
      </w:r>
    </w:p>
    <w:p w14:paraId="5FA9FFE7" w14:textId="77777777" w:rsidR="00CA2A5E" w:rsidRDefault="00CA2A5E">
      <w:pPr>
        <w:pStyle w:val="ListParagraph"/>
        <w:widowControl w:val="0"/>
        <w:numPr>
          <w:ilvl w:val="0"/>
          <w:numId w:val="114"/>
        </w:numPr>
        <w:autoSpaceDE w:val="0"/>
        <w:autoSpaceDN w:val="0"/>
        <w:spacing w:after="240"/>
        <w:ind w:left="3690" w:right="298"/>
      </w:pPr>
      <w:r>
        <w:t>Assist with development of staff operational field support plans, materials, and readiness</w:t>
      </w:r>
      <w:r w:rsidRPr="00EB2526">
        <w:t xml:space="preserve"> </w:t>
      </w:r>
      <w:r>
        <w:t>assessments.</w:t>
      </w:r>
    </w:p>
    <w:p w14:paraId="17CB3C07" w14:textId="77777777" w:rsidR="00CA2A5E" w:rsidRDefault="00CA2A5E">
      <w:pPr>
        <w:pStyle w:val="ListParagraph"/>
        <w:widowControl w:val="0"/>
        <w:numPr>
          <w:ilvl w:val="0"/>
          <w:numId w:val="114"/>
        </w:numPr>
        <w:autoSpaceDE w:val="0"/>
        <w:autoSpaceDN w:val="0"/>
        <w:spacing w:after="240"/>
        <w:ind w:left="3690" w:right="298"/>
      </w:pPr>
      <w:r>
        <w:t>Resolve implementation and support issues</w:t>
      </w:r>
      <w:r w:rsidRPr="00EB2526">
        <w:t xml:space="preserve"> </w:t>
      </w:r>
      <w:r>
        <w:t>timely.</w:t>
      </w:r>
    </w:p>
    <w:p w14:paraId="6ACA9CBA" w14:textId="77777777" w:rsidR="00CA2A5E" w:rsidRDefault="00CA2A5E">
      <w:pPr>
        <w:pStyle w:val="ListParagraph"/>
        <w:widowControl w:val="0"/>
        <w:numPr>
          <w:ilvl w:val="0"/>
          <w:numId w:val="114"/>
        </w:numPr>
        <w:autoSpaceDE w:val="0"/>
        <w:autoSpaceDN w:val="0"/>
        <w:spacing w:after="240"/>
        <w:ind w:left="3690" w:right="298"/>
      </w:pPr>
      <w:r>
        <w:t>Assist with development and implementation of a support</w:t>
      </w:r>
      <w:r w:rsidRPr="00EB2526">
        <w:t xml:space="preserve"> </w:t>
      </w:r>
      <w:r>
        <w:t>plan.</w:t>
      </w:r>
    </w:p>
    <w:p w14:paraId="79EB70A5" w14:textId="77777777" w:rsidR="00CA2A5E" w:rsidRDefault="00CA2A5E">
      <w:pPr>
        <w:pStyle w:val="ListParagraph"/>
        <w:widowControl w:val="0"/>
        <w:numPr>
          <w:ilvl w:val="0"/>
          <w:numId w:val="114"/>
        </w:numPr>
        <w:autoSpaceDE w:val="0"/>
        <w:autoSpaceDN w:val="0"/>
        <w:spacing w:after="240"/>
        <w:ind w:left="3690" w:right="298"/>
      </w:pPr>
      <w:r>
        <w:t>Communicate changes.</w:t>
      </w:r>
    </w:p>
    <w:p w14:paraId="584D6B7E" w14:textId="0DAC870F" w:rsidR="00CA2A5E" w:rsidRDefault="00CA2A5E">
      <w:pPr>
        <w:pStyle w:val="ListParagraph"/>
        <w:widowControl w:val="0"/>
        <w:numPr>
          <w:ilvl w:val="0"/>
          <w:numId w:val="114"/>
        </w:numPr>
        <w:autoSpaceDE w:val="0"/>
        <w:autoSpaceDN w:val="0"/>
        <w:spacing w:after="240"/>
        <w:ind w:left="3690" w:right="298"/>
      </w:pPr>
      <w:r>
        <w:t xml:space="preserve">Provide training to personnel including as described in </w:t>
      </w:r>
      <w:r w:rsidR="00E708E5" w:rsidRPr="00E708E5">
        <w:rPr>
          <w:b/>
          <w:bCs/>
        </w:rPr>
        <w:t>Section</w:t>
      </w:r>
      <w:r w:rsidR="00E708E5">
        <w:t xml:space="preserve"> </w:t>
      </w:r>
      <w:r w:rsidR="00E708E5" w:rsidRPr="00E708E5">
        <w:rPr>
          <w:b/>
          <w:bCs/>
        </w:rPr>
        <w:t>VIII. G.</w:t>
      </w:r>
      <w:r w:rsidR="00E708E5">
        <w:t xml:space="preserve"> </w:t>
      </w:r>
      <w:r w:rsidR="00E708E5" w:rsidRPr="00E708E5">
        <w:rPr>
          <w:b/>
          <w:bCs/>
        </w:rPr>
        <w:t>Knowledge Transfer and</w:t>
      </w:r>
      <w:r w:rsidR="00E708E5">
        <w:t xml:space="preserve"> </w:t>
      </w:r>
      <w:r w:rsidRPr="00AC0F4F">
        <w:rPr>
          <w:b/>
          <w:bCs/>
        </w:rPr>
        <w:t>Training</w:t>
      </w:r>
      <w:r w:rsidRPr="00EB2526">
        <w:t>.</w:t>
      </w:r>
    </w:p>
    <w:p w14:paraId="2D219CDD" w14:textId="77777777" w:rsidR="00CA2A5E" w:rsidRDefault="00CA2A5E" w:rsidP="00CA2A5E">
      <w:pPr>
        <w:pStyle w:val="BodyText"/>
        <w:spacing w:before="10"/>
        <w:rPr>
          <w:sz w:val="23"/>
        </w:rPr>
      </w:pPr>
    </w:p>
    <w:p w14:paraId="7D8B86D3" w14:textId="77777777" w:rsidR="00CA2A5E" w:rsidRDefault="00CA2A5E" w:rsidP="00CA2A5E">
      <w:pPr>
        <w:pStyle w:val="Heading1"/>
        <w:ind w:left="2581" w:firstLine="241"/>
      </w:pPr>
      <w:r>
        <w:t>Implementation Support Work Products:</w:t>
      </w:r>
    </w:p>
    <w:p w14:paraId="6CC043DC" w14:textId="77777777" w:rsidR="00CA2A5E" w:rsidRPr="00AC0F4F" w:rsidRDefault="00CA2A5E">
      <w:pPr>
        <w:pStyle w:val="ListParagraph"/>
        <w:widowControl w:val="0"/>
        <w:numPr>
          <w:ilvl w:val="0"/>
          <w:numId w:val="109"/>
        </w:numPr>
        <w:tabs>
          <w:tab w:val="left" w:pos="2279"/>
          <w:tab w:val="left" w:pos="2280"/>
        </w:tabs>
        <w:autoSpaceDE w:val="0"/>
        <w:autoSpaceDN w:val="0"/>
        <w:spacing w:line="293" w:lineRule="exact"/>
        <w:ind w:left="3362"/>
        <w:jc w:val="left"/>
        <w:rPr>
          <w:b/>
          <w:bCs/>
        </w:rPr>
      </w:pPr>
      <w:r w:rsidRPr="00AC0F4F">
        <w:rPr>
          <w:b/>
          <w:bCs/>
        </w:rPr>
        <w:t>Implementation Tracking Reports</w:t>
      </w:r>
    </w:p>
    <w:p w14:paraId="26F84ED4" w14:textId="77777777" w:rsidR="00CA2A5E" w:rsidRPr="00AC0F4F" w:rsidRDefault="00CA2A5E">
      <w:pPr>
        <w:pStyle w:val="ListParagraph"/>
        <w:widowControl w:val="0"/>
        <w:numPr>
          <w:ilvl w:val="0"/>
          <w:numId w:val="109"/>
        </w:numPr>
        <w:tabs>
          <w:tab w:val="left" w:pos="2279"/>
          <w:tab w:val="left" w:pos="2280"/>
        </w:tabs>
        <w:autoSpaceDE w:val="0"/>
        <w:autoSpaceDN w:val="0"/>
        <w:spacing w:line="293" w:lineRule="exact"/>
        <w:ind w:left="3362"/>
        <w:jc w:val="left"/>
        <w:rPr>
          <w:b/>
          <w:bCs/>
        </w:rPr>
      </w:pPr>
      <w:r w:rsidRPr="00AC0F4F">
        <w:rPr>
          <w:b/>
          <w:bCs/>
        </w:rPr>
        <w:t>Field Support Plans</w:t>
      </w:r>
    </w:p>
    <w:p w14:paraId="1EF4D0E4" w14:textId="77777777" w:rsidR="00CA2A5E" w:rsidRPr="00AC0F4F" w:rsidRDefault="00CA2A5E">
      <w:pPr>
        <w:pStyle w:val="ListParagraph"/>
        <w:widowControl w:val="0"/>
        <w:numPr>
          <w:ilvl w:val="0"/>
          <w:numId w:val="109"/>
        </w:numPr>
        <w:tabs>
          <w:tab w:val="left" w:pos="2279"/>
          <w:tab w:val="left" w:pos="2280"/>
        </w:tabs>
        <w:autoSpaceDE w:val="0"/>
        <w:autoSpaceDN w:val="0"/>
        <w:spacing w:line="293" w:lineRule="exact"/>
        <w:ind w:left="3362"/>
        <w:jc w:val="left"/>
        <w:rPr>
          <w:b/>
          <w:bCs/>
        </w:rPr>
      </w:pPr>
      <w:r w:rsidRPr="00AC0F4F">
        <w:rPr>
          <w:b/>
          <w:bCs/>
        </w:rPr>
        <w:t>Implementation Plans</w:t>
      </w:r>
    </w:p>
    <w:p w14:paraId="30FE854F" w14:textId="77777777" w:rsidR="00CA2A5E" w:rsidRPr="00AC0F4F" w:rsidRDefault="00CA2A5E">
      <w:pPr>
        <w:pStyle w:val="ListParagraph"/>
        <w:widowControl w:val="0"/>
        <w:numPr>
          <w:ilvl w:val="0"/>
          <w:numId w:val="109"/>
        </w:numPr>
        <w:tabs>
          <w:tab w:val="left" w:pos="2279"/>
          <w:tab w:val="left" w:pos="2280"/>
        </w:tabs>
        <w:autoSpaceDE w:val="0"/>
        <w:autoSpaceDN w:val="0"/>
        <w:spacing w:line="293" w:lineRule="exact"/>
        <w:ind w:left="3362"/>
        <w:jc w:val="left"/>
        <w:rPr>
          <w:b/>
          <w:bCs/>
        </w:rPr>
      </w:pPr>
      <w:r w:rsidRPr="00AC0F4F">
        <w:rPr>
          <w:b/>
          <w:bCs/>
        </w:rPr>
        <w:t>Implementation Reports</w:t>
      </w:r>
    </w:p>
    <w:p w14:paraId="2F4CF04E" w14:textId="77777777" w:rsidR="00CA2A5E" w:rsidRPr="00AC0F4F" w:rsidRDefault="00CA2A5E">
      <w:pPr>
        <w:pStyle w:val="ListParagraph"/>
        <w:widowControl w:val="0"/>
        <w:numPr>
          <w:ilvl w:val="0"/>
          <w:numId w:val="109"/>
        </w:numPr>
        <w:tabs>
          <w:tab w:val="left" w:pos="2279"/>
          <w:tab w:val="left" w:pos="2280"/>
        </w:tabs>
        <w:autoSpaceDE w:val="0"/>
        <w:autoSpaceDN w:val="0"/>
        <w:spacing w:line="293" w:lineRule="exact"/>
        <w:ind w:left="3362"/>
        <w:jc w:val="left"/>
        <w:rPr>
          <w:b/>
          <w:bCs/>
        </w:rPr>
      </w:pPr>
      <w:r w:rsidRPr="00AC0F4F">
        <w:rPr>
          <w:b/>
          <w:bCs/>
        </w:rPr>
        <w:t>User Guides and Manuals</w:t>
      </w:r>
    </w:p>
    <w:p w14:paraId="35ABBA8D" w14:textId="77777777" w:rsidR="00CA2A5E" w:rsidRDefault="00CA2A5E" w:rsidP="00CA2A5E">
      <w:pPr>
        <w:pStyle w:val="BodyText"/>
        <w:spacing w:before="2"/>
        <w:ind w:left="662"/>
        <w:rPr>
          <w:sz w:val="16"/>
        </w:rPr>
      </w:pPr>
    </w:p>
    <w:p w14:paraId="18208160" w14:textId="77777777" w:rsidR="00CA2A5E" w:rsidRDefault="00CA2A5E" w:rsidP="00CA2A5E">
      <w:pPr>
        <w:spacing w:after="0" w:line="240" w:lineRule="auto"/>
        <w:ind w:left="2552"/>
        <w:rPr>
          <w:rFonts w:ascii="Times New Roman" w:eastAsia="Times New Roman" w:hAnsi="Times New Roman" w:cs="Times New Roman"/>
          <w:sz w:val="24"/>
          <w:szCs w:val="24"/>
        </w:rPr>
      </w:pPr>
      <w:r w:rsidRPr="008F7A92">
        <w:rPr>
          <w:rFonts w:ascii="Times New Roman" w:eastAsia="Times New Roman" w:hAnsi="Times New Roman" w:cs="Times New Roman"/>
          <w:sz w:val="24"/>
          <w:szCs w:val="24"/>
        </w:rPr>
        <w:t xml:space="preserve">Offer shall describe how this task will be accomplished and </w:t>
      </w:r>
      <w:r>
        <w:rPr>
          <w:rFonts w:ascii="Times New Roman" w:eastAsia="Times New Roman" w:hAnsi="Times New Roman" w:cs="Times New Roman"/>
          <w:sz w:val="24"/>
          <w:szCs w:val="24"/>
        </w:rPr>
        <w:t>provide</w:t>
      </w:r>
      <w:r w:rsidRPr="008F7A92">
        <w:rPr>
          <w:rFonts w:ascii="Times New Roman" w:eastAsia="Times New Roman" w:hAnsi="Times New Roman" w:cs="Times New Roman"/>
          <w:sz w:val="24"/>
          <w:szCs w:val="24"/>
        </w:rPr>
        <w:t xml:space="preserve"> a sample of</w:t>
      </w:r>
      <w:r>
        <w:rPr>
          <w:rFonts w:ascii="Times New Roman" w:eastAsia="Times New Roman" w:hAnsi="Times New Roman" w:cs="Times New Roman"/>
          <w:sz w:val="24"/>
          <w:szCs w:val="24"/>
        </w:rPr>
        <w:t xml:space="preserve"> </w:t>
      </w:r>
      <w:r w:rsidRPr="008F7A92">
        <w:rPr>
          <w:rFonts w:ascii="Times New Roman" w:eastAsia="Times New Roman" w:hAnsi="Times New Roman" w:cs="Times New Roman"/>
          <w:sz w:val="24"/>
          <w:szCs w:val="24"/>
        </w:rPr>
        <w:t>the work product</w:t>
      </w:r>
      <w:r>
        <w:rPr>
          <w:rFonts w:ascii="Times New Roman" w:eastAsia="Times New Roman" w:hAnsi="Times New Roman" w:cs="Times New Roman"/>
          <w:sz w:val="24"/>
          <w:szCs w:val="24"/>
        </w:rPr>
        <w:t>s</w:t>
      </w:r>
      <w:r w:rsidRPr="008F7A92">
        <w:rPr>
          <w:rFonts w:ascii="Times New Roman" w:eastAsia="Times New Roman" w:hAnsi="Times New Roman" w:cs="Times New Roman"/>
          <w:sz w:val="24"/>
          <w:szCs w:val="24"/>
        </w:rPr>
        <w:t xml:space="preserve"> for evaluation</w:t>
      </w:r>
      <w:r>
        <w:rPr>
          <w:rFonts w:ascii="Times New Roman" w:eastAsia="Times New Roman" w:hAnsi="Times New Roman" w:cs="Times New Roman"/>
          <w:sz w:val="24"/>
          <w:szCs w:val="24"/>
        </w:rPr>
        <w:t xml:space="preserve"> purposes</w:t>
      </w:r>
      <w:r w:rsidRPr="008F7A92">
        <w:rPr>
          <w:rFonts w:ascii="Times New Roman" w:eastAsia="Times New Roman" w:hAnsi="Times New Roman" w:cs="Times New Roman"/>
          <w:sz w:val="24"/>
          <w:szCs w:val="24"/>
        </w:rPr>
        <w:t>.</w:t>
      </w:r>
    </w:p>
    <w:p w14:paraId="321004A9" w14:textId="77777777" w:rsidR="00CA2A5E" w:rsidRDefault="00CA2A5E" w:rsidP="00CA2A5E">
      <w:pPr>
        <w:autoSpaceDE w:val="0"/>
        <w:autoSpaceDN w:val="0"/>
        <w:adjustRightInd w:val="0"/>
        <w:spacing w:after="0" w:line="240" w:lineRule="auto"/>
        <w:ind w:left="2552"/>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2B8F977F" w14:textId="77777777" w:rsidR="00CA2A5E" w:rsidRDefault="00CA2A5E" w:rsidP="00CA2A5E">
      <w:pPr>
        <w:pStyle w:val="BodyText"/>
        <w:spacing w:before="11"/>
        <w:rPr>
          <w:b w:val="0"/>
          <w:i/>
          <w:sz w:val="23"/>
        </w:rPr>
      </w:pPr>
    </w:p>
    <w:p w14:paraId="3EB39D48" w14:textId="09C8126D" w:rsidR="00CA2A5E" w:rsidRPr="003D5712" w:rsidRDefault="00CA2A5E">
      <w:pPr>
        <w:pStyle w:val="paragraph"/>
        <w:numPr>
          <w:ilvl w:val="0"/>
          <w:numId w:val="113"/>
        </w:numPr>
        <w:tabs>
          <w:tab w:val="clear" w:pos="720"/>
        </w:tabs>
        <w:spacing w:before="0" w:beforeAutospacing="0" w:after="240" w:afterAutospacing="0"/>
        <w:ind w:left="2610"/>
        <w:jc w:val="both"/>
        <w:textAlignment w:val="baseline"/>
        <w:rPr>
          <w:b/>
        </w:rPr>
      </w:pPr>
      <w:r>
        <w:rPr>
          <w:b/>
        </w:rPr>
        <w:t>Deployment Support</w:t>
      </w:r>
      <w:r w:rsidRPr="003D5712">
        <w:rPr>
          <w:b/>
        </w:rPr>
        <w:t xml:space="preserve">. </w:t>
      </w:r>
      <w:r>
        <w:t>The selected Offeror shall provide deployment support, including application readiness as it pertains to the business requirements. This also includes advanced planning and preparation to confirm the target group is ready for the deployment and</w:t>
      </w:r>
      <w:r w:rsidRPr="003D5712">
        <w:t xml:space="preserve"> </w:t>
      </w:r>
      <w:r>
        <w:t>identifying</w:t>
      </w:r>
      <w:r w:rsidRPr="003D5712">
        <w:t xml:space="preserve"> </w:t>
      </w:r>
      <w:r>
        <w:t>and</w:t>
      </w:r>
      <w:r w:rsidRPr="003D5712">
        <w:t xml:space="preserve"> </w:t>
      </w:r>
      <w:r>
        <w:t>attempting</w:t>
      </w:r>
      <w:r w:rsidRPr="003D5712">
        <w:t xml:space="preserve"> </w:t>
      </w:r>
      <w:r>
        <w:t>to</w:t>
      </w:r>
      <w:r w:rsidRPr="003D5712">
        <w:t xml:space="preserve"> </w:t>
      </w:r>
      <w:r>
        <w:t>mitigate</w:t>
      </w:r>
      <w:r w:rsidRPr="003D5712">
        <w:t xml:space="preserve"> </w:t>
      </w:r>
      <w:r>
        <w:t>any</w:t>
      </w:r>
      <w:r w:rsidRPr="003D5712">
        <w:t xml:space="preserve"> </w:t>
      </w:r>
      <w:r>
        <w:t>potential</w:t>
      </w:r>
      <w:r w:rsidRPr="003D5712">
        <w:t xml:space="preserve"> </w:t>
      </w:r>
      <w:r>
        <w:t>risks</w:t>
      </w:r>
      <w:r w:rsidRPr="003D5712">
        <w:t xml:space="preserve"> </w:t>
      </w:r>
      <w:r>
        <w:t>or</w:t>
      </w:r>
      <w:r w:rsidRPr="003D5712">
        <w:t xml:space="preserve"> </w:t>
      </w:r>
      <w:r>
        <w:t>disruptions.</w:t>
      </w:r>
      <w:r w:rsidRPr="003D5712">
        <w:t xml:space="preserve"> </w:t>
      </w:r>
      <w:r w:rsidR="00117F14">
        <w:t xml:space="preserve">The </w:t>
      </w:r>
      <w:r w:rsidR="00117F14" w:rsidRPr="003D5712">
        <w:t>selected</w:t>
      </w:r>
      <w:r>
        <w:t xml:space="preserve"> Offeror shall perform any necessary documentation updates, such as updates to user training documents and other necessary documents, as</w:t>
      </w:r>
      <w:r w:rsidRPr="003D5712">
        <w:t xml:space="preserve"> </w:t>
      </w:r>
      <w:r>
        <w:t>required.</w:t>
      </w:r>
    </w:p>
    <w:p w14:paraId="0BA5AB33" w14:textId="77777777" w:rsidR="00CA2A5E" w:rsidRDefault="00CA2A5E" w:rsidP="00CA2A5E">
      <w:pPr>
        <w:pStyle w:val="BodyText"/>
      </w:pPr>
    </w:p>
    <w:p w14:paraId="6DA58769" w14:textId="77777777" w:rsidR="00CA2A5E" w:rsidRPr="00F35DE6" w:rsidRDefault="00CA2A5E" w:rsidP="00CA2A5E">
      <w:pPr>
        <w:pStyle w:val="BodyText"/>
        <w:ind w:left="2610" w:right="300"/>
        <w:rPr>
          <w:b w:val="0"/>
          <w:bCs w:val="0"/>
        </w:rPr>
      </w:pPr>
      <w:r w:rsidRPr="00F35DE6">
        <w:rPr>
          <w:b w:val="0"/>
          <w:bCs w:val="0"/>
        </w:rPr>
        <w:t>After verifying the release is functioning as planned and in accordance with ITIL, the selected</w:t>
      </w:r>
      <w:r w:rsidRPr="00F35DE6">
        <w:rPr>
          <w:b w:val="0"/>
          <w:bCs w:val="0"/>
          <w:spacing w:val="-7"/>
        </w:rPr>
        <w:t xml:space="preserve"> </w:t>
      </w:r>
      <w:r w:rsidRPr="00F35DE6">
        <w:rPr>
          <w:b w:val="0"/>
          <w:bCs w:val="0"/>
        </w:rPr>
        <w:t>Offeror</w:t>
      </w:r>
      <w:r w:rsidRPr="00F35DE6">
        <w:rPr>
          <w:b w:val="0"/>
          <w:bCs w:val="0"/>
          <w:spacing w:val="-9"/>
        </w:rPr>
        <w:t xml:space="preserve"> </w:t>
      </w:r>
      <w:r>
        <w:rPr>
          <w:b w:val="0"/>
          <w:bCs w:val="0"/>
        </w:rPr>
        <w:t>shall</w:t>
      </w:r>
      <w:r w:rsidRPr="00F35DE6">
        <w:rPr>
          <w:b w:val="0"/>
          <w:bCs w:val="0"/>
          <w:spacing w:val="-8"/>
        </w:rPr>
        <w:t xml:space="preserve"> </w:t>
      </w:r>
      <w:r w:rsidRPr="00F35DE6">
        <w:rPr>
          <w:b w:val="0"/>
          <w:bCs w:val="0"/>
        </w:rPr>
        <w:t>support</w:t>
      </w:r>
      <w:r w:rsidRPr="00F35DE6">
        <w:rPr>
          <w:b w:val="0"/>
          <w:bCs w:val="0"/>
          <w:spacing w:val="-8"/>
        </w:rPr>
        <w:t xml:space="preserve"> </w:t>
      </w:r>
      <w:r w:rsidRPr="00F35DE6">
        <w:rPr>
          <w:b w:val="0"/>
          <w:bCs w:val="0"/>
        </w:rPr>
        <w:t>transition</w:t>
      </w:r>
      <w:r w:rsidRPr="00F35DE6">
        <w:rPr>
          <w:b w:val="0"/>
          <w:bCs w:val="0"/>
          <w:spacing w:val="-10"/>
        </w:rPr>
        <w:t xml:space="preserve"> </w:t>
      </w:r>
      <w:r w:rsidRPr="00F35DE6">
        <w:rPr>
          <w:b w:val="0"/>
          <w:bCs w:val="0"/>
        </w:rPr>
        <w:t>to</w:t>
      </w:r>
      <w:r w:rsidRPr="00F35DE6">
        <w:rPr>
          <w:b w:val="0"/>
          <w:bCs w:val="0"/>
          <w:spacing w:val="-9"/>
        </w:rPr>
        <w:t xml:space="preserve"> </w:t>
      </w:r>
      <w:r w:rsidRPr="00F35DE6">
        <w:rPr>
          <w:b w:val="0"/>
          <w:bCs w:val="0"/>
        </w:rPr>
        <w:t>operations</w:t>
      </w:r>
      <w:r w:rsidRPr="00F35DE6">
        <w:rPr>
          <w:b w:val="0"/>
          <w:bCs w:val="0"/>
          <w:spacing w:val="-8"/>
        </w:rPr>
        <w:t xml:space="preserve"> </w:t>
      </w:r>
      <w:r w:rsidRPr="00F35DE6">
        <w:rPr>
          <w:b w:val="0"/>
          <w:bCs w:val="0"/>
        </w:rPr>
        <w:t>by</w:t>
      </w:r>
      <w:r w:rsidRPr="00F35DE6">
        <w:rPr>
          <w:b w:val="0"/>
          <w:bCs w:val="0"/>
          <w:spacing w:val="-9"/>
        </w:rPr>
        <w:t xml:space="preserve"> </w:t>
      </w:r>
      <w:r w:rsidRPr="00F35DE6">
        <w:rPr>
          <w:b w:val="0"/>
          <w:bCs w:val="0"/>
        </w:rPr>
        <w:t>assisting</w:t>
      </w:r>
      <w:r w:rsidRPr="00F35DE6">
        <w:rPr>
          <w:b w:val="0"/>
          <w:bCs w:val="0"/>
          <w:spacing w:val="-9"/>
        </w:rPr>
        <w:t xml:space="preserve"> </w:t>
      </w:r>
      <w:r w:rsidRPr="00F35DE6">
        <w:rPr>
          <w:b w:val="0"/>
          <w:bCs w:val="0"/>
        </w:rPr>
        <w:t>as</w:t>
      </w:r>
      <w:r w:rsidRPr="00F35DE6">
        <w:rPr>
          <w:b w:val="0"/>
          <w:bCs w:val="0"/>
          <w:spacing w:val="-9"/>
        </w:rPr>
        <w:t xml:space="preserve"> </w:t>
      </w:r>
      <w:r w:rsidRPr="00F35DE6">
        <w:rPr>
          <w:b w:val="0"/>
          <w:bCs w:val="0"/>
        </w:rPr>
        <w:t>needed</w:t>
      </w:r>
      <w:r w:rsidRPr="00F35DE6">
        <w:rPr>
          <w:b w:val="0"/>
          <w:bCs w:val="0"/>
          <w:spacing w:val="-6"/>
        </w:rPr>
        <w:t xml:space="preserve"> </w:t>
      </w:r>
      <w:r w:rsidRPr="00F35DE6">
        <w:rPr>
          <w:b w:val="0"/>
          <w:bCs w:val="0"/>
        </w:rPr>
        <w:t>with</w:t>
      </w:r>
      <w:r w:rsidRPr="00F35DE6">
        <w:rPr>
          <w:b w:val="0"/>
          <w:bCs w:val="0"/>
          <w:spacing w:val="-9"/>
        </w:rPr>
        <w:t xml:space="preserve"> </w:t>
      </w:r>
      <w:r w:rsidRPr="00F35DE6">
        <w:rPr>
          <w:b w:val="0"/>
          <w:bCs w:val="0"/>
        </w:rPr>
        <w:t>the</w:t>
      </w:r>
      <w:r w:rsidRPr="00F35DE6">
        <w:rPr>
          <w:b w:val="0"/>
          <w:bCs w:val="0"/>
          <w:spacing w:val="-9"/>
        </w:rPr>
        <w:t xml:space="preserve"> </w:t>
      </w:r>
      <w:r w:rsidRPr="00F35DE6">
        <w:rPr>
          <w:b w:val="0"/>
          <w:bCs w:val="0"/>
        </w:rPr>
        <w:t>activities listed</w:t>
      </w:r>
      <w:r w:rsidRPr="00F35DE6">
        <w:rPr>
          <w:b w:val="0"/>
          <w:bCs w:val="0"/>
          <w:spacing w:val="-1"/>
        </w:rPr>
        <w:t xml:space="preserve"> </w:t>
      </w:r>
      <w:r w:rsidRPr="00F35DE6">
        <w:rPr>
          <w:b w:val="0"/>
          <w:bCs w:val="0"/>
        </w:rPr>
        <w:t>below.</w:t>
      </w:r>
    </w:p>
    <w:p w14:paraId="0248B6B8" w14:textId="77777777" w:rsidR="00CA2A5E" w:rsidRDefault="00CA2A5E" w:rsidP="00CA2A5E">
      <w:pPr>
        <w:pStyle w:val="BodyText"/>
      </w:pPr>
    </w:p>
    <w:p w14:paraId="3A964FCA" w14:textId="77777777" w:rsidR="00CA2A5E" w:rsidRDefault="00CA2A5E">
      <w:pPr>
        <w:pStyle w:val="ListParagraph"/>
        <w:widowControl w:val="0"/>
        <w:numPr>
          <w:ilvl w:val="0"/>
          <w:numId w:val="115"/>
        </w:numPr>
        <w:autoSpaceDE w:val="0"/>
        <w:autoSpaceDN w:val="0"/>
        <w:spacing w:after="240"/>
        <w:ind w:left="3690" w:right="298"/>
      </w:pPr>
      <w:r>
        <w:t>Preparing a formal notification for issuance indicating the service is now</w:t>
      </w:r>
      <w:r w:rsidRPr="001253BD">
        <w:t xml:space="preserve"> </w:t>
      </w:r>
      <w:r>
        <w:t>live.</w:t>
      </w:r>
    </w:p>
    <w:p w14:paraId="337FD2E6" w14:textId="77777777" w:rsidR="00CA2A5E" w:rsidRDefault="00CA2A5E">
      <w:pPr>
        <w:pStyle w:val="ListParagraph"/>
        <w:widowControl w:val="0"/>
        <w:numPr>
          <w:ilvl w:val="0"/>
          <w:numId w:val="115"/>
        </w:numPr>
        <w:autoSpaceDE w:val="0"/>
        <w:autoSpaceDN w:val="0"/>
        <w:spacing w:after="240"/>
        <w:ind w:left="3690" w:right="298"/>
      </w:pPr>
      <w:r>
        <w:t>Preparing a formal notification for issuance indicating the service is fully operational and Performance Standards are being fully</w:t>
      </w:r>
      <w:r w:rsidRPr="001253BD">
        <w:t xml:space="preserve"> </w:t>
      </w:r>
      <w:r>
        <w:t>enforced.</w:t>
      </w:r>
    </w:p>
    <w:p w14:paraId="49CA9C38" w14:textId="77777777" w:rsidR="00CA2A5E" w:rsidRDefault="00CA2A5E" w:rsidP="00CA2A5E">
      <w:pPr>
        <w:pStyle w:val="BodyText"/>
        <w:spacing w:before="10"/>
        <w:rPr>
          <w:sz w:val="23"/>
        </w:rPr>
      </w:pPr>
    </w:p>
    <w:p w14:paraId="7CD7E1F0" w14:textId="77777777" w:rsidR="00CA2A5E" w:rsidRDefault="00CA2A5E" w:rsidP="00CA2A5E">
      <w:pPr>
        <w:pStyle w:val="Heading1"/>
        <w:ind w:left="2610"/>
      </w:pPr>
      <w:r>
        <w:t>Deployment Support Work Products:</w:t>
      </w:r>
    </w:p>
    <w:p w14:paraId="0103ACFA" w14:textId="77777777" w:rsidR="00CA2A5E" w:rsidRPr="001145DA" w:rsidRDefault="00CA2A5E">
      <w:pPr>
        <w:pStyle w:val="ListParagraph"/>
        <w:widowControl w:val="0"/>
        <w:numPr>
          <w:ilvl w:val="0"/>
          <w:numId w:val="110"/>
        </w:numPr>
        <w:tabs>
          <w:tab w:val="left" w:pos="2279"/>
          <w:tab w:val="left" w:pos="2280"/>
        </w:tabs>
        <w:autoSpaceDE w:val="0"/>
        <w:autoSpaceDN w:val="0"/>
        <w:spacing w:line="293" w:lineRule="exact"/>
        <w:ind w:left="2610" w:firstLine="360"/>
        <w:jc w:val="left"/>
        <w:rPr>
          <w:b/>
          <w:bCs/>
        </w:rPr>
      </w:pPr>
      <w:r>
        <w:rPr>
          <w:b/>
          <w:bCs/>
        </w:rPr>
        <w:t>Deployment</w:t>
      </w:r>
      <w:r w:rsidRPr="001145DA">
        <w:rPr>
          <w:b/>
          <w:bCs/>
        </w:rPr>
        <w:t xml:space="preserve"> Tracking Reports</w:t>
      </w:r>
    </w:p>
    <w:p w14:paraId="050F9ECF" w14:textId="77777777" w:rsidR="00CA2A5E" w:rsidRPr="001145DA" w:rsidRDefault="00CA2A5E">
      <w:pPr>
        <w:pStyle w:val="ListParagraph"/>
        <w:widowControl w:val="0"/>
        <w:numPr>
          <w:ilvl w:val="0"/>
          <w:numId w:val="110"/>
        </w:numPr>
        <w:tabs>
          <w:tab w:val="left" w:pos="2279"/>
          <w:tab w:val="left" w:pos="2280"/>
        </w:tabs>
        <w:autoSpaceDE w:val="0"/>
        <w:autoSpaceDN w:val="0"/>
        <w:spacing w:line="293" w:lineRule="exact"/>
        <w:ind w:left="2610" w:firstLine="360"/>
        <w:jc w:val="left"/>
        <w:rPr>
          <w:b/>
          <w:bCs/>
        </w:rPr>
      </w:pPr>
      <w:r>
        <w:rPr>
          <w:b/>
          <w:bCs/>
        </w:rPr>
        <w:t>Deployment</w:t>
      </w:r>
      <w:r w:rsidRPr="001145DA">
        <w:rPr>
          <w:b/>
          <w:bCs/>
        </w:rPr>
        <w:t xml:space="preserve"> Plans</w:t>
      </w:r>
    </w:p>
    <w:p w14:paraId="434C1037" w14:textId="77777777" w:rsidR="00CA2A5E" w:rsidRPr="001145DA" w:rsidRDefault="00CA2A5E">
      <w:pPr>
        <w:pStyle w:val="ListParagraph"/>
        <w:widowControl w:val="0"/>
        <w:numPr>
          <w:ilvl w:val="0"/>
          <w:numId w:val="110"/>
        </w:numPr>
        <w:tabs>
          <w:tab w:val="left" w:pos="2279"/>
          <w:tab w:val="left" w:pos="2280"/>
        </w:tabs>
        <w:autoSpaceDE w:val="0"/>
        <w:autoSpaceDN w:val="0"/>
        <w:spacing w:line="293" w:lineRule="exact"/>
        <w:ind w:left="2610" w:firstLine="360"/>
        <w:jc w:val="left"/>
        <w:rPr>
          <w:b/>
          <w:bCs/>
        </w:rPr>
      </w:pPr>
      <w:r>
        <w:rPr>
          <w:b/>
          <w:bCs/>
        </w:rPr>
        <w:t>Deployment</w:t>
      </w:r>
      <w:r w:rsidRPr="001145DA">
        <w:rPr>
          <w:b/>
          <w:bCs/>
        </w:rPr>
        <w:t xml:space="preserve"> Reports</w:t>
      </w:r>
    </w:p>
    <w:p w14:paraId="5816E8FA" w14:textId="77777777" w:rsidR="00CA2A5E" w:rsidRPr="001145DA" w:rsidRDefault="00CA2A5E">
      <w:pPr>
        <w:pStyle w:val="ListParagraph"/>
        <w:widowControl w:val="0"/>
        <w:numPr>
          <w:ilvl w:val="0"/>
          <w:numId w:val="110"/>
        </w:numPr>
        <w:tabs>
          <w:tab w:val="left" w:pos="2279"/>
          <w:tab w:val="left" w:pos="2280"/>
        </w:tabs>
        <w:autoSpaceDE w:val="0"/>
        <w:autoSpaceDN w:val="0"/>
        <w:spacing w:line="293" w:lineRule="exact"/>
        <w:ind w:left="2610" w:firstLine="360"/>
        <w:jc w:val="left"/>
        <w:rPr>
          <w:b/>
          <w:bCs/>
        </w:rPr>
      </w:pPr>
      <w:r w:rsidRPr="001145DA">
        <w:rPr>
          <w:b/>
          <w:bCs/>
        </w:rPr>
        <w:t>User Guides and Manuals</w:t>
      </w:r>
    </w:p>
    <w:p w14:paraId="01F494FE" w14:textId="77777777" w:rsidR="00CA2A5E" w:rsidRDefault="00CA2A5E" w:rsidP="00CA2A5E">
      <w:pPr>
        <w:pStyle w:val="BodyText"/>
        <w:spacing w:before="2"/>
        <w:ind w:left="2610"/>
        <w:rPr>
          <w:sz w:val="16"/>
        </w:rPr>
      </w:pPr>
    </w:p>
    <w:p w14:paraId="1F048368" w14:textId="77777777" w:rsidR="00CA2A5E" w:rsidRDefault="00CA2A5E" w:rsidP="00CA2A5E">
      <w:pPr>
        <w:spacing w:after="0" w:line="240" w:lineRule="auto"/>
        <w:ind w:left="2610"/>
        <w:rPr>
          <w:rFonts w:ascii="Times New Roman" w:eastAsia="Times New Roman" w:hAnsi="Times New Roman" w:cs="Times New Roman"/>
          <w:sz w:val="24"/>
          <w:szCs w:val="24"/>
        </w:rPr>
      </w:pPr>
      <w:r w:rsidRPr="008F7A92">
        <w:rPr>
          <w:rFonts w:ascii="Times New Roman" w:eastAsia="Times New Roman" w:hAnsi="Times New Roman" w:cs="Times New Roman"/>
          <w:sz w:val="24"/>
          <w:szCs w:val="24"/>
        </w:rPr>
        <w:t xml:space="preserve">Offer shall describe how this task will be accomplished and </w:t>
      </w:r>
      <w:r>
        <w:rPr>
          <w:rFonts w:ascii="Times New Roman" w:eastAsia="Times New Roman" w:hAnsi="Times New Roman" w:cs="Times New Roman"/>
          <w:sz w:val="24"/>
          <w:szCs w:val="24"/>
        </w:rPr>
        <w:t>provide</w:t>
      </w:r>
      <w:r w:rsidRPr="008F7A92">
        <w:rPr>
          <w:rFonts w:ascii="Times New Roman" w:eastAsia="Times New Roman" w:hAnsi="Times New Roman" w:cs="Times New Roman"/>
          <w:sz w:val="24"/>
          <w:szCs w:val="24"/>
        </w:rPr>
        <w:t xml:space="preserve"> a sample of</w:t>
      </w:r>
      <w:r>
        <w:rPr>
          <w:rFonts w:ascii="Times New Roman" w:eastAsia="Times New Roman" w:hAnsi="Times New Roman" w:cs="Times New Roman"/>
          <w:sz w:val="24"/>
          <w:szCs w:val="24"/>
        </w:rPr>
        <w:t xml:space="preserve"> </w:t>
      </w:r>
      <w:r w:rsidRPr="008F7A92">
        <w:rPr>
          <w:rFonts w:ascii="Times New Roman" w:eastAsia="Times New Roman" w:hAnsi="Times New Roman" w:cs="Times New Roman"/>
          <w:sz w:val="24"/>
          <w:szCs w:val="24"/>
        </w:rPr>
        <w:t>the work product</w:t>
      </w:r>
      <w:r>
        <w:rPr>
          <w:rFonts w:ascii="Times New Roman" w:eastAsia="Times New Roman" w:hAnsi="Times New Roman" w:cs="Times New Roman"/>
          <w:sz w:val="24"/>
          <w:szCs w:val="24"/>
        </w:rPr>
        <w:t>s</w:t>
      </w:r>
      <w:r w:rsidRPr="008F7A92">
        <w:rPr>
          <w:rFonts w:ascii="Times New Roman" w:eastAsia="Times New Roman" w:hAnsi="Times New Roman" w:cs="Times New Roman"/>
          <w:sz w:val="24"/>
          <w:szCs w:val="24"/>
        </w:rPr>
        <w:t xml:space="preserve"> for evaluation</w:t>
      </w:r>
      <w:r>
        <w:rPr>
          <w:rFonts w:ascii="Times New Roman" w:eastAsia="Times New Roman" w:hAnsi="Times New Roman" w:cs="Times New Roman"/>
          <w:sz w:val="24"/>
          <w:szCs w:val="24"/>
        </w:rPr>
        <w:t xml:space="preserve"> purposes</w:t>
      </w:r>
      <w:r w:rsidRPr="008F7A92">
        <w:rPr>
          <w:rFonts w:ascii="Times New Roman" w:eastAsia="Times New Roman" w:hAnsi="Times New Roman" w:cs="Times New Roman"/>
          <w:sz w:val="24"/>
          <w:szCs w:val="24"/>
        </w:rPr>
        <w:t>.</w:t>
      </w:r>
    </w:p>
    <w:p w14:paraId="0B31E9EE" w14:textId="078169C7" w:rsidR="00CA2A5E" w:rsidRDefault="00CA2A5E" w:rsidP="00CA2A5E">
      <w:pPr>
        <w:autoSpaceDE w:val="0"/>
        <w:autoSpaceDN w:val="0"/>
        <w:adjustRightInd w:val="0"/>
        <w:spacing w:after="0" w:line="240" w:lineRule="auto"/>
        <w:ind w:left="1890" w:firstLine="72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14E7FBF9" w14:textId="77777777" w:rsidR="00CA2A5E" w:rsidRDefault="00CA2A5E" w:rsidP="00CA2A5E">
      <w:pPr>
        <w:pStyle w:val="BodyText"/>
        <w:spacing w:before="2"/>
        <w:rPr>
          <w:sz w:val="16"/>
        </w:rPr>
      </w:pPr>
    </w:p>
    <w:p w14:paraId="22BA2EE4" w14:textId="279EC0E3" w:rsidR="00CA2A5E" w:rsidRPr="00FF26B2" w:rsidRDefault="00CA2A5E">
      <w:pPr>
        <w:pStyle w:val="paragraph"/>
        <w:numPr>
          <w:ilvl w:val="0"/>
          <w:numId w:val="113"/>
        </w:numPr>
        <w:tabs>
          <w:tab w:val="clear" w:pos="720"/>
        </w:tabs>
        <w:spacing w:before="0" w:beforeAutospacing="0" w:after="240" w:afterAutospacing="0"/>
        <w:ind w:left="2610"/>
        <w:jc w:val="both"/>
        <w:textAlignment w:val="baseline"/>
        <w:rPr>
          <w:b/>
        </w:rPr>
      </w:pPr>
      <w:r>
        <w:rPr>
          <w:b/>
        </w:rPr>
        <w:t xml:space="preserve">Reviewing and Closing a Release Deployment. </w:t>
      </w:r>
      <w:r>
        <w:t xml:space="preserve">Upon the completion of the release deployment, the selected Offeror shall review and learn from the entire process. </w:t>
      </w:r>
      <w:r w:rsidRPr="00CA2A5E">
        <w:rPr>
          <w:bCs/>
        </w:rPr>
        <w:t xml:space="preserve">The </w:t>
      </w:r>
      <w:r>
        <w:t>selected Offeror shall gather feedback and perform evaluations against performance goals with the results being reviewed and discussed by all</w:t>
      </w:r>
      <w:r w:rsidRPr="00FF26B2">
        <w:t xml:space="preserve"> </w:t>
      </w:r>
      <w:r>
        <w:t>stakeholders.</w:t>
      </w:r>
    </w:p>
    <w:p w14:paraId="5BA5937A" w14:textId="77777777" w:rsidR="00CA2A5E" w:rsidRDefault="00CA2A5E" w:rsidP="00CA2A5E">
      <w:pPr>
        <w:pStyle w:val="BodyText"/>
      </w:pPr>
    </w:p>
    <w:p w14:paraId="7A17A76D" w14:textId="78924DEB" w:rsidR="00CA2A5E" w:rsidRPr="00B5420D" w:rsidRDefault="00CA2A5E" w:rsidP="00CA2A5E">
      <w:pPr>
        <w:pStyle w:val="BodyText"/>
        <w:ind w:left="2610" w:right="297"/>
        <w:rPr>
          <w:b w:val="0"/>
        </w:rPr>
      </w:pPr>
      <w:r w:rsidRPr="00F35DE6">
        <w:rPr>
          <w:b w:val="0"/>
          <w:bCs w:val="0"/>
        </w:rPr>
        <w:t xml:space="preserve">The selected Offeror </w:t>
      </w:r>
      <w:r>
        <w:rPr>
          <w:b w:val="0"/>
          <w:bCs w:val="0"/>
        </w:rPr>
        <w:t>shall</w:t>
      </w:r>
      <w:r w:rsidRPr="00F35DE6">
        <w:rPr>
          <w:b w:val="0"/>
          <w:bCs w:val="0"/>
        </w:rPr>
        <w:t xml:space="preserve"> conduct reviews that are careful and thorough, confirming that all quality requirements have been met</w:t>
      </w:r>
      <w:r>
        <w:rPr>
          <w:b w:val="0"/>
          <w:bCs w:val="0"/>
        </w:rPr>
        <w:t xml:space="preserve">. Ensure </w:t>
      </w:r>
      <w:r w:rsidRPr="00F35DE6">
        <w:rPr>
          <w:b w:val="0"/>
          <w:bCs w:val="0"/>
        </w:rPr>
        <w:t>sufficient</w:t>
      </w:r>
      <w:r w:rsidRPr="00F35DE6">
        <w:rPr>
          <w:b w:val="0"/>
          <w:bCs w:val="0"/>
          <w:spacing w:val="-1"/>
        </w:rPr>
        <w:t xml:space="preserve"> </w:t>
      </w:r>
      <w:r w:rsidRPr="00F35DE6">
        <w:rPr>
          <w:b w:val="0"/>
          <w:bCs w:val="0"/>
        </w:rPr>
        <w:t>knowledge</w:t>
      </w:r>
      <w:r w:rsidRPr="00F35DE6">
        <w:rPr>
          <w:b w:val="0"/>
          <w:bCs w:val="0"/>
          <w:spacing w:val="-8"/>
        </w:rPr>
        <w:t xml:space="preserve"> </w:t>
      </w:r>
      <w:r w:rsidRPr="00F35DE6">
        <w:rPr>
          <w:b w:val="0"/>
          <w:bCs w:val="0"/>
        </w:rPr>
        <w:t>transfer</w:t>
      </w:r>
      <w:r w:rsidRPr="00F35DE6">
        <w:rPr>
          <w:b w:val="0"/>
          <w:bCs w:val="0"/>
          <w:spacing w:val="-5"/>
        </w:rPr>
        <w:t xml:space="preserve"> </w:t>
      </w:r>
      <w:r w:rsidRPr="00F35DE6">
        <w:rPr>
          <w:b w:val="0"/>
          <w:bCs w:val="0"/>
        </w:rPr>
        <w:t>and</w:t>
      </w:r>
      <w:r w:rsidRPr="00F35DE6">
        <w:rPr>
          <w:b w:val="0"/>
          <w:bCs w:val="0"/>
          <w:spacing w:val="-7"/>
        </w:rPr>
        <w:t xml:space="preserve"> </w:t>
      </w:r>
      <w:r w:rsidRPr="00F35DE6">
        <w:rPr>
          <w:b w:val="0"/>
          <w:bCs w:val="0"/>
        </w:rPr>
        <w:t>training</w:t>
      </w:r>
      <w:r w:rsidRPr="00F35DE6">
        <w:rPr>
          <w:b w:val="0"/>
          <w:bCs w:val="0"/>
          <w:spacing w:val="-6"/>
        </w:rPr>
        <w:t xml:space="preserve"> </w:t>
      </w:r>
      <w:r w:rsidRPr="00F35DE6">
        <w:rPr>
          <w:b w:val="0"/>
          <w:bCs w:val="0"/>
        </w:rPr>
        <w:t>were</w:t>
      </w:r>
      <w:r w:rsidRPr="00F35DE6">
        <w:rPr>
          <w:b w:val="0"/>
          <w:bCs w:val="0"/>
          <w:spacing w:val="-8"/>
        </w:rPr>
        <w:t xml:space="preserve"> </w:t>
      </w:r>
      <w:r w:rsidRPr="00F35DE6">
        <w:rPr>
          <w:b w:val="0"/>
          <w:bCs w:val="0"/>
        </w:rPr>
        <w:t>performed,</w:t>
      </w:r>
      <w:r w:rsidRPr="00F35DE6">
        <w:rPr>
          <w:b w:val="0"/>
          <w:bCs w:val="0"/>
          <w:spacing w:val="-4"/>
        </w:rPr>
        <w:t xml:space="preserve"> </w:t>
      </w:r>
      <w:r w:rsidRPr="00F35DE6">
        <w:rPr>
          <w:b w:val="0"/>
          <w:bCs w:val="0"/>
        </w:rPr>
        <w:t>and</w:t>
      </w:r>
      <w:r w:rsidRPr="00F35DE6">
        <w:rPr>
          <w:b w:val="0"/>
          <w:bCs w:val="0"/>
          <w:spacing w:val="-7"/>
        </w:rPr>
        <w:t xml:space="preserve"> </w:t>
      </w:r>
      <w:r w:rsidRPr="00F35DE6">
        <w:rPr>
          <w:b w:val="0"/>
          <w:bCs w:val="0"/>
        </w:rPr>
        <w:t>that</w:t>
      </w:r>
      <w:r w:rsidRPr="00F35DE6">
        <w:rPr>
          <w:b w:val="0"/>
          <w:bCs w:val="0"/>
          <w:spacing w:val="-6"/>
        </w:rPr>
        <w:t xml:space="preserve"> </w:t>
      </w:r>
      <w:r w:rsidRPr="00F35DE6">
        <w:rPr>
          <w:b w:val="0"/>
          <w:bCs w:val="0"/>
        </w:rPr>
        <w:t>any</w:t>
      </w:r>
      <w:r w:rsidRPr="00F35DE6">
        <w:rPr>
          <w:b w:val="0"/>
          <w:bCs w:val="0"/>
          <w:spacing w:val="-7"/>
        </w:rPr>
        <w:t xml:space="preserve"> </w:t>
      </w:r>
      <w:r w:rsidRPr="00F35DE6">
        <w:rPr>
          <w:b w:val="0"/>
          <w:bCs w:val="0"/>
        </w:rPr>
        <w:t xml:space="preserve">known errors, fixes, and changes have been adequately documented. Additionally, the selected Offeror </w:t>
      </w:r>
      <w:r>
        <w:rPr>
          <w:b w:val="0"/>
          <w:bCs w:val="0"/>
        </w:rPr>
        <w:t>shall</w:t>
      </w:r>
      <w:r w:rsidRPr="00F35DE6">
        <w:rPr>
          <w:b w:val="0"/>
          <w:bCs w:val="0"/>
        </w:rPr>
        <w:t xml:space="preserve"> conduct a full </w:t>
      </w:r>
      <w:r>
        <w:rPr>
          <w:b w:val="0"/>
          <w:bCs w:val="0"/>
        </w:rPr>
        <w:t>p</w:t>
      </w:r>
      <w:r w:rsidRPr="00F35DE6">
        <w:rPr>
          <w:b w:val="0"/>
          <w:bCs w:val="0"/>
        </w:rPr>
        <w:t xml:space="preserve">ost </w:t>
      </w:r>
      <w:r>
        <w:rPr>
          <w:b w:val="0"/>
          <w:bCs w:val="0"/>
        </w:rPr>
        <w:t>i</w:t>
      </w:r>
      <w:r w:rsidRPr="00F35DE6">
        <w:rPr>
          <w:b w:val="0"/>
          <w:bCs w:val="0"/>
        </w:rPr>
        <w:t xml:space="preserve">mplementation </w:t>
      </w:r>
      <w:r>
        <w:rPr>
          <w:b w:val="0"/>
          <w:bCs w:val="0"/>
        </w:rPr>
        <w:t>r</w:t>
      </w:r>
      <w:r w:rsidRPr="00F35DE6">
        <w:rPr>
          <w:b w:val="0"/>
          <w:bCs w:val="0"/>
        </w:rPr>
        <w:t>eview</w:t>
      </w:r>
      <w:r>
        <w:rPr>
          <w:b w:val="0"/>
          <w:bCs w:val="0"/>
        </w:rPr>
        <w:t xml:space="preserve"> with the Commonwealth PM and CWDS Division Chief, </w:t>
      </w:r>
      <w:r w:rsidR="00F57456">
        <w:rPr>
          <w:b w:val="0"/>
          <w:bCs w:val="0"/>
        </w:rPr>
        <w:t xml:space="preserve">and </w:t>
      </w:r>
      <w:r>
        <w:rPr>
          <w:b w:val="0"/>
          <w:bCs w:val="0"/>
        </w:rPr>
        <w:t>stakeholders</w:t>
      </w:r>
      <w:r w:rsidR="00F57456">
        <w:rPr>
          <w:b w:val="0"/>
          <w:bCs w:val="0"/>
        </w:rPr>
        <w:t xml:space="preserve"> which </w:t>
      </w:r>
      <w:r w:rsidRPr="00F35DE6">
        <w:rPr>
          <w:b w:val="0"/>
          <w:bCs w:val="0"/>
        </w:rPr>
        <w:t>includes tracking warranty bugs and defects, validating that all business goals have been met, and verifying that issues and defect are properly identified, categorized, and</w:t>
      </w:r>
      <w:r w:rsidRPr="00F35DE6">
        <w:rPr>
          <w:b w:val="0"/>
          <w:bCs w:val="0"/>
          <w:spacing w:val="-1"/>
        </w:rPr>
        <w:t xml:space="preserve"> </w:t>
      </w:r>
      <w:r w:rsidRPr="00F35DE6">
        <w:rPr>
          <w:b w:val="0"/>
          <w:bCs w:val="0"/>
        </w:rPr>
        <w:t>triaged</w:t>
      </w:r>
      <w:r>
        <w:rPr>
          <w:b w:val="0"/>
          <w:bCs w:val="0"/>
        </w:rPr>
        <w:t xml:space="preserve"> for release or patches</w:t>
      </w:r>
      <w:r>
        <w:t xml:space="preserve">. </w:t>
      </w:r>
      <w:r>
        <w:rPr>
          <w:b w:val="0"/>
          <w:bCs w:val="0"/>
        </w:rPr>
        <w:t xml:space="preserve">Any bug up to 90 days after implementation (starting from the first business day) is under warranty. </w:t>
      </w:r>
    </w:p>
    <w:p w14:paraId="787F0751" w14:textId="77777777" w:rsidR="00CA2A5E" w:rsidRDefault="00CA2A5E" w:rsidP="00CA2A5E">
      <w:pPr>
        <w:pStyle w:val="BodyText"/>
        <w:ind w:left="691"/>
      </w:pPr>
    </w:p>
    <w:p w14:paraId="3C489F0B" w14:textId="77777777" w:rsidR="00CA2A5E" w:rsidRPr="00CB3708" w:rsidRDefault="00CA2A5E" w:rsidP="00CA2A5E">
      <w:pPr>
        <w:pStyle w:val="BodyText"/>
        <w:ind w:left="2610" w:right="298"/>
        <w:rPr>
          <w:b w:val="0"/>
          <w:bCs w:val="0"/>
        </w:rPr>
      </w:pPr>
      <w:r w:rsidRPr="00CB3708">
        <w:rPr>
          <w:b w:val="0"/>
          <w:bCs w:val="0"/>
        </w:rPr>
        <w:t>A deployment is not considered closed or completed until support has been formally transitioned</w:t>
      </w:r>
      <w:r w:rsidRPr="00CB3708">
        <w:rPr>
          <w:b w:val="0"/>
          <w:bCs w:val="0"/>
          <w:spacing w:val="-5"/>
        </w:rPr>
        <w:t xml:space="preserve"> </w:t>
      </w:r>
      <w:r w:rsidRPr="00CB3708">
        <w:rPr>
          <w:b w:val="0"/>
          <w:bCs w:val="0"/>
        </w:rPr>
        <w:t>to</w:t>
      </w:r>
      <w:r w:rsidRPr="00CB3708">
        <w:rPr>
          <w:b w:val="0"/>
          <w:bCs w:val="0"/>
          <w:spacing w:val="-4"/>
        </w:rPr>
        <w:t xml:space="preserve"> </w:t>
      </w:r>
      <w:r w:rsidRPr="00CB3708">
        <w:rPr>
          <w:b w:val="0"/>
          <w:bCs w:val="0"/>
        </w:rPr>
        <w:t>the</w:t>
      </w:r>
      <w:r w:rsidRPr="00CB3708">
        <w:rPr>
          <w:b w:val="0"/>
          <w:bCs w:val="0"/>
          <w:spacing w:val="-5"/>
        </w:rPr>
        <w:t xml:space="preserve"> </w:t>
      </w:r>
      <w:r w:rsidRPr="00CB3708">
        <w:rPr>
          <w:b w:val="0"/>
          <w:bCs w:val="0"/>
        </w:rPr>
        <w:t>maintenance</w:t>
      </w:r>
      <w:r w:rsidRPr="00CB3708">
        <w:rPr>
          <w:b w:val="0"/>
          <w:bCs w:val="0"/>
          <w:spacing w:val="-2"/>
        </w:rPr>
        <w:t xml:space="preserve"> </w:t>
      </w:r>
      <w:r w:rsidRPr="00CB3708">
        <w:rPr>
          <w:b w:val="0"/>
          <w:bCs w:val="0"/>
        </w:rPr>
        <w:t>and</w:t>
      </w:r>
      <w:r w:rsidRPr="00CB3708">
        <w:rPr>
          <w:b w:val="0"/>
          <w:bCs w:val="0"/>
          <w:spacing w:val="-4"/>
        </w:rPr>
        <w:t xml:space="preserve"> </w:t>
      </w:r>
      <w:r w:rsidRPr="00CB3708">
        <w:rPr>
          <w:b w:val="0"/>
          <w:bCs w:val="0"/>
        </w:rPr>
        <w:t>operations</w:t>
      </w:r>
      <w:r w:rsidRPr="00CB3708">
        <w:rPr>
          <w:b w:val="0"/>
          <w:bCs w:val="0"/>
          <w:spacing w:val="-4"/>
        </w:rPr>
        <w:t xml:space="preserve"> </w:t>
      </w:r>
      <w:r w:rsidRPr="00CB3708">
        <w:rPr>
          <w:b w:val="0"/>
          <w:bCs w:val="0"/>
        </w:rPr>
        <w:t>team,</w:t>
      </w:r>
      <w:r w:rsidRPr="00CB3708">
        <w:rPr>
          <w:b w:val="0"/>
          <w:bCs w:val="0"/>
          <w:spacing w:val="-4"/>
        </w:rPr>
        <w:t xml:space="preserve"> </w:t>
      </w:r>
      <w:r w:rsidRPr="00CB3708">
        <w:rPr>
          <w:b w:val="0"/>
          <w:bCs w:val="0"/>
        </w:rPr>
        <w:t>the</w:t>
      </w:r>
      <w:r w:rsidRPr="00CB3708">
        <w:rPr>
          <w:b w:val="0"/>
          <w:bCs w:val="0"/>
          <w:spacing w:val="-5"/>
        </w:rPr>
        <w:t xml:space="preserve"> </w:t>
      </w:r>
      <w:r w:rsidRPr="00CB3708">
        <w:rPr>
          <w:b w:val="0"/>
          <w:bCs w:val="0"/>
        </w:rPr>
        <w:t>release</w:t>
      </w:r>
      <w:r w:rsidRPr="00CB3708">
        <w:rPr>
          <w:b w:val="0"/>
          <w:bCs w:val="0"/>
          <w:spacing w:val="-5"/>
        </w:rPr>
        <w:t xml:space="preserve"> </w:t>
      </w:r>
      <w:r w:rsidRPr="00CB3708">
        <w:rPr>
          <w:b w:val="0"/>
          <w:bCs w:val="0"/>
        </w:rPr>
        <w:t>package</w:t>
      </w:r>
      <w:r w:rsidRPr="00CB3708">
        <w:rPr>
          <w:b w:val="0"/>
          <w:bCs w:val="0"/>
          <w:spacing w:val="-4"/>
        </w:rPr>
        <w:t xml:space="preserve"> </w:t>
      </w:r>
      <w:r w:rsidRPr="00CB3708">
        <w:rPr>
          <w:b w:val="0"/>
          <w:bCs w:val="0"/>
        </w:rPr>
        <w:t>is</w:t>
      </w:r>
      <w:r w:rsidRPr="00CB3708">
        <w:rPr>
          <w:b w:val="0"/>
          <w:bCs w:val="0"/>
          <w:spacing w:val="-1"/>
        </w:rPr>
        <w:t xml:space="preserve"> </w:t>
      </w:r>
      <w:r w:rsidRPr="00CB3708">
        <w:rPr>
          <w:b w:val="0"/>
          <w:bCs w:val="0"/>
        </w:rPr>
        <w:t>live</w:t>
      </w:r>
      <w:r w:rsidRPr="00CB3708">
        <w:rPr>
          <w:b w:val="0"/>
          <w:bCs w:val="0"/>
          <w:spacing w:val="-5"/>
        </w:rPr>
        <w:t xml:space="preserve"> </w:t>
      </w:r>
      <w:r w:rsidRPr="00CB3708">
        <w:rPr>
          <w:b w:val="0"/>
          <w:bCs w:val="0"/>
        </w:rPr>
        <w:t>in</w:t>
      </w:r>
      <w:r w:rsidRPr="00CB3708">
        <w:rPr>
          <w:b w:val="0"/>
          <w:bCs w:val="0"/>
          <w:spacing w:val="-4"/>
        </w:rPr>
        <w:t xml:space="preserve"> </w:t>
      </w:r>
      <w:r w:rsidRPr="00CB3708">
        <w:rPr>
          <w:b w:val="0"/>
          <w:bCs w:val="0"/>
        </w:rPr>
        <w:t>production, and the warranty period has</w:t>
      </w:r>
      <w:r w:rsidRPr="00CB3708">
        <w:rPr>
          <w:b w:val="0"/>
          <w:bCs w:val="0"/>
          <w:spacing w:val="-2"/>
        </w:rPr>
        <w:t xml:space="preserve"> </w:t>
      </w:r>
      <w:r w:rsidRPr="00CB3708">
        <w:rPr>
          <w:b w:val="0"/>
          <w:bCs w:val="0"/>
        </w:rPr>
        <w:t>ended.</w:t>
      </w:r>
    </w:p>
    <w:p w14:paraId="490A4322" w14:textId="77777777" w:rsidR="00CA2A5E" w:rsidRDefault="00CA2A5E" w:rsidP="00CA2A5E">
      <w:pPr>
        <w:pStyle w:val="BodyText"/>
      </w:pPr>
    </w:p>
    <w:p w14:paraId="29BE5CE6" w14:textId="77777777" w:rsidR="00CA2A5E" w:rsidRPr="00D165DD" w:rsidRDefault="00CA2A5E" w:rsidP="00CA2A5E">
      <w:pPr>
        <w:spacing w:before="1" w:line="276" w:lineRule="exact"/>
        <w:ind w:left="2279" w:firstLine="331"/>
        <w:rPr>
          <w:rFonts w:ascii="Times New Roman" w:hAnsi="Times New Roman" w:cs="Times New Roman"/>
          <w:b/>
          <w:sz w:val="24"/>
        </w:rPr>
      </w:pPr>
      <w:r w:rsidRPr="00D165DD">
        <w:rPr>
          <w:rFonts w:ascii="Times New Roman" w:hAnsi="Times New Roman" w:cs="Times New Roman"/>
          <w:b/>
          <w:sz w:val="24"/>
        </w:rPr>
        <w:t xml:space="preserve">Activities. </w:t>
      </w:r>
      <w:r w:rsidRPr="00D165DD">
        <w:rPr>
          <w:rFonts w:ascii="Times New Roman" w:hAnsi="Times New Roman" w:cs="Times New Roman"/>
          <w:sz w:val="24"/>
        </w:rPr>
        <w:t>The selected Offeror shall</w:t>
      </w:r>
      <w:r w:rsidRPr="00D165DD">
        <w:rPr>
          <w:rFonts w:ascii="Times New Roman" w:hAnsi="Times New Roman" w:cs="Times New Roman"/>
          <w:b/>
          <w:sz w:val="24"/>
        </w:rPr>
        <w:t>:</w:t>
      </w:r>
    </w:p>
    <w:p w14:paraId="06FEAC77" w14:textId="77777777" w:rsidR="00CA2A5E" w:rsidRDefault="00CA2A5E">
      <w:pPr>
        <w:pStyle w:val="ListParagraph"/>
        <w:widowControl w:val="0"/>
        <w:numPr>
          <w:ilvl w:val="0"/>
          <w:numId w:val="116"/>
        </w:numPr>
        <w:autoSpaceDE w:val="0"/>
        <w:autoSpaceDN w:val="0"/>
        <w:spacing w:after="240"/>
        <w:ind w:left="3690" w:right="298"/>
      </w:pPr>
      <w:r>
        <w:t>Perform evaluations against performance</w:t>
      </w:r>
      <w:r w:rsidRPr="00FF26B2">
        <w:t xml:space="preserve"> </w:t>
      </w:r>
      <w:r>
        <w:t>goals.</w:t>
      </w:r>
    </w:p>
    <w:p w14:paraId="732AFA97" w14:textId="77777777" w:rsidR="00CA2A5E" w:rsidRDefault="00CA2A5E">
      <w:pPr>
        <w:pStyle w:val="ListParagraph"/>
        <w:widowControl w:val="0"/>
        <w:numPr>
          <w:ilvl w:val="0"/>
          <w:numId w:val="116"/>
        </w:numPr>
        <w:autoSpaceDE w:val="0"/>
        <w:autoSpaceDN w:val="0"/>
        <w:spacing w:after="240"/>
        <w:ind w:left="3690" w:right="298"/>
      </w:pPr>
      <w:r>
        <w:t>Confirm all quality requirements have been</w:t>
      </w:r>
      <w:r w:rsidRPr="00FF26B2">
        <w:t xml:space="preserve"> </w:t>
      </w:r>
      <w:r>
        <w:t>met.</w:t>
      </w:r>
    </w:p>
    <w:p w14:paraId="52DC56E2" w14:textId="77777777" w:rsidR="00CA2A5E" w:rsidRDefault="00CA2A5E">
      <w:pPr>
        <w:pStyle w:val="ListParagraph"/>
        <w:widowControl w:val="0"/>
        <w:numPr>
          <w:ilvl w:val="0"/>
          <w:numId w:val="116"/>
        </w:numPr>
        <w:autoSpaceDE w:val="0"/>
        <w:autoSpaceDN w:val="0"/>
        <w:spacing w:after="240"/>
        <w:ind w:left="3690" w:right="298"/>
      </w:pPr>
      <w:r>
        <w:t>Validate that training has been completed.</w:t>
      </w:r>
    </w:p>
    <w:p w14:paraId="69FE08D2" w14:textId="77777777" w:rsidR="00CA2A5E" w:rsidRDefault="00CA2A5E">
      <w:pPr>
        <w:pStyle w:val="ListParagraph"/>
        <w:widowControl w:val="0"/>
        <w:numPr>
          <w:ilvl w:val="0"/>
          <w:numId w:val="116"/>
        </w:numPr>
        <w:autoSpaceDE w:val="0"/>
        <w:autoSpaceDN w:val="0"/>
        <w:spacing w:after="240"/>
        <w:ind w:left="3690" w:right="298"/>
      </w:pPr>
      <w:r>
        <w:t>Confirm all known errors, fixes, and changes have been adequately</w:t>
      </w:r>
      <w:r w:rsidRPr="00FF26B2">
        <w:t xml:space="preserve"> </w:t>
      </w:r>
      <w:r>
        <w:t>documented.</w:t>
      </w:r>
    </w:p>
    <w:p w14:paraId="51A54FA2" w14:textId="3CC902AE" w:rsidR="00CA2A5E" w:rsidRDefault="00CA2A5E">
      <w:pPr>
        <w:pStyle w:val="ListParagraph"/>
        <w:widowControl w:val="0"/>
        <w:numPr>
          <w:ilvl w:val="0"/>
          <w:numId w:val="116"/>
        </w:numPr>
        <w:autoSpaceDE w:val="0"/>
        <w:autoSpaceDN w:val="0"/>
        <w:spacing w:after="240"/>
        <w:ind w:left="3690" w:right="298"/>
      </w:pPr>
      <w:r>
        <w:t xml:space="preserve">Provide knowledge transfer sessions to WPAs on a consistent basis. </w:t>
      </w:r>
    </w:p>
    <w:p w14:paraId="4DECD08B" w14:textId="77777777" w:rsidR="00CA2A5E" w:rsidRDefault="00CA2A5E" w:rsidP="00CA2A5E">
      <w:pPr>
        <w:pStyle w:val="ListParagraph"/>
        <w:widowControl w:val="0"/>
        <w:tabs>
          <w:tab w:val="left" w:pos="2279"/>
          <w:tab w:val="left" w:pos="2280"/>
        </w:tabs>
        <w:autoSpaceDE w:val="0"/>
        <w:autoSpaceDN w:val="0"/>
        <w:spacing w:before="1" w:line="293" w:lineRule="exact"/>
        <w:ind w:left="2280"/>
        <w:jc w:val="left"/>
      </w:pPr>
    </w:p>
    <w:p w14:paraId="11094468" w14:textId="77777777" w:rsidR="00CA2A5E" w:rsidRDefault="00CA2A5E" w:rsidP="001253BD">
      <w:pPr>
        <w:ind w:left="2459" w:firstLine="241"/>
        <w:jc w:val="both"/>
        <w:rPr>
          <w:rFonts w:ascii="Times New Roman" w:eastAsia="Times New Roman" w:hAnsi="Times New Roman" w:cs="Times New Roman"/>
          <w:b/>
          <w:kern w:val="24"/>
          <w:sz w:val="24"/>
          <w:szCs w:val="20"/>
        </w:rPr>
      </w:pPr>
      <w:r>
        <w:rPr>
          <w:rFonts w:ascii="Times New Roman" w:eastAsia="Times New Roman" w:hAnsi="Times New Roman" w:cs="Times New Roman"/>
          <w:b/>
          <w:kern w:val="24"/>
          <w:sz w:val="24"/>
          <w:szCs w:val="20"/>
        </w:rPr>
        <w:t>Rev</w:t>
      </w:r>
      <w:r w:rsidRPr="007E6A16">
        <w:rPr>
          <w:rFonts w:ascii="Times New Roman" w:eastAsia="Times New Roman" w:hAnsi="Times New Roman" w:cs="Times New Roman"/>
          <w:b/>
          <w:kern w:val="24"/>
          <w:sz w:val="24"/>
          <w:szCs w:val="20"/>
        </w:rPr>
        <w:t xml:space="preserve">iewing and Closing a Release Deployment Work Product: </w:t>
      </w:r>
    </w:p>
    <w:p w14:paraId="2B921071" w14:textId="77777777" w:rsidR="00CA2A5E" w:rsidRPr="008A6EC1" w:rsidRDefault="00CA2A5E">
      <w:pPr>
        <w:pStyle w:val="ListParagraph"/>
        <w:widowControl w:val="0"/>
        <w:numPr>
          <w:ilvl w:val="0"/>
          <w:numId w:val="111"/>
        </w:numPr>
        <w:tabs>
          <w:tab w:val="left" w:pos="2279"/>
          <w:tab w:val="left" w:pos="2280"/>
        </w:tabs>
        <w:autoSpaceDE w:val="0"/>
        <w:autoSpaceDN w:val="0"/>
        <w:spacing w:line="293" w:lineRule="exact"/>
        <w:ind w:left="2700" w:firstLine="90"/>
        <w:jc w:val="left"/>
        <w:rPr>
          <w:b/>
          <w:bCs/>
        </w:rPr>
      </w:pPr>
      <w:r w:rsidRPr="008A6EC1">
        <w:rPr>
          <w:b/>
          <w:bCs/>
        </w:rPr>
        <w:t>Updated Final Implementation Reports</w:t>
      </w:r>
    </w:p>
    <w:p w14:paraId="1D8D7D8B" w14:textId="77777777" w:rsidR="00CA2A5E" w:rsidRDefault="00CA2A5E" w:rsidP="00CA2A5E">
      <w:pPr>
        <w:spacing w:after="0" w:line="240" w:lineRule="auto"/>
        <w:ind w:left="1620"/>
        <w:rPr>
          <w:rFonts w:ascii="Times New Roman" w:eastAsia="Times New Roman" w:hAnsi="Times New Roman" w:cs="Times New Roman"/>
          <w:sz w:val="24"/>
          <w:szCs w:val="24"/>
        </w:rPr>
      </w:pPr>
    </w:p>
    <w:p w14:paraId="581603B4" w14:textId="77777777" w:rsidR="00CA2A5E" w:rsidRDefault="00CA2A5E" w:rsidP="001253BD">
      <w:pPr>
        <w:spacing w:after="0" w:line="240" w:lineRule="auto"/>
        <w:ind w:left="2700"/>
        <w:rPr>
          <w:rFonts w:ascii="Times New Roman" w:eastAsia="Times New Roman" w:hAnsi="Times New Roman" w:cs="Times New Roman"/>
          <w:sz w:val="24"/>
          <w:szCs w:val="24"/>
        </w:rPr>
      </w:pPr>
      <w:r w:rsidRPr="008F7A92">
        <w:rPr>
          <w:rFonts w:ascii="Times New Roman" w:eastAsia="Times New Roman" w:hAnsi="Times New Roman" w:cs="Times New Roman"/>
          <w:sz w:val="24"/>
          <w:szCs w:val="24"/>
        </w:rPr>
        <w:t xml:space="preserve">Offer shall describe how this task will be accomplished and </w:t>
      </w:r>
      <w:r>
        <w:rPr>
          <w:rFonts w:ascii="Times New Roman" w:eastAsia="Times New Roman" w:hAnsi="Times New Roman" w:cs="Times New Roman"/>
          <w:sz w:val="24"/>
          <w:szCs w:val="24"/>
        </w:rPr>
        <w:t>provide</w:t>
      </w:r>
      <w:r w:rsidRPr="008F7A92">
        <w:rPr>
          <w:rFonts w:ascii="Times New Roman" w:eastAsia="Times New Roman" w:hAnsi="Times New Roman" w:cs="Times New Roman"/>
          <w:sz w:val="24"/>
          <w:szCs w:val="24"/>
        </w:rPr>
        <w:t xml:space="preserve"> a sample of</w:t>
      </w:r>
      <w:r>
        <w:rPr>
          <w:rFonts w:ascii="Times New Roman" w:eastAsia="Times New Roman" w:hAnsi="Times New Roman" w:cs="Times New Roman"/>
          <w:sz w:val="24"/>
          <w:szCs w:val="24"/>
        </w:rPr>
        <w:t xml:space="preserve"> </w:t>
      </w:r>
      <w:r w:rsidRPr="008F7A92">
        <w:rPr>
          <w:rFonts w:ascii="Times New Roman" w:eastAsia="Times New Roman" w:hAnsi="Times New Roman" w:cs="Times New Roman"/>
          <w:sz w:val="24"/>
          <w:szCs w:val="24"/>
        </w:rPr>
        <w:t>the work product</w:t>
      </w:r>
      <w:r>
        <w:rPr>
          <w:rFonts w:ascii="Times New Roman" w:eastAsia="Times New Roman" w:hAnsi="Times New Roman" w:cs="Times New Roman"/>
          <w:sz w:val="24"/>
          <w:szCs w:val="24"/>
        </w:rPr>
        <w:t>s</w:t>
      </w:r>
      <w:r w:rsidRPr="008F7A92">
        <w:rPr>
          <w:rFonts w:ascii="Times New Roman" w:eastAsia="Times New Roman" w:hAnsi="Times New Roman" w:cs="Times New Roman"/>
          <w:sz w:val="24"/>
          <w:szCs w:val="24"/>
        </w:rPr>
        <w:t xml:space="preserve"> for evaluation</w:t>
      </w:r>
      <w:r>
        <w:rPr>
          <w:rFonts w:ascii="Times New Roman" w:eastAsia="Times New Roman" w:hAnsi="Times New Roman" w:cs="Times New Roman"/>
          <w:sz w:val="24"/>
          <w:szCs w:val="24"/>
        </w:rPr>
        <w:t xml:space="preserve"> purposes.</w:t>
      </w:r>
    </w:p>
    <w:p w14:paraId="5F98F1CC" w14:textId="77777777" w:rsidR="00CA2A5E" w:rsidRDefault="00CA2A5E" w:rsidP="001253BD">
      <w:pPr>
        <w:autoSpaceDE w:val="0"/>
        <w:autoSpaceDN w:val="0"/>
        <w:adjustRightInd w:val="0"/>
        <w:spacing w:after="0" w:line="240" w:lineRule="auto"/>
        <w:ind w:left="2430"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0980FE0C" w14:textId="77777777" w:rsidR="00CA2A5E" w:rsidRDefault="00CA2A5E" w:rsidP="00CA2A5E">
      <w:pPr>
        <w:pStyle w:val="BodyText"/>
        <w:rPr>
          <w:b w:val="0"/>
          <w:i/>
        </w:rPr>
      </w:pPr>
    </w:p>
    <w:p w14:paraId="349ECB28" w14:textId="77777777" w:rsidR="00CA2A5E" w:rsidRPr="00106A5C" w:rsidRDefault="00CA2A5E">
      <w:pPr>
        <w:pStyle w:val="paragraph"/>
        <w:numPr>
          <w:ilvl w:val="0"/>
          <w:numId w:val="113"/>
        </w:numPr>
        <w:tabs>
          <w:tab w:val="clear" w:pos="720"/>
        </w:tabs>
        <w:spacing w:before="0" w:beforeAutospacing="0" w:after="240" w:afterAutospacing="0"/>
        <w:ind w:left="2610"/>
        <w:jc w:val="both"/>
        <w:textAlignment w:val="baseline"/>
        <w:rPr>
          <w:b/>
        </w:rPr>
      </w:pPr>
      <w:r>
        <w:rPr>
          <w:b/>
        </w:rPr>
        <w:t xml:space="preserve">Communications Management. </w:t>
      </w:r>
      <w:r w:rsidRPr="001253BD">
        <w:rPr>
          <w:bCs/>
        </w:rPr>
        <w:t>Communications management is the systematic planning, implementing, monitoring, and revision of all the channels of communication. It includes the organization and dissemination of communications, developing communication strategies, designing internal and external communications, and managing the flow of information, including online communication.</w:t>
      </w:r>
    </w:p>
    <w:p w14:paraId="4AE48B3B" w14:textId="77777777" w:rsidR="00CA2A5E" w:rsidRDefault="00CA2A5E" w:rsidP="00CA2A5E">
      <w:pPr>
        <w:pStyle w:val="BodyText"/>
      </w:pPr>
    </w:p>
    <w:p w14:paraId="3CBE3E23" w14:textId="77777777" w:rsidR="00CA2A5E" w:rsidRPr="005253B6" w:rsidRDefault="00CA2A5E" w:rsidP="001253BD">
      <w:pPr>
        <w:spacing w:line="276" w:lineRule="exact"/>
        <w:ind w:left="2250" w:firstLine="360"/>
        <w:rPr>
          <w:rFonts w:ascii="Times New Roman" w:hAnsi="Times New Roman" w:cs="Times New Roman"/>
          <w:sz w:val="24"/>
        </w:rPr>
      </w:pPr>
      <w:r w:rsidRPr="005253B6">
        <w:rPr>
          <w:rFonts w:ascii="Times New Roman" w:hAnsi="Times New Roman" w:cs="Times New Roman"/>
          <w:b/>
          <w:sz w:val="24"/>
        </w:rPr>
        <w:t xml:space="preserve">Activities. </w:t>
      </w:r>
      <w:r w:rsidRPr="005253B6">
        <w:rPr>
          <w:rFonts w:ascii="Times New Roman" w:hAnsi="Times New Roman" w:cs="Times New Roman"/>
          <w:sz w:val="24"/>
        </w:rPr>
        <w:t>The selected Offeror shall:</w:t>
      </w:r>
    </w:p>
    <w:p w14:paraId="6962872D" w14:textId="77777777" w:rsidR="00CA2A5E" w:rsidRDefault="00CA2A5E">
      <w:pPr>
        <w:pStyle w:val="ListParagraph"/>
        <w:widowControl w:val="0"/>
        <w:numPr>
          <w:ilvl w:val="0"/>
          <w:numId w:val="117"/>
        </w:numPr>
        <w:autoSpaceDE w:val="0"/>
        <w:autoSpaceDN w:val="0"/>
        <w:spacing w:after="240"/>
        <w:ind w:left="3690" w:right="298"/>
      </w:pPr>
      <w:r>
        <w:t>Assist with updating PA CareerLink® BOT language.</w:t>
      </w:r>
    </w:p>
    <w:p w14:paraId="03E8A79D" w14:textId="77777777" w:rsidR="00CA2A5E" w:rsidRPr="005253B6" w:rsidRDefault="00CA2A5E">
      <w:pPr>
        <w:pStyle w:val="ListParagraph"/>
        <w:widowControl w:val="0"/>
        <w:numPr>
          <w:ilvl w:val="0"/>
          <w:numId w:val="117"/>
        </w:numPr>
        <w:autoSpaceDE w:val="0"/>
        <w:autoSpaceDN w:val="0"/>
        <w:spacing w:after="240"/>
        <w:ind w:left="3690" w:right="298"/>
      </w:pPr>
      <w:r w:rsidRPr="005253B6">
        <w:t>Assist with providing support documentation to stakeholders.</w:t>
      </w:r>
    </w:p>
    <w:p w14:paraId="0F72D27B" w14:textId="77777777" w:rsidR="00CA2A5E" w:rsidRPr="005253B6" w:rsidRDefault="00CA2A5E">
      <w:pPr>
        <w:pStyle w:val="ListParagraph"/>
        <w:widowControl w:val="0"/>
        <w:numPr>
          <w:ilvl w:val="0"/>
          <w:numId w:val="117"/>
        </w:numPr>
        <w:autoSpaceDE w:val="0"/>
        <w:autoSpaceDN w:val="0"/>
        <w:spacing w:after="240"/>
        <w:ind w:left="3690" w:right="298"/>
      </w:pPr>
      <w:r w:rsidRPr="005253B6">
        <w:t xml:space="preserve">Work with WPAs to develop reports that best support operational goals. </w:t>
      </w:r>
    </w:p>
    <w:p w14:paraId="4301851C" w14:textId="77777777" w:rsidR="00CA2A5E" w:rsidRDefault="00CA2A5E">
      <w:pPr>
        <w:pStyle w:val="ListParagraph"/>
        <w:widowControl w:val="0"/>
        <w:numPr>
          <w:ilvl w:val="0"/>
          <w:numId w:val="117"/>
        </w:numPr>
        <w:autoSpaceDE w:val="0"/>
        <w:autoSpaceDN w:val="0"/>
        <w:spacing w:after="240"/>
        <w:ind w:left="3690" w:right="298"/>
      </w:pPr>
      <w:r w:rsidRPr="005253B6">
        <w:t>Develop</w:t>
      </w:r>
      <w:r>
        <w:t xml:space="preserve"> and implement a communication support</w:t>
      </w:r>
      <w:r w:rsidRPr="00106A5C">
        <w:t xml:space="preserve"> </w:t>
      </w:r>
      <w:r>
        <w:t>plan.</w:t>
      </w:r>
    </w:p>
    <w:p w14:paraId="2C5C6781" w14:textId="77777777" w:rsidR="00CA2A5E" w:rsidRDefault="00CA2A5E">
      <w:pPr>
        <w:pStyle w:val="ListParagraph"/>
        <w:widowControl w:val="0"/>
        <w:numPr>
          <w:ilvl w:val="0"/>
          <w:numId w:val="117"/>
        </w:numPr>
        <w:autoSpaceDE w:val="0"/>
        <w:autoSpaceDN w:val="0"/>
        <w:spacing w:after="240"/>
        <w:ind w:left="3690" w:right="298"/>
      </w:pPr>
      <w:r>
        <w:t>Support go- no-go activities, including email updates to stakeholders and participation in calls.</w:t>
      </w:r>
    </w:p>
    <w:p w14:paraId="6FFB7BA7" w14:textId="77777777" w:rsidR="00CA2A5E" w:rsidRDefault="00CA2A5E">
      <w:pPr>
        <w:pStyle w:val="ListParagraph"/>
        <w:widowControl w:val="0"/>
        <w:numPr>
          <w:ilvl w:val="0"/>
          <w:numId w:val="117"/>
        </w:numPr>
        <w:autoSpaceDE w:val="0"/>
        <w:autoSpaceDN w:val="0"/>
        <w:spacing w:after="240"/>
        <w:ind w:left="3690" w:right="298"/>
      </w:pPr>
      <w:r>
        <w:t>Assist in the identification of stakeholders in the business partner community.</w:t>
      </w:r>
    </w:p>
    <w:p w14:paraId="1DC3B3ED" w14:textId="77777777" w:rsidR="00CA2A5E" w:rsidRDefault="00CA2A5E">
      <w:pPr>
        <w:pStyle w:val="ListParagraph"/>
        <w:widowControl w:val="0"/>
        <w:numPr>
          <w:ilvl w:val="0"/>
          <w:numId w:val="117"/>
        </w:numPr>
        <w:autoSpaceDE w:val="0"/>
        <w:autoSpaceDN w:val="0"/>
        <w:spacing w:after="240"/>
        <w:ind w:left="3690" w:right="298"/>
      </w:pPr>
      <w:r>
        <w:t>Conduct</w:t>
      </w:r>
      <w:r w:rsidRPr="00106A5C">
        <w:t xml:space="preserve"> </w:t>
      </w:r>
      <w:r>
        <w:t>lessons</w:t>
      </w:r>
      <w:r w:rsidRPr="00106A5C">
        <w:t xml:space="preserve"> </w:t>
      </w:r>
      <w:r>
        <w:t>learned</w:t>
      </w:r>
      <w:r w:rsidRPr="00106A5C">
        <w:t xml:space="preserve"> </w:t>
      </w:r>
      <w:r>
        <w:t>and</w:t>
      </w:r>
      <w:r w:rsidRPr="00106A5C">
        <w:t xml:space="preserve"> </w:t>
      </w:r>
      <w:r>
        <w:t>after</w:t>
      </w:r>
      <w:r w:rsidRPr="00106A5C">
        <w:t>-</w:t>
      </w:r>
      <w:r>
        <w:t>a</w:t>
      </w:r>
      <w:r w:rsidRPr="00106A5C">
        <w:t xml:space="preserve">ction </w:t>
      </w:r>
      <w:r>
        <w:t>review</w:t>
      </w:r>
      <w:r w:rsidRPr="00106A5C">
        <w:t xml:space="preserve"> </w:t>
      </w:r>
      <w:r>
        <w:t>after</w:t>
      </w:r>
      <w:r w:rsidRPr="00106A5C">
        <w:t xml:space="preserve"> </w:t>
      </w:r>
      <w:r>
        <w:t>work</w:t>
      </w:r>
      <w:r w:rsidRPr="00106A5C">
        <w:t xml:space="preserve"> </w:t>
      </w:r>
      <w:r>
        <w:t>order</w:t>
      </w:r>
      <w:r w:rsidRPr="00106A5C">
        <w:t xml:space="preserve"> </w:t>
      </w:r>
      <w:r>
        <w:t>releases</w:t>
      </w:r>
      <w:r w:rsidRPr="00106A5C">
        <w:t xml:space="preserve"> </w:t>
      </w:r>
      <w:r>
        <w:t>to</w:t>
      </w:r>
      <w:r w:rsidRPr="00106A5C">
        <w:t xml:space="preserve"> </w:t>
      </w:r>
      <w:r>
        <w:t>document</w:t>
      </w:r>
      <w:r w:rsidRPr="00106A5C">
        <w:t xml:space="preserve"> </w:t>
      </w:r>
      <w:r>
        <w:t>what went well and what can be done</w:t>
      </w:r>
      <w:r w:rsidRPr="00106A5C">
        <w:t xml:space="preserve"> </w:t>
      </w:r>
      <w:r>
        <w:t>better.</w:t>
      </w:r>
    </w:p>
    <w:p w14:paraId="0B011AAE" w14:textId="77777777" w:rsidR="00CA2A5E" w:rsidRDefault="00CA2A5E">
      <w:pPr>
        <w:pStyle w:val="ListParagraph"/>
        <w:widowControl w:val="0"/>
        <w:numPr>
          <w:ilvl w:val="0"/>
          <w:numId w:val="117"/>
        </w:numPr>
        <w:autoSpaceDE w:val="0"/>
        <w:autoSpaceDN w:val="0"/>
        <w:spacing w:after="240"/>
        <w:ind w:left="3690" w:right="298"/>
      </w:pPr>
      <w:r>
        <w:t>Develop effective acceptance management including motivational behavior, feedback, labor</w:t>
      </w:r>
      <w:r w:rsidRPr="001253BD">
        <w:t>,</w:t>
      </w:r>
      <w:r>
        <w:t xml:space="preserve"> and management relations, business process management, and culture of high-performance organizations.</w:t>
      </w:r>
    </w:p>
    <w:p w14:paraId="44694593" w14:textId="77777777" w:rsidR="00CA2A5E" w:rsidRDefault="00CA2A5E" w:rsidP="00CA2A5E">
      <w:pPr>
        <w:pStyle w:val="BodyText"/>
        <w:spacing w:before="10"/>
        <w:rPr>
          <w:sz w:val="23"/>
        </w:rPr>
      </w:pPr>
    </w:p>
    <w:p w14:paraId="159EF35E" w14:textId="77777777" w:rsidR="00CA2A5E" w:rsidRPr="00B12CC8" w:rsidRDefault="00CA2A5E" w:rsidP="001253BD">
      <w:pPr>
        <w:ind w:left="2491"/>
        <w:jc w:val="both"/>
        <w:rPr>
          <w:rFonts w:ascii="Times New Roman" w:eastAsia="Times New Roman" w:hAnsi="Times New Roman" w:cs="Times New Roman"/>
          <w:b/>
          <w:kern w:val="24"/>
          <w:sz w:val="24"/>
          <w:szCs w:val="20"/>
        </w:rPr>
      </w:pPr>
      <w:r w:rsidRPr="00B12CC8">
        <w:rPr>
          <w:rFonts w:ascii="Times New Roman" w:eastAsia="Times New Roman" w:hAnsi="Times New Roman" w:cs="Times New Roman"/>
          <w:b/>
          <w:kern w:val="24"/>
          <w:sz w:val="24"/>
          <w:szCs w:val="20"/>
        </w:rPr>
        <w:t xml:space="preserve">Communications Management Work Product: </w:t>
      </w:r>
    </w:p>
    <w:p w14:paraId="0DEB2442" w14:textId="77777777" w:rsidR="00CA2A5E" w:rsidRPr="00D750BC" w:rsidRDefault="00CA2A5E">
      <w:pPr>
        <w:pStyle w:val="ListParagraph"/>
        <w:widowControl w:val="0"/>
        <w:numPr>
          <w:ilvl w:val="0"/>
          <w:numId w:val="108"/>
        </w:numPr>
        <w:tabs>
          <w:tab w:val="left" w:pos="2279"/>
          <w:tab w:val="left" w:pos="2280"/>
        </w:tabs>
        <w:autoSpaceDE w:val="0"/>
        <w:autoSpaceDN w:val="0"/>
        <w:spacing w:line="293" w:lineRule="exact"/>
        <w:ind w:left="3182"/>
        <w:jc w:val="left"/>
        <w:rPr>
          <w:b/>
          <w:bCs/>
        </w:rPr>
      </w:pPr>
      <w:r w:rsidRPr="00D750BC">
        <w:rPr>
          <w:b/>
          <w:bCs/>
        </w:rPr>
        <w:t>Communications Plan</w:t>
      </w:r>
    </w:p>
    <w:p w14:paraId="10DAB9EB" w14:textId="77777777" w:rsidR="00CA2A5E" w:rsidRDefault="00CA2A5E" w:rsidP="001253BD">
      <w:pPr>
        <w:ind w:left="2132"/>
        <w:rPr>
          <w:rFonts w:ascii="Times New Roman" w:hAnsi="Times New Roman" w:cs="Times New Roman"/>
          <w:bCs/>
          <w:sz w:val="24"/>
        </w:rPr>
      </w:pPr>
    </w:p>
    <w:p w14:paraId="321B19DB" w14:textId="77777777" w:rsidR="00CA2A5E" w:rsidRPr="002C0B59" w:rsidRDefault="00CA2A5E" w:rsidP="001253BD">
      <w:pPr>
        <w:ind w:left="2132"/>
        <w:rPr>
          <w:rFonts w:ascii="Times New Roman" w:hAnsi="Times New Roman" w:cs="Times New Roman"/>
          <w:bCs/>
          <w:sz w:val="24"/>
        </w:rPr>
      </w:pPr>
      <w:r w:rsidRPr="002C0B59">
        <w:rPr>
          <w:rFonts w:ascii="Times New Roman" w:hAnsi="Times New Roman" w:cs="Times New Roman"/>
          <w:bCs/>
          <w:sz w:val="24"/>
        </w:rPr>
        <w:t>Offeror shall submit a draft communications plan with its proposal for evaluation purposes.</w:t>
      </w:r>
    </w:p>
    <w:p w14:paraId="54BBA3D9" w14:textId="77777777" w:rsidR="00CA2A5E" w:rsidRDefault="00CA2A5E" w:rsidP="001253BD">
      <w:pPr>
        <w:autoSpaceDE w:val="0"/>
        <w:autoSpaceDN w:val="0"/>
        <w:adjustRightInd w:val="0"/>
        <w:spacing w:after="0" w:line="240" w:lineRule="auto"/>
        <w:ind w:left="1832"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3D89AC00" w14:textId="77777777" w:rsidR="00CA2A5E" w:rsidRDefault="00CA2A5E" w:rsidP="00CA2A5E">
      <w:pPr>
        <w:pStyle w:val="BodyText"/>
        <w:rPr>
          <w:b w:val="0"/>
          <w:i/>
        </w:rPr>
      </w:pPr>
    </w:p>
    <w:p w14:paraId="6598529D" w14:textId="77777777" w:rsidR="00CA2A5E" w:rsidRPr="00792725" w:rsidRDefault="00CA2A5E">
      <w:pPr>
        <w:pStyle w:val="paragraph"/>
        <w:numPr>
          <w:ilvl w:val="0"/>
          <w:numId w:val="113"/>
        </w:numPr>
        <w:tabs>
          <w:tab w:val="clear" w:pos="720"/>
        </w:tabs>
        <w:spacing w:before="0" w:beforeAutospacing="0" w:after="240" w:afterAutospacing="0"/>
        <w:ind w:left="2610"/>
        <w:jc w:val="both"/>
        <w:textAlignment w:val="baseline"/>
        <w:rPr>
          <w:b/>
        </w:rPr>
      </w:pPr>
      <w:r>
        <w:rPr>
          <w:b/>
        </w:rPr>
        <w:t xml:space="preserve">Quality Management Services (QM). </w:t>
      </w:r>
      <w:r w:rsidRPr="001253BD">
        <w:rPr>
          <w:bCs/>
        </w:rPr>
        <w:t>The selected Offeror shall develop and execute the QM plan for the life cycle of the Project. The selected Offeror shall develop a QM solution that includes Quality Assurance (QA) processes and Quality Control (QC) solutions to improve processes and to build standards into products. The QM Plan must include a schedule of QA/QC audits.</w:t>
      </w:r>
    </w:p>
    <w:p w14:paraId="1FA65057" w14:textId="77777777" w:rsidR="00CA2A5E" w:rsidRDefault="00CA2A5E" w:rsidP="00CA2A5E">
      <w:pPr>
        <w:pStyle w:val="BodyText"/>
      </w:pPr>
    </w:p>
    <w:p w14:paraId="4A64E462" w14:textId="77777777" w:rsidR="00CA2A5E" w:rsidRPr="00AD3D31" w:rsidRDefault="00CA2A5E" w:rsidP="001253BD">
      <w:pPr>
        <w:pStyle w:val="BodyText"/>
        <w:ind w:left="2520"/>
        <w:rPr>
          <w:b w:val="0"/>
          <w:bCs w:val="0"/>
        </w:rPr>
      </w:pPr>
      <w:r>
        <w:rPr>
          <w:b w:val="0"/>
          <w:bCs w:val="0"/>
        </w:rPr>
        <w:t>CWDS</w:t>
      </w:r>
      <w:r w:rsidRPr="00AD3D31">
        <w:rPr>
          <w:b w:val="0"/>
          <w:bCs w:val="0"/>
        </w:rPr>
        <w:t xml:space="preserve"> requires the QA and QC functions as described below; however, Offerors may recommend enhancements or alternatives and include a rationale for doing so.</w:t>
      </w:r>
    </w:p>
    <w:p w14:paraId="1B9A6815" w14:textId="77777777" w:rsidR="00CA2A5E" w:rsidRDefault="00CA2A5E" w:rsidP="00CA2A5E">
      <w:pPr>
        <w:pStyle w:val="BodyText"/>
      </w:pPr>
    </w:p>
    <w:p w14:paraId="0D97B75D" w14:textId="77777777" w:rsidR="00CA2A5E" w:rsidRDefault="00CA2A5E">
      <w:pPr>
        <w:pStyle w:val="ListParagraph"/>
        <w:widowControl w:val="0"/>
        <w:numPr>
          <w:ilvl w:val="0"/>
          <w:numId w:val="118"/>
        </w:numPr>
        <w:autoSpaceDE w:val="0"/>
        <w:autoSpaceDN w:val="0"/>
        <w:spacing w:after="240"/>
        <w:ind w:left="3690" w:right="298"/>
      </w:pPr>
      <w:r w:rsidRPr="001253BD">
        <w:rPr>
          <w:b/>
          <w:bCs/>
        </w:rPr>
        <w:t>Quality Assurance.</w:t>
      </w:r>
      <w:r w:rsidRPr="00341DCB">
        <w:t xml:space="preserve"> </w:t>
      </w:r>
      <w:r>
        <w:t>The selected Offeror shall review artifacts, create assessments that evaluate compliance with state and federal regulations and requirements, identify gaps, and propose recommendations to the Commonwealth. For each Project initiative and maintenance activity, the selected Offeror’s QA responsibilities also</w:t>
      </w:r>
      <w:r w:rsidRPr="00341DCB">
        <w:t xml:space="preserve"> </w:t>
      </w:r>
      <w:r>
        <w:t>include:</w:t>
      </w:r>
    </w:p>
    <w:p w14:paraId="10621413" w14:textId="77777777" w:rsidR="00CA2A5E" w:rsidRDefault="00CA2A5E">
      <w:pPr>
        <w:pStyle w:val="ListParagraph"/>
        <w:widowControl w:val="0"/>
        <w:numPr>
          <w:ilvl w:val="0"/>
          <w:numId w:val="105"/>
        </w:numPr>
        <w:autoSpaceDE w:val="0"/>
        <w:autoSpaceDN w:val="0"/>
        <w:spacing w:after="240"/>
        <w:ind w:left="4590" w:right="298" w:hanging="450"/>
        <w:jc w:val="left"/>
      </w:pPr>
      <w:r>
        <w:t>Conducting an analysis of the system security plan against state and federal</w:t>
      </w:r>
      <w:r>
        <w:rPr>
          <w:spacing w:val="-28"/>
        </w:rPr>
        <w:t xml:space="preserve"> </w:t>
      </w:r>
      <w:r>
        <w:t>requirements and</w:t>
      </w:r>
      <w:r>
        <w:rPr>
          <w:spacing w:val="-1"/>
        </w:rPr>
        <w:t xml:space="preserve"> </w:t>
      </w:r>
      <w:r>
        <w:t>regulations.</w:t>
      </w:r>
    </w:p>
    <w:p w14:paraId="1DA8D39A" w14:textId="77777777" w:rsidR="00CA2A5E" w:rsidRDefault="00CA2A5E">
      <w:pPr>
        <w:pStyle w:val="ListParagraph"/>
        <w:widowControl w:val="0"/>
        <w:numPr>
          <w:ilvl w:val="0"/>
          <w:numId w:val="105"/>
        </w:numPr>
        <w:autoSpaceDE w:val="0"/>
        <w:autoSpaceDN w:val="0"/>
        <w:spacing w:after="240"/>
        <w:ind w:left="4590" w:right="298" w:hanging="450"/>
        <w:jc w:val="left"/>
      </w:pPr>
      <w:r>
        <w:t xml:space="preserve">Producing an information system security assessment to identify gaps </w:t>
      </w:r>
      <w:r w:rsidRPr="009B659E">
        <w:t xml:space="preserve">with </w:t>
      </w:r>
      <w:r>
        <w:t>recommendations for</w:t>
      </w:r>
      <w:r w:rsidRPr="009B659E">
        <w:t xml:space="preserve"> </w:t>
      </w:r>
      <w:r>
        <w:t>improvements.</w:t>
      </w:r>
    </w:p>
    <w:p w14:paraId="70CA8559" w14:textId="77777777" w:rsidR="00CA2A5E" w:rsidRDefault="00CA2A5E">
      <w:pPr>
        <w:pStyle w:val="ListParagraph"/>
        <w:widowControl w:val="0"/>
        <w:numPr>
          <w:ilvl w:val="0"/>
          <w:numId w:val="105"/>
        </w:numPr>
        <w:autoSpaceDE w:val="0"/>
        <w:autoSpaceDN w:val="0"/>
        <w:spacing w:after="240"/>
        <w:ind w:left="4590" w:right="656" w:hanging="450"/>
        <w:jc w:val="left"/>
      </w:pPr>
      <w:r>
        <w:t>Conducting analysis of all submitted technical cost information, including the</w:t>
      </w:r>
      <w:r>
        <w:rPr>
          <w:spacing w:val="-19"/>
        </w:rPr>
        <w:t xml:space="preserve"> </w:t>
      </w:r>
      <w:r>
        <w:t>detailed work pan and individual resource</w:t>
      </w:r>
      <w:r>
        <w:rPr>
          <w:spacing w:val="-2"/>
        </w:rPr>
        <w:t xml:space="preserve"> </w:t>
      </w:r>
      <w:r>
        <w:t>plan.</w:t>
      </w:r>
    </w:p>
    <w:p w14:paraId="246A8F56" w14:textId="2495C0EF" w:rsidR="00CA2A5E" w:rsidRDefault="00CA2A5E">
      <w:pPr>
        <w:pStyle w:val="ListParagraph"/>
        <w:widowControl w:val="0"/>
        <w:numPr>
          <w:ilvl w:val="0"/>
          <w:numId w:val="105"/>
        </w:numPr>
        <w:autoSpaceDE w:val="0"/>
        <w:autoSpaceDN w:val="0"/>
        <w:spacing w:after="240"/>
        <w:ind w:left="4590" w:right="313" w:hanging="450"/>
        <w:jc w:val="left"/>
      </w:pPr>
      <w:r>
        <w:t xml:space="preserve">Providing a “release health” dashboard which informs the Commonwealth PM and CWDS Division Chief, </w:t>
      </w:r>
      <w:r w:rsidR="001253BD">
        <w:t xml:space="preserve">and </w:t>
      </w:r>
      <w:r>
        <w:t>stakeholders of the overall quality of each release (e.g., how many requirements, defects were reported after implementation, tracking warranty items).</w:t>
      </w:r>
    </w:p>
    <w:p w14:paraId="27098E37" w14:textId="77777777" w:rsidR="00CA2A5E" w:rsidRDefault="00CA2A5E">
      <w:pPr>
        <w:pStyle w:val="ListParagraph"/>
        <w:widowControl w:val="0"/>
        <w:numPr>
          <w:ilvl w:val="0"/>
          <w:numId w:val="105"/>
        </w:numPr>
        <w:autoSpaceDE w:val="0"/>
        <w:autoSpaceDN w:val="0"/>
        <w:spacing w:after="240"/>
        <w:ind w:left="4590" w:right="751" w:hanging="450"/>
        <w:jc w:val="left"/>
      </w:pPr>
      <w:r>
        <w:t xml:space="preserve">Reviewing project test plans and results and producing a </w:t>
      </w:r>
      <w:r w:rsidRPr="00413876">
        <w:t>Test Product and Validation report</w:t>
      </w:r>
      <w:r>
        <w:t xml:space="preserve"> that includes mapping the test plans to the</w:t>
      </w:r>
      <w:r>
        <w:rPr>
          <w:spacing w:val="-5"/>
        </w:rPr>
        <w:t xml:space="preserve"> </w:t>
      </w:r>
      <w:r>
        <w:t>requirements.</w:t>
      </w:r>
    </w:p>
    <w:p w14:paraId="34A1A1C2" w14:textId="77777777" w:rsidR="00CA2A5E" w:rsidRDefault="00CA2A5E">
      <w:pPr>
        <w:pStyle w:val="ListParagraph"/>
        <w:widowControl w:val="0"/>
        <w:numPr>
          <w:ilvl w:val="0"/>
          <w:numId w:val="105"/>
        </w:numPr>
        <w:autoSpaceDE w:val="0"/>
        <w:autoSpaceDN w:val="0"/>
        <w:spacing w:after="240"/>
        <w:ind w:left="4590" w:right="826" w:hanging="450"/>
        <w:jc w:val="left"/>
      </w:pPr>
      <w:r>
        <w:t>Evaluating data conversion plans, identifying gaps, and making recommendations to close</w:t>
      </w:r>
      <w:r>
        <w:rPr>
          <w:spacing w:val="-2"/>
        </w:rPr>
        <w:t xml:space="preserve"> </w:t>
      </w:r>
      <w:r>
        <w:t>gaps.</w:t>
      </w:r>
    </w:p>
    <w:p w14:paraId="3639400F" w14:textId="77777777" w:rsidR="00CA2A5E" w:rsidRPr="00341DCB" w:rsidRDefault="00CA2A5E">
      <w:pPr>
        <w:pStyle w:val="ListParagraph"/>
        <w:widowControl w:val="0"/>
        <w:numPr>
          <w:ilvl w:val="0"/>
          <w:numId w:val="118"/>
        </w:numPr>
        <w:autoSpaceDE w:val="0"/>
        <w:autoSpaceDN w:val="0"/>
        <w:spacing w:after="240"/>
        <w:ind w:left="3690" w:right="298"/>
        <w:rPr>
          <w:b/>
        </w:rPr>
      </w:pPr>
      <w:r>
        <w:rPr>
          <w:b/>
        </w:rPr>
        <w:t xml:space="preserve">Quality Control. </w:t>
      </w:r>
      <w:r>
        <w:t>The selected Offeror shall monitor agreed to quality performance metrics. Offerors shall describe their approach to the development, implementation and maintenance of the QM Plan and provide a sample QA/QC report and model in its technical submittal.</w:t>
      </w:r>
    </w:p>
    <w:p w14:paraId="4D5B42CF" w14:textId="77777777" w:rsidR="00CA2A5E" w:rsidRDefault="00CA2A5E" w:rsidP="00CA2A5E">
      <w:pPr>
        <w:pStyle w:val="BodyText"/>
      </w:pPr>
    </w:p>
    <w:p w14:paraId="411EE45A" w14:textId="77777777" w:rsidR="00CA2A5E" w:rsidRPr="00AD6CFA" w:rsidRDefault="00CA2A5E" w:rsidP="001253BD">
      <w:pPr>
        <w:spacing w:line="276" w:lineRule="exact"/>
        <w:ind w:left="3150" w:firstLine="540"/>
        <w:rPr>
          <w:rFonts w:ascii="Times New Roman" w:hAnsi="Times New Roman" w:cs="Times New Roman"/>
          <w:b/>
          <w:sz w:val="24"/>
        </w:rPr>
      </w:pPr>
      <w:r w:rsidRPr="00AD6CFA">
        <w:rPr>
          <w:rFonts w:ascii="Times New Roman" w:hAnsi="Times New Roman" w:cs="Times New Roman"/>
          <w:b/>
          <w:sz w:val="24"/>
        </w:rPr>
        <w:t xml:space="preserve">Activities. </w:t>
      </w:r>
      <w:r w:rsidRPr="00AD6CFA">
        <w:rPr>
          <w:rFonts w:ascii="Times New Roman" w:hAnsi="Times New Roman" w:cs="Times New Roman"/>
          <w:sz w:val="24"/>
        </w:rPr>
        <w:t>The selected Offeror shall</w:t>
      </w:r>
      <w:r w:rsidRPr="00AD6CFA">
        <w:rPr>
          <w:rFonts w:ascii="Times New Roman" w:hAnsi="Times New Roman" w:cs="Times New Roman"/>
          <w:b/>
          <w:sz w:val="24"/>
        </w:rPr>
        <w:t>:</w:t>
      </w:r>
    </w:p>
    <w:p w14:paraId="592B32C6" w14:textId="77777777" w:rsidR="00CA2A5E" w:rsidRDefault="00CA2A5E">
      <w:pPr>
        <w:pStyle w:val="ListParagraph"/>
        <w:widowControl w:val="0"/>
        <w:numPr>
          <w:ilvl w:val="0"/>
          <w:numId w:val="105"/>
        </w:numPr>
        <w:autoSpaceDE w:val="0"/>
        <w:autoSpaceDN w:val="0"/>
        <w:spacing w:after="240"/>
        <w:ind w:left="4590" w:right="826" w:hanging="450"/>
        <w:jc w:val="left"/>
      </w:pPr>
      <w:r>
        <w:t>Produce an analysis of the Integrated Master Schedule against the lines of business SDLC, and the project runway to identify areas of</w:t>
      </w:r>
      <w:r w:rsidRPr="00341DCB">
        <w:t xml:space="preserve"> </w:t>
      </w:r>
      <w:r>
        <w:t>conflict.</w:t>
      </w:r>
    </w:p>
    <w:p w14:paraId="6947CD37" w14:textId="77777777" w:rsidR="00CA2A5E" w:rsidRDefault="00CA2A5E">
      <w:pPr>
        <w:pStyle w:val="ListParagraph"/>
        <w:widowControl w:val="0"/>
        <w:numPr>
          <w:ilvl w:val="0"/>
          <w:numId w:val="105"/>
        </w:numPr>
        <w:autoSpaceDE w:val="0"/>
        <w:autoSpaceDN w:val="0"/>
        <w:spacing w:after="240"/>
        <w:ind w:left="4590" w:right="826" w:hanging="450"/>
        <w:jc w:val="left"/>
      </w:pPr>
      <w:r>
        <w:t>Evaluate documentation for fidelity to templates prior to storage in the Business</w:t>
      </w:r>
      <w:r w:rsidRPr="00341DCB">
        <w:t xml:space="preserve"> </w:t>
      </w:r>
      <w:r>
        <w:t>Planning and Project Documentation</w:t>
      </w:r>
      <w:r w:rsidRPr="00341DCB">
        <w:t xml:space="preserve"> </w:t>
      </w:r>
      <w:r>
        <w:t>Library.</w:t>
      </w:r>
    </w:p>
    <w:p w14:paraId="0298976B" w14:textId="77777777" w:rsidR="00CA2A5E" w:rsidRDefault="00CA2A5E" w:rsidP="00CA2A5E">
      <w:pPr>
        <w:pStyle w:val="Heading1"/>
        <w:spacing w:before="79"/>
        <w:ind w:left="2970"/>
      </w:pPr>
    </w:p>
    <w:p w14:paraId="32F58E95" w14:textId="77777777" w:rsidR="00CA2A5E" w:rsidRDefault="00CA2A5E" w:rsidP="001253BD">
      <w:pPr>
        <w:pStyle w:val="Heading1"/>
        <w:spacing w:before="79"/>
        <w:ind w:left="2160" w:firstLine="720"/>
      </w:pPr>
      <w:r>
        <w:t>QM Work Products:</w:t>
      </w:r>
    </w:p>
    <w:p w14:paraId="116BB224" w14:textId="77777777" w:rsidR="00CA2A5E" w:rsidRPr="00EF0766" w:rsidRDefault="00CA2A5E">
      <w:pPr>
        <w:pStyle w:val="ListParagraph"/>
        <w:widowControl w:val="0"/>
        <w:numPr>
          <w:ilvl w:val="0"/>
          <w:numId w:val="107"/>
        </w:numPr>
        <w:tabs>
          <w:tab w:val="left" w:pos="2279"/>
          <w:tab w:val="left" w:pos="2280"/>
        </w:tabs>
        <w:autoSpaceDE w:val="0"/>
        <w:autoSpaceDN w:val="0"/>
        <w:spacing w:line="293" w:lineRule="exact"/>
        <w:ind w:left="3240"/>
        <w:jc w:val="left"/>
        <w:rPr>
          <w:b/>
          <w:bCs/>
        </w:rPr>
      </w:pPr>
      <w:r w:rsidRPr="00EF0766">
        <w:rPr>
          <w:b/>
          <w:bCs/>
        </w:rPr>
        <w:t>QM Plans</w:t>
      </w:r>
    </w:p>
    <w:p w14:paraId="6B9DC88C" w14:textId="77777777" w:rsidR="00CA2A5E" w:rsidRPr="00EF0766" w:rsidRDefault="00CA2A5E">
      <w:pPr>
        <w:pStyle w:val="ListParagraph"/>
        <w:widowControl w:val="0"/>
        <w:numPr>
          <w:ilvl w:val="0"/>
          <w:numId w:val="107"/>
        </w:numPr>
        <w:tabs>
          <w:tab w:val="left" w:pos="2279"/>
          <w:tab w:val="left" w:pos="2280"/>
        </w:tabs>
        <w:autoSpaceDE w:val="0"/>
        <w:autoSpaceDN w:val="0"/>
        <w:spacing w:line="293" w:lineRule="exact"/>
        <w:ind w:left="3240"/>
        <w:jc w:val="left"/>
        <w:rPr>
          <w:b/>
          <w:bCs/>
        </w:rPr>
      </w:pPr>
      <w:r w:rsidRPr="00EF0766">
        <w:rPr>
          <w:b/>
          <w:bCs/>
        </w:rPr>
        <w:t xml:space="preserve">QA/QC </w:t>
      </w:r>
      <w:r>
        <w:rPr>
          <w:b/>
          <w:bCs/>
        </w:rPr>
        <w:t>information included in the Weekly and Monthly report</w:t>
      </w:r>
      <w:r w:rsidRPr="00EF0766">
        <w:rPr>
          <w:b/>
          <w:bCs/>
        </w:rPr>
        <w:t xml:space="preserve"> with recommendations for artifacts reviewed</w:t>
      </w:r>
    </w:p>
    <w:p w14:paraId="1F2388EA" w14:textId="77777777" w:rsidR="00CA2A5E" w:rsidRDefault="00CA2A5E" w:rsidP="001253BD">
      <w:pPr>
        <w:pStyle w:val="BodyText"/>
        <w:spacing w:before="1"/>
        <w:ind w:left="2340"/>
        <w:rPr>
          <w:sz w:val="16"/>
        </w:rPr>
      </w:pPr>
    </w:p>
    <w:p w14:paraId="31483BC5" w14:textId="77777777" w:rsidR="00CA2A5E" w:rsidRDefault="00CA2A5E" w:rsidP="001253BD">
      <w:pPr>
        <w:ind w:left="2340"/>
        <w:rPr>
          <w:sz w:val="16"/>
        </w:rPr>
      </w:pPr>
      <w:r w:rsidRPr="002672E2">
        <w:rPr>
          <w:rFonts w:ascii="Times New Roman" w:hAnsi="Times New Roman" w:cs="Times New Roman"/>
          <w:bCs/>
          <w:sz w:val="24"/>
        </w:rPr>
        <w:t>Offeror shall submit a draft QM plan with its proposal for evaluation purposes.</w:t>
      </w:r>
    </w:p>
    <w:p w14:paraId="3B29C856" w14:textId="77777777" w:rsidR="00CA2A5E" w:rsidRDefault="00CA2A5E" w:rsidP="001253BD">
      <w:pPr>
        <w:autoSpaceDE w:val="0"/>
        <w:autoSpaceDN w:val="0"/>
        <w:adjustRightInd w:val="0"/>
        <w:spacing w:after="0" w:line="240" w:lineRule="auto"/>
        <w:ind w:left="2070"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4CF767EE" w14:textId="77777777" w:rsidR="00CA2A5E" w:rsidRDefault="00CA2A5E" w:rsidP="00CA2A5E">
      <w:pPr>
        <w:pStyle w:val="BodyText"/>
        <w:rPr>
          <w:b w:val="0"/>
          <w:i/>
        </w:rPr>
      </w:pPr>
    </w:p>
    <w:p w14:paraId="6ACF00AC" w14:textId="77777777" w:rsidR="00CA2A5E" w:rsidRDefault="00CA2A5E" w:rsidP="001253BD">
      <w:pPr>
        <w:pStyle w:val="ListParagraph"/>
        <w:widowControl w:val="0"/>
        <w:autoSpaceDE w:val="0"/>
        <w:autoSpaceDN w:val="0"/>
        <w:ind w:left="1170" w:right="295"/>
        <w:rPr>
          <w:b/>
        </w:rPr>
      </w:pPr>
    </w:p>
    <w:p w14:paraId="7885E4C4" w14:textId="77777777" w:rsidR="00642598" w:rsidRDefault="00CA2A5E">
      <w:pPr>
        <w:pStyle w:val="ListParagraph"/>
        <w:widowControl w:val="0"/>
        <w:numPr>
          <w:ilvl w:val="1"/>
          <w:numId w:val="34"/>
        </w:numPr>
        <w:autoSpaceDE w:val="0"/>
        <w:autoSpaceDN w:val="0"/>
        <w:ind w:left="1170" w:right="295" w:hanging="450"/>
        <w:rPr>
          <w:b/>
        </w:rPr>
      </w:pPr>
      <w:r w:rsidRPr="00935C29">
        <w:rPr>
          <w:b/>
        </w:rPr>
        <w:t>Knowledge Transfer</w:t>
      </w:r>
      <w:r w:rsidR="001253BD">
        <w:rPr>
          <w:b/>
        </w:rPr>
        <w:t xml:space="preserve"> and Training</w:t>
      </w:r>
      <w:r w:rsidRPr="00935C29">
        <w:rPr>
          <w:b/>
        </w:rPr>
        <w:t xml:space="preserve">.  </w:t>
      </w:r>
    </w:p>
    <w:p w14:paraId="4065816F" w14:textId="77777777" w:rsidR="00642598" w:rsidRDefault="00642598" w:rsidP="00642598">
      <w:pPr>
        <w:pStyle w:val="ListParagraph"/>
        <w:widowControl w:val="0"/>
        <w:autoSpaceDE w:val="0"/>
        <w:autoSpaceDN w:val="0"/>
        <w:ind w:left="1170" w:right="295"/>
        <w:rPr>
          <w:b/>
        </w:rPr>
      </w:pPr>
    </w:p>
    <w:p w14:paraId="006CF0BA" w14:textId="77777777" w:rsidR="00642598" w:rsidRDefault="00642598" w:rsidP="00642598">
      <w:pPr>
        <w:pStyle w:val="ListParagraph"/>
        <w:widowControl w:val="0"/>
        <w:autoSpaceDE w:val="0"/>
        <w:autoSpaceDN w:val="0"/>
        <w:ind w:left="1170" w:right="295"/>
        <w:rPr>
          <w:b/>
        </w:rPr>
      </w:pPr>
    </w:p>
    <w:p w14:paraId="630E0B7A" w14:textId="4AF2485B" w:rsidR="00CA2A5E" w:rsidRPr="00935C29" w:rsidRDefault="00642598">
      <w:pPr>
        <w:pStyle w:val="ListParagraph"/>
        <w:numPr>
          <w:ilvl w:val="2"/>
          <w:numId w:val="34"/>
        </w:numPr>
        <w:tabs>
          <w:tab w:val="clear" w:pos="2160"/>
          <w:tab w:val="left" w:pos="1710"/>
        </w:tabs>
        <w:ind w:left="1710" w:hanging="450"/>
        <w:jc w:val="left"/>
        <w:rPr>
          <w:b/>
        </w:rPr>
      </w:pPr>
      <w:r>
        <w:rPr>
          <w:b/>
        </w:rPr>
        <w:t xml:space="preserve">Knowledge Transfer. </w:t>
      </w:r>
      <w:r w:rsidR="00CA2A5E" w:rsidRPr="00CA2A5E">
        <w:rPr>
          <w:bCs/>
        </w:rPr>
        <w:t xml:space="preserve">The selected Offeror shall provide scheduled knowledge transfer sessions with IT staff, and additional participants as required, monthly. Additionally, the selected Offeror shall accommodate informal requests to provide information as needed to IT staff to </w:t>
      </w:r>
      <w:r w:rsidR="00CA2A5E" w:rsidRPr="00117F14">
        <w:rPr>
          <w:rFonts w:eastAsia="MS Minngs"/>
        </w:rPr>
        <w:t>ensure</w:t>
      </w:r>
      <w:r w:rsidR="00CA2A5E" w:rsidRPr="00117F14">
        <w:t xml:space="preserve"> </w:t>
      </w:r>
      <w:r w:rsidR="00CA2A5E" w:rsidRPr="00CA2A5E">
        <w:rPr>
          <w:bCs/>
        </w:rPr>
        <w:t xml:space="preserve">adequate support for system development efforts. </w:t>
      </w:r>
    </w:p>
    <w:p w14:paraId="2CDB2E80" w14:textId="77777777" w:rsidR="00CA2A5E" w:rsidRDefault="00CA2A5E" w:rsidP="00CA2A5E">
      <w:pPr>
        <w:pStyle w:val="ListParagraph"/>
        <w:ind w:left="1440"/>
        <w:rPr>
          <w:rFonts w:eastAsia="Calibri"/>
          <w:b/>
        </w:rPr>
      </w:pPr>
    </w:p>
    <w:p w14:paraId="6F939C8B" w14:textId="77777777" w:rsidR="00CA2A5E" w:rsidRPr="00683647" w:rsidRDefault="00CA2A5E" w:rsidP="00642598">
      <w:pPr>
        <w:pStyle w:val="ListParagraph"/>
        <w:ind w:left="1710"/>
        <w:rPr>
          <w:rFonts w:eastAsia="Calibri"/>
          <w:b/>
        </w:rPr>
      </w:pPr>
      <w:r w:rsidRPr="00683647">
        <w:rPr>
          <w:rFonts w:eastAsia="Calibri"/>
          <w:bCs/>
        </w:rPr>
        <w:t xml:space="preserve">The selected Offeror shall </w:t>
      </w:r>
      <w:r w:rsidRPr="00683647">
        <w:t>prepare a knowledge transfer plan and execute its plan to provide both formal and informal knowledge transfer sessions to technical staff in support of the following, but not limited to:</w:t>
      </w:r>
    </w:p>
    <w:p w14:paraId="0CE97B9B" w14:textId="77777777" w:rsidR="00CA2A5E" w:rsidRPr="00683647" w:rsidRDefault="00CA2A5E" w:rsidP="00CA2A5E">
      <w:pPr>
        <w:pStyle w:val="ListParagraph"/>
        <w:ind w:left="1440"/>
        <w:rPr>
          <w:rFonts w:eastAsia="Calibri"/>
          <w:b/>
        </w:rPr>
      </w:pPr>
    </w:p>
    <w:p w14:paraId="170A7FBA" w14:textId="4C138DBD"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
        </w:rPr>
      </w:pPr>
      <w:r w:rsidRPr="00642598">
        <w:rPr>
          <w:b/>
        </w:rPr>
        <w:t xml:space="preserve">System Lifecycle Management skills.  </w:t>
      </w:r>
      <w:r w:rsidRPr="00642598">
        <w:rPr>
          <w:bCs/>
        </w:rPr>
        <w:t>Competencies related to all aspects system lifecycle management, the SDLC, including the tools, technologies, and processes.</w:t>
      </w:r>
      <w:r w:rsidRPr="00642598">
        <w:rPr>
          <w:b/>
        </w:rPr>
        <w:t xml:space="preserve">  </w:t>
      </w:r>
    </w:p>
    <w:p w14:paraId="163740B1" w14:textId="2D072CC6"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
        </w:rPr>
      </w:pPr>
      <w:r w:rsidRPr="00642598">
        <w:rPr>
          <w:b/>
        </w:rPr>
        <w:t xml:space="preserve">System Administration and Technical Skills. </w:t>
      </w:r>
      <w:r w:rsidRPr="00642598">
        <w:rPr>
          <w:bCs/>
        </w:rPr>
        <w:t xml:space="preserve"> Competencies related to the daily operations in support of the CWDS such as system monitoring, maintenance, tools, and processes.  Competencies related to activities such as the use of third-party software products, how they are utilized in CWDS, and the administration of these products.   </w:t>
      </w:r>
    </w:p>
    <w:p w14:paraId="60B9743B" w14:textId="77777777"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
        </w:rPr>
      </w:pPr>
      <w:r w:rsidRPr="00642598">
        <w:rPr>
          <w:b/>
        </w:rPr>
        <w:t>Knowledge sharing of the systems, processes, tools, including but not limited to:</w:t>
      </w:r>
    </w:p>
    <w:p w14:paraId="45ACE289"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Database design</w:t>
      </w:r>
    </w:p>
    <w:p w14:paraId="147B7937"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Entity Relationship Diagram</w:t>
      </w:r>
    </w:p>
    <w:p w14:paraId="5FE5E57B"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Technical architecture</w:t>
      </w:r>
    </w:p>
    <w:p w14:paraId="11A189DC"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Applications’ functions and modules</w:t>
      </w:r>
    </w:p>
    <w:p w14:paraId="7D327F28"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Source Code</w:t>
      </w:r>
    </w:p>
    <w:p w14:paraId="15451141"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Hardware configuration</w:t>
      </w:r>
    </w:p>
    <w:p w14:paraId="15B39780"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Utility software and configuration</w:t>
      </w:r>
    </w:p>
    <w:p w14:paraId="25C7B569"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Third-party software and configuration</w:t>
      </w:r>
    </w:p>
    <w:p w14:paraId="7987418D"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Monitoring tools</w:t>
      </w:r>
    </w:p>
    <w:p w14:paraId="54EAB834"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Development tools</w:t>
      </w:r>
    </w:p>
    <w:p w14:paraId="4BA99801"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Testing tools</w:t>
      </w:r>
    </w:p>
    <w:p w14:paraId="44393488"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Build and deployment tools and process</w:t>
      </w:r>
    </w:p>
    <w:p w14:paraId="61A11AE6"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Business process workflow</w:t>
      </w:r>
    </w:p>
    <w:p w14:paraId="7C91CD0E"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Key business rules</w:t>
      </w:r>
    </w:p>
    <w:p w14:paraId="00749AAF"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Process integration requirements</w:t>
      </w:r>
    </w:p>
    <w:p w14:paraId="145EE426" w14:textId="77777777" w:rsidR="00CA2A5E" w:rsidRPr="00642598" w:rsidRDefault="00CA2A5E">
      <w:pPr>
        <w:pStyle w:val="ListParagraph"/>
        <w:widowControl w:val="0"/>
        <w:numPr>
          <w:ilvl w:val="0"/>
          <w:numId w:val="121"/>
        </w:numPr>
        <w:autoSpaceDE w:val="0"/>
        <w:autoSpaceDN w:val="0"/>
        <w:spacing w:after="240"/>
        <w:ind w:left="3690" w:right="298"/>
        <w:rPr>
          <w:b/>
        </w:rPr>
      </w:pPr>
      <w:r w:rsidRPr="00642598">
        <w:rPr>
          <w:b/>
        </w:rPr>
        <w:t>Reporting products</w:t>
      </w:r>
    </w:p>
    <w:p w14:paraId="17633E9B" w14:textId="77777777" w:rsidR="00CA2A5E" w:rsidRPr="00683647" w:rsidRDefault="00CA2A5E" w:rsidP="00CA2A5E">
      <w:pPr>
        <w:pStyle w:val="ListParagraph"/>
        <w:ind w:left="2520"/>
      </w:pPr>
    </w:p>
    <w:p w14:paraId="2FFF48CB" w14:textId="2FE3ACBA"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Cs/>
        </w:rPr>
      </w:pPr>
      <w:r w:rsidRPr="00642598">
        <w:rPr>
          <w:bCs/>
        </w:rPr>
        <w:t xml:space="preserve">All knowledge transfer documentation is subject to the Project Documentation requirements as described in </w:t>
      </w:r>
      <w:r w:rsidRPr="00642598">
        <w:rPr>
          <w:b/>
        </w:rPr>
        <w:t>Section VI</w:t>
      </w:r>
      <w:r w:rsidR="00E708E5">
        <w:rPr>
          <w:b/>
        </w:rPr>
        <w:t>I</w:t>
      </w:r>
      <w:r w:rsidRPr="00642598">
        <w:rPr>
          <w:b/>
        </w:rPr>
        <w:t xml:space="preserve">. </w:t>
      </w:r>
      <w:r w:rsidR="00E708E5">
        <w:rPr>
          <w:b/>
        </w:rPr>
        <w:t>H</w:t>
      </w:r>
      <w:r w:rsidRPr="00642598">
        <w:rPr>
          <w:b/>
        </w:rPr>
        <w:t>. Documentation</w:t>
      </w:r>
      <w:r w:rsidRPr="00642598">
        <w:rPr>
          <w:bCs/>
        </w:rPr>
        <w:t>.</w:t>
      </w:r>
    </w:p>
    <w:p w14:paraId="423E6CDE" w14:textId="5AC4F97B"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Cs/>
        </w:rPr>
      </w:pPr>
      <w:r w:rsidRPr="00642598">
        <w:rPr>
          <w:bCs/>
        </w:rPr>
        <w:t>Knowledge transfer activities shall be summarily reported in the project status reports and a comprehensive report of activities shall be produced quarterly.</w:t>
      </w:r>
    </w:p>
    <w:p w14:paraId="7FE54126" w14:textId="508F1937"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Cs/>
        </w:rPr>
      </w:pPr>
      <w:r w:rsidRPr="00642598">
        <w:rPr>
          <w:bCs/>
        </w:rPr>
        <w:t>The agenda for scheduled sessions will be shared 2 weeks in advance of the meeting.</w:t>
      </w:r>
    </w:p>
    <w:p w14:paraId="190143EC" w14:textId="77777777" w:rsidR="00CA2A5E" w:rsidRPr="00642598" w:rsidRDefault="00CA2A5E">
      <w:pPr>
        <w:pStyle w:val="paragraph"/>
        <w:numPr>
          <w:ilvl w:val="0"/>
          <w:numId w:val="120"/>
        </w:numPr>
        <w:tabs>
          <w:tab w:val="clear" w:pos="720"/>
        </w:tabs>
        <w:spacing w:before="0" w:beforeAutospacing="0" w:after="240" w:afterAutospacing="0"/>
        <w:ind w:left="2610"/>
        <w:jc w:val="both"/>
        <w:textAlignment w:val="baseline"/>
        <w:rPr>
          <w:bCs/>
        </w:rPr>
      </w:pPr>
      <w:r w:rsidRPr="00642598">
        <w:rPr>
          <w:bCs/>
        </w:rPr>
        <w:t>Offeror shall describe its approach to formal Knowledge Transfer.</w:t>
      </w:r>
    </w:p>
    <w:p w14:paraId="6097649D" w14:textId="77777777" w:rsidR="00CA2A5E" w:rsidRPr="00683647" w:rsidRDefault="00CA2A5E" w:rsidP="00642598">
      <w:pPr>
        <w:spacing w:after="0"/>
        <w:ind w:left="1440" w:firstLine="720"/>
        <w:rPr>
          <w:rFonts w:ascii="Times New Roman" w:eastAsia="Times New Roman" w:hAnsi="Times New Roman" w:cs="Times New Roman"/>
          <w:b/>
          <w:i/>
          <w:sz w:val="24"/>
          <w:szCs w:val="24"/>
        </w:rPr>
      </w:pPr>
      <w:r w:rsidRPr="00683647">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83647">
        <w:rPr>
          <w:rFonts w:ascii="Times New Roman" w:eastAsia="Times New Roman" w:hAnsi="Times New Roman" w:cs="Times New Roman"/>
          <w:b/>
          <w:i/>
          <w:sz w:val="24"/>
          <w:szCs w:val="24"/>
          <w:highlight w:val="green"/>
        </w:rPr>
        <w:instrText xml:space="preserve"> FORMTEXT </w:instrText>
      </w:r>
      <w:r w:rsidRPr="00683647">
        <w:rPr>
          <w:rFonts w:ascii="Times New Roman" w:eastAsia="Times New Roman" w:hAnsi="Times New Roman" w:cs="Times New Roman"/>
          <w:b/>
          <w:i/>
          <w:sz w:val="24"/>
          <w:szCs w:val="24"/>
          <w:highlight w:val="green"/>
        </w:rPr>
      </w:r>
      <w:r w:rsidRPr="00683647">
        <w:rPr>
          <w:rFonts w:ascii="Times New Roman" w:eastAsia="Times New Roman" w:hAnsi="Times New Roman" w:cs="Times New Roman"/>
          <w:b/>
          <w:i/>
          <w:sz w:val="24"/>
          <w:szCs w:val="24"/>
          <w:highlight w:val="green"/>
        </w:rPr>
        <w:fldChar w:fldCharType="separate"/>
      </w:r>
      <w:r w:rsidRPr="00683647">
        <w:rPr>
          <w:rFonts w:ascii="Times New Roman" w:eastAsia="Times New Roman" w:hAnsi="Times New Roman" w:cs="Times New Roman"/>
          <w:b/>
          <w:i/>
          <w:noProof/>
          <w:sz w:val="24"/>
          <w:szCs w:val="24"/>
          <w:highlight w:val="green"/>
        </w:rPr>
        <w:t>Offeror Response</w:t>
      </w:r>
      <w:r w:rsidRPr="00683647">
        <w:rPr>
          <w:rFonts w:ascii="Times New Roman" w:eastAsia="Times New Roman" w:hAnsi="Times New Roman" w:cs="Times New Roman"/>
          <w:b/>
          <w:i/>
          <w:sz w:val="24"/>
          <w:szCs w:val="24"/>
          <w:highlight w:val="green"/>
        </w:rPr>
        <w:fldChar w:fldCharType="end"/>
      </w:r>
    </w:p>
    <w:p w14:paraId="2AFBB780" w14:textId="77777777" w:rsidR="00CA2A5E" w:rsidRPr="00683647" w:rsidRDefault="00CA2A5E" w:rsidP="00642598">
      <w:pPr>
        <w:spacing w:after="0"/>
        <w:ind w:left="2160"/>
        <w:rPr>
          <w:rFonts w:ascii="Times New Roman" w:eastAsia="Times New Roman" w:hAnsi="Times New Roman" w:cs="Times New Roman"/>
          <w:sz w:val="24"/>
          <w:szCs w:val="24"/>
        </w:rPr>
      </w:pPr>
    </w:p>
    <w:p w14:paraId="15BB6286" w14:textId="77777777" w:rsidR="00CA2A5E" w:rsidRPr="00683647" w:rsidRDefault="00CA2A5E" w:rsidP="00642598">
      <w:pPr>
        <w:ind w:left="1440" w:firstLine="720"/>
        <w:rPr>
          <w:rFonts w:ascii="Times New Roman" w:eastAsia="Calibri" w:hAnsi="Times New Roman" w:cs="Times New Roman"/>
          <w:b/>
          <w:sz w:val="24"/>
          <w:szCs w:val="24"/>
        </w:rPr>
      </w:pPr>
      <w:r w:rsidRPr="00683647">
        <w:rPr>
          <w:rFonts w:ascii="Times New Roman" w:eastAsia="Calibri" w:hAnsi="Times New Roman" w:cs="Times New Roman"/>
          <w:b/>
          <w:sz w:val="24"/>
          <w:szCs w:val="24"/>
        </w:rPr>
        <w:t xml:space="preserve">Work Products: </w:t>
      </w:r>
    </w:p>
    <w:p w14:paraId="50BF6AEC" w14:textId="77777777" w:rsidR="00CA2A5E" w:rsidRPr="00683647" w:rsidRDefault="00CA2A5E">
      <w:pPr>
        <w:pStyle w:val="ListParagraph"/>
        <w:numPr>
          <w:ilvl w:val="4"/>
          <w:numId w:val="102"/>
        </w:numPr>
        <w:ind w:left="3960"/>
        <w:rPr>
          <w:rFonts w:eastAsia="Calibri"/>
          <w:b/>
        </w:rPr>
      </w:pPr>
      <w:r w:rsidRPr="00683647">
        <w:rPr>
          <w:rFonts w:eastAsia="Calibri"/>
          <w:b/>
        </w:rPr>
        <w:t>Knowledge Transfer Plan.</w:t>
      </w:r>
    </w:p>
    <w:p w14:paraId="5A75BB12" w14:textId="77777777" w:rsidR="00CA2A5E" w:rsidRPr="00683647" w:rsidRDefault="00CA2A5E">
      <w:pPr>
        <w:pStyle w:val="ListParagraph"/>
        <w:numPr>
          <w:ilvl w:val="4"/>
          <w:numId w:val="102"/>
        </w:numPr>
        <w:ind w:left="3960"/>
        <w:rPr>
          <w:rFonts w:eastAsia="Calibri"/>
          <w:b/>
        </w:rPr>
      </w:pPr>
      <w:r w:rsidRPr="00683647">
        <w:rPr>
          <w:rFonts w:eastAsia="Calibri"/>
          <w:b/>
        </w:rPr>
        <w:t xml:space="preserve">Completion of Knowledge Transfer Activities. </w:t>
      </w:r>
    </w:p>
    <w:p w14:paraId="71968B7C" w14:textId="729A9813" w:rsidR="00CA2A5E" w:rsidRDefault="00CA2A5E" w:rsidP="00CA2A5E">
      <w:pPr>
        <w:pStyle w:val="ListParagraph"/>
        <w:ind w:left="810"/>
      </w:pPr>
    </w:p>
    <w:p w14:paraId="72DD5A80" w14:textId="77777777" w:rsidR="001253BD" w:rsidRPr="00E35FF7" w:rsidRDefault="001253BD">
      <w:pPr>
        <w:pStyle w:val="ListParagraph"/>
        <w:numPr>
          <w:ilvl w:val="2"/>
          <w:numId w:val="34"/>
        </w:numPr>
        <w:tabs>
          <w:tab w:val="clear" w:pos="2160"/>
          <w:tab w:val="left" w:pos="1710"/>
        </w:tabs>
        <w:ind w:left="1710" w:hanging="450"/>
        <w:jc w:val="left"/>
        <w:rPr>
          <w:b/>
        </w:rPr>
      </w:pPr>
      <w:r>
        <w:rPr>
          <w:b/>
        </w:rPr>
        <w:t xml:space="preserve">Training. </w:t>
      </w:r>
      <w:r>
        <w:t>Training is one of the most important steps for a successful</w:t>
      </w:r>
      <w:r w:rsidRPr="00E35FF7">
        <w:t xml:space="preserve"> </w:t>
      </w:r>
      <w:r>
        <w:t xml:space="preserve">system implementation. The selected Offeror shall identify training needs in cooperation with </w:t>
      </w:r>
      <w:r w:rsidRPr="001253BD">
        <w:rPr>
          <w:rFonts w:eastAsia="MS Minngs"/>
        </w:rPr>
        <w:t>the</w:t>
      </w:r>
      <w:r>
        <w:t xml:space="preserve"> Commonwealth PM and CWDS Division Chief, WPAs and other stakeholders as required.</w:t>
      </w:r>
      <w:r w:rsidRPr="00E35FF7">
        <w:rPr>
          <w:b/>
        </w:rPr>
        <w:t xml:space="preserve"> </w:t>
      </w:r>
    </w:p>
    <w:p w14:paraId="30E5E7D2" w14:textId="77777777" w:rsidR="001253BD" w:rsidRDefault="001253BD" w:rsidP="001253BD">
      <w:pPr>
        <w:pStyle w:val="ListParagraph"/>
        <w:widowControl w:val="0"/>
        <w:tabs>
          <w:tab w:val="left" w:pos="1560"/>
        </w:tabs>
        <w:autoSpaceDE w:val="0"/>
        <w:autoSpaceDN w:val="0"/>
        <w:spacing w:before="69" w:line="259" w:lineRule="auto"/>
        <w:ind w:left="1560" w:right="296"/>
        <w:rPr>
          <w:b/>
        </w:rPr>
      </w:pPr>
    </w:p>
    <w:p w14:paraId="7EFB3EEC" w14:textId="77777777" w:rsidR="001253BD" w:rsidRDefault="001253BD" w:rsidP="001253BD">
      <w:pPr>
        <w:pStyle w:val="ListParagraph"/>
        <w:widowControl w:val="0"/>
        <w:tabs>
          <w:tab w:val="left" w:pos="1560"/>
        </w:tabs>
        <w:autoSpaceDE w:val="0"/>
        <w:autoSpaceDN w:val="0"/>
        <w:spacing w:before="69" w:line="259" w:lineRule="auto"/>
        <w:ind w:left="1710" w:right="296"/>
      </w:pPr>
      <w:r>
        <w:t xml:space="preserve">Based on the level of distribution of functionality included in scope, the selected Offeror must develop and maintain training that addresses navigation of the system, definition of data fields, new business flows and procedures, and basic reporting. The selected Offeror shall provide training design, development, delivery, maintenance, and support for </w:t>
      </w:r>
      <w:r w:rsidRPr="00024661">
        <w:t>technical staff, business area staff, external providers, and citizen users</w:t>
      </w:r>
      <w:r>
        <w:t>.</w:t>
      </w:r>
    </w:p>
    <w:p w14:paraId="07A9E98F" w14:textId="77777777" w:rsidR="001253BD" w:rsidRDefault="001253BD" w:rsidP="001253BD">
      <w:pPr>
        <w:pStyle w:val="BodyText"/>
        <w:spacing w:before="8"/>
        <w:rPr>
          <w:sz w:val="23"/>
        </w:rPr>
      </w:pPr>
    </w:p>
    <w:p w14:paraId="1C71D650" w14:textId="77777777" w:rsidR="001253BD" w:rsidRPr="001253BD" w:rsidRDefault="001253BD">
      <w:pPr>
        <w:pStyle w:val="paragraph"/>
        <w:numPr>
          <w:ilvl w:val="0"/>
          <w:numId w:val="119"/>
        </w:numPr>
        <w:tabs>
          <w:tab w:val="clear" w:pos="720"/>
        </w:tabs>
        <w:spacing w:before="0" w:beforeAutospacing="0" w:after="240" w:afterAutospacing="0"/>
        <w:ind w:left="2430"/>
        <w:jc w:val="both"/>
        <w:textAlignment w:val="baseline"/>
        <w:rPr>
          <w:b/>
        </w:rPr>
      </w:pPr>
      <w:r w:rsidRPr="001253BD">
        <w:rPr>
          <w:b/>
        </w:rPr>
        <w:t xml:space="preserve">Training Design. </w:t>
      </w:r>
      <w:r w:rsidRPr="00642598">
        <w:rPr>
          <w:bCs/>
        </w:rPr>
        <w:t>The selected Offeror shall:</w:t>
      </w:r>
    </w:p>
    <w:p w14:paraId="563779DA" w14:textId="77777777" w:rsidR="001253BD" w:rsidRDefault="001253BD">
      <w:pPr>
        <w:pStyle w:val="ListParagraph"/>
        <w:widowControl w:val="0"/>
        <w:numPr>
          <w:ilvl w:val="0"/>
          <w:numId w:val="104"/>
        </w:numPr>
        <w:tabs>
          <w:tab w:val="left" w:pos="2790"/>
        </w:tabs>
        <w:autoSpaceDE w:val="0"/>
        <w:autoSpaceDN w:val="0"/>
        <w:spacing w:after="240" w:line="276" w:lineRule="exact"/>
        <w:ind w:left="3060"/>
      </w:pPr>
      <w:r>
        <w:t>Identify training</w:t>
      </w:r>
      <w:r>
        <w:rPr>
          <w:spacing w:val="-1"/>
        </w:rPr>
        <w:t xml:space="preserve"> </w:t>
      </w:r>
      <w:r>
        <w:t>needs:</w:t>
      </w:r>
    </w:p>
    <w:p w14:paraId="294A8247" w14:textId="77777777" w:rsidR="001253BD" w:rsidRDefault="001253BD">
      <w:pPr>
        <w:pStyle w:val="ListParagraph"/>
        <w:widowControl w:val="0"/>
        <w:numPr>
          <w:ilvl w:val="1"/>
          <w:numId w:val="104"/>
        </w:numPr>
        <w:tabs>
          <w:tab w:val="left" w:pos="3150"/>
        </w:tabs>
        <w:autoSpaceDE w:val="0"/>
        <w:autoSpaceDN w:val="0"/>
        <w:spacing w:after="240" w:line="294" w:lineRule="exact"/>
        <w:ind w:left="3510"/>
      </w:pPr>
      <w:r>
        <w:t>Developing training program (including key components and clear</w:t>
      </w:r>
      <w:r>
        <w:rPr>
          <w:spacing w:val="-5"/>
        </w:rPr>
        <w:t xml:space="preserve"> </w:t>
      </w:r>
      <w:r>
        <w:t>goals).</w:t>
      </w:r>
    </w:p>
    <w:p w14:paraId="2A74AEB8" w14:textId="77777777" w:rsidR="001253BD" w:rsidRDefault="001253BD">
      <w:pPr>
        <w:pStyle w:val="ListParagraph"/>
        <w:widowControl w:val="0"/>
        <w:numPr>
          <w:ilvl w:val="1"/>
          <w:numId w:val="104"/>
        </w:numPr>
        <w:tabs>
          <w:tab w:val="left" w:pos="3150"/>
        </w:tabs>
        <w:autoSpaceDE w:val="0"/>
        <w:autoSpaceDN w:val="0"/>
        <w:spacing w:before="1" w:after="240"/>
        <w:ind w:left="3510" w:right="300"/>
      </w:pPr>
      <w:r>
        <w:t>Developing training curriculum (including key components and clear goals). Have a key message as to what the training will provide to the users (like a mission statement on what will be delivered to the</w:t>
      </w:r>
      <w:r>
        <w:rPr>
          <w:spacing w:val="-1"/>
        </w:rPr>
        <w:t xml:space="preserve"> </w:t>
      </w:r>
      <w:r>
        <w:t>users).</w:t>
      </w:r>
    </w:p>
    <w:p w14:paraId="595F82E9" w14:textId="77777777" w:rsidR="001253BD" w:rsidRDefault="001253BD">
      <w:pPr>
        <w:pStyle w:val="ListParagraph"/>
        <w:widowControl w:val="0"/>
        <w:numPr>
          <w:ilvl w:val="1"/>
          <w:numId w:val="104"/>
        </w:numPr>
        <w:tabs>
          <w:tab w:val="left" w:pos="3150"/>
        </w:tabs>
        <w:autoSpaceDE w:val="0"/>
        <w:autoSpaceDN w:val="0"/>
        <w:spacing w:after="240" w:line="292" w:lineRule="exact"/>
        <w:ind w:left="3510"/>
      </w:pPr>
      <w:r>
        <w:t>Developing training</w:t>
      </w:r>
      <w:r>
        <w:rPr>
          <w:spacing w:val="-1"/>
        </w:rPr>
        <w:t xml:space="preserve"> </w:t>
      </w:r>
      <w:r>
        <w:t>schedule.</w:t>
      </w:r>
    </w:p>
    <w:p w14:paraId="402E1C15" w14:textId="77777777" w:rsidR="001253BD" w:rsidRDefault="001253BD">
      <w:pPr>
        <w:pStyle w:val="ListParagraph"/>
        <w:widowControl w:val="0"/>
        <w:numPr>
          <w:ilvl w:val="1"/>
          <w:numId w:val="104"/>
        </w:numPr>
        <w:tabs>
          <w:tab w:val="left" w:pos="3150"/>
        </w:tabs>
        <w:autoSpaceDE w:val="0"/>
        <w:autoSpaceDN w:val="0"/>
        <w:spacing w:after="240" w:line="293" w:lineRule="exact"/>
        <w:ind w:left="3510"/>
      </w:pPr>
      <w:r>
        <w:t>Identifying the topics for which training will be</w:t>
      </w:r>
      <w:r>
        <w:rPr>
          <w:spacing w:val="-3"/>
        </w:rPr>
        <w:t xml:space="preserve"> </w:t>
      </w:r>
      <w:r>
        <w:t>performed.</w:t>
      </w:r>
    </w:p>
    <w:p w14:paraId="43F819A3" w14:textId="77777777" w:rsidR="001253BD" w:rsidRDefault="001253BD">
      <w:pPr>
        <w:pStyle w:val="ListParagraph"/>
        <w:widowControl w:val="0"/>
        <w:numPr>
          <w:ilvl w:val="1"/>
          <w:numId w:val="104"/>
        </w:numPr>
        <w:tabs>
          <w:tab w:val="left" w:pos="3150"/>
        </w:tabs>
        <w:autoSpaceDE w:val="0"/>
        <w:autoSpaceDN w:val="0"/>
        <w:spacing w:after="240"/>
        <w:ind w:left="3510" w:right="297"/>
      </w:pPr>
      <w:r>
        <w:t>Developing a content outline on what functionality of the application will be covered in the training, what modules of the application will be included and who (the users) will be</w:t>
      </w:r>
      <w:r>
        <w:rPr>
          <w:spacing w:val="-2"/>
        </w:rPr>
        <w:t xml:space="preserve"> </w:t>
      </w:r>
      <w:r>
        <w:t>trained.</w:t>
      </w:r>
    </w:p>
    <w:p w14:paraId="1FFC4B0C" w14:textId="77777777" w:rsidR="001253BD" w:rsidRDefault="001253BD">
      <w:pPr>
        <w:pStyle w:val="ListParagraph"/>
        <w:widowControl w:val="0"/>
        <w:numPr>
          <w:ilvl w:val="0"/>
          <w:numId w:val="104"/>
        </w:numPr>
        <w:tabs>
          <w:tab w:val="left" w:pos="2790"/>
        </w:tabs>
        <w:autoSpaceDE w:val="0"/>
        <w:autoSpaceDN w:val="0"/>
        <w:spacing w:after="240" w:line="276" w:lineRule="exact"/>
        <w:ind w:left="3060"/>
      </w:pPr>
      <w:r>
        <w:t>Design, create, and maintain training materials and documents, including a training manual that includes each functional and technical area of the application and an overview section for the areas not requiring detailed</w:t>
      </w:r>
      <w:r w:rsidRPr="00340E0E">
        <w:t xml:space="preserve"> </w:t>
      </w:r>
      <w:r>
        <w:t>training.</w:t>
      </w:r>
    </w:p>
    <w:p w14:paraId="2CD7D41E" w14:textId="77777777" w:rsidR="001253BD" w:rsidRDefault="001253BD">
      <w:pPr>
        <w:pStyle w:val="ListParagraph"/>
        <w:widowControl w:val="0"/>
        <w:numPr>
          <w:ilvl w:val="0"/>
          <w:numId w:val="104"/>
        </w:numPr>
        <w:tabs>
          <w:tab w:val="left" w:pos="2790"/>
        </w:tabs>
        <w:autoSpaceDE w:val="0"/>
        <w:autoSpaceDN w:val="0"/>
        <w:spacing w:after="240" w:line="276" w:lineRule="exact"/>
        <w:ind w:left="3060"/>
      </w:pPr>
      <w:r>
        <w:t>Design, create, and maintain all necessary support materials for use during training. A separate training guide must be developed as required showing the navigation paths or the needed</w:t>
      </w:r>
      <w:r w:rsidRPr="00340E0E">
        <w:t xml:space="preserve"> </w:t>
      </w:r>
      <w:r>
        <w:t>queries.</w:t>
      </w:r>
    </w:p>
    <w:p w14:paraId="6EF144AF" w14:textId="77777777" w:rsidR="001253BD" w:rsidRDefault="001253BD">
      <w:pPr>
        <w:pStyle w:val="ListParagraph"/>
        <w:widowControl w:val="0"/>
        <w:numPr>
          <w:ilvl w:val="0"/>
          <w:numId w:val="104"/>
        </w:numPr>
        <w:tabs>
          <w:tab w:val="left" w:pos="2790"/>
        </w:tabs>
        <w:autoSpaceDE w:val="0"/>
        <w:autoSpaceDN w:val="0"/>
        <w:spacing w:after="240" w:line="276" w:lineRule="exact"/>
        <w:ind w:left="3060"/>
      </w:pPr>
      <w:r>
        <w:t>Publish the draft training document and have relevant stakeholders review and</w:t>
      </w:r>
      <w:r w:rsidRPr="00340E0E">
        <w:t xml:space="preserve"> </w:t>
      </w:r>
      <w:r>
        <w:t>approve.</w:t>
      </w:r>
    </w:p>
    <w:p w14:paraId="38E4D9D9" w14:textId="77777777" w:rsidR="001253BD" w:rsidRDefault="001253BD">
      <w:pPr>
        <w:pStyle w:val="ListParagraph"/>
        <w:widowControl w:val="0"/>
        <w:numPr>
          <w:ilvl w:val="0"/>
          <w:numId w:val="104"/>
        </w:numPr>
        <w:tabs>
          <w:tab w:val="left" w:pos="2790"/>
        </w:tabs>
        <w:autoSpaceDE w:val="0"/>
        <w:autoSpaceDN w:val="0"/>
        <w:spacing w:after="240" w:line="276" w:lineRule="exact"/>
        <w:ind w:left="3060"/>
      </w:pPr>
      <w:r>
        <w:t>Update the Project Plan to accommodate any changes to the training</w:t>
      </w:r>
      <w:r w:rsidRPr="00340E0E">
        <w:t xml:space="preserve"> </w:t>
      </w:r>
      <w:r>
        <w:t>schedule.</w:t>
      </w:r>
    </w:p>
    <w:p w14:paraId="3E861F71" w14:textId="77777777" w:rsidR="001253BD" w:rsidRDefault="001253BD" w:rsidP="001253BD">
      <w:pPr>
        <w:pStyle w:val="BodyText"/>
        <w:spacing w:before="10"/>
        <w:rPr>
          <w:sz w:val="23"/>
        </w:rPr>
      </w:pPr>
    </w:p>
    <w:p w14:paraId="3A710213" w14:textId="77777777" w:rsidR="001253BD" w:rsidRPr="00642598" w:rsidRDefault="001253BD">
      <w:pPr>
        <w:pStyle w:val="paragraph"/>
        <w:numPr>
          <w:ilvl w:val="0"/>
          <w:numId w:val="119"/>
        </w:numPr>
        <w:tabs>
          <w:tab w:val="clear" w:pos="720"/>
        </w:tabs>
        <w:spacing w:before="0" w:beforeAutospacing="0" w:after="240" w:afterAutospacing="0"/>
        <w:ind w:left="2430"/>
        <w:jc w:val="both"/>
        <w:textAlignment w:val="baseline"/>
        <w:rPr>
          <w:b/>
        </w:rPr>
      </w:pPr>
      <w:r w:rsidRPr="00642598">
        <w:rPr>
          <w:b/>
        </w:rPr>
        <w:t xml:space="preserve">Training Development. </w:t>
      </w:r>
      <w:r w:rsidRPr="00642598">
        <w:rPr>
          <w:bCs/>
        </w:rPr>
        <w:t>The selected Offeror shall:</w:t>
      </w:r>
    </w:p>
    <w:p w14:paraId="1C696C72" w14:textId="77777777" w:rsidR="001253BD" w:rsidRDefault="001253BD">
      <w:pPr>
        <w:pStyle w:val="ListParagraph"/>
        <w:widowControl w:val="0"/>
        <w:numPr>
          <w:ilvl w:val="0"/>
          <w:numId w:val="103"/>
        </w:numPr>
        <w:autoSpaceDE w:val="0"/>
        <w:autoSpaceDN w:val="0"/>
        <w:spacing w:after="240"/>
        <w:ind w:left="3060" w:right="298"/>
      </w:pPr>
      <w:r>
        <w:t>Develop training for query and report writing needs for all users. The Commonwealth may require the selected Offeror to provide power user sessions for advanced</w:t>
      </w:r>
      <w:r>
        <w:rPr>
          <w:spacing w:val="-3"/>
        </w:rPr>
        <w:t xml:space="preserve"> </w:t>
      </w:r>
      <w:r>
        <w:t>users.</w:t>
      </w:r>
    </w:p>
    <w:p w14:paraId="13720737" w14:textId="77777777" w:rsidR="001253BD" w:rsidRDefault="001253BD">
      <w:pPr>
        <w:pStyle w:val="ListParagraph"/>
        <w:widowControl w:val="0"/>
        <w:numPr>
          <w:ilvl w:val="0"/>
          <w:numId w:val="103"/>
        </w:numPr>
        <w:autoSpaceDE w:val="0"/>
        <w:autoSpaceDN w:val="0"/>
        <w:spacing w:after="240"/>
        <w:ind w:left="3060" w:right="298"/>
      </w:pPr>
      <w:r>
        <w:t>Develop required support materials necessary for use during training. A separate training guide must be developed as required to show navigation paths and</w:t>
      </w:r>
      <w:r>
        <w:rPr>
          <w:spacing w:val="-5"/>
        </w:rPr>
        <w:t xml:space="preserve"> </w:t>
      </w:r>
      <w:r>
        <w:t>queries.</w:t>
      </w:r>
    </w:p>
    <w:p w14:paraId="188B8C7E" w14:textId="77777777" w:rsidR="001253BD" w:rsidRDefault="001253BD">
      <w:pPr>
        <w:pStyle w:val="ListParagraph"/>
        <w:widowControl w:val="0"/>
        <w:numPr>
          <w:ilvl w:val="0"/>
          <w:numId w:val="103"/>
        </w:numPr>
        <w:autoSpaceDE w:val="0"/>
        <w:autoSpaceDN w:val="0"/>
        <w:spacing w:after="240" w:line="276" w:lineRule="exact"/>
        <w:ind w:left="3060"/>
      </w:pPr>
      <w:r>
        <w:t>Evaluate training and support</w:t>
      </w:r>
      <w:r>
        <w:rPr>
          <w:spacing w:val="-2"/>
        </w:rPr>
        <w:t xml:space="preserve"> </w:t>
      </w:r>
      <w:r>
        <w:t>materials:</w:t>
      </w:r>
    </w:p>
    <w:p w14:paraId="3C998A80" w14:textId="77777777" w:rsidR="001253BD" w:rsidRDefault="001253BD">
      <w:pPr>
        <w:pStyle w:val="ListParagraph"/>
        <w:widowControl w:val="0"/>
        <w:numPr>
          <w:ilvl w:val="1"/>
          <w:numId w:val="103"/>
        </w:numPr>
        <w:tabs>
          <w:tab w:val="left" w:pos="2640"/>
        </w:tabs>
        <w:autoSpaceDE w:val="0"/>
        <w:autoSpaceDN w:val="0"/>
        <w:spacing w:after="240"/>
        <w:ind w:left="3600" w:right="298" w:hanging="360"/>
      </w:pPr>
      <w:r>
        <w:t>Develop</w:t>
      </w:r>
      <w:r>
        <w:rPr>
          <w:spacing w:val="-9"/>
        </w:rPr>
        <w:t xml:space="preserve"> </w:t>
      </w:r>
      <w:r>
        <w:t>a</w:t>
      </w:r>
      <w:r>
        <w:rPr>
          <w:spacing w:val="-12"/>
        </w:rPr>
        <w:t xml:space="preserve"> </w:t>
      </w:r>
      <w:r>
        <w:t>training</w:t>
      </w:r>
      <w:r>
        <w:rPr>
          <w:spacing w:val="-11"/>
        </w:rPr>
        <w:t xml:space="preserve"> </w:t>
      </w:r>
      <w:r>
        <w:t>schedule</w:t>
      </w:r>
      <w:r>
        <w:rPr>
          <w:spacing w:val="-12"/>
        </w:rPr>
        <w:t xml:space="preserve"> </w:t>
      </w:r>
      <w:r>
        <w:t>for</w:t>
      </w:r>
      <w:r>
        <w:rPr>
          <w:spacing w:val="-9"/>
        </w:rPr>
        <w:t xml:space="preserve"> </w:t>
      </w:r>
      <w:r>
        <w:t>each</w:t>
      </w:r>
      <w:r>
        <w:rPr>
          <w:spacing w:val="-9"/>
        </w:rPr>
        <w:t xml:space="preserve"> </w:t>
      </w:r>
      <w:r>
        <w:t>functional</w:t>
      </w:r>
      <w:r>
        <w:rPr>
          <w:spacing w:val="-8"/>
        </w:rPr>
        <w:t xml:space="preserve"> </w:t>
      </w:r>
      <w:r>
        <w:t>and</w:t>
      </w:r>
      <w:r>
        <w:rPr>
          <w:spacing w:val="-11"/>
        </w:rPr>
        <w:t xml:space="preserve"> </w:t>
      </w:r>
      <w:r>
        <w:t>technical</w:t>
      </w:r>
      <w:r>
        <w:rPr>
          <w:spacing w:val="-11"/>
        </w:rPr>
        <w:t xml:space="preserve"> </w:t>
      </w:r>
      <w:r>
        <w:t>area</w:t>
      </w:r>
      <w:r>
        <w:rPr>
          <w:spacing w:val="-10"/>
        </w:rPr>
        <w:t xml:space="preserve"> </w:t>
      </w:r>
      <w:r>
        <w:t>and</w:t>
      </w:r>
      <w:r>
        <w:rPr>
          <w:spacing w:val="-8"/>
        </w:rPr>
        <w:t xml:space="preserve"> </w:t>
      </w:r>
      <w:r>
        <w:t>publish</w:t>
      </w:r>
      <w:r>
        <w:rPr>
          <w:spacing w:val="-11"/>
        </w:rPr>
        <w:t xml:space="preserve"> </w:t>
      </w:r>
      <w:r>
        <w:t>it; include additional training for missed classes and for staff who want additional training.</w:t>
      </w:r>
    </w:p>
    <w:p w14:paraId="69632A56" w14:textId="77777777" w:rsidR="001253BD" w:rsidRDefault="001253BD">
      <w:pPr>
        <w:pStyle w:val="ListParagraph"/>
        <w:widowControl w:val="0"/>
        <w:numPr>
          <w:ilvl w:val="1"/>
          <w:numId w:val="103"/>
        </w:numPr>
        <w:tabs>
          <w:tab w:val="left" w:pos="2640"/>
        </w:tabs>
        <w:autoSpaceDE w:val="0"/>
        <w:autoSpaceDN w:val="0"/>
        <w:spacing w:after="240" w:line="292" w:lineRule="exact"/>
        <w:ind w:left="3600" w:hanging="360"/>
      </w:pPr>
      <w:r>
        <w:t>Test training materials for</w:t>
      </w:r>
      <w:r>
        <w:rPr>
          <w:spacing w:val="-2"/>
        </w:rPr>
        <w:t xml:space="preserve"> </w:t>
      </w:r>
      <w:r>
        <w:t>accuracy.</w:t>
      </w:r>
    </w:p>
    <w:p w14:paraId="1C5C1D48" w14:textId="77777777" w:rsidR="001253BD" w:rsidRDefault="001253BD">
      <w:pPr>
        <w:pStyle w:val="ListParagraph"/>
        <w:widowControl w:val="0"/>
        <w:numPr>
          <w:ilvl w:val="1"/>
          <w:numId w:val="103"/>
        </w:numPr>
        <w:tabs>
          <w:tab w:val="left" w:pos="2640"/>
        </w:tabs>
        <w:autoSpaceDE w:val="0"/>
        <w:autoSpaceDN w:val="0"/>
        <w:spacing w:after="240"/>
        <w:ind w:left="3600" w:right="296" w:hanging="360"/>
      </w:pPr>
      <w:r>
        <w:t>If</w:t>
      </w:r>
      <w:r>
        <w:rPr>
          <w:spacing w:val="-8"/>
        </w:rPr>
        <w:t xml:space="preserve"> </w:t>
      </w:r>
      <w:r>
        <w:t>applicable,</w:t>
      </w:r>
      <w:r>
        <w:rPr>
          <w:spacing w:val="-6"/>
        </w:rPr>
        <w:t xml:space="preserve"> </w:t>
      </w:r>
      <w:r>
        <w:t>test</w:t>
      </w:r>
      <w:r>
        <w:rPr>
          <w:spacing w:val="-7"/>
        </w:rPr>
        <w:t xml:space="preserve"> </w:t>
      </w:r>
      <w:r>
        <w:t>training</w:t>
      </w:r>
      <w:r>
        <w:rPr>
          <w:spacing w:val="-4"/>
        </w:rPr>
        <w:t xml:space="preserve"> </w:t>
      </w:r>
      <w:r>
        <w:t>databases</w:t>
      </w:r>
      <w:r>
        <w:rPr>
          <w:spacing w:val="-6"/>
        </w:rPr>
        <w:t xml:space="preserve"> </w:t>
      </w:r>
      <w:r>
        <w:t>to</w:t>
      </w:r>
      <w:r>
        <w:rPr>
          <w:spacing w:val="-7"/>
        </w:rPr>
        <w:t xml:space="preserve"> </w:t>
      </w:r>
      <w:r>
        <w:t>verify</w:t>
      </w:r>
      <w:r>
        <w:rPr>
          <w:spacing w:val="-6"/>
        </w:rPr>
        <w:t xml:space="preserve"> </w:t>
      </w:r>
      <w:r>
        <w:t>they</w:t>
      </w:r>
      <w:r>
        <w:rPr>
          <w:spacing w:val="-5"/>
        </w:rPr>
        <w:t xml:space="preserve"> </w:t>
      </w:r>
      <w:r>
        <w:t>are</w:t>
      </w:r>
      <w:r>
        <w:rPr>
          <w:spacing w:val="-7"/>
        </w:rPr>
        <w:t xml:space="preserve"> </w:t>
      </w:r>
      <w:r>
        <w:t>working</w:t>
      </w:r>
      <w:r>
        <w:rPr>
          <w:spacing w:val="-6"/>
        </w:rPr>
        <w:t xml:space="preserve"> </w:t>
      </w:r>
      <w:r>
        <w:t>and</w:t>
      </w:r>
      <w:r>
        <w:rPr>
          <w:spacing w:val="-7"/>
        </w:rPr>
        <w:t xml:space="preserve"> </w:t>
      </w:r>
      <w:r>
        <w:t>customizations</w:t>
      </w:r>
      <w:r>
        <w:rPr>
          <w:spacing w:val="-6"/>
        </w:rPr>
        <w:t xml:space="preserve"> </w:t>
      </w:r>
      <w:r>
        <w:t>that are complete have been</w:t>
      </w:r>
      <w:r>
        <w:rPr>
          <w:spacing w:val="-4"/>
        </w:rPr>
        <w:t xml:space="preserve"> </w:t>
      </w:r>
      <w:r>
        <w:t>interfaced.</w:t>
      </w:r>
    </w:p>
    <w:p w14:paraId="14DC062F" w14:textId="77777777" w:rsidR="001253BD" w:rsidRDefault="001253BD">
      <w:pPr>
        <w:pStyle w:val="ListParagraph"/>
        <w:widowControl w:val="0"/>
        <w:numPr>
          <w:ilvl w:val="1"/>
          <w:numId w:val="103"/>
        </w:numPr>
        <w:tabs>
          <w:tab w:val="left" w:pos="2640"/>
        </w:tabs>
        <w:autoSpaceDE w:val="0"/>
        <w:autoSpaceDN w:val="0"/>
        <w:spacing w:after="240" w:line="293" w:lineRule="exact"/>
        <w:ind w:left="3600" w:hanging="360"/>
      </w:pPr>
      <w:r>
        <w:t>Train instructors so they are comfortable with the material and the training</w:t>
      </w:r>
      <w:r>
        <w:rPr>
          <w:spacing w:val="-13"/>
        </w:rPr>
        <w:t xml:space="preserve"> </w:t>
      </w:r>
      <w:r>
        <w:t>database.</w:t>
      </w:r>
    </w:p>
    <w:p w14:paraId="57E6074C" w14:textId="77777777" w:rsidR="001253BD" w:rsidRDefault="001253BD">
      <w:pPr>
        <w:pStyle w:val="BodyText"/>
        <w:numPr>
          <w:ilvl w:val="0"/>
          <w:numId w:val="103"/>
        </w:numPr>
        <w:spacing w:before="1" w:after="240"/>
        <w:ind w:left="3060"/>
        <w:rPr>
          <w:b w:val="0"/>
          <w:bCs w:val="0"/>
        </w:rPr>
      </w:pPr>
      <w:r>
        <w:rPr>
          <w:b w:val="0"/>
          <w:bCs w:val="0"/>
        </w:rPr>
        <w:t>Build a training library in the Help Center to support functional and technical system users. The library may house content including but not limited to:</w:t>
      </w:r>
    </w:p>
    <w:p w14:paraId="2EB2E0BA" w14:textId="77777777" w:rsidR="001253BD" w:rsidRDefault="001253BD">
      <w:pPr>
        <w:pStyle w:val="BodyText"/>
        <w:numPr>
          <w:ilvl w:val="1"/>
          <w:numId w:val="103"/>
        </w:numPr>
        <w:spacing w:before="1" w:after="240"/>
        <w:ind w:left="3600" w:hanging="360"/>
        <w:rPr>
          <w:b w:val="0"/>
          <w:bCs w:val="0"/>
        </w:rPr>
      </w:pPr>
      <w:r>
        <w:rPr>
          <w:b w:val="0"/>
          <w:bCs w:val="0"/>
        </w:rPr>
        <w:t>Recording of live training classes</w:t>
      </w:r>
    </w:p>
    <w:p w14:paraId="1F640B8D" w14:textId="77777777" w:rsidR="001253BD" w:rsidRDefault="001253BD">
      <w:pPr>
        <w:pStyle w:val="BodyText"/>
        <w:numPr>
          <w:ilvl w:val="1"/>
          <w:numId w:val="103"/>
        </w:numPr>
        <w:spacing w:before="1" w:after="240"/>
        <w:ind w:left="3600" w:hanging="360"/>
        <w:rPr>
          <w:b w:val="0"/>
          <w:bCs w:val="0"/>
        </w:rPr>
      </w:pPr>
      <w:r>
        <w:rPr>
          <w:b w:val="0"/>
          <w:bCs w:val="0"/>
        </w:rPr>
        <w:t>Training Modules</w:t>
      </w:r>
    </w:p>
    <w:p w14:paraId="5C1BDABE" w14:textId="77777777" w:rsidR="001253BD" w:rsidRDefault="001253BD">
      <w:pPr>
        <w:pStyle w:val="BodyText"/>
        <w:numPr>
          <w:ilvl w:val="1"/>
          <w:numId w:val="103"/>
        </w:numPr>
        <w:spacing w:before="1" w:after="240"/>
        <w:ind w:left="3600" w:hanging="360"/>
        <w:rPr>
          <w:b w:val="0"/>
          <w:bCs w:val="0"/>
        </w:rPr>
      </w:pPr>
      <w:r>
        <w:rPr>
          <w:b w:val="0"/>
          <w:bCs w:val="0"/>
        </w:rPr>
        <w:t>Training documentation and videos</w:t>
      </w:r>
    </w:p>
    <w:p w14:paraId="33A37F8B" w14:textId="77777777" w:rsidR="001253BD" w:rsidRPr="00F57E91" w:rsidRDefault="001253BD" w:rsidP="001253BD">
      <w:pPr>
        <w:pStyle w:val="BodyText"/>
        <w:spacing w:before="1"/>
        <w:ind w:left="2640"/>
        <w:rPr>
          <w:b w:val="0"/>
          <w:bCs w:val="0"/>
        </w:rPr>
      </w:pPr>
    </w:p>
    <w:p w14:paraId="2260CD24" w14:textId="77777777" w:rsidR="001253BD" w:rsidRPr="00642598" w:rsidRDefault="001253BD">
      <w:pPr>
        <w:pStyle w:val="paragraph"/>
        <w:numPr>
          <w:ilvl w:val="0"/>
          <w:numId w:val="119"/>
        </w:numPr>
        <w:tabs>
          <w:tab w:val="clear" w:pos="720"/>
        </w:tabs>
        <w:spacing w:before="0" w:beforeAutospacing="0" w:after="240" w:afterAutospacing="0"/>
        <w:ind w:left="2430"/>
        <w:jc w:val="both"/>
        <w:textAlignment w:val="baseline"/>
        <w:rPr>
          <w:b/>
        </w:rPr>
      </w:pPr>
      <w:r w:rsidRPr="00642598">
        <w:rPr>
          <w:b/>
        </w:rPr>
        <w:t xml:space="preserve">Training Delivery. </w:t>
      </w:r>
      <w:r w:rsidRPr="00642598">
        <w:rPr>
          <w:bCs/>
        </w:rPr>
        <w:t>The selected Offeror shall deliver training in person, virtually, or online as required to support CWDS technical staff, business area staff, external providers, and citizen users. Additionally, the selected Offeror shall:</w:t>
      </w:r>
    </w:p>
    <w:p w14:paraId="76AAA927" w14:textId="77777777" w:rsidR="001253BD" w:rsidRPr="00340E0E" w:rsidRDefault="001253BD">
      <w:pPr>
        <w:pStyle w:val="BodyText"/>
        <w:numPr>
          <w:ilvl w:val="1"/>
          <w:numId w:val="103"/>
        </w:numPr>
        <w:spacing w:before="1" w:after="240"/>
        <w:ind w:left="3600" w:hanging="360"/>
        <w:rPr>
          <w:b w:val="0"/>
        </w:rPr>
      </w:pPr>
      <w:r w:rsidRPr="00340E0E">
        <w:rPr>
          <w:b w:val="0"/>
        </w:rPr>
        <w:t>Produce accurate numbers of training documents and materials.</w:t>
      </w:r>
    </w:p>
    <w:p w14:paraId="0C283D86" w14:textId="77777777" w:rsidR="001253BD" w:rsidRPr="00340E0E" w:rsidRDefault="001253BD">
      <w:pPr>
        <w:pStyle w:val="BodyText"/>
        <w:numPr>
          <w:ilvl w:val="1"/>
          <w:numId w:val="103"/>
        </w:numPr>
        <w:spacing w:before="1" w:after="240"/>
        <w:ind w:left="3600" w:hanging="360"/>
        <w:rPr>
          <w:b w:val="0"/>
        </w:rPr>
      </w:pPr>
      <w:r w:rsidRPr="00340E0E">
        <w:rPr>
          <w:b w:val="0"/>
        </w:rPr>
        <w:t xml:space="preserve">Deliver training to the users at locations mutually agreed upon by the Commonwealth and the selected Offeror. </w:t>
      </w:r>
      <w:r>
        <w:rPr>
          <w:b w:val="0"/>
          <w:bCs w:val="0"/>
        </w:rPr>
        <w:t xml:space="preserve">Training location may include Harrisburg and areas listed on </w:t>
      </w:r>
      <w:hyperlink r:id="rId22">
        <w:r w:rsidRPr="124AEC31">
          <w:rPr>
            <w:rStyle w:val="Hyperlink"/>
          </w:rPr>
          <w:t>PA CareerLink - WELCOME TO PA CAREERLINK</w:t>
        </w:r>
      </w:hyperlink>
      <w:r>
        <w:rPr>
          <w:b w:val="0"/>
          <w:bCs w:val="0"/>
        </w:rPr>
        <w:t>.</w:t>
      </w:r>
    </w:p>
    <w:p w14:paraId="7ECCF6FF" w14:textId="77777777" w:rsidR="001253BD" w:rsidRPr="00340E0E" w:rsidRDefault="001253BD">
      <w:pPr>
        <w:pStyle w:val="BodyText"/>
        <w:numPr>
          <w:ilvl w:val="1"/>
          <w:numId w:val="103"/>
        </w:numPr>
        <w:spacing w:before="1" w:after="240"/>
        <w:ind w:left="3600" w:hanging="360"/>
        <w:rPr>
          <w:b w:val="0"/>
        </w:rPr>
      </w:pPr>
      <w:r w:rsidRPr="00340E0E">
        <w:rPr>
          <w:b w:val="0"/>
        </w:rPr>
        <w:t>Provide additional training based on the needs and feedback received while training is in progress, if necessary.</w:t>
      </w:r>
    </w:p>
    <w:p w14:paraId="182C931E" w14:textId="77777777" w:rsidR="001253BD" w:rsidRDefault="001253BD" w:rsidP="001253BD">
      <w:pPr>
        <w:pStyle w:val="BodyText"/>
        <w:spacing w:before="11"/>
        <w:rPr>
          <w:sz w:val="23"/>
        </w:rPr>
      </w:pPr>
    </w:p>
    <w:p w14:paraId="0114B0C2" w14:textId="77777777" w:rsidR="001253BD" w:rsidRPr="00642598" w:rsidRDefault="001253BD">
      <w:pPr>
        <w:pStyle w:val="paragraph"/>
        <w:numPr>
          <w:ilvl w:val="0"/>
          <w:numId w:val="119"/>
        </w:numPr>
        <w:tabs>
          <w:tab w:val="clear" w:pos="720"/>
        </w:tabs>
        <w:spacing w:before="0" w:beforeAutospacing="0" w:after="240" w:afterAutospacing="0"/>
        <w:ind w:left="2430"/>
        <w:jc w:val="both"/>
        <w:textAlignment w:val="baseline"/>
        <w:rPr>
          <w:b/>
        </w:rPr>
      </w:pPr>
      <w:r w:rsidRPr="00642598">
        <w:rPr>
          <w:b/>
        </w:rPr>
        <w:t xml:space="preserve">Training Support. </w:t>
      </w:r>
      <w:r w:rsidRPr="00642598">
        <w:rPr>
          <w:bCs/>
        </w:rPr>
        <w:t>The selected Offeror shall:</w:t>
      </w:r>
    </w:p>
    <w:p w14:paraId="11CDA133" w14:textId="77777777" w:rsidR="001253BD" w:rsidRPr="00340E0E" w:rsidRDefault="001253BD">
      <w:pPr>
        <w:pStyle w:val="BodyText"/>
        <w:numPr>
          <w:ilvl w:val="1"/>
          <w:numId w:val="103"/>
        </w:numPr>
        <w:spacing w:before="1" w:after="240"/>
        <w:ind w:left="3600" w:hanging="360"/>
        <w:rPr>
          <w:b w:val="0"/>
        </w:rPr>
      </w:pPr>
      <w:r w:rsidRPr="00340E0E">
        <w:rPr>
          <w:b w:val="0"/>
        </w:rPr>
        <w:t>Provide trainers who will act as a liaison between functional areas and the business IT application.</w:t>
      </w:r>
    </w:p>
    <w:p w14:paraId="18ADE724" w14:textId="77777777" w:rsidR="001253BD" w:rsidRPr="00340E0E" w:rsidRDefault="001253BD">
      <w:pPr>
        <w:pStyle w:val="BodyText"/>
        <w:numPr>
          <w:ilvl w:val="1"/>
          <w:numId w:val="103"/>
        </w:numPr>
        <w:spacing w:before="1" w:after="240"/>
        <w:ind w:left="3600" w:hanging="360"/>
        <w:rPr>
          <w:b w:val="0"/>
        </w:rPr>
      </w:pPr>
      <w:r w:rsidRPr="00340E0E">
        <w:rPr>
          <w:b w:val="0"/>
        </w:rPr>
        <w:t>Track training and support material performance by getting feedback from the users on what areas they do not feel trained. Use a performance report that the trainees can complete to rate the training and materials.</w:t>
      </w:r>
    </w:p>
    <w:p w14:paraId="6289053D" w14:textId="77777777" w:rsidR="001253BD" w:rsidRPr="00340E0E" w:rsidRDefault="001253BD">
      <w:pPr>
        <w:pStyle w:val="BodyText"/>
        <w:numPr>
          <w:ilvl w:val="1"/>
          <w:numId w:val="103"/>
        </w:numPr>
        <w:spacing w:before="1" w:after="240"/>
        <w:ind w:left="3600" w:hanging="360"/>
        <w:rPr>
          <w:b w:val="0"/>
        </w:rPr>
      </w:pPr>
      <w:r w:rsidRPr="00340E0E">
        <w:rPr>
          <w:b w:val="0"/>
        </w:rPr>
        <w:t>Prioritize changes that should be made to the training materials.</w:t>
      </w:r>
    </w:p>
    <w:p w14:paraId="3D9ADD59" w14:textId="77777777" w:rsidR="001253BD" w:rsidRPr="00340E0E" w:rsidRDefault="001253BD">
      <w:pPr>
        <w:pStyle w:val="BodyText"/>
        <w:numPr>
          <w:ilvl w:val="1"/>
          <w:numId w:val="103"/>
        </w:numPr>
        <w:spacing w:before="1" w:after="240"/>
        <w:ind w:left="3600" w:hanging="360"/>
        <w:rPr>
          <w:b w:val="0"/>
        </w:rPr>
      </w:pPr>
      <w:r w:rsidRPr="00340E0E">
        <w:rPr>
          <w:b w:val="0"/>
        </w:rPr>
        <w:t>Maintain training and support materials to ensure they are current and accurate.</w:t>
      </w:r>
    </w:p>
    <w:p w14:paraId="792A7BF1" w14:textId="77777777" w:rsidR="001253BD" w:rsidRDefault="001253BD" w:rsidP="001253BD">
      <w:pPr>
        <w:pStyle w:val="BodyText"/>
        <w:spacing w:before="10"/>
        <w:rPr>
          <w:sz w:val="23"/>
        </w:rPr>
      </w:pPr>
    </w:p>
    <w:p w14:paraId="6DE1B9DE" w14:textId="77777777" w:rsidR="001253BD" w:rsidRPr="004873F1" w:rsidRDefault="001253BD" w:rsidP="00642598">
      <w:pPr>
        <w:pStyle w:val="Heading1"/>
        <w:spacing w:before="1"/>
        <w:ind w:left="1440" w:firstLine="720"/>
      </w:pPr>
      <w:r>
        <w:t>Training</w:t>
      </w:r>
      <w:r w:rsidRPr="004873F1">
        <w:t xml:space="preserve"> </w:t>
      </w:r>
      <w:r>
        <w:t>Work Product</w:t>
      </w:r>
      <w:r w:rsidRPr="004873F1">
        <w:t>s:</w:t>
      </w:r>
    </w:p>
    <w:p w14:paraId="07A47A74"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Training Classes for each release as required</w:t>
      </w:r>
    </w:p>
    <w:p w14:paraId="4BFA70E8"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Annual comprehensive CWDS system training classes for staff providing service to external users</w:t>
      </w:r>
    </w:p>
    <w:p w14:paraId="61CA5A08"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Training Content Outline</w:t>
      </w:r>
    </w:p>
    <w:p w14:paraId="2AECD85F"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Training Support Materials</w:t>
      </w:r>
    </w:p>
    <w:p w14:paraId="5B358AD4"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Training Manuals</w:t>
      </w:r>
    </w:p>
    <w:p w14:paraId="301BCA72" w14:textId="77777777" w:rsidR="001253BD" w:rsidRPr="002635F1" w:rsidRDefault="001253BD">
      <w:pPr>
        <w:pStyle w:val="ListParagraph"/>
        <w:widowControl w:val="0"/>
        <w:numPr>
          <w:ilvl w:val="0"/>
          <w:numId w:val="112"/>
        </w:numPr>
        <w:tabs>
          <w:tab w:val="left" w:pos="2279"/>
          <w:tab w:val="left" w:pos="2280"/>
        </w:tabs>
        <w:autoSpaceDE w:val="0"/>
        <w:autoSpaceDN w:val="0"/>
        <w:spacing w:line="293" w:lineRule="exact"/>
        <w:ind w:left="2790"/>
        <w:jc w:val="left"/>
        <w:rPr>
          <w:b/>
          <w:bCs/>
        </w:rPr>
      </w:pPr>
      <w:r w:rsidRPr="002635F1">
        <w:rPr>
          <w:b/>
          <w:bCs/>
        </w:rPr>
        <w:t>Performance Reports</w:t>
      </w:r>
    </w:p>
    <w:p w14:paraId="353252AD" w14:textId="77777777" w:rsidR="001253BD" w:rsidRDefault="001253BD" w:rsidP="00642598">
      <w:pPr>
        <w:pStyle w:val="BodyText"/>
        <w:spacing w:before="4"/>
        <w:ind w:left="720"/>
        <w:rPr>
          <w:sz w:val="16"/>
        </w:rPr>
      </w:pPr>
    </w:p>
    <w:p w14:paraId="669A99D3" w14:textId="77777777" w:rsidR="001253BD" w:rsidRPr="008A49D8" w:rsidRDefault="001253BD" w:rsidP="00642598">
      <w:pPr>
        <w:widowControl w:val="0"/>
        <w:tabs>
          <w:tab w:val="left" w:pos="2640"/>
        </w:tabs>
        <w:autoSpaceDE w:val="0"/>
        <w:autoSpaceDN w:val="0"/>
        <w:ind w:left="2280" w:right="295"/>
      </w:pPr>
      <w:r w:rsidRPr="00F57E91">
        <w:rPr>
          <w:rFonts w:ascii="Times New Roman" w:hAnsi="Times New Roman" w:cs="Times New Roman"/>
          <w:sz w:val="24"/>
          <w:szCs w:val="24"/>
        </w:rPr>
        <w:t>The Offeror shall provide example of training materials (documentation, process documents, video, etc.) that will be provided for each release to include steps for users (staff or providers), etc.</w:t>
      </w:r>
    </w:p>
    <w:p w14:paraId="540C31D5" w14:textId="77777777" w:rsidR="001253BD" w:rsidRDefault="001253BD" w:rsidP="00642598">
      <w:pPr>
        <w:autoSpaceDE w:val="0"/>
        <w:autoSpaceDN w:val="0"/>
        <w:adjustRightInd w:val="0"/>
        <w:spacing w:after="0" w:line="240" w:lineRule="auto"/>
        <w:ind w:left="1980" w:firstLine="270"/>
        <w:rPr>
          <w:rFonts w:ascii="Times New Roman" w:eastAsia="Times New Roman" w:hAnsi="Times New Roman" w:cs="Times New Roman"/>
          <w:b/>
          <w:i/>
          <w:noProof/>
          <w:sz w:val="24"/>
          <w:szCs w:val="24"/>
          <w:highlight w:val="green"/>
        </w:rPr>
      </w:pPr>
      <w:r w:rsidRPr="0096181E">
        <w:rPr>
          <w:rFonts w:ascii="Times New Roman" w:eastAsia="Times New Roman" w:hAnsi="Times New Roman" w:cs="Times New Roman"/>
          <w:b/>
          <w:i/>
          <w:noProof/>
          <w:sz w:val="24"/>
          <w:szCs w:val="24"/>
          <w:highlight w:val="green"/>
        </w:rPr>
        <w:t>Offeror Response </w:t>
      </w:r>
    </w:p>
    <w:p w14:paraId="2FC8F2AF" w14:textId="77777777" w:rsidR="001253BD" w:rsidRDefault="001253BD" w:rsidP="00CA2A5E">
      <w:pPr>
        <w:pStyle w:val="ListParagraph"/>
        <w:ind w:left="810"/>
      </w:pPr>
    </w:p>
    <w:p w14:paraId="37720E1B" w14:textId="77777777" w:rsidR="00CA2A5E" w:rsidRDefault="00CA2A5E">
      <w:pPr>
        <w:pStyle w:val="ListParagraph"/>
        <w:widowControl w:val="0"/>
        <w:numPr>
          <w:ilvl w:val="1"/>
          <w:numId w:val="34"/>
        </w:numPr>
        <w:autoSpaceDE w:val="0"/>
        <w:autoSpaceDN w:val="0"/>
        <w:ind w:left="1170" w:right="295" w:hanging="450"/>
      </w:pPr>
      <w:bookmarkStart w:id="38" w:name="_Hlk519754152"/>
      <w:r w:rsidRPr="005E6034">
        <w:rPr>
          <w:b/>
        </w:rPr>
        <w:t>Stress and Load Testing</w:t>
      </w:r>
      <w:r w:rsidRPr="005E6034">
        <w:t xml:space="preserve">.  The </w:t>
      </w:r>
      <w:r>
        <w:t xml:space="preserve">selected </w:t>
      </w:r>
      <w:r w:rsidRPr="005E6034">
        <w:t xml:space="preserve">Offeror shall conduct annual stress and load testing so that the performance characteristics and the performance failure points of CWDS may be fully </w:t>
      </w:r>
      <w:r w:rsidRPr="00CA2A5E">
        <w:rPr>
          <w:bCs/>
        </w:rPr>
        <w:t>understood.</w:t>
      </w:r>
      <w:r w:rsidRPr="005E6034">
        <w:t xml:space="preserve"> </w:t>
      </w:r>
      <w:r>
        <w:t xml:space="preserve">The Offeror shall meet with the Commonwealth PM and CWDS Division Chief and other stakeholders as required to review the results and determine a path to remediation as required. Testing may be conducted multiple time to ensure results are consistent and desired results are achieved. </w:t>
      </w:r>
    </w:p>
    <w:p w14:paraId="2D93F79A" w14:textId="77777777" w:rsidR="00CA2A5E" w:rsidRDefault="00CA2A5E" w:rsidP="00CA2A5E">
      <w:pPr>
        <w:ind w:left="810"/>
        <w:contextualSpacing/>
        <w:rPr>
          <w:rFonts w:ascii="Times New Roman" w:hAnsi="Times New Roman" w:cs="Times New Roman"/>
          <w:b/>
          <w:sz w:val="24"/>
          <w:szCs w:val="24"/>
        </w:rPr>
      </w:pPr>
    </w:p>
    <w:p w14:paraId="208EA7F6" w14:textId="38B17D47" w:rsidR="00CA2A5E" w:rsidRDefault="00CA2A5E" w:rsidP="00CA2A5E">
      <w:pPr>
        <w:ind w:left="1170"/>
        <w:contextualSpacing/>
        <w:rPr>
          <w:rFonts w:ascii="Times New Roman" w:hAnsi="Times New Roman" w:cs="Times New Roman"/>
          <w:sz w:val="24"/>
          <w:szCs w:val="24"/>
        </w:rPr>
      </w:pPr>
      <w:r w:rsidRPr="005E6034">
        <w:rPr>
          <w:rFonts w:ascii="Times New Roman" w:hAnsi="Times New Roman" w:cs="Times New Roman"/>
          <w:sz w:val="24"/>
          <w:szCs w:val="24"/>
        </w:rPr>
        <w:t xml:space="preserve">The Offeror shall explain its testing strategy. The Offeror shall develop stress and load testing plan and execute testing </w:t>
      </w:r>
      <w:r w:rsidRPr="00AC6591">
        <w:rPr>
          <w:rFonts w:ascii="Times New Roman" w:hAnsi="Times New Roman" w:cs="Times New Roman"/>
          <w:bCs/>
          <w:sz w:val="24"/>
          <w:szCs w:val="24"/>
        </w:rPr>
        <w:t>in</w:t>
      </w:r>
      <w:r w:rsidRPr="005E6034">
        <w:rPr>
          <w:rFonts w:ascii="Times New Roman" w:hAnsi="Times New Roman" w:cs="Times New Roman"/>
          <w:sz w:val="24"/>
          <w:szCs w:val="24"/>
        </w:rPr>
        <w:t xml:space="preserve"> accordance with its plan. The Offeror shall describe its strategy for stress and load testing, including how it intends to execute and manage these services.</w:t>
      </w:r>
    </w:p>
    <w:p w14:paraId="0C1FCEA9" w14:textId="77777777" w:rsidR="00CA2A5E" w:rsidRPr="005E6034" w:rsidRDefault="00CA2A5E" w:rsidP="00CA2A5E">
      <w:pPr>
        <w:ind w:left="1170"/>
        <w:contextualSpacing/>
        <w:rPr>
          <w:rFonts w:ascii="Times New Roman" w:hAnsi="Times New Roman" w:cs="Times New Roman"/>
          <w:sz w:val="24"/>
          <w:szCs w:val="24"/>
        </w:rPr>
      </w:pPr>
    </w:p>
    <w:bookmarkEnd w:id="38"/>
    <w:p w14:paraId="1BCE5A1E" w14:textId="77777777" w:rsidR="00CA2A5E" w:rsidRPr="005E6034" w:rsidRDefault="00CA2A5E" w:rsidP="00CA2A5E">
      <w:pPr>
        <w:ind w:left="117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5663EAE4" w14:textId="473A7A01" w:rsidR="00CA2A5E" w:rsidRDefault="00CA2A5E" w:rsidP="00CA2A5E">
      <w:pPr>
        <w:ind w:left="1170"/>
        <w:contextualSpacing/>
        <w:rPr>
          <w:rFonts w:ascii="Times New Roman" w:hAnsi="Times New Roman" w:cs="Times New Roman"/>
          <w:b/>
          <w:sz w:val="24"/>
          <w:szCs w:val="24"/>
        </w:rPr>
      </w:pPr>
      <w:r>
        <w:rPr>
          <w:rFonts w:ascii="Times New Roman" w:hAnsi="Times New Roman" w:cs="Times New Roman"/>
          <w:b/>
          <w:sz w:val="24"/>
          <w:szCs w:val="24"/>
        </w:rPr>
        <w:t>Deliverable: Stress and Load Testing Report</w:t>
      </w:r>
    </w:p>
    <w:p w14:paraId="52371D4B" w14:textId="2E54AF5D" w:rsidR="00CA2A5E" w:rsidRDefault="00CA2A5E" w:rsidP="00642598">
      <w:pPr>
        <w:ind w:left="810" w:firstLine="720"/>
        <w:contextualSpacing/>
        <w:rPr>
          <w:rFonts w:ascii="Times New Roman" w:hAnsi="Times New Roman" w:cs="Times New Roman"/>
          <w:b/>
          <w:sz w:val="24"/>
          <w:szCs w:val="24"/>
        </w:rPr>
      </w:pPr>
    </w:p>
    <w:p w14:paraId="01EE0F13" w14:textId="7748319D" w:rsidR="00642598" w:rsidRPr="000564A9" w:rsidRDefault="00642598">
      <w:pPr>
        <w:pStyle w:val="ListParagraph"/>
        <w:widowControl w:val="0"/>
        <w:numPr>
          <w:ilvl w:val="1"/>
          <w:numId w:val="34"/>
        </w:numPr>
        <w:tabs>
          <w:tab w:val="left" w:pos="1260"/>
        </w:tabs>
        <w:autoSpaceDE w:val="0"/>
        <w:autoSpaceDN w:val="0"/>
        <w:ind w:left="1080" w:right="295" w:hanging="450"/>
        <w:rPr>
          <w:b/>
        </w:rPr>
      </w:pPr>
      <w:r>
        <w:rPr>
          <w:b/>
        </w:rPr>
        <w:t xml:space="preserve">Change Requests. </w:t>
      </w:r>
      <w:r>
        <w:t xml:space="preserve">The selected Offeror, in collaboration with the Commonwealth, will work to plan releases that include system enhancements, legislative changes and projects arising from Federal, state, or other Grants. In instances where additional system changes are required that were not planned for, the selected Offeror shall collaborate with the Commonwealth to determine the best staffing approach, including assignment of tasks to the core team and where additional assistance is needed. As required, a Change Request will be issued, and the selected Offeror will be expected to </w:t>
      </w:r>
      <w:r w:rsidRPr="00DD5D66">
        <w:t>onboard additional resources to</w:t>
      </w:r>
      <w:r>
        <w:t xml:space="preserve"> assist the core team to</w:t>
      </w:r>
      <w:r w:rsidRPr="00DD5D66">
        <w:t xml:space="preserve"> </w:t>
      </w:r>
      <w:r>
        <w:t xml:space="preserve">support this </w:t>
      </w:r>
      <w:r w:rsidRPr="00DD5D66">
        <w:t>work rather than diverting current resource</w:t>
      </w:r>
      <w:r>
        <w:t>s</w:t>
      </w:r>
      <w:r w:rsidRPr="00DD5D66">
        <w:t xml:space="preserve"> from ongoing release design and elaboration. Resources assigned to</w:t>
      </w:r>
      <w:r>
        <w:t xml:space="preserve"> these projects </w:t>
      </w:r>
      <w:r w:rsidRPr="00DD5D66">
        <w:t xml:space="preserve">shall have the necessary skill level to </w:t>
      </w:r>
      <w:r>
        <w:t xml:space="preserve">support the project. </w:t>
      </w:r>
    </w:p>
    <w:p w14:paraId="24C4F27E" w14:textId="77777777" w:rsidR="00642598" w:rsidRDefault="00642598" w:rsidP="00642598">
      <w:pPr>
        <w:pStyle w:val="ListParagraph"/>
        <w:widowControl w:val="0"/>
        <w:tabs>
          <w:tab w:val="left" w:pos="1260"/>
        </w:tabs>
        <w:autoSpaceDE w:val="0"/>
        <w:autoSpaceDN w:val="0"/>
        <w:ind w:left="1080" w:right="295"/>
        <w:rPr>
          <w:b/>
        </w:rPr>
      </w:pPr>
    </w:p>
    <w:p w14:paraId="32979428" w14:textId="6B2A2665" w:rsidR="00642598" w:rsidRPr="00FC690B" w:rsidRDefault="00642598" w:rsidP="00642598">
      <w:pPr>
        <w:pStyle w:val="ListParagraph"/>
        <w:widowControl w:val="0"/>
        <w:tabs>
          <w:tab w:val="left" w:pos="1260"/>
        </w:tabs>
        <w:autoSpaceDE w:val="0"/>
        <w:autoSpaceDN w:val="0"/>
        <w:ind w:left="1080" w:right="295"/>
        <w:rPr>
          <w:b/>
        </w:rPr>
      </w:pPr>
      <w:r w:rsidRPr="00340E0E">
        <w:rPr>
          <w:bCs/>
        </w:rPr>
        <w:t xml:space="preserve">For system development efforts that must be implemented outside of the planned release process, the Commonwealth will utilize a Change Request. Upon request, the selected Offeror shall review, assess, and estimate the work to be delivered and create a deliverables-based statement of work to the Commonwealth for review and approval. The total cost of the Change Request will be calculated using the rate indicated in </w:t>
      </w:r>
      <w:r w:rsidRPr="00340E0E">
        <w:rPr>
          <w:b/>
        </w:rPr>
        <w:t xml:space="preserve">Appendix </w:t>
      </w:r>
      <w:r>
        <w:rPr>
          <w:b/>
        </w:rPr>
        <w:t>M</w:t>
      </w:r>
      <w:r w:rsidRPr="00340E0E">
        <w:rPr>
          <w:b/>
        </w:rPr>
        <w:t xml:space="preserve">, </w:t>
      </w:r>
      <w:r>
        <w:rPr>
          <w:b/>
        </w:rPr>
        <w:t>CWDS</w:t>
      </w:r>
      <w:r w:rsidRPr="00340E0E">
        <w:rPr>
          <w:b/>
        </w:rPr>
        <w:t xml:space="preserve"> Cost matrix</w:t>
      </w:r>
      <w:r w:rsidRPr="00340E0E">
        <w:rPr>
          <w:bCs/>
        </w:rPr>
        <w:t>.</w:t>
      </w:r>
    </w:p>
    <w:p w14:paraId="7C1B9ED7" w14:textId="77777777" w:rsidR="00642598" w:rsidRPr="000564A9" w:rsidRDefault="00642598" w:rsidP="00642598">
      <w:pPr>
        <w:pStyle w:val="BodyText"/>
        <w:spacing w:before="79"/>
        <w:ind w:left="360" w:right="294" w:firstLine="720"/>
        <w:rPr>
          <w:b w:val="0"/>
          <w:bCs w:val="0"/>
          <w:i/>
          <w:iCs/>
        </w:rPr>
      </w:pPr>
      <w:r w:rsidRPr="000564A9">
        <w:rPr>
          <w:i/>
          <w:iCs/>
          <w:shd w:val="clear" w:color="auto" w:fill="00FF00"/>
        </w:rPr>
        <w:t>Offeror</w:t>
      </w:r>
      <w:r w:rsidRPr="000564A9">
        <w:rPr>
          <w:i/>
          <w:iCs/>
          <w:spacing w:val="-6"/>
          <w:shd w:val="clear" w:color="auto" w:fill="00FF00"/>
        </w:rPr>
        <w:t xml:space="preserve"> </w:t>
      </w:r>
      <w:r w:rsidRPr="000564A9">
        <w:rPr>
          <w:i/>
          <w:iCs/>
          <w:shd w:val="clear" w:color="auto" w:fill="00FF00"/>
        </w:rPr>
        <w:t>Response</w:t>
      </w:r>
    </w:p>
    <w:p w14:paraId="4AA995EA" w14:textId="77777777" w:rsidR="00642598" w:rsidRDefault="00642598" w:rsidP="00642598">
      <w:pPr>
        <w:pStyle w:val="ListParagraph"/>
        <w:ind w:left="1800"/>
        <w:jc w:val="left"/>
      </w:pPr>
    </w:p>
    <w:p w14:paraId="66E91CEE" w14:textId="77777777" w:rsidR="00642598" w:rsidRPr="000564A9" w:rsidRDefault="00642598" w:rsidP="00642598">
      <w:pPr>
        <w:spacing w:after="0"/>
        <w:ind w:left="360" w:firstLine="720"/>
        <w:rPr>
          <w:rFonts w:ascii="Times New Roman" w:hAnsi="Times New Roman" w:cs="Times New Roman"/>
          <w:sz w:val="24"/>
          <w:szCs w:val="24"/>
        </w:rPr>
      </w:pPr>
      <w:r w:rsidRPr="000564A9">
        <w:rPr>
          <w:rFonts w:ascii="Times New Roman" w:hAnsi="Times New Roman" w:cs="Times New Roman"/>
          <w:sz w:val="24"/>
          <w:szCs w:val="24"/>
        </w:rPr>
        <w:t xml:space="preserve">Resources assigned to a CR shall be documented as part of the CR Scope of Work. </w:t>
      </w:r>
    </w:p>
    <w:p w14:paraId="1807B805" w14:textId="77777777" w:rsidR="00642598" w:rsidRPr="006C55D7" w:rsidRDefault="00642598" w:rsidP="00642598">
      <w:pPr>
        <w:autoSpaceDE w:val="0"/>
        <w:autoSpaceDN w:val="0"/>
        <w:adjustRightInd w:val="0"/>
        <w:spacing w:after="0" w:line="240" w:lineRule="auto"/>
        <w:ind w:left="1260" w:hanging="180"/>
        <w:rPr>
          <w:rFonts w:ascii="Times New Roman" w:eastAsia="Times New Roman" w:hAnsi="Times New Roman" w:cs="Times New Roman"/>
          <w:b/>
          <w:i/>
          <w:noProof/>
          <w:sz w:val="24"/>
          <w:szCs w:val="24"/>
          <w:highlight w:val="green"/>
        </w:rPr>
      </w:pPr>
      <w:r w:rsidRPr="006C55D7">
        <w:rPr>
          <w:rFonts w:ascii="Times New Roman" w:eastAsia="Times New Roman" w:hAnsi="Times New Roman" w:cs="Times New Roman"/>
          <w:b/>
          <w:i/>
          <w:noProof/>
          <w:sz w:val="24"/>
          <w:szCs w:val="24"/>
          <w:highlight w:val="green"/>
        </w:rPr>
        <w:t>Offeror Response </w:t>
      </w:r>
    </w:p>
    <w:p w14:paraId="7B2B5E52" w14:textId="77777777" w:rsidR="00642598" w:rsidRPr="00340E0E" w:rsidRDefault="00642598" w:rsidP="00642598">
      <w:pPr>
        <w:pStyle w:val="ListParagraph"/>
        <w:widowControl w:val="0"/>
        <w:tabs>
          <w:tab w:val="left" w:pos="1260"/>
        </w:tabs>
        <w:autoSpaceDE w:val="0"/>
        <w:autoSpaceDN w:val="0"/>
        <w:ind w:left="1080" w:right="295"/>
        <w:rPr>
          <w:b/>
        </w:rPr>
      </w:pPr>
    </w:p>
    <w:p w14:paraId="49CE6D12" w14:textId="77777777" w:rsidR="00642598" w:rsidRPr="0058344C" w:rsidRDefault="00642598">
      <w:pPr>
        <w:pStyle w:val="ListParagraph"/>
        <w:widowControl w:val="0"/>
        <w:numPr>
          <w:ilvl w:val="1"/>
          <w:numId w:val="34"/>
        </w:numPr>
        <w:tabs>
          <w:tab w:val="left" w:pos="1260"/>
        </w:tabs>
        <w:autoSpaceDE w:val="0"/>
        <w:autoSpaceDN w:val="0"/>
        <w:ind w:left="1080" w:right="295" w:hanging="450"/>
        <w:rPr>
          <w:b/>
        </w:rPr>
      </w:pPr>
      <w:r>
        <w:rPr>
          <w:b/>
          <w:bCs/>
        </w:rPr>
        <w:t xml:space="preserve">Business Planning and Project Documentation Library (Library). </w:t>
      </w:r>
      <w:r w:rsidRPr="009F5900">
        <w:rPr>
          <w:bCs/>
        </w:rPr>
        <w:t xml:space="preserve">The </w:t>
      </w:r>
      <w:r>
        <w:rPr>
          <w:bCs/>
        </w:rPr>
        <w:t xml:space="preserve">selected Offeror shall review the system documentation as it exists today and develop a proposal for a </w:t>
      </w:r>
      <w:r>
        <w:t xml:space="preserve">Library </w:t>
      </w:r>
      <w:r>
        <w:rPr>
          <w:bCs/>
        </w:rPr>
        <w:t xml:space="preserve">to serve as a </w:t>
      </w:r>
      <w:r>
        <w:t xml:space="preserve">repository for </w:t>
      </w:r>
      <w:r>
        <w:rPr>
          <w:bCs/>
        </w:rPr>
        <w:t xml:space="preserve">the </w:t>
      </w:r>
      <w:r w:rsidRPr="009F5900">
        <w:rPr>
          <w:bCs/>
        </w:rPr>
        <w:t>stor</w:t>
      </w:r>
      <w:r>
        <w:rPr>
          <w:bCs/>
        </w:rPr>
        <w:t>age of</w:t>
      </w:r>
      <w:r>
        <w:t xml:space="preserve"> business planning and project documents</w:t>
      </w:r>
      <w:r>
        <w:rPr>
          <w:bCs/>
        </w:rPr>
        <w:t xml:space="preserve">. The proposed Library solution shall provide </w:t>
      </w:r>
      <w:r>
        <w:t>for ease of access, sharing, and reference for all</w:t>
      </w:r>
      <w:r>
        <w:rPr>
          <w:bCs/>
        </w:rPr>
        <w:t xml:space="preserve"> staff </w:t>
      </w:r>
      <w:r>
        <w:t xml:space="preserve">working on </w:t>
      </w:r>
      <w:r>
        <w:rPr>
          <w:bCs/>
        </w:rPr>
        <w:t>or with the CWDS solution</w:t>
      </w:r>
      <w:r>
        <w:t xml:space="preserve">. </w:t>
      </w:r>
    </w:p>
    <w:p w14:paraId="0F3B19FE" w14:textId="77777777" w:rsidR="00642598" w:rsidRPr="0058344C" w:rsidRDefault="00642598" w:rsidP="00642598">
      <w:pPr>
        <w:pStyle w:val="ListParagraph"/>
        <w:widowControl w:val="0"/>
        <w:tabs>
          <w:tab w:val="left" w:pos="1260"/>
        </w:tabs>
        <w:autoSpaceDE w:val="0"/>
        <w:autoSpaceDN w:val="0"/>
        <w:ind w:left="1080" w:right="295"/>
        <w:rPr>
          <w:b/>
        </w:rPr>
      </w:pPr>
    </w:p>
    <w:p w14:paraId="6960DF91" w14:textId="77777777" w:rsidR="00642598" w:rsidRDefault="00642598" w:rsidP="00642598">
      <w:pPr>
        <w:pStyle w:val="ListParagraph"/>
        <w:widowControl w:val="0"/>
        <w:tabs>
          <w:tab w:val="left" w:pos="1260"/>
        </w:tabs>
        <w:autoSpaceDE w:val="0"/>
        <w:autoSpaceDN w:val="0"/>
        <w:ind w:left="1080" w:right="295"/>
      </w:pPr>
      <w:r>
        <w:rPr>
          <w:bCs/>
        </w:rPr>
        <w:t>Documentation stored in the</w:t>
      </w:r>
      <w:r w:rsidRPr="009F5900">
        <w:rPr>
          <w:bCs/>
        </w:rPr>
        <w:t xml:space="preserve"> Library</w:t>
      </w:r>
      <w:r>
        <w:rPr>
          <w:bCs/>
        </w:rPr>
        <w:t xml:space="preserve"> will be available </w:t>
      </w:r>
      <w:r>
        <w:t>for collaborative development</w:t>
      </w:r>
      <w:r>
        <w:rPr>
          <w:bCs/>
        </w:rPr>
        <w:t xml:space="preserve">, support multiple document formats, </w:t>
      </w:r>
      <w:r>
        <w:t>meet accessibility standards, and always accessible to the Commonwealth staff and stakeholders.</w:t>
      </w:r>
      <w:r w:rsidRPr="009F5900">
        <w:t xml:space="preserve"> </w:t>
      </w:r>
    </w:p>
    <w:p w14:paraId="446DA3A7" w14:textId="77777777" w:rsidR="00642598" w:rsidRDefault="00642598" w:rsidP="00642598">
      <w:pPr>
        <w:pStyle w:val="ListParagraph"/>
        <w:widowControl w:val="0"/>
        <w:tabs>
          <w:tab w:val="left" w:pos="1260"/>
        </w:tabs>
        <w:autoSpaceDE w:val="0"/>
        <w:autoSpaceDN w:val="0"/>
        <w:ind w:left="1080" w:right="295"/>
        <w:rPr>
          <w:b/>
        </w:rPr>
      </w:pPr>
    </w:p>
    <w:p w14:paraId="3D2C1FAD" w14:textId="77777777" w:rsidR="00642598" w:rsidRDefault="00642598" w:rsidP="00642598">
      <w:pPr>
        <w:ind w:left="1080"/>
        <w:rPr>
          <w:rFonts w:ascii="Times New Roman" w:hAnsi="Times New Roman" w:cs="Times New Roman"/>
          <w:sz w:val="24"/>
          <w:szCs w:val="24"/>
        </w:rPr>
      </w:pPr>
      <w:r>
        <w:rPr>
          <w:rFonts w:ascii="Times New Roman" w:hAnsi="Times New Roman" w:cs="Times New Roman"/>
          <w:sz w:val="24"/>
          <w:szCs w:val="24"/>
        </w:rPr>
        <w:t>Offerors are to provide suggested technology (i.e., software packages, Wiki, Content Management Systems) to be used in the creation and organization of a knowledge base for the CWDS Project, with the understanding that the Commonwealth reserves the right to review and approve any suggested options.</w:t>
      </w:r>
    </w:p>
    <w:p w14:paraId="60C7F9CD" w14:textId="77777777" w:rsidR="00642598" w:rsidRDefault="00642598" w:rsidP="00642598">
      <w:pPr>
        <w:pStyle w:val="BodyText"/>
        <w:rPr>
          <w:highlight w:val="cyan"/>
        </w:rPr>
      </w:pPr>
    </w:p>
    <w:p w14:paraId="72C71206" w14:textId="77777777" w:rsidR="00642598" w:rsidRDefault="00642598" w:rsidP="00642598">
      <w:pPr>
        <w:pStyle w:val="BodyText"/>
        <w:ind w:left="1080" w:right="294"/>
        <w:rPr>
          <w:b w:val="0"/>
          <w:bCs w:val="0"/>
        </w:rPr>
      </w:pPr>
      <w:r>
        <w:rPr>
          <w:b w:val="0"/>
          <w:bCs w:val="0"/>
        </w:rPr>
        <w:t>The Library proposal effort is separate from, and does not substitute for, the formal deliverable submission, work product submission, review, and disposition process. The Library does not currently exist, however, once created, it will be accessible through the intranet and the contents will be owned by the Commonwealth. Access to the Library and access to specific documents will be controlled by user identification and password permissions.</w:t>
      </w:r>
    </w:p>
    <w:p w14:paraId="5A0B673D" w14:textId="77777777" w:rsidR="00642598" w:rsidRDefault="00642598" w:rsidP="00642598">
      <w:pPr>
        <w:pStyle w:val="BodyText"/>
        <w:rPr>
          <w:b w:val="0"/>
          <w:bCs w:val="0"/>
        </w:rPr>
      </w:pPr>
    </w:p>
    <w:p w14:paraId="02848121" w14:textId="77777777" w:rsidR="00642598" w:rsidRDefault="00642598" w:rsidP="00642598">
      <w:pPr>
        <w:pStyle w:val="BodyText"/>
        <w:ind w:left="1080" w:right="298"/>
        <w:rPr>
          <w:b w:val="0"/>
          <w:bCs w:val="0"/>
        </w:rPr>
      </w:pPr>
      <w:r>
        <w:rPr>
          <w:b w:val="0"/>
          <w:bCs w:val="0"/>
        </w:rPr>
        <w:t>Working documents include documents determined by team members to have value in assisting them in their work efforts. Such documents may include deliverables subject to formal review and disposition. Other documents may include those not subject to formal review and disposition, such as meeting notes, agendas, and project work products.</w:t>
      </w:r>
    </w:p>
    <w:p w14:paraId="305A8D08" w14:textId="77777777" w:rsidR="00642598" w:rsidRDefault="00642598" w:rsidP="00642598">
      <w:pPr>
        <w:pStyle w:val="BodyText"/>
        <w:rPr>
          <w:b w:val="0"/>
          <w:bCs w:val="0"/>
        </w:rPr>
      </w:pPr>
    </w:p>
    <w:p w14:paraId="1CE12EAC" w14:textId="77777777" w:rsidR="00642598" w:rsidRDefault="00642598" w:rsidP="00642598">
      <w:pPr>
        <w:ind w:left="1079"/>
        <w:rPr>
          <w:rFonts w:ascii="Times New Roman" w:hAnsi="Times New Roman" w:cs="Times New Roman"/>
          <w:strike/>
          <w:color w:val="000000"/>
          <w:sz w:val="24"/>
          <w:szCs w:val="24"/>
        </w:rPr>
      </w:pPr>
      <w:r>
        <w:rPr>
          <w:rFonts w:ascii="Times New Roman" w:hAnsi="Times New Roman" w:cs="Times New Roman"/>
          <w:sz w:val="24"/>
          <w:szCs w:val="24"/>
        </w:rPr>
        <w:t>The Library shall be organized, easy to search and user friendly with only one entry point. It shall include but not be limited to the following:</w:t>
      </w:r>
    </w:p>
    <w:p w14:paraId="05C840E6" w14:textId="77777777" w:rsidR="00642598" w:rsidRDefault="00642598">
      <w:pPr>
        <w:pStyle w:val="ListParagraph"/>
        <w:numPr>
          <w:ilvl w:val="2"/>
          <w:numId w:val="122"/>
        </w:numPr>
        <w:spacing w:after="240"/>
        <w:jc w:val="left"/>
      </w:pPr>
      <w:r>
        <w:t xml:space="preserve">Screen design, functionality, and business rules. </w:t>
      </w:r>
    </w:p>
    <w:p w14:paraId="6E6E64CF" w14:textId="77777777" w:rsidR="00642598" w:rsidRDefault="00642598">
      <w:pPr>
        <w:pStyle w:val="ListParagraph"/>
        <w:numPr>
          <w:ilvl w:val="2"/>
          <w:numId w:val="122"/>
        </w:numPr>
        <w:spacing w:after="240"/>
        <w:jc w:val="left"/>
        <w:rPr>
          <w:sz w:val="20"/>
          <w:szCs w:val="20"/>
        </w:rPr>
      </w:pPr>
      <w:r>
        <w:t>Shared Use case list that can be linked to multiple screens/processes.</w:t>
      </w:r>
    </w:p>
    <w:p w14:paraId="1C1E4E51" w14:textId="77777777" w:rsidR="00642598" w:rsidRDefault="00642598">
      <w:pPr>
        <w:pStyle w:val="ListParagraph"/>
        <w:numPr>
          <w:ilvl w:val="2"/>
          <w:numId w:val="122"/>
        </w:numPr>
        <w:spacing w:after="240"/>
        <w:jc w:val="left"/>
      </w:pPr>
      <w:r>
        <w:t>Process documentation including where the process is used, allowing for the ability to link to one or more screens, interfaces, or batch processes.</w:t>
      </w:r>
    </w:p>
    <w:p w14:paraId="51AF294E" w14:textId="77777777" w:rsidR="00642598" w:rsidRDefault="00642598">
      <w:pPr>
        <w:pStyle w:val="ListParagraph"/>
        <w:numPr>
          <w:ilvl w:val="2"/>
          <w:numId w:val="122"/>
        </w:numPr>
        <w:spacing w:after="240"/>
        <w:jc w:val="left"/>
      </w:pPr>
      <w:r>
        <w:t>Database documentation.</w:t>
      </w:r>
    </w:p>
    <w:p w14:paraId="47D071CC" w14:textId="77777777" w:rsidR="00642598" w:rsidRDefault="00642598">
      <w:pPr>
        <w:pStyle w:val="ListParagraph"/>
        <w:numPr>
          <w:ilvl w:val="2"/>
          <w:numId w:val="122"/>
        </w:numPr>
        <w:spacing w:after="240"/>
        <w:jc w:val="left"/>
      </w:pPr>
      <w:r>
        <w:t>Knowledge share documentation.</w:t>
      </w:r>
    </w:p>
    <w:p w14:paraId="22AA7E7F" w14:textId="77777777" w:rsidR="00642598" w:rsidRDefault="00642598" w:rsidP="00642598">
      <w:pPr>
        <w:ind w:left="1080"/>
      </w:pPr>
    </w:p>
    <w:p w14:paraId="01C38A62" w14:textId="77777777" w:rsidR="00642598" w:rsidRDefault="00642598" w:rsidP="00642598">
      <w:pPr>
        <w:ind w:left="1080"/>
        <w:rPr>
          <w:rFonts w:ascii="Times New Roman" w:hAnsi="Times New Roman" w:cs="Times New Roman"/>
          <w:sz w:val="24"/>
          <w:szCs w:val="24"/>
        </w:rPr>
      </w:pPr>
      <w:r>
        <w:rPr>
          <w:rFonts w:ascii="Times New Roman" w:hAnsi="Times New Roman" w:cs="Times New Roman"/>
          <w:sz w:val="24"/>
          <w:szCs w:val="24"/>
        </w:rPr>
        <w:t xml:space="preserve">Offeror shall provide recommendations for the type of staff required to support the creation and management of the Library in their response. For example, a technical writer may monitor content using the chosen storage tool to organize and manage the content, while a separate staff member may monitor and manage the knowledge base. Offeror shall provide recommendation for </w:t>
      </w:r>
      <w:r>
        <w:rPr>
          <w:rFonts w:eastAsia="Times New Roman"/>
        </w:rPr>
        <w:t>security requirements.</w:t>
      </w:r>
      <w:r>
        <w:rPr>
          <w:rFonts w:ascii="Times New Roman" w:hAnsi="Times New Roman" w:cs="Times New Roman"/>
          <w:sz w:val="24"/>
          <w:szCs w:val="24"/>
        </w:rPr>
        <w:t xml:space="preserve"> </w:t>
      </w:r>
    </w:p>
    <w:p w14:paraId="45A08693" w14:textId="77777777" w:rsidR="00642598" w:rsidRDefault="00642598" w:rsidP="00642598">
      <w:pPr>
        <w:ind w:left="1080"/>
        <w:rPr>
          <w:rFonts w:ascii="Times New Roman" w:hAnsi="Times New Roman" w:cs="Times New Roman"/>
          <w:sz w:val="24"/>
          <w:szCs w:val="24"/>
        </w:rPr>
      </w:pPr>
      <w:r>
        <w:rPr>
          <w:rFonts w:ascii="Times New Roman" w:hAnsi="Times New Roman" w:cs="Times New Roman"/>
          <w:sz w:val="24"/>
          <w:szCs w:val="24"/>
        </w:rPr>
        <w:t xml:space="preserve">Any technical solution must leverage existing licensed tools or affordable options. Any proposed solution must be approved by Employment, Banking and Revenue Delivery Center. </w:t>
      </w:r>
    </w:p>
    <w:p w14:paraId="3A579F5B" w14:textId="77777777" w:rsidR="00642598" w:rsidRDefault="00642598" w:rsidP="00642598">
      <w:pPr>
        <w:pStyle w:val="BodyText"/>
        <w:ind w:left="1080"/>
        <w:rPr>
          <w:b w:val="0"/>
          <w:bCs w:val="0"/>
          <w:highlight w:val="cyan"/>
        </w:rPr>
      </w:pPr>
      <w:r>
        <w:rPr>
          <w:b w:val="0"/>
          <w:bCs w:val="0"/>
        </w:rPr>
        <w:t>The Commonwealth and CWDS Project staff realize creation and maintenance of this knowledge base (to include documentation library) will not be a one-time effort on the part of the Offeror. The Commonwealth and CWDS Project staff will provide oversight and assistance in the creation and organization of this knowledge base, to include: developing standards for documentation oversight and control; providing quality assurance standards that must be met as the knowledge base is added to with each functional release update; providing oversight and supervision, to ensure the document library is being maintained according to agreed-upon levels of quality and accountability throughout the life of the Contract.</w:t>
      </w:r>
    </w:p>
    <w:p w14:paraId="4E892A65" w14:textId="77777777" w:rsidR="00642598" w:rsidRDefault="00642598" w:rsidP="00642598">
      <w:pPr>
        <w:spacing w:line="276" w:lineRule="exact"/>
        <w:ind w:left="1560"/>
        <w:rPr>
          <w:rFonts w:ascii="Times New Roman" w:hAnsi="Times New Roman" w:cs="Times New Roman"/>
          <w:b/>
          <w:bCs/>
          <w:sz w:val="24"/>
          <w:szCs w:val="24"/>
        </w:rPr>
      </w:pPr>
    </w:p>
    <w:p w14:paraId="7F2C3157" w14:textId="77777777" w:rsidR="00642598" w:rsidRDefault="00642598" w:rsidP="00642598">
      <w:pPr>
        <w:spacing w:line="276" w:lineRule="exact"/>
        <w:ind w:left="1560"/>
        <w:rPr>
          <w:rFonts w:ascii="Times New Roman" w:hAnsi="Times New Roman" w:cs="Times New Roman"/>
          <w:b/>
          <w:bCs/>
          <w:sz w:val="24"/>
          <w:szCs w:val="24"/>
        </w:rPr>
      </w:pPr>
      <w:r>
        <w:rPr>
          <w:rFonts w:ascii="Times New Roman" w:hAnsi="Times New Roman" w:cs="Times New Roman"/>
          <w:b/>
          <w:bCs/>
          <w:sz w:val="24"/>
          <w:szCs w:val="24"/>
        </w:rPr>
        <w:t xml:space="preserve">Activities. </w:t>
      </w:r>
      <w:r>
        <w:rPr>
          <w:rFonts w:ascii="Times New Roman" w:hAnsi="Times New Roman" w:cs="Times New Roman"/>
          <w:sz w:val="24"/>
          <w:szCs w:val="24"/>
        </w:rPr>
        <w:t>The selected Offeror shall</w:t>
      </w:r>
      <w:r>
        <w:rPr>
          <w:rFonts w:ascii="Times New Roman" w:hAnsi="Times New Roman" w:cs="Times New Roman"/>
          <w:b/>
          <w:bCs/>
          <w:sz w:val="24"/>
          <w:szCs w:val="24"/>
        </w:rPr>
        <w:t>:</w:t>
      </w:r>
    </w:p>
    <w:p w14:paraId="5D6DCFD7" w14:textId="77777777" w:rsidR="00642598" w:rsidRDefault="00642598">
      <w:pPr>
        <w:pStyle w:val="ListParagraph"/>
        <w:numPr>
          <w:ilvl w:val="2"/>
          <w:numId w:val="122"/>
        </w:numPr>
        <w:spacing w:after="240"/>
        <w:jc w:val="left"/>
      </w:pPr>
      <w:r>
        <w:t>Provide a recommended solution for the Library along with any software and staff requirements to develop and maintain the library over the life of the contract.</w:t>
      </w:r>
    </w:p>
    <w:p w14:paraId="58CB410C" w14:textId="77777777" w:rsidR="00642598" w:rsidRPr="00642598" w:rsidRDefault="00642598">
      <w:pPr>
        <w:pStyle w:val="ListParagraph"/>
        <w:numPr>
          <w:ilvl w:val="2"/>
          <w:numId w:val="122"/>
        </w:numPr>
        <w:spacing w:after="240"/>
        <w:jc w:val="left"/>
      </w:pPr>
      <w:r>
        <w:t>Manage, structure, attain approvals from WPAs, catalogue documents in, and maintain the Library.</w:t>
      </w:r>
    </w:p>
    <w:p w14:paraId="088B5051" w14:textId="77777777" w:rsidR="00642598" w:rsidRPr="00F44EDD" w:rsidRDefault="00642598">
      <w:pPr>
        <w:pStyle w:val="ListParagraph"/>
        <w:numPr>
          <w:ilvl w:val="2"/>
          <w:numId w:val="122"/>
        </w:numPr>
        <w:spacing w:after="240"/>
        <w:jc w:val="left"/>
      </w:pPr>
      <w:r w:rsidRPr="00F44EDD">
        <w:t>Establish the Library user permissions</w:t>
      </w:r>
      <w:r w:rsidRPr="00642598">
        <w:t xml:space="preserve"> </w:t>
      </w:r>
      <w:r w:rsidRPr="00F44EDD">
        <w:t>and management.</w:t>
      </w:r>
    </w:p>
    <w:p w14:paraId="6394D691" w14:textId="77777777" w:rsidR="00642598" w:rsidRDefault="00642598">
      <w:pPr>
        <w:pStyle w:val="ListParagraph"/>
        <w:numPr>
          <w:ilvl w:val="2"/>
          <w:numId w:val="122"/>
        </w:numPr>
        <w:spacing w:after="240"/>
        <w:jc w:val="left"/>
      </w:pPr>
      <w:r>
        <w:t>Retain current and prior versions of documents in the Library.</w:t>
      </w:r>
    </w:p>
    <w:p w14:paraId="5FF859C8" w14:textId="77777777" w:rsidR="00642598" w:rsidRDefault="00642598">
      <w:pPr>
        <w:pStyle w:val="ListParagraph"/>
        <w:numPr>
          <w:ilvl w:val="2"/>
          <w:numId w:val="122"/>
        </w:numPr>
        <w:spacing w:after="240"/>
        <w:jc w:val="left"/>
      </w:pPr>
      <w:r>
        <w:t>Provide</w:t>
      </w:r>
      <w:r w:rsidRPr="00642598">
        <w:t xml:space="preserve"> </w:t>
      </w:r>
      <w:r>
        <w:t>training,</w:t>
      </w:r>
      <w:r w:rsidRPr="00642598">
        <w:t xml:space="preserve"> </w:t>
      </w:r>
      <w:r>
        <w:t>guidance,</w:t>
      </w:r>
      <w:r w:rsidRPr="00642598">
        <w:t xml:space="preserve"> </w:t>
      </w:r>
      <w:r>
        <w:t>and</w:t>
      </w:r>
      <w:r w:rsidRPr="00642598">
        <w:t xml:space="preserve"> </w:t>
      </w:r>
      <w:r>
        <w:t>support</w:t>
      </w:r>
      <w:r w:rsidRPr="00642598">
        <w:t xml:space="preserve"> </w:t>
      </w:r>
      <w:r>
        <w:t>for</w:t>
      </w:r>
      <w:r w:rsidRPr="00642598">
        <w:t xml:space="preserve"> </w:t>
      </w:r>
      <w:r>
        <w:t>individuals</w:t>
      </w:r>
      <w:r w:rsidRPr="00642598">
        <w:t xml:space="preserve"> </w:t>
      </w:r>
      <w:r>
        <w:t>and</w:t>
      </w:r>
      <w:r w:rsidRPr="00642598">
        <w:t xml:space="preserve"> </w:t>
      </w:r>
      <w:r>
        <w:t>teams</w:t>
      </w:r>
      <w:r w:rsidRPr="00642598">
        <w:t xml:space="preserve"> </w:t>
      </w:r>
      <w:r>
        <w:t>using</w:t>
      </w:r>
      <w:r w:rsidRPr="00642598">
        <w:t xml:space="preserve"> </w:t>
      </w:r>
      <w:r>
        <w:t>the</w:t>
      </w:r>
      <w:r w:rsidRPr="00642598">
        <w:t xml:space="preserve"> </w:t>
      </w:r>
      <w:r>
        <w:t>Library, including the workflow and versioning</w:t>
      </w:r>
      <w:r w:rsidRPr="00642598">
        <w:t xml:space="preserve"> </w:t>
      </w:r>
      <w:r>
        <w:t>process.</w:t>
      </w:r>
    </w:p>
    <w:p w14:paraId="55993714" w14:textId="77777777" w:rsidR="00642598" w:rsidRDefault="00642598">
      <w:pPr>
        <w:pStyle w:val="ListParagraph"/>
        <w:numPr>
          <w:ilvl w:val="2"/>
          <w:numId w:val="122"/>
        </w:numPr>
        <w:spacing w:after="240"/>
        <w:jc w:val="left"/>
      </w:pPr>
      <w:r>
        <w:t>Support efforts to relocate and transition the Library and artifacts to another application, if</w:t>
      </w:r>
      <w:r w:rsidRPr="00642598">
        <w:t xml:space="preserve"> </w:t>
      </w:r>
      <w:r>
        <w:t>needed.</w:t>
      </w:r>
    </w:p>
    <w:p w14:paraId="71E2E9E8" w14:textId="77777777" w:rsidR="00642598" w:rsidRDefault="00642598">
      <w:pPr>
        <w:pStyle w:val="ListParagraph"/>
        <w:numPr>
          <w:ilvl w:val="2"/>
          <w:numId w:val="122"/>
        </w:numPr>
        <w:spacing w:after="240"/>
        <w:jc w:val="left"/>
      </w:pPr>
      <w:r>
        <w:t xml:space="preserve">Work with WPAs on identifying and archiving Library documentation, following established record retention policies. Obtain Commonwealth approval prior to acting. </w:t>
      </w:r>
    </w:p>
    <w:p w14:paraId="29345BD9" w14:textId="77777777" w:rsidR="00642598" w:rsidRDefault="00642598" w:rsidP="00642598">
      <w:pPr>
        <w:ind w:left="720" w:firstLine="720"/>
      </w:pPr>
    </w:p>
    <w:p w14:paraId="58B46354" w14:textId="77777777" w:rsidR="00642598" w:rsidRDefault="00642598" w:rsidP="00642598">
      <w:pPr>
        <w:ind w:left="1440"/>
        <w:rPr>
          <w:rFonts w:ascii="Times New Roman" w:hAnsi="Times New Roman" w:cs="Times New Roman"/>
          <w:sz w:val="24"/>
          <w:szCs w:val="24"/>
        </w:rPr>
      </w:pPr>
      <w:r>
        <w:rPr>
          <w:rFonts w:ascii="Times New Roman" w:hAnsi="Times New Roman" w:cs="Times New Roman"/>
          <w:sz w:val="24"/>
          <w:szCs w:val="24"/>
        </w:rPr>
        <w:t>Offer shall describe how this task will be accomplished.</w:t>
      </w:r>
    </w:p>
    <w:p w14:paraId="1B538301" w14:textId="77777777" w:rsidR="00642598" w:rsidRPr="007729EE" w:rsidRDefault="00642598" w:rsidP="00642598">
      <w:pPr>
        <w:ind w:left="1440"/>
        <w:rPr>
          <w:b/>
          <w:bCs/>
        </w:rPr>
      </w:pPr>
      <w:r w:rsidRPr="007729EE">
        <w:rPr>
          <w:rFonts w:ascii="Times New Roman" w:hAnsi="Times New Roman" w:cs="Times New Roman"/>
          <w:b/>
          <w:bCs/>
          <w:sz w:val="24"/>
          <w:szCs w:val="24"/>
        </w:rPr>
        <w:t>Deliverable: Library Proposal</w:t>
      </w:r>
    </w:p>
    <w:p w14:paraId="6DD59002" w14:textId="77777777" w:rsidR="00642598" w:rsidRDefault="00642598" w:rsidP="00642598">
      <w:pPr>
        <w:autoSpaceDE w:val="0"/>
        <w:autoSpaceDN w:val="0"/>
        <w:ind w:left="1260" w:hanging="180"/>
        <w:rPr>
          <w:rFonts w:ascii="Times New Roman" w:hAnsi="Times New Roman" w:cs="Times New Roman"/>
          <w:b/>
          <w:bCs/>
          <w:i/>
          <w:iCs/>
          <w:sz w:val="24"/>
          <w:szCs w:val="24"/>
          <w:highlight w:val="green"/>
        </w:rPr>
      </w:pPr>
      <w:r>
        <w:rPr>
          <w:rFonts w:ascii="Times New Roman" w:hAnsi="Times New Roman" w:cs="Times New Roman"/>
          <w:b/>
          <w:bCs/>
          <w:i/>
          <w:iCs/>
          <w:sz w:val="24"/>
          <w:szCs w:val="24"/>
          <w:highlight w:val="green"/>
        </w:rPr>
        <w:t>Offeror Response </w:t>
      </w:r>
    </w:p>
    <w:p w14:paraId="350283FB" w14:textId="77777777" w:rsidR="00642598" w:rsidRPr="0002166B" w:rsidRDefault="00642598" w:rsidP="00642598">
      <w:pPr>
        <w:widowControl w:val="0"/>
        <w:tabs>
          <w:tab w:val="left" w:pos="1200"/>
        </w:tabs>
        <w:autoSpaceDE w:val="0"/>
        <w:autoSpaceDN w:val="0"/>
        <w:ind w:right="295"/>
        <w:rPr>
          <w:b/>
        </w:rPr>
      </w:pPr>
    </w:p>
    <w:p w14:paraId="3C8DF359" w14:textId="3A420D20" w:rsidR="00642598" w:rsidRDefault="00642598">
      <w:pPr>
        <w:pStyle w:val="ListParagraph"/>
        <w:widowControl w:val="0"/>
        <w:numPr>
          <w:ilvl w:val="1"/>
          <w:numId w:val="34"/>
        </w:numPr>
        <w:tabs>
          <w:tab w:val="left" w:pos="1260"/>
        </w:tabs>
        <w:autoSpaceDE w:val="0"/>
        <w:autoSpaceDN w:val="0"/>
        <w:ind w:left="1080" w:right="295" w:hanging="450"/>
      </w:pPr>
      <w:r w:rsidRPr="00787A43">
        <w:rPr>
          <w:b/>
          <w:bCs/>
        </w:rPr>
        <w:t>Library</w:t>
      </w:r>
      <w:r>
        <w:rPr>
          <w:b/>
          <w:bCs/>
        </w:rPr>
        <w:t xml:space="preserve"> Implementation</w:t>
      </w:r>
      <w:r w:rsidRPr="00787A43">
        <w:rPr>
          <w:b/>
          <w:bCs/>
        </w:rPr>
        <w:t>.</w:t>
      </w:r>
      <w:r>
        <w:t xml:space="preserve"> As an optional service, the Commonwealth may request the selected Offeror to move forward with the creation of the requested document Library. Creation of the Library shall include, but not be limited to, project management services, identification of documentation, migration, validation, and coordination with the Commonwealth PM and CWDS Division Chief, and IT stakeholders.</w:t>
      </w:r>
    </w:p>
    <w:p w14:paraId="2CBD7BE5" w14:textId="77777777" w:rsidR="00642598" w:rsidRDefault="00642598" w:rsidP="00642598">
      <w:pPr>
        <w:pStyle w:val="ListParagraph"/>
        <w:widowControl w:val="0"/>
        <w:tabs>
          <w:tab w:val="left" w:pos="1260"/>
        </w:tabs>
        <w:autoSpaceDE w:val="0"/>
        <w:autoSpaceDN w:val="0"/>
        <w:ind w:left="1080" w:right="295"/>
        <w:rPr>
          <w:b/>
          <w:bCs/>
        </w:rPr>
      </w:pPr>
    </w:p>
    <w:p w14:paraId="7C46BC81" w14:textId="77777777" w:rsidR="00642598" w:rsidRDefault="00642598" w:rsidP="00642598">
      <w:pPr>
        <w:pStyle w:val="BodyText"/>
        <w:ind w:left="1079" w:right="298"/>
        <w:rPr>
          <w:b w:val="0"/>
          <w:bCs w:val="0"/>
        </w:rPr>
      </w:pPr>
      <w:r>
        <w:rPr>
          <w:b w:val="0"/>
          <w:bCs w:val="0"/>
        </w:rPr>
        <w:t xml:space="preserve">The selected Offeror shall manage and maintain the Library, which includes assisting with user permissions for each business planning effort, </w:t>
      </w:r>
      <w:r w:rsidRPr="00AB3F0A">
        <w:rPr>
          <w:b w:val="0"/>
          <w:bCs w:val="0"/>
        </w:rPr>
        <w:t>implementation of security for the library</w:t>
      </w:r>
      <w:r>
        <w:rPr>
          <w:b w:val="0"/>
          <w:bCs w:val="0"/>
        </w:rPr>
        <w:t>, and maintaining the library to easily facilitate access to documents. The selected Offeror shall set up and manage documentation workflow and versioning, and provide training and guidance as needed.</w:t>
      </w:r>
    </w:p>
    <w:p w14:paraId="40BAA988" w14:textId="77777777" w:rsidR="00642598" w:rsidRDefault="00642598" w:rsidP="00642598">
      <w:pPr>
        <w:pStyle w:val="ListParagraph"/>
        <w:widowControl w:val="0"/>
        <w:tabs>
          <w:tab w:val="left" w:pos="1260"/>
        </w:tabs>
        <w:autoSpaceDE w:val="0"/>
        <w:autoSpaceDN w:val="0"/>
        <w:ind w:left="1080" w:right="295"/>
      </w:pPr>
      <w:r>
        <w:t xml:space="preserve"> </w:t>
      </w:r>
    </w:p>
    <w:p w14:paraId="5406AC3C" w14:textId="77777777" w:rsidR="00642598" w:rsidRDefault="00642598" w:rsidP="00642598">
      <w:pPr>
        <w:pStyle w:val="ListParagraph"/>
        <w:widowControl w:val="0"/>
        <w:tabs>
          <w:tab w:val="left" w:pos="1260"/>
        </w:tabs>
        <w:autoSpaceDE w:val="0"/>
        <w:autoSpaceDN w:val="0"/>
        <w:ind w:left="1080" w:right="295"/>
      </w:pPr>
      <w:r>
        <w:t>This work will be accomplished through the development of a deliverables-based statement of work based on the final accepted Library Proposal.</w:t>
      </w:r>
    </w:p>
    <w:p w14:paraId="01D85523" w14:textId="77777777" w:rsidR="00642598" w:rsidRDefault="00642598" w:rsidP="00642598">
      <w:pPr>
        <w:ind w:left="810" w:firstLine="720"/>
        <w:contextualSpacing/>
        <w:rPr>
          <w:rFonts w:ascii="Times New Roman" w:hAnsi="Times New Roman" w:cs="Times New Roman"/>
          <w:b/>
          <w:sz w:val="24"/>
          <w:szCs w:val="24"/>
        </w:rPr>
      </w:pPr>
    </w:p>
    <w:p w14:paraId="276BB8BD" w14:textId="77777777" w:rsidR="00CA2A5E" w:rsidRPr="005E6034" w:rsidRDefault="00CA2A5E" w:rsidP="00CA2A5E">
      <w:pPr>
        <w:ind w:left="1080"/>
        <w:rPr>
          <w:rFonts w:ascii="Times New Roman" w:hAnsi="Times New Roman" w:cs="Times New Roman"/>
          <w:color w:val="FF0000"/>
          <w:sz w:val="24"/>
          <w:szCs w:val="24"/>
        </w:rPr>
      </w:pPr>
    </w:p>
    <w:p w14:paraId="6A9AF31D" w14:textId="77777777" w:rsidR="00CA2A5E" w:rsidRDefault="00CA2A5E">
      <w:pPr>
        <w:pStyle w:val="ListParagraph"/>
        <w:widowControl w:val="0"/>
        <w:numPr>
          <w:ilvl w:val="1"/>
          <w:numId w:val="34"/>
        </w:numPr>
        <w:autoSpaceDE w:val="0"/>
        <w:autoSpaceDN w:val="0"/>
        <w:ind w:left="1170" w:right="295" w:hanging="450"/>
        <w:rPr>
          <w:b/>
        </w:rPr>
      </w:pPr>
      <w:r w:rsidRPr="005E6034">
        <w:rPr>
          <w:b/>
        </w:rPr>
        <w:t xml:space="preserve">Outbound Transition.  </w:t>
      </w:r>
      <w:r w:rsidRPr="00912C98">
        <w:rPr>
          <w:bCs/>
        </w:rPr>
        <w:t xml:space="preserve">The Offeror </w:t>
      </w:r>
      <w:r w:rsidRPr="00CA2A5E">
        <w:rPr>
          <w:bCs/>
        </w:rPr>
        <w:t>shall</w:t>
      </w:r>
      <w:r w:rsidRPr="00912C98">
        <w:rPr>
          <w:bCs/>
        </w:rPr>
        <w:t xml:space="preserve"> work cooperatively with Commonwealth staff and an incoming contractor.  The Offeror shall provide its strategy for its outbound transition, explain how it will plan and manage the transition, and provide a representative example transition plan which is not to exceed a period of ninety (90) days, to completely transfer services for the CWDS. Where appropriate, a Program Evaluation Review Technique (PERT) or Gantt chart shall be used to show project timeline, tasks, dependencies, work products and/or deliverables, and roles and responsibilities.</w:t>
      </w:r>
      <w:r w:rsidRPr="005E6034">
        <w:rPr>
          <w:b/>
        </w:rPr>
        <w:t xml:space="preserve">    </w:t>
      </w:r>
    </w:p>
    <w:p w14:paraId="556D922D" w14:textId="77777777" w:rsidR="00CA2A5E" w:rsidRPr="009F53B3" w:rsidRDefault="00CA2A5E" w:rsidP="00CA2A5E">
      <w:pPr>
        <w:ind w:left="810"/>
        <w:contextualSpacing/>
        <w:rPr>
          <w:rFonts w:ascii="Times New Roman" w:hAnsi="Times New Roman" w:cs="Times New Roman"/>
          <w:b/>
          <w:sz w:val="24"/>
          <w:szCs w:val="24"/>
        </w:rPr>
      </w:pPr>
    </w:p>
    <w:p w14:paraId="678D9EBD" w14:textId="3126B6DC" w:rsidR="00CA2A5E" w:rsidRDefault="00CA2A5E" w:rsidP="00CA2A5E">
      <w:pPr>
        <w:ind w:left="1170"/>
        <w:contextualSpacing/>
        <w:rPr>
          <w:rFonts w:ascii="Times New Roman" w:hAnsi="Times New Roman" w:cs="Times New Roman"/>
          <w:b/>
          <w:sz w:val="24"/>
          <w:szCs w:val="24"/>
        </w:rPr>
      </w:pPr>
      <w:r w:rsidRPr="009F53B3">
        <w:rPr>
          <w:rFonts w:ascii="Times New Roman" w:hAnsi="Times New Roman" w:cs="Times New Roman"/>
          <w:bCs/>
          <w:sz w:val="24"/>
          <w:szCs w:val="24"/>
        </w:rPr>
        <w:t xml:space="preserve">The Offeror shall develop administrative closeout work products to include, at a minimum: Detailed inventory of work in progress, inventory of equipment and software to be turned over, documentation updates, and a formal transition plan to be used to transfer the service. </w:t>
      </w:r>
      <w:r>
        <w:rPr>
          <w:rFonts w:ascii="Times New Roman" w:hAnsi="Times New Roman" w:cs="Times New Roman"/>
          <w:bCs/>
          <w:sz w:val="24"/>
          <w:szCs w:val="24"/>
        </w:rPr>
        <w:t xml:space="preserve">During the outgoing transition, the Offeror shall account for an abbreviated or reduced number of system releases. </w:t>
      </w:r>
      <w:r w:rsidRPr="009F53B3">
        <w:rPr>
          <w:rFonts w:ascii="Times New Roman" w:hAnsi="Times New Roman" w:cs="Times New Roman"/>
          <w:bCs/>
          <w:sz w:val="24"/>
          <w:szCs w:val="24"/>
        </w:rPr>
        <w:t>The Offeror shall provide contract closeout and financial documentation, including, but not limited to, invoices and payment records, and any other relevant documentation deemed necessary for contract closeout.</w:t>
      </w:r>
      <w:r w:rsidRPr="009F53B3">
        <w:rPr>
          <w:rFonts w:ascii="Times New Roman" w:hAnsi="Times New Roman" w:cs="Times New Roman"/>
          <w:b/>
          <w:sz w:val="24"/>
          <w:szCs w:val="24"/>
        </w:rPr>
        <w:t xml:space="preserve">  </w:t>
      </w:r>
    </w:p>
    <w:p w14:paraId="3541D6A9" w14:textId="77777777" w:rsidR="00CA2A5E" w:rsidRPr="009F53B3" w:rsidRDefault="00CA2A5E" w:rsidP="00CA2A5E">
      <w:pPr>
        <w:ind w:left="1170"/>
        <w:contextualSpacing/>
        <w:rPr>
          <w:rFonts w:ascii="Times New Roman" w:hAnsi="Times New Roman" w:cs="Times New Roman"/>
          <w:b/>
          <w:sz w:val="24"/>
          <w:szCs w:val="24"/>
        </w:rPr>
      </w:pPr>
    </w:p>
    <w:p w14:paraId="3F0FA30F" w14:textId="77777777" w:rsidR="00CA2A5E" w:rsidRDefault="00CA2A5E" w:rsidP="00CA2A5E">
      <w:pPr>
        <w:ind w:left="450" w:firstLine="720"/>
        <w:rPr>
          <w:rFonts w:ascii="Times New Roman" w:hAnsi="Times New Roman" w:cs="Times New Roman"/>
          <w:b/>
          <w:i/>
          <w:sz w:val="24"/>
          <w:szCs w:val="24"/>
        </w:rPr>
      </w:pPr>
      <w:r w:rsidRPr="005E6034">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5E6034">
        <w:rPr>
          <w:rFonts w:ascii="Times New Roman" w:hAnsi="Times New Roman" w:cs="Times New Roman"/>
          <w:b/>
          <w:i/>
          <w:sz w:val="24"/>
          <w:szCs w:val="24"/>
          <w:highlight w:val="green"/>
        </w:rPr>
        <w:instrText xml:space="preserve"> FORMTEXT </w:instrText>
      </w:r>
      <w:r w:rsidRPr="005E6034">
        <w:rPr>
          <w:rFonts w:ascii="Times New Roman" w:hAnsi="Times New Roman" w:cs="Times New Roman"/>
          <w:b/>
          <w:i/>
          <w:sz w:val="24"/>
          <w:szCs w:val="24"/>
          <w:highlight w:val="green"/>
        </w:rPr>
      </w:r>
      <w:r w:rsidRPr="005E6034">
        <w:rPr>
          <w:rFonts w:ascii="Times New Roman" w:hAnsi="Times New Roman" w:cs="Times New Roman"/>
          <w:b/>
          <w:i/>
          <w:sz w:val="24"/>
          <w:szCs w:val="24"/>
          <w:highlight w:val="green"/>
        </w:rPr>
        <w:fldChar w:fldCharType="separate"/>
      </w:r>
      <w:r w:rsidRPr="005E6034">
        <w:rPr>
          <w:rFonts w:ascii="Times New Roman" w:hAnsi="Times New Roman" w:cs="Times New Roman"/>
          <w:b/>
          <w:i/>
          <w:noProof/>
          <w:sz w:val="24"/>
          <w:szCs w:val="24"/>
          <w:highlight w:val="green"/>
        </w:rPr>
        <w:t>Offeror Response</w:t>
      </w:r>
      <w:r w:rsidRPr="005E6034">
        <w:rPr>
          <w:rFonts w:ascii="Times New Roman" w:hAnsi="Times New Roman" w:cs="Times New Roman"/>
          <w:b/>
          <w:i/>
          <w:sz w:val="24"/>
          <w:szCs w:val="24"/>
          <w:highlight w:val="green"/>
        </w:rPr>
        <w:fldChar w:fldCharType="end"/>
      </w:r>
    </w:p>
    <w:p w14:paraId="55EF4D97" w14:textId="77777777" w:rsidR="00CA2A5E" w:rsidRDefault="00CA2A5E" w:rsidP="00CA2A5E">
      <w:pPr>
        <w:ind w:left="1170"/>
        <w:rPr>
          <w:rFonts w:ascii="Times New Roman" w:hAnsi="Times New Roman" w:cs="Times New Roman"/>
          <w:b/>
          <w:iCs/>
          <w:sz w:val="24"/>
          <w:szCs w:val="24"/>
        </w:rPr>
      </w:pPr>
      <w:r w:rsidRPr="00912C98">
        <w:rPr>
          <w:rFonts w:ascii="Times New Roman" w:hAnsi="Times New Roman" w:cs="Times New Roman"/>
          <w:b/>
          <w:iCs/>
          <w:sz w:val="24"/>
          <w:szCs w:val="24"/>
        </w:rPr>
        <w:t xml:space="preserve">Deliverable: </w:t>
      </w:r>
      <w:r>
        <w:rPr>
          <w:rFonts w:ascii="Times New Roman" w:hAnsi="Times New Roman" w:cs="Times New Roman"/>
          <w:b/>
          <w:iCs/>
          <w:sz w:val="24"/>
          <w:szCs w:val="24"/>
        </w:rPr>
        <w:t>Final Outgoing Transition Report</w:t>
      </w:r>
    </w:p>
    <w:p w14:paraId="734FA30D" w14:textId="41C93AAC" w:rsidR="00642598" w:rsidRPr="00642598" w:rsidRDefault="00642598">
      <w:pPr>
        <w:pStyle w:val="ListParagraph"/>
        <w:numPr>
          <w:ilvl w:val="0"/>
          <w:numId w:val="2"/>
        </w:numPr>
        <w:rPr>
          <w:b/>
        </w:rPr>
      </w:pPr>
      <w:r w:rsidRPr="00642598">
        <w:rPr>
          <w:b/>
        </w:rPr>
        <w:t xml:space="preserve">Reports and Project Control. </w:t>
      </w:r>
    </w:p>
    <w:p w14:paraId="512F129F" w14:textId="77777777" w:rsidR="00642598" w:rsidRDefault="00642598" w:rsidP="00642598">
      <w:pPr>
        <w:pStyle w:val="ListParagraph"/>
        <w:widowControl w:val="0"/>
        <w:tabs>
          <w:tab w:val="left" w:pos="1200"/>
        </w:tabs>
        <w:autoSpaceDE w:val="0"/>
        <w:autoSpaceDN w:val="0"/>
        <w:ind w:left="1199" w:right="296"/>
      </w:pPr>
    </w:p>
    <w:p w14:paraId="15EA42FE" w14:textId="77777777" w:rsidR="00642598" w:rsidRPr="000753D0" w:rsidRDefault="00642598">
      <w:pPr>
        <w:pStyle w:val="ListParagraph"/>
        <w:numPr>
          <w:ilvl w:val="1"/>
          <w:numId w:val="125"/>
        </w:numPr>
        <w:jc w:val="left"/>
      </w:pPr>
      <w:r w:rsidRPr="006C7275">
        <w:rPr>
          <w:b/>
          <w:bCs/>
        </w:rPr>
        <w:t>Project Management.</w:t>
      </w:r>
      <w:r>
        <w:rPr>
          <w:b/>
          <w:bCs/>
        </w:rPr>
        <w:t xml:space="preserve"> </w:t>
      </w:r>
      <w:r w:rsidRPr="00822B23">
        <w:t xml:space="preserve">The </w:t>
      </w:r>
      <w:r>
        <w:t>selected</w:t>
      </w:r>
      <w:r w:rsidRPr="00822B23">
        <w:t xml:space="preserve"> Offeror shall provide project management services throughout the life of the Project.</w:t>
      </w:r>
    </w:p>
    <w:p w14:paraId="5718CCF5" w14:textId="77777777" w:rsidR="00642598" w:rsidRPr="006C7275" w:rsidRDefault="00642598" w:rsidP="00642598">
      <w:pPr>
        <w:pStyle w:val="ListParagraph"/>
        <w:rPr>
          <w:b/>
          <w:bCs/>
        </w:rPr>
      </w:pPr>
    </w:p>
    <w:p w14:paraId="6D7BC62B" w14:textId="77777777" w:rsidR="00642598" w:rsidRDefault="00642598">
      <w:pPr>
        <w:pStyle w:val="ListParagraph"/>
        <w:numPr>
          <w:ilvl w:val="2"/>
          <w:numId w:val="125"/>
        </w:numPr>
        <w:jc w:val="left"/>
      </w:pPr>
      <w:r w:rsidRPr="00822B23">
        <w:t xml:space="preserve">The </w:t>
      </w:r>
      <w:r>
        <w:t>selected</w:t>
      </w:r>
      <w:r w:rsidRPr="00822B23">
        <w:t xml:space="preserve"> Offeror shall create, maintain, and execute </w:t>
      </w:r>
      <w:r>
        <w:t>a Project Management P</w:t>
      </w:r>
      <w:r w:rsidRPr="00822B23">
        <w:t xml:space="preserve">lan, </w:t>
      </w:r>
      <w:r>
        <w:t xml:space="preserve">as specified in paragraph </w:t>
      </w:r>
      <w:r w:rsidRPr="00033738">
        <w:t>four (4)</w:t>
      </w:r>
      <w:r>
        <w:t xml:space="preserve"> below, subject to the Commonwealth’s approval.</w:t>
      </w:r>
    </w:p>
    <w:p w14:paraId="406E406E" w14:textId="77777777" w:rsidR="00642598" w:rsidRDefault="00642598" w:rsidP="00642598">
      <w:pPr>
        <w:pStyle w:val="ListParagraph"/>
        <w:ind w:left="2160"/>
        <w:jc w:val="left"/>
      </w:pPr>
    </w:p>
    <w:p w14:paraId="60AA8983" w14:textId="77777777" w:rsidR="00642598" w:rsidRDefault="00642598">
      <w:pPr>
        <w:pStyle w:val="ListParagraph"/>
        <w:numPr>
          <w:ilvl w:val="2"/>
          <w:numId w:val="125"/>
        </w:numPr>
        <w:jc w:val="left"/>
      </w:pPr>
      <w:r>
        <w:t>The Commonwealth</w:t>
      </w:r>
      <w:r w:rsidRPr="00822B23">
        <w:t xml:space="preserve"> may review all plans, reports and supporting documentation throughout the life of the Contract to monitor </w:t>
      </w:r>
      <w:r>
        <w:t>P</w:t>
      </w:r>
      <w:r w:rsidRPr="00822B23">
        <w:t>roject health.</w:t>
      </w:r>
    </w:p>
    <w:p w14:paraId="096A405C" w14:textId="77777777" w:rsidR="00642598" w:rsidRDefault="00642598" w:rsidP="00642598">
      <w:pPr>
        <w:pStyle w:val="ListParagraph"/>
      </w:pPr>
    </w:p>
    <w:p w14:paraId="4C33ADC3" w14:textId="77777777" w:rsidR="00642598" w:rsidRDefault="00642598">
      <w:pPr>
        <w:pStyle w:val="ListParagraph"/>
        <w:numPr>
          <w:ilvl w:val="2"/>
          <w:numId w:val="125"/>
        </w:numPr>
        <w:jc w:val="left"/>
      </w:pPr>
      <w:r>
        <w:t xml:space="preserve">The Commonwealth </w:t>
      </w:r>
      <w:r w:rsidRPr="00822B23">
        <w:t xml:space="preserve">may request edits to the </w:t>
      </w:r>
      <w:r>
        <w:t xml:space="preserve">Project Management Plan </w:t>
      </w:r>
      <w:r w:rsidRPr="00822B23">
        <w:t xml:space="preserve">throughout the life of the Contract.  The </w:t>
      </w:r>
      <w:r>
        <w:t>selected</w:t>
      </w:r>
      <w:r w:rsidRPr="00822B23">
        <w:t xml:space="preserve"> Offeror and </w:t>
      </w:r>
      <w:r>
        <w:t>WPAs</w:t>
      </w:r>
      <w:r w:rsidRPr="00822B23">
        <w:t xml:space="preserve"> </w:t>
      </w:r>
      <w:r>
        <w:t>will</w:t>
      </w:r>
      <w:r w:rsidRPr="00822B23">
        <w:t xml:space="preserve"> work together and mutually agree to changes to the </w:t>
      </w:r>
      <w:r>
        <w:t>P</w:t>
      </w:r>
      <w:r w:rsidRPr="00822B23">
        <w:t>lan.</w:t>
      </w:r>
    </w:p>
    <w:p w14:paraId="759DEF59" w14:textId="77777777" w:rsidR="00642598" w:rsidRDefault="00642598" w:rsidP="00642598">
      <w:pPr>
        <w:pStyle w:val="ListParagraph"/>
        <w:jc w:val="left"/>
      </w:pPr>
    </w:p>
    <w:p w14:paraId="46F41D8C" w14:textId="77777777" w:rsidR="00642598" w:rsidRPr="00822B23" w:rsidRDefault="00642598">
      <w:pPr>
        <w:pStyle w:val="ListParagraph"/>
        <w:numPr>
          <w:ilvl w:val="2"/>
          <w:numId w:val="125"/>
        </w:numPr>
        <w:jc w:val="left"/>
      </w:pPr>
      <w:r w:rsidRPr="00822B23">
        <w:t>The project management plan shall include the following:</w:t>
      </w:r>
    </w:p>
    <w:p w14:paraId="1E1E5336" w14:textId="77777777" w:rsidR="00642598" w:rsidRPr="00822B23" w:rsidRDefault="00642598" w:rsidP="00642598">
      <w:pPr>
        <w:ind w:firstLine="1440"/>
        <w:rPr>
          <w:rFonts w:eastAsia="Times New Roman" w:cs="Times New Roman"/>
          <w:szCs w:val="24"/>
        </w:rPr>
      </w:pPr>
    </w:p>
    <w:p w14:paraId="0C6AFFCF" w14:textId="77777777" w:rsidR="00642598" w:rsidRPr="00FC3E41" w:rsidRDefault="00642598">
      <w:pPr>
        <w:pStyle w:val="ListParagraph"/>
        <w:numPr>
          <w:ilvl w:val="3"/>
          <w:numId w:val="125"/>
        </w:numPr>
        <w:jc w:val="left"/>
        <w:rPr>
          <w:rFonts w:eastAsia="Calibri"/>
          <w:bCs/>
        </w:rPr>
      </w:pPr>
      <w:r w:rsidRPr="00A52B49">
        <w:rPr>
          <w:rFonts w:eastAsia="Calibri"/>
          <w:bCs/>
          <w:i/>
          <w:iCs/>
        </w:rPr>
        <w:t>Project Plan</w:t>
      </w:r>
      <w:r w:rsidRPr="00A52B49">
        <w:rPr>
          <w:rFonts w:eastAsia="Calibri"/>
          <w:bCs/>
        </w:rPr>
        <w:t>.</w:t>
      </w:r>
      <w:r w:rsidRPr="008C6A97">
        <w:rPr>
          <w:rFonts w:eastAsia="Calibri"/>
        </w:rPr>
        <w:t xml:space="preserve">  </w:t>
      </w:r>
      <w:r w:rsidRPr="00FC3E41">
        <w:rPr>
          <w:rFonts w:eastAsia="Calibri"/>
          <w:bCs/>
        </w:rPr>
        <w:t>Th</w:t>
      </w:r>
      <w:r>
        <w:rPr>
          <w:rFonts w:eastAsia="Calibri"/>
          <w:bCs/>
        </w:rPr>
        <w:t>is</w:t>
      </w:r>
      <w:r w:rsidRPr="00FC3E41">
        <w:rPr>
          <w:rFonts w:eastAsia="Calibri"/>
          <w:bCs/>
        </w:rPr>
        <w:t xml:space="preserve"> plan </w:t>
      </w:r>
      <w:r>
        <w:rPr>
          <w:rFonts w:eastAsia="Calibri"/>
          <w:bCs/>
        </w:rPr>
        <w:t>shall</w:t>
      </w:r>
      <w:r w:rsidRPr="00FC3E41">
        <w:rPr>
          <w:rFonts w:eastAsia="Calibri"/>
          <w:bCs/>
        </w:rPr>
        <w:t xml:space="preserve"> describe the scope of work for the </w:t>
      </w:r>
      <w:r>
        <w:rPr>
          <w:rFonts w:eastAsia="Calibri"/>
          <w:bCs/>
        </w:rPr>
        <w:t>Pr</w:t>
      </w:r>
      <w:r w:rsidRPr="00FC3E41">
        <w:rPr>
          <w:rFonts w:eastAsia="Calibri"/>
          <w:bCs/>
        </w:rPr>
        <w:t xml:space="preserve">oject and how the scope will be managed.  The </w:t>
      </w:r>
      <w:r>
        <w:rPr>
          <w:rFonts w:eastAsia="Calibri"/>
          <w:bCs/>
        </w:rPr>
        <w:t>p</w:t>
      </w:r>
      <w:r w:rsidRPr="00FC3E41">
        <w:rPr>
          <w:rFonts w:eastAsia="Calibri"/>
          <w:bCs/>
        </w:rPr>
        <w:t xml:space="preserve">lan shall act as a confirmation of </w:t>
      </w:r>
      <w:r>
        <w:rPr>
          <w:rFonts w:eastAsia="Calibri"/>
          <w:bCs/>
        </w:rPr>
        <w:t>P</w:t>
      </w:r>
      <w:r w:rsidRPr="00FC3E41">
        <w:rPr>
          <w:rFonts w:eastAsia="Calibri"/>
          <w:bCs/>
        </w:rPr>
        <w:t>roject scope, phasing</w:t>
      </w:r>
      <w:r>
        <w:rPr>
          <w:rFonts w:eastAsia="Calibri"/>
          <w:bCs/>
        </w:rPr>
        <w:t>, and</w:t>
      </w:r>
      <w:r w:rsidRPr="00FC3E41">
        <w:rPr>
          <w:rFonts w:eastAsia="Calibri"/>
          <w:bCs/>
        </w:rPr>
        <w:t xml:space="preserve"> implementation objectives, and be detailed enough to ensure </w:t>
      </w:r>
      <w:r>
        <w:rPr>
          <w:rFonts w:eastAsia="Calibri"/>
          <w:bCs/>
        </w:rPr>
        <w:t>that work</w:t>
      </w:r>
      <w:r w:rsidRPr="00FC3E41">
        <w:rPr>
          <w:rFonts w:eastAsia="Calibri"/>
          <w:bCs/>
        </w:rPr>
        <w:t xml:space="preserve"> is delivered on time, within projected estimates, and meets all requirements.  The plan </w:t>
      </w:r>
      <w:r>
        <w:rPr>
          <w:rFonts w:eastAsia="Calibri"/>
          <w:bCs/>
        </w:rPr>
        <w:t>shall</w:t>
      </w:r>
      <w:r w:rsidRPr="00FC3E41">
        <w:rPr>
          <w:rFonts w:eastAsia="Calibri"/>
          <w:bCs/>
        </w:rPr>
        <w:t xml:space="preserve"> include</w:t>
      </w:r>
      <w:r>
        <w:rPr>
          <w:rFonts w:eastAsia="Calibri"/>
          <w:bCs/>
        </w:rPr>
        <w:t>:</w:t>
      </w:r>
    </w:p>
    <w:p w14:paraId="7FE45CB8" w14:textId="77777777" w:rsidR="00642598" w:rsidRPr="00FC3E41" w:rsidRDefault="00642598" w:rsidP="00642598">
      <w:pPr>
        <w:pStyle w:val="ListParagraph"/>
        <w:ind w:left="1440"/>
        <w:jc w:val="left"/>
        <w:rPr>
          <w:rFonts w:eastAsia="Calibri"/>
          <w:bCs/>
        </w:rPr>
      </w:pPr>
    </w:p>
    <w:p w14:paraId="76C60BB5" w14:textId="77777777" w:rsidR="00642598" w:rsidRPr="006D6637" w:rsidRDefault="00642598">
      <w:pPr>
        <w:pStyle w:val="ListParagraph"/>
        <w:numPr>
          <w:ilvl w:val="4"/>
          <w:numId w:val="125"/>
        </w:numPr>
        <w:jc w:val="left"/>
        <w:rPr>
          <w:rFonts w:eastAsia="Calibri"/>
          <w:bCs/>
        </w:rPr>
      </w:pPr>
      <w:r w:rsidRPr="00A77238">
        <w:rPr>
          <w:rFonts w:eastAsia="Calibri"/>
          <w:bCs/>
        </w:rPr>
        <w:t>Project Scope Statement</w:t>
      </w:r>
      <w:r>
        <w:rPr>
          <w:rFonts w:eastAsia="Calibri"/>
          <w:bCs/>
        </w:rPr>
        <w:t>.</w:t>
      </w:r>
    </w:p>
    <w:p w14:paraId="26BC0B2D" w14:textId="77777777" w:rsidR="00642598" w:rsidRPr="006D6637" w:rsidRDefault="00642598">
      <w:pPr>
        <w:pStyle w:val="ListParagraph"/>
        <w:numPr>
          <w:ilvl w:val="4"/>
          <w:numId w:val="125"/>
        </w:numPr>
        <w:jc w:val="left"/>
        <w:rPr>
          <w:rFonts w:eastAsia="Calibri"/>
          <w:bCs/>
        </w:rPr>
      </w:pPr>
      <w:r w:rsidRPr="00A77238">
        <w:rPr>
          <w:rFonts w:eastAsia="Calibri"/>
          <w:bCs/>
        </w:rPr>
        <w:t>Scope Management Process</w:t>
      </w:r>
      <w:r>
        <w:rPr>
          <w:rFonts w:eastAsia="Calibri"/>
          <w:bCs/>
        </w:rPr>
        <w:t>.</w:t>
      </w:r>
    </w:p>
    <w:p w14:paraId="170590E5" w14:textId="77777777" w:rsidR="00642598" w:rsidRPr="006D6637" w:rsidRDefault="00642598">
      <w:pPr>
        <w:pStyle w:val="ListParagraph"/>
        <w:numPr>
          <w:ilvl w:val="4"/>
          <w:numId w:val="125"/>
        </w:numPr>
        <w:jc w:val="left"/>
        <w:rPr>
          <w:rFonts w:eastAsia="Calibri"/>
          <w:bCs/>
        </w:rPr>
      </w:pPr>
      <w:r w:rsidRPr="00A77238">
        <w:rPr>
          <w:rFonts w:eastAsia="Calibri"/>
          <w:bCs/>
        </w:rPr>
        <w:t>Major Milestones /Deliverables</w:t>
      </w:r>
      <w:r>
        <w:rPr>
          <w:rFonts w:eastAsia="Calibri"/>
          <w:bCs/>
        </w:rPr>
        <w:t>.</w:t>
      </w:r>
    </w:p>
    <w:p w14:paraId="4B9468F9" w14:textId="77777777" w:rsidR="00642598" w:rsidRPr="006D6637" w:rsidRDefault="00642598">
      <w:pPr>
        <w:pStyle w:val="ListParagraph"/>
        <w:numPr>
          <w:ilvl w:val="4"/>
          <w:numId w:val="125"/>
        </w:numPr>
        <w:jc w:val="left"/>
        <w:rPr>
          <w:rFonts w:eastAsia="Calibri"/>
          <w:bCs/>
        </w:rPr>
      </w:pPr>
      <w:r w:rsidRPr="00A77238">
        <w:rPr>
          <w:rFonts w:eastAsia="Calibri"/>
          <w:bCs/>
        </w:rPr>
        <w:t>Work Breakdown Structure (WBS)</w:t>
      </w:r>
      <w:r>
        <w:rPr>
          <w:rFonts w:eastAsia="Calibri"/>
          <w:bCs/>
        </w:rPr>
        <w:t>.</w:t>
      </w:r>
    </w:p>
    <w:p w14:paraId="178BF2C0" w14:textId="77777777" w:rsidR="00642598" w:rsidRPr="00B65C3D" w:rsidRDefault="00642598">
      <w:pPr>
        <w:pStyle w:val="ListParagraph"/>
        <w:numPr>
          <w:ilvl w:val="4"/>
          <w:numId w:val="125"/>
        </w:numPr>
        <w:jc w:val="left"/>
        <w:rPr>
          <w:rFonts w:eastAsia="Calibri"/>
          <w:bCs/>
        </w:rPr>
      </w:pPr>
      <w:r w:rsidRPr="00A77238">
        <w:rPr>
          <w:rFonts w:eastAsia="Calibri"/>
          <w:bCs/>
        </w:rPr>
        <w:t>Timeline</w:t>
      </w:r>
      <w:r>
        <w:rPr>
          <w:rFonts w:eastAsia="Calibri"/>
          <w:bCs/>
        </w:rPr>
        <w:t>.</w:t>
      </w:r>
    </w:p>
    <w:p w14:paraId="6EEC5E81" w14:textId="77777777" w:rsidR="00642598" w:rsidRPr="00B65C3D" w:rsidRDefault="00642598" w:rsidP="00642598">
      <w:pPr>
        <w:pStyle w:val="ListParagraph"/>
        <w:rPr>
          <w:rFonts w:eastAsia="Calibri"/>
          <w:bCs/>
        </w:rPr>
      </w:pPr>
    </w:p>
    <w:p w14:paraId="7CF261E3" w14:textId="77777777" w:rsidR="00642598" w:rsidRPr="008E209E" w:rsidRDefault="00642598">
      <w:pPr>
        <w:pStyle w:val="ListParagraph"/>
        <w:numPr>
          <w:ilvl w:val="3"/>
          <w:numId w:val="125"/>
        </w:numPr>
        <w:jc w:val="left"/>
        <w:rPr>
          <w:rFonts w:eastAsia="Calibri"/>
          <w:bCs/>
        </w:rPr>
      </w:pPr>
      <w:r w:rsidRPr="00A52B49">
        <w:rPr>
          <w:rFonts w:eastAsia="Calibri"/>
          <w:bCs/>
          <w:i/>
          <w:iCs/>
        </w:rPr>
        <w:t>Requirements Management Plan</w:t>
      </w:r>
      <w:r w:rsidRPr="00A52B49">
        <w:rPr>
          <w:rFonts w:eastAsia="Calibri"/>
          <w:bCs/>
        </w:rPr>
        <w:t>.</w:t>
      </w:r>
      <w:r w:rsidRPr="00B3304C">
        <w:rPr>
          <w:rFonts w:eastAsia="Calibri"/>
          <w:bCs/>
        </w:rPr>
        <w:t xml:space="preserve"> </w:t>
      </w:r>
      <w:r>
        <w:rPr>
          <w:rFonts w:eastAsia="Calibri"/>
          <w:bCs/>
        </w:rPr>
        <w:t xml:space="preserve"> </w:t>
      </w:r>
      <w:r w:rsidRPr="008E209E">
        <w:rPr>
          <w:rFonts w:eastAsia="Calibri"/>
          <w:bCs/>
        </w:rPr>
        <w:t>This plan shall describe the process and approach to manage and address requirements throughout the life of the Project.  It shall include the following:</w:t>
      </w:r>
    </w:p>
    <w:p w14:paraId="79A2385F" w14:textId="77777777" w:rsidR="00642598" w:rsidRPr="00822B23" w:rsidRDefault="00642598" w:rsidP="00642598">
      <w:pPr>
        <w:ind w:left="720" w:hanging="720"/>
        <w:rPr>
          <w:rFonts w:eastAsia="Times New Roman" w:cs="Times New Roman"/>
          <w:szCs w:val="24"/>
        </w:rPr>
      </w:pPr>
    </w:p>
    <w:p w14:paraId="5F599EE7" w14:textId="77777777" w:rsidR="00642598" w:rsidRPr="006D6637" w:rsidRDefault="00642598">
      <w:pPr>
        <w:pStyle w:val="ListParagraph"/>
        <w:numPr>
          <w:ilvl w:val="4"/>
          <w:numId w:val="125"/>
        </w:numPr>
        <w:jc w:val="left"/>
        <w:rPr>
          <w:rFonts w:eastAsia="Calibri"/>
          <w:bCs/>
        </w:rPr>
      </w:pPr>
      <w:r w:rsidRPr="00EB1AF9">
        <w:rPr>
          <w:rFonts w:eastAsia="Calibri"/>
          <w:bCs/>
        </w:rPr>
        <w:t>Requirements Management Process</w:t>
      </w:r>
      <w:r>
        <w:rPr>
          <w:rFonts w:eastAsia="Calibri"/>
          <w:bCs/>
        </w:rPr>
        <w:t>.</w:t>
      </w:r>
    </w:p>
    <w:p w14:paraId="0C31F0A4" w14:textId="77777777" w:rsidR="00642598" w:rsidRPr="006D6637" w:rsidRDefault="00642598">
      <w:pPr>
        <w:pStyle w:val="ListParagraph"/>
        <w:numPr>
          <w:ilvl w:val="4"/>
          <w:numId w:val="125"/>
        </w:numPr>
        <w:jc w:val="left"/>
        <w:rPr>
          <w:rFonts w:eastAsia="Calibri"/>
          <w:bCs/>
        </w:rPr>
      </w:pPr>
      <w:r w:rsidRPr="00EB1AF9">
        <w:rPr>
          <w:rFonts w:eastAsia="Calibri"/>
          <w:bCs/>
        </w:rPr>
        <w:t>Roles and Responsibilities</w:t>
      </w:r>
      <w:r>
        <w:rPr>
          <w:rFonts w:eastAsia="Calibri"/>
          <w:bCs/>
        </w:rPr>
        <w:t>.</w:t>
      </w:r>
    </w:p>
    <w:p w14:paraId="72E98C8E" w14:textId="77777777" w:rsidR="00642598" w:rsidRPr="005710E6" w:rsidRDefault="00642598">
      <w:pPr>
        <w:pStyle w:val="ListParagraph"/>
        <w:numPr>
          <w:ilvl w:val="4"/>
          <w:numId w:val="125"/>
        </w:numPr>
        <w:jc w:val="left"/>
        <w:rPr>
          <w:rFonts w:eastAsia="Calibri"/>
          <w:bCs/>
        </w:rPr>
      </w:pPr>
      <w:r w:rsidRPr="00EB1AF9">
        <w:rPr>
          <w:rFonts w:eastAsia="Calibri"/>
          <w:bCs/>
        </w:rPr>
        <w:t>R</w:t>
      </w:r>
      <w:r>
        <w:rPr>
          <w:rFonts w:eastAsia="Calibri"/>
          <w:bCs/>
        </w:rPr>
        <w:t>T</w:t>
      </w:r>
      <w:r w:rsidRPr="00EB1AF9">
        <w:rPr>
          <w:rFonts w:eastAsia="Calibri"/>
          <w:bCs/>
        </w:rPr>
        <w:t>M</w:t>
      </w:r>
      <w:r>
        <w:rPr>
          <w:rFonts w:eastAsia="Calibri"/>
          <w:bCs/>
        </w:rPr>
        <w:t>.</w:t>
      </w:r>
    </w:p>
    <w:p w14:paraId="04C220A5" w14:textId="77777777" w:rsidR="00642598" w:rsidRPr="005710E6" w:rsidDel="00552DCA" w:rsidRDefault="00642598" w:rsidP="00642598">
      <w:pPr>
        <w:pStyle w:val="ListParagraph"/>
        <w:ind w:left="1440"/>
        <w:jc w:val="left"/>
        <w:rPr>
          <w:rFonts w:eastAsia="Calibri"/>
        </w:rPr>
      </w:pPr>
    </w:p>
    <w:p w14:paraId="266B1390" w14:textId="77777777" w:rsidR="00642598" w:rsidRPr="00822B23" w:rsidRDefault="00642598">
      <w:pPr>
        <w:pStyle w:val="ListParagraph"/>
        <w:numPr>
          <w:ilvl w:val="3"/>
          <w:numId w:val="125"/>
        </w:numPr>
        <w:jc w:val="left"/>
      </w:pPr>
      <w:r w:rsidRPr="00A52B49">
        <w:rPr>
          <w:bCs/>
          <w:i/>
          <w:iCs/>
        </w:rPr>
        <w:t>Risk Management Plan.</w:t>
      </w:r>
      <w:r>
        <w:t xml:space="preserve">  </w:t>
      </w:r>
      <w:r w:rsidRPr="005710E6">
        <w:t xml:space="preserve">This </w:t>
      </w:r>
      <w:r w:rsidRPr="00822B23">
        <w:t xml:space="preserve">plan </w:t>
      </w:r>
      <w:r>
        <w:t>shall</w:t>
      </w:r>
      <w:r w:rsidRPr="00822B23">
        <w:t xml:space="preserve"> describe the approach used to manage risk throughout the life of the Project, how contingency plans are implemented and how project reserves are allocated to handle the risks.  </w:t>
      </w:r>
      <w:r>
        <w:t>It</w:t>
      </w:r>
      <w:r w:rsidRPr="00822B23">
        <w:t xml:space="preserve"> shall include the methods for identifying risks, tracking risks, documenting response strategies, and communicating risk information.  The plan shall include the following:</w:t>
      </w:r>
    </w:p>
    <w:p w14:paraId="74DA48EF" w14:textId="77777777" w:rsidR="00642598" w:rsidRPr="00822B23" w:rsidRDefault="00642598" w:rsidP="00642598">
      <w:pPr>
        <w:ind w:left="720" w:hanging="720"/>
        <w:rPr>
          <w:rFonts w:eastAsia="Times New Roman" w:cs="Times New Roman"/>
          <w:szCs w:val="24"/>
        </w:rPr>
      </w:pPr>
    </w:p>
    <w:p w14:paraId="752CFFEB" w14:textId="77777777" w:rsidR="00642598" w:rsidRPr="00460119" w:rsidRDefault="00642598">
      <w:pPr>
        <w:pStyle w:val="ListParagraph"/>
        <w:numPr>
          <w:ilvl w:val="4"/>
          <w:numId w:val="125"/>
        </w:numPr>
        <w:jc w:val="left"/>
        <w:rPr>
          <w:rFonts w:eastAsia="Calibri"/>
          <w:bCs/>
        </w:rPr>
      </w:pPr>
      <w:r w:rsidRPr="00EB1AF9">
        <w:rPr>
          <w:rFonts w:eastAsia="Calibri"/>
          <w:bCs/>
        </w:rPr>
        <w:t>Risk Management Process</w:t>
      </w:r>
      <w:r>
        <w:rPr>
          <w:rFonts w:eastAsia="Calibri"/>
          <w:bCs/>
        </w:rPr>
        <w:t>.</w:t>
      </w:r>
    </w:p>
    <w:p w14:paraId="5A62C764" w14:textId="77777777" w:rsidR="00642598" w:rsidRPr="00460119" w:rsidRDefault="00642598">
      <w:pPr>
        <w:pStyle w:val="ListParagraph"/>
        <w:numPr>
          <w:ilvl w:val="4"/>
          <w:numId w:val="125"/>
        </w:numPr>
        <w:jc w:val="left"/>
        <w:rPr>
          <w:rFonts w:eastAsia="Calibri"/>
          <w:bCs/>
        </w:rPr>
      </w:pPr>
      <w:r w:rsidRPr="00EB1AF9">
        <w:rPr>
          <w:rFonts w:eastAsia="Calibri"/>
          <w:bCs/>
        </w:rPr>
        <w:t>Roles and Responsibilities</w:t>
      </w:r>
      <w:r>
        <w:rPr>
          <w:rFonts w:eastAsia="Calibri"/>
          <w:bCs/>
        </w:rPr>
        <w:t>.</w:t>
      </w:r>
    </w:p>
    <w:p w14:paraId="1A882C42" w14:textId="77777777" w:rsidR="00642598" w:rsidRPr="00460119" w:rsidRDefault="00642598">
      <w:pPr>
        <w:pStyle w:val="ListParagraph"/>
        <w:numPr>
          <w:ilvl w:val="4"/>
          <w:numId w:val="125"/>
        </w:numPr>
        <w:jc w:val="left"/>
        <w:rPr>
          <w:rFonts w:eastAsia="Calibri"/>
          <w:bCs/>
        </w:rPr>
      </w:pPr>
      <w:r w:rsidRPr="00EB1AF9">
        <w:rPr>
          <w:rFonts w:eastAsia="Calibri"/>
          <w:bCs/>
        </w:rPr>
        <w:t>Rules/Procedures</w:t>
      </w:r>
      <w:r>
        <w:rPr>
          <w:rFonts w:eastAsia="Calibri"/>
          <w:bCs/>
        </w:rPr>
        <w:t>.</w:t>
      </w:r>
    </w:p>
    <w:p w14:paraId="7516AD26" w14:textId="77777777" w:rsidR="00642598" w:rsidRPr="00460119" w:rsidRDefault="00642598">
      <w:pPr>
        <w:pStyle w:val="ListParagraph"/>
        <w:numPr>
          <w:ilvl w:val="4"/>
          <w:numId w:val="125"/>
        </w:numPr>
        <w:jc w:val="left"/>
        <w:rPr>
          <w:rFonts w:eastAsia="Calibri"/>
          <w:bCs/>
        </w:rPr>
      </w:pPr>
      <w:r w:rsidRPr="00EB1AF9">
        <w:rPr>
          <w:rFonts w:eastAsia="Calibri"/>
          <w:bCs/>
        </w:rPr>
        <w:t>Risk Impact Analysis Approach</w:t>
      </w:r>
      <w:r>
        <w:rPr>
          <w:rFonts w:eastAsia="Calibri"/>
          <w:bCs/>
        </w:rPr>
        <w:t>.</w:t>
      </w:r>
    </w:p>
    <w:p w14:paraId="01FD8E75" w14:textId="77777777" w:rsidR="00642598" w:rsidRPr="005710E6" w:rsidRDefault="00642598">
      <w:pPr>
        <w:pStyle w:val="ListParagraph"/>
        <w:numPr>
          <w:ilvl w:val="4"/>
          <w:numId w:val="125"/>
        </w:numPr>
        <w:jc w:val="left"/>
        <w:rPr>
          <w:rFonts w:eastAsia="Calibri"/>
          <w:bCs/>
        </w:rPr>
      </w:pPr>
      <w:r w:rsidRPr="00EB1AF9">
        <w:rPr>
          <w:rFonts w:eastAsia="Calibri"/>
          <w:bCs/>
        </w:rPr>
        <w:t>Tools</w:t>
      </w:r>
      <w:r>
        <w:rPr>
          <w:rFonts w:eastAsia="Calibri"/>
          <w:bCs/>
        </w:rPr>
        <w:t>.</w:t>
      </w:r>
    </w:p>
    <w:p w14:paraId="774ED785" w14:textId="77777777" w:rsidR="00642598" w:rsidRPr="00822B23" w:rsidRDefault="00642598" w:rsidP="00642598">
      <w:pPr>
        <w:ind w:left="720" w:hanging="720"/>
        <w:rPr>
          <w:rFonts w:eastAsia="Times New Roman" w:cs="Times New Roman"/>
          <w:szCs w:val="24"/>
        </w:rPr>
      </w:pPr>
    </w:p>
    <w:p w14:paraId="26AF124A" w14:textId="77777777" w:rsidR="00642598" w:rsidRPr="00822B23" w:rsidRDefault="00642598">
      <w:pPr>
        <w:pStyle w:val="ListParagraph"/>
        <w:numPr>
          <w:ilvl w:val="3"/>
          <w:numId w:val="125"/>
        </w:numPr>
        <w:jc w:val="left"/>
      </w:pPr>
      <w:r w:rsidRPr="00A52B49">
        <w:rPr>
          <w:bCs/>
          <w:i/>
          <w:iCs/>
        </w:rPr>
        <w:t xml:space="preserve">Issue </w:t>
      </w:r>
      <w:r>
        <w:rPr>
          <w:bCs/>
          <w:i/>
          <w:iCs/>
        </w:rPr>
        <w:t>M</w:t>
      </w:r>
      <w:r w:rsidRPr="00A52B49">
        <w:rPr>
          <w:bCs/>
          <w:i/>
          <w:iCs/>
        </w:rPr>
        <w:t xml:space="preserve">anagement </w:t>
      </w:r>
      <w:r>
        <w:rPr>
          <w:bCs/>
          <w:i/>
          <w:iCs/>
        </w:rPr>
        <w:t>P</w:t>
      </w:r>
      <w:r w:rsidRPr="00A52B49">
        <w:rPr>
          <w:bCs/>
          <w:i/>
          <w:iCs/>
        </w:rPr>
        <w:t>lan</w:t>
      </w:r>
      <w:r w:rsidRPr="008C6A97">
        <w:t xml:space="preserve">. </w:t>
      </w:r>
      <w:r w:rsidRPr="008C6A97">
        <w:rPr>
          <w:bCs/>
        </w:rPr>
        <w:t xml:space="preserve"> </w:t>
      </w:r>
      <w:r>
        <w:t>This plan shall</w:t>
      </w:r>
      <w:r w:rsidRPr="00822B23">
        <w:t xml:space="preserve"> describe the approach for capturing, managing</w:t>
      </w:r>
      <w:r>
        <w:t>,</w:t>
      </w:r>
      <w:r w:rsidRPr="00822B23">
        <w:t xml:space="preserve"> and resolving issues throughout the life of the Project to ensure </w:t>
      </w:r>
      <w:r>
        <w:t xml:space="preserve">that </w:t>
      </w:r>
      <w:r w:rsidRPr="00822B23">
        <w:t xml:space="preserve">the Project is moving forward and </w:t>
      </w:r>
      <w:r>
        <w:t>avoiding</w:t>
      </w:r>
      <w:r w:rsidRPr="00822B23">
        <w:t xml:space="preserve"> unnecessary delays.  </w:t>
      </w:r>
      <w:r>
        <w:t>It</w:t>
      </w:r>
      <w:r w:rsidRPr="00822B23">
        <w:t xml:space="preserve"> shall include the following:</w:t>
      </w:r>
    </w:p>
    <w:p w14:paraId="255D6CF0" w14:textId="77777777" w:rsidR="00642598" w:rsidRPr="00822B23" w:rsidRDefault="00642598" w:rsidP="00642598">
      <w:pPr>
        <w:ind w:left="720" w:hanging="720"/>
        <w:rPr>
          <w:rFonts w:eastAsia="Times New Roman" w:cs="Times New Roman"/>
          <w:szCs w:val="24"/>
        </w:rPr>
      </w:pPr>
    </w:p>
    <w:p w14:paraId="0C28F4AE" w14:textId="77777777" w:rsidR="00642598" w:rsidRPr="00460119" w:rsidRDefault="00642598">
      <w:pPr>
        <w:pStyle w:val="ListParagraph"/>
        <w:numPr>
          <w:ilvl w:val="4"/>
          <w:numId w:val="125"/>
        </w:numPr>
        <w:jc w:val="left"/>
        <w:rPr>
          <w:rFonts w:eastAsia="Calibri"/>
          <w:bCs/>
        </w:rPr>
      </w:pPr>
      <w:r w:rsidRPr="00EB1AF9">
        <w:rPr>
          <w:rFonts w:eastAsia="Calibri"/>
          <w:bCs/>
        </w:rPr>
        <w:t>Issues Management Approach</w:t>
      </w:r>
      <w:r>
        <w:rPr>
          <w:rFonts w:eastAsia="Calibri"/>
          <w:bCs/>
        </w:rPr>
        <w:t>.</w:t>
      </w:r>
    </w:p>
    <w:p w14:paraId="1A3F6140" w14:textId="77777777" w:rsidR="00642598" w:rsidRPr="00460119" w:rsidRDefault="00642598">
      <w:pPr>
        <w:pStyle w:val="ListParagraph"/>
        <w:numPr>
          <w:ilvl w:val="4"/>
          <w:numId w:val="125"/>
        </w:numPr>
        <w:jc w:val="left"/>
        <w:rPr>
          <w:rFonts w:eastAsia="Calibri"/>
          <w:bCs/>
        </w:rPr>
      </w:pPr>
      <w:r w:rsidRPr="00EB1AF9">
        <w:rPr>
          <w:rFonts w:eastAsia="Calibri"/>
          <w:bCs/>
        </w:rPr>
        <w:t>Roles and Responsibilities</w:t>
      </w:r>
      <w:r>
        <w:rPr>
          <w:rFonts w:eastAsia="Calibri"/>
          <w:bCs/>
        </w:rPr>
        <w:t>.</w:t>
      </w:r>
    </w:p>
    <w:p w14:paraId="0C8283E8" w14:textId="77777777" w:rsidR="00642598" w:rsidRDefault="00642598">
      <w:pPr>
        <w:pStyle w:val="ListParagraph"/>
        <w:numPr>
          <w:ilvl w:val="4"/>
          <w:numId w:val="125"/>
        </w:numPr>
        <w:jc w:val="left"/>
        <w:rPr>
          <w:rFonts w:eastAsia="Calibri"/>
          <w:bCs/>
        </w:rPr>
      </w:pPr>
      <w:r w:rsidRPr="00EB1AF9">
        <w:rPr>
          <w:rFonts w:eastAsia="Calibri"/>
          <w:bCs/>
        </w:rPr>
        <w:t>Tools</w:t>
      </w:r>
      <w:r>
        <w:rPr>
          <w:rFonts w:eastAsia="Calibri"/>
          <w:bCs/>
        </w:rPr>
        <w:t>.</w:t>
      </w:r>
    </w:p>
    <w:p w14:paraId="060B22D7" w14:textId="77777777" w:rsidR="00642598" w:rsidRPr="00B70355" w:rsidRDefault="00642598" w:rsidP="00642598">
      <w:pPr>
        <w:ind w:left="1440"/>
        <w:rPr>
          <w:rFonts w:eastAsia="Calibri" w:cs="Times New Roman"/>
          <w:bCs/>
          <w:szCs w:val="24"/>
        </w:rPr>
      </w:pPr>
    </w:p>
    <w:p w14:paraId="7444577C" w14:textId="77777777" w:rsidR="00642598" w:rsidRPr="00822B23" w:rsidRDefault="00642598">
      <w:pPr>
        <w:pStyle w:val="ListParagraph"/>
        <w:numPr>
          <w:ilvl w:val="3"/>
          <w:numId w:val="125"/>
        </w:numPr>
        <w:jc w:val="left"/>
      </w:pPr>
      <w:r w:rsidRPr="00A52B49">
        <w:rPr>
          <w:bCs/>
          <w:i/>
          <w:iCs/>
        </w:rPr>
        <w:t>Change Control Management Plan</w:t>
      </w:r>
      <w:r w:rsidRPr="00D31BB7">
        <w:t xml:space="preserve">. </w:t>
      </w:r>
      <w:r w:rsidRPr="00D31BB7">
        <w:rPr>
          <w:bCs/>
        </w:rPr>
        <w:t xml:space="preserve"> </w:t>
      </w:r>
      <w:r>
        <w:t>This</w:t>
      </w:r>
      <w:r w:rsidRPr="00822B23">
        <w:t xml:space="preserve"> plan </w:t>
      </w:r>
      <w:r>
        <w:t>shall</w:t>
      </w:r>
      <w:r w:rsidRPr="00822B23">
        <w:t xml:space="preserve"> describe the approach to effectively manage changes throughout the life of </w:t>
      </w:r>
      <w:r>
        <w:t>the</w:t>
      </w:r>
      <w:r w:rsidRPr="00822B23">
        <w:t xml:space="preserve"> </w:t>
      </w:r>
      <w:r>
        <w:t>P</w:t>
      </w:r>
      <w:r w:rsidRPr="00822B23">
        <w:t>roject</w:t>
      </w:r>
      <w:r>
        <w:t>.</w:t>
      </w:r>
      <w:r w:rsidRPr="00822B23">
        <w:t xml:space="preserve">  </w:t>
      </w:r>
      <w:r>
        <w:t xml:space="preserve">It </w:t>
      </w:r>
      <w:r w:rsidRPr="00822B23">
        <w:t>shall include the following:</w:t>
      </w:r>
      <w:r>
        <w:t xml:space="preserve"> </w:t>
      </w:r>
    </w:p>
    <w:p w14:paraId="7CDD37E3" w14:textId="77777777" w:rsidR="00642598" w:rsidRPr="00822B23" w:rsidRDefault="00642598" w:rsidP="00642598">
      <w:pPr>
        <w:rPr>
          <w:rFonts w:eastAsia="Times New Roman" w:cs="Times New Roman"/>
          <w:szCs w:val="24"/>
        </w:rPr>
      </w:pPr>
    </w:p>
    <w:p w14:paraId="4DB60BCE" w14:textId="77777777" w:rsidR="00642598" w:rsidRPr="00460119" w:rsidRDefault="00642598">
      <w:pPr>
        <w:pStyle w:val="ListParagraph"/>
        <w:numPr>
          <w:ilvl w:val="4"/>
          <w:numId w:val="125"/>
        </w:numPr>
        <w:jc w:val="left"/>
        <w:rPr>
          <w:rFonts w:eastAsia="Calibri"/>
          <w:bCs/>
        </w:rPr>
      </w:pPr>
      <w:r w:rsidRPr="00B70355">
        <w:rPr>
          <w:rFonts w:eastAsia="Calibri"/>
          <w:bCs/>
        </w:rPr>
        <w:t>Change Management Process</w:t>
      </w:r>
      <w:r>
        <w:rPr>
          <w:rFonts w:eastAsia="Calibri"/>
          <w:bCs/>
        </w:rPr>
        <w:t>.</w:t>
      </w:r>
    </w:p>
    <w:p w14:paraId="5BEFBFEA" w14:textId="77777777" w:rsidR="00642598" w:rsidRPr="00460119" w:rsidRDefault="00642598">
      <w:pPr>
        <w:pStyle w:val="ListParagraph"/>
        <w:numPr>
          <w:ilvl w:val="4"/>
          <w:numId w:val="125"/>
        </w:numPr>
        <w:jc w:val="left"/>
        <w:rPr>
          <w:rFonts w:eastAsia="Calibri"/>
          <w:bCs/>
        </w:rPr>
      </w:pPr>
      <w:r w:rsidRPr="00B70355">
        <w:rPr>
          <w:rFonts w:eastAsia="Calibri"/>
          <w:bCs/>
        </w:rPr>
        <w:t>Roles and Responsibilities</w:t>
      </w:r>
      <w:r>
        <w:rPr>
          <w:rFonts w:eastAsia="Calibri"/>
          <w:bCs/>
        </w:rPr>
        <w:t>.</w:t>
      </w:r>
    </w:p>
    <w:p w14:paraId="17A26B4C" w14:textId="77777777" w:rsidR="00642598" w:rsidRPr="00460119" w:rsidRDefault="00642598">
      <w:pPr>
        <w:pStyle w:val="ListParagraph"/>
        <w:numPr>
          <w:ilvl w:val="4"/>
          <w:numId w:val="125"/>
        </w:numPr>
        <w:jc w:val="left"/>
        <w:rPr>
          <w:rFonts w:eastAsia="Calibri"/>
          <w:bCs/>
        </w:rPr>
      </w:pPr>
      <w:r w:rsidRPr="00B70355">
        <w:rPr>
          <w:rFonts w:eastAsia="Calibri"/>
          <w:bCs/>
        </w:rPr>
        <w:t>Rules/Procedures</w:t>
      </w:r>
      <w:r>
        <w:rPr>
          <w:rFonts w:eastAsia="Calibri"/>
          <w:bCs/>
        </w:rPr>
        <w:t>.</w:t>
      </w:r>
    </w:p>
    <w:p w14:paraId="4CFAFCAE" w14:textId="77777777" w:rsidR="00642598" w:rsidRPr="00460119" w:rsidRDefault="00642598">
      <w:pPr>
        <w:pStyle w:val="ListParagraph"/>
        <w:numPr>
          <w:ilvl w:val="4"/>
          <w:numId w:val="125"/>
        </w:numPr>
        <w:jc w:val="left"/>
        <w:rPr>
          <w:rFonts w:eastAsia="Calibri"/>
          <w:bCs/>
        </w:rPr>
      </w:pPr>
      <w:r w:rsidRPr="00B70355">
        <w:rPr>
          <w:rFonts w:eastAsia="Calibri"/>
          <w:bCs/>
        </w:rPr>
        <w:t>Change Impact Analysis Approach</w:t>
      </w:r>
      <w:r>
        <w:rPr>
          <w:rFonts w:eastAsia="Calibri"/>
          <w:bCs/>
        </w:rPr>
        <w:t>.</w:t>
      </w:r>
    </w:p>
    <w:p w14:paraId="53BC7048" w14:textId="77777777" w:rsidR="00642598" w:rsidRDefault="00642598">
      <w:pPr>
        <w:pStyle w:val="ListParagraph"/>
        <w:numPr>
          <w:ilvl w:val="4"/>
          <w:numId w:val="125"/>
        </w:numPr>
        <w:jc w:val="left"/>
        <w:rPr>
          <w:rFonts w:eastAsia="Calibri"/>
          <w:bCs/>
        </w:rPr>
      </w:pPr>
      <w:r w:rsidRPr="00B70355">
        <w:rPr>
          <w:rFonts w:eastAsia="Calibri"/>
          <w:bCs/>
        </w:rPr>
        <w:t>Tools</w:t>
      </w:r>
      <w:r>
        <w:rPr>
          <w:rFonts w:eastAsia="Calibri"/>
          <w:bCs/>
        </w:rPr>
        <w:t>.</w:t>
      </w:r>
    </w:p>
    <w:p w14:paraId="7F2C6886" w14:textId="77777777" w:rsidR="00642598" w:rsidRDefault="00642598" w:rsidP="00642598">
      <w:pPr>
        <w:pStyle w:val="ListParagraph"/>
        <w:rPr>
          <w:rFonts w:eastAsia="Calibri"/>
          <w:bCs/>
        </w:rPr>
      </w:pPr>
    </w:p>
    <w:p w14:paraId="65B2CBDF" w14:textId="77777777" w:rsidR="00642598" w:rsidRPr="00A447EF" w:rsidRDefault="00642598">
      <w:pPr>
        <w:pStyle w:val="ListParagraph"/>
        <w:numPr>
          <w:ilvl w:val="3"/>
          <w:numId w:val="125"/>
        </w:numPr>
        <w:jc w:val="left"/>
        <w:rPr>
          <w:bCs/>
        </w:rPr>
      </w:pPr>
      <w:r w:rsidRPr="00122751">
        <w:rPr>
          <w:bCs/>
          <w:i/>
          <w:iCs/>
        </w:rPr>
        <w:t xml:space="preserve">Communications </w:t>
      </w:r>
      <w:r>
        <w:rPr>
          <w:bCs/>
          <w:i/>
          <w:iCs/>
        </w:rPr>
        <w:t>M</w:t>
      </w:r>
      <w:r w:rsidRPr="00122751">
        <w:rPr>
          <w:bCs/>
          <w:i/>
          <w:iCs/>
        </w:rPr>
        <w:t xml:space="preserve">anagement </w:t>
      </w:r>
      <w:r>
        <w:rPr>
          <w:bCs/>
          <w:i/>
          <w:iCs/>
        </w:rPr>
        <w:t>P</w:t>
      </w:r>
      <w:r w:rsidRPr="00122751">
        <w:rPr>
          <w:bCs/>
          <w:i/>
          <w:iCs/>
        </w:rPr>
        <w:t>lan</w:t>
      </w:r>
      <w:r w:rsidRPr="00122751">
        <w:rPr>
          <w:bCs/>
        </w:rPr>
        <w:t xml:space="preserve">.  </w:t>
      </w:r>
      <w:r w:rsidRPr="00A447EF">
        <w:rPr>
          <w:bCs/>
        </w:rPr>
        <w:t>This plan shall describe the communications process that shall be used throughout the life of the Project.  The process shall include the tools and techniques that shall provide timely and appropriate generation, collection, distribution, storage, retrieval</w:t>
      </w:r>
      <w:r>
        <w:rPr>
          <w:bCs/>
        </w:rPr>
        <w:t>,</w:t>
      </w:r>
      <w:r w:rsidRPr="00A447EF">
        <w:rPr>
          <w:bCs/>
        </w:rPr>
        <w:t xml:space="preserve"> and disposition of project information.  </w:t>
      </w:r>
      <w:r>
        <w:rPr>
          <w:bCs/>
        </w:rPr>
        <w:t>The plan</w:t>
      </w:r>
      <w:r w:rsidRPr="00A447EF">
        <w:rPr>
          <w:bCs/>
        </w:rPr>
        <w:t xml:space="preserve"> shall include the following:</w:t>
      </w:r>
    </w:p>
    <w:p w14:paraId="17441922" w14:textId="77777777" w:rsidR="00642598" w:rsidRPr="00822B23" w:rsidRDefault="00642598" w:rsidP="00642598">
      <w:pPr>
        <w:rPr>
          <w:rFonts w:eastAsia="Times New Roman" w:cs="Times New Roman"/>
          <w:szCs w:val="24"/>
        </w:rPr>
      </w:pPr>
    </w:p>
    <w:p w14:paraId="2A84EF24" w14:textId="77777777" w:rsidR="00642598" w:rsidRPr="00460119" w:rsidRDefault="00642598">
      <w:pPr>
        <w:pStyle w:val="ListParagraph"/>
        <w:numPr>
          <w:ilvl w:val="4"/>
          <w:numId w:val="125"/>
        </w:numPr>
        <w:jc w:val="left"/>
        <w:rPr>
          <w:rFonts w:eastAsia="Calibri"/>
          <w:bCs/>
        </w:rPr>
      </w:pPr>
      <w:r w:rsidRPr="00703B28">
        <w:rPr>
          <w:rFonts w:eastAsia="Calibri"/>
          <w:bCs/>
        </w:rPr>
        <w:t>Communications Management Process</w:t>
      </w:r>
      <w:r>
        <w:rPr>
          <w:rFonts w:eastAsia="Calibri"/>
          <w:bCs/>
        </w:rPr>
        <w:t>.</w:t>
      </w:r>
    </w:p>
    <w:p w14:paraId="48D6FDFC" w14:textId="77777777" w:rsidR="00642598" w:rsidRPr="00460119" w:rsidRDefault="00642598">
      <w:pPr>
        <w:pStyle w:val="ListParagraph"/>
        <w:numPr>
          <w:ilvl w:val="4"/>
          <w:numId w:val="125"/>
        </w:numPr>
        <w:jc w:val="left"/>
        <w:rPr>
          <w:rFonts w:eastAsia="Calibri"/>
          <w:bCs/>
        </w:rPr>
      </w:pPr>
      <w:r w:rsidRPr="00703B28">
        <w:rPr>
          <w:rFonts w:eastAsia="Calibri"/>
          <w:bCs/>
        </w:rPr>
        <w:t>Roles and Responsibilities</w:t>
      </w:r>
      <w:r>
        <w:rPr>
          <w:rFonts w:eastAsia="Calibri"/>
          <w:bCs/>
        </w:rPr>
        <w:t>.</w:t>
      </w:r>
    </w:p>
    <w:p w14:paraId="7ADA9871" w14:textId="77777777" w:rsidR="00642598" w:rsidRPr="00460119" w:rsidRDefault="00642598">
      <w:pPr>
        <w:pStyle w:val="ListParagraph"/>
        <w:numPr>
          <w:ilvl w:val="4"/>
          <w:numId w:val="125"/>
        </w:numPr>
        <w:jc w:val="left"/>
        <w:rPr>
          <w:rFonts w:eastAsia="Calibri"/>
          <w:bCs/>
        </w:rPr>
      </w:pPr>
      <w:r w:rsidRPr="00703B28">
        <w:rPr>
          <w:rFonts w:eastAsia="Calibri"/>
          <w:bCs/>
        </w:rPr>
        <w:t>Reporting Tools and Techniques</w:t>
      </w:r>
      <w:r>
        <w:rPr>
          <w:rFonts w:eastAsia="Calibri"/>
          <w:bCs/>
        </w:rPr>
        <w:t>.</w:t>
      </w:r>
    </w:p>
    <w:p w14:paraId="2F171678" w14:textId="77777777" w:rsidR="00642598" w:rsidRDefault="00642598">
      <w:pPr>
        <w:pStyle w:val="ListParagraph"/>
        <w:numPr>
          <w:ilvl w:val="4"/>
          <w:numId w:val="125"/>
        </w:numPr>
        <w:jc w:val="left"/>
        <w:rPr>
          <w:rFonts w:eastAsia="Calibri"/>
          <w:bCs/>
        </w:rPr>
      </w:pPr>
      <w:r w:rsidRPr="00703B28">
        <w:rPr>
          <w:rFonts w:eastAsia="Calibri"/>
          <w:bCs/>
        </w:rPr>
        <w:t>Meeting Types and Frequency</w:t>
      </w:r>
      <w:r>
        <w:rPr>
          <w:rFonts w:eastAsia="Calibri"/>
          <w:bCs/>
        </w:rPr>
        <w:t>.</w:t>
      </w:r>
    </w:p>
    <w:p w14:paraId="23C5D755" w14:textId="77777777" w:rsidR="00642598" w:rsidRPr="00FC3AAC" w:rsidRDefault="00642598" w:rsidP="00642598">
      <w:pPr>
        <w:pStyle w:val="ListParagraph"/>
        <w:rPr>
          <w:rFonts w:eastAsia="Calibri"/>
          <w:bCs/>
        </w:rPr>
      </w:pPr>
    </w:p>
    <w:p w14:paraId="77E29445" w14:textId="77777777" w:rsidR="00642598" w:rsidRPr="00703B28" w:rsidRDefault="00642598" w:rsidP="00642598">
      <w:pPr>
        <w:pStyle w:val="ListParagraph"/>
        <w:ind w:left="3600"/>
        <w:jc w:val="left"/>
        <w:rPr>
          <w:rFonts w:eastAsia="Calibri"/>
          <w:bCs/>
        </w:rPr>
      </w:pPr>
    </w:p>
    <w:p w14:paraId="4A5F0457" w14:textId="77777777" w:rsidR="00642598" w:rsidRPr="00A447EF" w:rsidRDefault="00642598">
      <w:pPr>
        <w:pStyle w:val="ListParagraph"/>
        <w:numPr>
          <w:ilvl w:val="3"/>
          <w:numId w:val="125"/>
        </w:numPr>
        <w:jc w:val="left"/>
        <w:rPr>
          <w:bCs/>
        </w:rPr>
      </w:pPr>
      <w:r w:rsidRPr="009A704B">
        <w:rPr>
          <w:bCs/>
          <w:i/>
          <w:iCs/>
        </w:rPr>
        <w:t>Quality Management Plan</w:t>
      </w:r>
      <w:r w:rsidRPr="009A704B">
        <w:rPr>
          <w:bCs/>
        </w:rPr>
        <w:t>.</w:t>
      </w:r>
      <w:r w:rsidRPr="00B52C22">
        <w:rPr>
          <w:bCs/>
        </w:rPr>
        <w:t xml:space="preserve">  </w:t>
      </w:r>
      <w:r w:rsidRPr="00A447EF">
        <w:rPr>
          <w:bCs/>
        </w:rPr>
        <w:t>This plan shall describe the approach used to address quality assurance (QA) and quality control (QC) throughout the life of the Project.  It should identify the quality processes and practices including the periodic reviews, audits</w:t>
      </w:r>
      <w:r>
        <w:rPr>
          <w:bCs/>
        </w:rPr>
        <w:t>,</w:t>
      </w:r>
      <w:r w:rsidRPr="00A447EF">
        <w:rPr>
          <w:bCs/>
        </w:rPr>
        <w:t xml:space="preserve"> and the testing strategy for key deliverables.  The plan shall also include the criteria by which quality is measured, the tolerances required of product and project deliverables, how compliance is measured and the process for addressing those instances whenever quality measures are out of tolerance or compliance.  The plan shall include the following:</w:t>
      </w:r>
    </w:p>
    <w:p w14:paraId="3A365F63" w14:textId="77777777" w:rsidR="00642598" w:rsidRPr="00822B23" w:rsidRDefault="00642598" w:rsidP="00642598">
      <w:pPr>
        <w:rPr>
          <w:rFonts w:eastAsia="Times New Roman" w:cs="Times New Roman"/>
          <w:szCs w:val="24"/>
        </w:rPr>
      </w:pPr>
    </w:p>
    <w:p w14:paraId="52F63460" w14:textId="77777777" w:rsidR="00642598" w:rsidRPr="00460119" w:rsidRDefault="00642598">
      <w:pPr>
        <w:pStyle w:val="ListParagraph"/>
        <w:numPr>
          <w:ilvl w:val="4"/>
          <w:numId w:val="125"/>
        </w:numPr>
        <w:jc w:val="left"/>
        <w:rPr>
          <w:rFonts w:eastAsia="Calibri"/>
          <w:bCs/>
        </w:rPr>
      </w:pPr>
      <w:r w:rsidRPr="00B70355">
        <w:rPr>
          <w:rFonts w:eastAsia="Calibri"/>
          <w:bCs/>
        </w:rPr>
        <w:t>Quality Management Process</w:t>
      </w:r>
      <w:r>
        <w:rPr>
          <w:rFonts w:eastAsia="Calibri"/>
          <w:bCs/>
        </w:rPr>
        <w:t>.</w:t>
      </w:r>
    </w:p>
    <w:p w14:paraId="4A4437CB" w14:textId="77777777" w:rsidR="00642598" w:rsidRPr="00460119" w:rsidRDefault="00642598">
      <w:pPr>
        <w:pStyle w:val="ListParagraph"/>
        <w:numPr>
          <w:ilvl w:val="4"/>
          <w:numId w:val="125"/>
        </w:numPr>
        <w:jc w:val="left"/>
        <w:rPr>
          <w:rFonts w:eastAsia="Calibri"/>
          <w:bCs/>
        </w:rPr>
      </w:pPr>
      <w:r w:rsidRPr="00B70355">
        <w:rPr>
          <w:rFonts w:eastAsia="Calibri"/>
          <w:bCs/>
        </w:rPr>
        <w:t>Roles and Responsibilities</w:t>
      </w:r>
      <w:r>
        <w:rPr>
          <w:rFonts w:eastAsia="Calibri"/>
          <w:bCs/>
        </w:rPr>
        <w:t>.</w:t>
      </w:r>
    </w:p>
    <w:p w14:paraId="361D3652" w14:textId="77777777" w:rsidR="00642598" w:rsidRPr="00460119" w:rsidRDefault="00642598">
      <w:pPr>
        <w:pStyle w:val="ListParagraph"/>
        <w:numPr>
          <w:ilvl w:val="4"/>
          <w:numId w:val="125"/>
        </w:numPr>
        <w:jc w:val="left"/>
        <w:rPr>
          <w:rFonts w:eastAsia="Calibri"/>
          <w:bCs/>
        </w:rPr>
      </w:pPr>
      <w:r w:rsidRPr="00B70355">
        <w:rPr>
          <w:rFonts w:eastAsia="Calibri"/>
          <w:bCs/>
        </w:rPr>
        <w:t>Tools</w:t>
      </w:r>
      <w:r>
        <w:rPr>
          <w:rFonts w:eastAsia="Calibri"/>
          <w:bCs/>
        </w:rPr>
        <w:t>.</w:t>
      </w:r>
    </w:p>
    <w:p w14:paraId="19B9BDE2" w14:textId="77777777" w:rsidR="00642598" w:rsidRDefault="00642598">
      <w:pPr>
        <w:pStyle w:val="ListParagraph"/>
        <w:numPr>
          <w:ilvl w:val="4"/>
          <w:numId w:val="125"/>
        </w:numPr>
        <w:jc w:val="left"/>
        <w:rPr>
          <w:rFonts w:eastAsia="Calibri"/>
          <w:bCs/>
        </w:rPr>
      </w:pPr>
      <w:r w:rsidRPr="00B70355">
        <w:rPr>
          <w:rFonts w:eastAsia="Calibri"/>
          <w:bCs/>
        </w:rPr>
        <w:t>Quality Standards</w:t>
      </w:r>
      <w:r>
        <w:rPr>
          <w:rFonts w:eastAsia="Calibri"/>
          <w:bCs/>
        </w:rPr>
        <w:t>.</w:t>
      </w:r>
    </w:p>
    <w:p w14:paraId="05B655A1" w14:textId="77777777" w:rsidR="00642598" w:rsidRPr="00B70355" w:rsidRDefault="00642598" w:rsidP="00642598">
      <w:pPr>
        <w:ind w:left="1800"/>
        <w:rPr>
          <w:rFonts w:eastAsia="Calibri" w:cs="Times New Roman"/>
          <w:bCs/>
          <w:szCs w:val="24"/>
        </w:rPr>
      </w:pPr>
    </w:p>
    <w:p w14:paraId="3EFFC2C0" w14:textId="77777777" w:rsidR="00642598" w:rsidRPr="00784B56" w:rsidRDefault="00642598">
      <w:pPr>
        <w:pStyle w:val="ListParagraph"/>
        <w:numPr>
          <w:ilvl w:val="3"/>
          <w:numId w:val="125"/>
        </w:numPr>
        <w:jc w:val="left"/>
        <w:rPr>
          <w:bCs/>
        </w:rPr>
      </w:pPr>
      <w:r w:rsidRPr="009A704B">
        <w:rPr>
          <w:bCs/>
          <w:i/>
          <w:iCs/>
        </w:rPr>
        <w:t>Time Management Plan</w:t>
      </w:r>
      <w:r w:rsidRPr="009A704B">
        <w:rPr>
          <w:bCs/>
        </w:rPr>
        <w:t>.</w:t>
      </w:r>
      <w:r w:rsidRPr="00784B56">
        <w:rPr>
          <w:bCs/>
        </w:rPr>
        <w:t xml:space="preserve">  This plan shall detail the process for controlling the proposed schedule and how the achievement of tasks and milestones will be identified and reported.  The plan </w:t>
      </w:r>
      <w:r>
        <w:rPr>
          <w:bCs/>
        </w:rPr>
        <w:t>shall</w:t>
      </w:r>
      <w:r w:rsidRPr="00784B56">
        <w:rPr>
          <w:bCs/>
        </w:rPr>
        <w:t xml:space="preserve"> also detail the process to identify, resolve and report resolution of problems.  The plan </w:t>
      </w:r>
      <w:r>
        <w:rPr>
          <w:bCs/>
        </w:rPr>
        <w:t>shall</w:t>
      </w:r>
      <w:r w:rsidRPr="00784B56">
        <w:rPr>
          <w:bCs/>
        </w:rPr>
        <w:t xml:space="preserve"> include:</w:t>
      </w:r>
    </w:p>
    <w:p w14:paraId="74DF219A" w14:textId="77777777" w:rsidR="00642598" w:rsidRPr="00822B23" w:rsidRDefault="00642598" w:rsidP="00642598">
      <w:pPr>
        <w:ind w:left="2160"/>
        <w:rPr>
          <w:rFonts w:eastAsia="Times New Roman" w:cs="Times New Roman"/>
          <w:szCs w:val="24"/>
        </w:rPr>
      </w:pPr>
    </w:p>
    <w:p w14:paraId="2F1919B1" w14:textId="77777777" w:rsidR="00642598" w:rsidRPr="00460119" w:rsidRDefault="00642598">
      <w:pPr>
        <w:pStyle w:val="ListParagraph"/>
        <w:numPr>
          <w:ilvl w:val="4"/>
          <w:numId w:val="125"/>
        </w:numPr>
        <w:jc w:val="left"/>
        <w:rPr>
          <w:rFonts w:eastAsia="Calibri"/>
          <w:bCs/>
        </w:rPr>
      </w:pPr>
      <w:r w:rsidRPr="00B70355">
        <w:rPr>
          <w:rFonts w:eastAsia="Calibri"/>
          <w:bCs/>
        </w:rPr>
        <w:t>Time Management Process</w:t>
      </w:r>
      <w:r>
        <w:rPr>
          <w:rFonts w:eastAsia="Calibri"/>
          <w:bCs/>
        </w:rPr>
        <w:t>.</w:t>
      </w:r>
    </w:p>
    <w:p w14:paraId="70FB61CE" w14:textId="77777777" w:rsidR="00642598" w:rsidRPr="00460119" w:rsidRDefault="00642598">
      <w:pPr>
        <w:pStyle w:val="ListParagraph"/>
        <w:numPr>
          <w:ilvl w:val="4"/>
          <w:numId w:val="125"/>
        </w:numPr>
        <w:jc w:val="left"/>
        <w:rPr>
          <w:rFonts w:eastAsia="Calibri"/>
          <w:bCs/>
        </w:rPr>
      </w:pPr>
      <w:r w:rsidRPr="00B70355">
        <w:rPr>
          <w:rFonts w:eastAsia="Calibri"/>
          <w:bCs/>
        </w:rPr>
        <w:t>Role and Responsibilities</w:t>
      </w:r>
      <w:r>
        <w:rPr>
          <w:rFonts w:eastAsia="Calibri"/>
          <w:bCs/>
        </w:rPr>
        <w:t>.</w:t>
      </w:r>
    </w:p>
    <w:p w14:paraId="76E4191D" w14:textId="77777777" w:rsidR="00642598" w:rsidRPr="00460119" w:rsidRDefault="00642598">
      <w:pPr>
        <w:pStyle w:val="ListParagraph"/>
        <w:numPr>
          <w:ilvl w:val="4"/>
          <w:numId w:val="125"/>
        </w:numPr>
        <w:jc w:val="left"/>
        <w:rPr>
          <w:rFonts w:eastAsia="Calibri"/>
          <w:bCs/>
        </w:rPr>
      </w:pPr>
      <w:r w:rsidRPr="00B70355">
        <w:rPr>
          <w:rFonts w:eastAsia="Calibri"/>
          <w:bCs/>
        </w:rPr>
        <w:t>Tools and Techniques</w:t>
      </w:r>
      <w:r>
        <w:rPr>
          <w:rFonts w:eastAsia="Calibri"/>
          <w:bCs/>
        </w:rPr>
        <w:t>.</w:t>
      </w:r>
    </w:p>
    <w:p w14:paraId="27A4625A" w14:textId="77777777" w:rsidR="00642598" w:rsidRPr="00B70355" w:rsidRDefault="00642598">
      <w:pPr>
        <w:pStyle w:val="ListParagraph"/>
        <w:numPr>
          <w:ilvl w:val="4"/>
          <w:numId w:val="125"/>
        </w:numPr>
        <w:jc w:val="left"/>
        <w:rPr>
          <w:rFonts w:eastAsia="Calibri"/>
          <w:bCs/>
        </w:rPr>
      </w:pPr>
      <w:r w:rsidRPr="00B70355">
        <w:rPr>
          <w:rFonts w:eastAsia="Calibri"/>
          <w:bCs/>
        </w:rPr>
        <w:t>Work Plan</w:t>
      </w:r>
      <w:r>
        <w:rPr>
          <w:rFonts w:eastAsia="Calibri"/>
          <w:bCs/>
        </w:rPr>
        <w:t>.</w:t>
      </w:r>
    </w:p>
    <w:p w14:paraId="685DD110" w14:textId="77777777" w:rsidR="00642598" w:rsidRPr="00822B23" w:rsidRDefault="00642598" w:rsidP="00642598">
      <w:pPr>
        <w:ind w:left="2160"/>
        <w:rPr>
          <w:rFonts w:eastAsia="Times New Roman" w:cs="Times New Roman"/>
          <w:szCs w:val="24"/>
        </w:rPr>
      </w:pPr>
    </w:p>
    <w:p w14:paraId="722A3FC1" w14:textId="77777777" w:rsidR="00642598" w:rsidRPr="0011793D" w:rsidRDefault="00642598" w:rsidP="00642598">
      <w:pPr>
        <w:ind w:left="1440"/>
        <w:rPr>
          <w:rFonts w:ascii="Times New Roman" w:eastAsia="Times New Roman" w:hAnsi="Times New Roman" w:cs="Times New Roman"/>
          <w:bCs/>
          <w:szCs w:val="24"/>
        </w:rPr>
      </w:pPr>
      <w:r w:rsidRPr="0011793D">
        <w:rPr>
          <w:rFonts w:ascii="Times New Roman" w:eastAsia="Times New Roman" w:hAnsi="Times New Roman" w:cs="Times New Roman"/>
          <w:bCs/>
          <w:szCs w:val="24"/>
        </w:rPr>
        <w:t>Where appropriate, a PERT or GANTT chart display should be used to show project, task, and time relationship.</w:t>
      </w:r>
    </w:p>
    <w:p w14:paraId="59DCD35C" w14:textId="77777777" w:rsidR="00642598" w:rsidRPr="00822B23" w:rsidRDefault="00642598" w:rsidP="00642598">
      <w:pPr>
        <w:ind w:left="1440" w:hanging="720"/>
        <w:rPr>
          <w:rFonts w:eastAsia="Times New Roman" w:cs="Times New Roman"/>
          <w:szCs w:val="24"/>
        </w:rPr>
      </w:pPr>
    </w:p>
    <w:p w14:paraId="07A56131" w14:textId="77777777" w:rsidR="00642598" w:rsidRPr="00620FF6" w:rsidRDefault="00642598">
      <w:pPr>
        <w:pStyle w:val="ListParagraph"/>
        <w:numPr>
          <w:ilvl w:val="3"/>
          <w:numId w:val="125"/>
        </w:numPr>
        <w:jc w:val="left"/>
        <w:rPr>
          <w:bCs/>
        </w:rPr>
      </w:pPr>
      <w:r w:rsidRPr="009A704B">
        <w:rPr>
          <w:bCs/>
          <w:i/>
          <w:iCs/>
        </w:rPr>
        <w:t>IT Service Management Plan</w:t>
      </w:r>
      <w:r w:rsidRPr="009A704B">
        <w:rPr>
          <w:bCs/>
        </w:rPr>
        <w:t>.</w:t>
      </w:r>
      <w:r w:rsidRPr="00B52C22">
        <w:rPr>
          <w:bCs/>
        </w:rPr>
        <w:t xml:space="preserve">  </w:t>
      </w:r>
      <w:r w:rsidRPr="00620FF6">
        <w:rPr>
          <w:bCs/>
        </w:rPr>
        <w:t>This plan describes service management methodology and identifies any industry best practices or standards on which the service management methodology is based.  It shall include strategic approach directed by policies and incorporated in processes and supporting procedures that are performed to plan, deliver, operate, control</w:t>
      </w:r>
      <w:r>
        <w:rPr>
          <w:bCs/>
        </w:rPr>
        <w:t>,</w:t>
      </w:r>
      <w:r w:rsidRPr="00620FF6">
        <w:rPr>
          <w:bCs/>
        </w:rPr>
        <w:t xml:space="preserve"> and improve IT services offered to customers.  The plan shall describe tools used for service management to include any integration of automated tools.  The plan shall include any service management plan(s) which will be used to deliver, operate, control, and improve the services.</w:t>
      </w:r>
    </w:p>
    <w:p w14:paraId="6E8E566F" w14:textId="77777777" w:rsidR="00642598" w:rsidRPr="006D5C2D" w:rsidDel="00552DCA" w:rsidRDefault="00642598" w:rsidP="00642598">
      <w:pPr>
        <w:ind w:left="1440"/>
        <w:rPr>
          <w:rFonts w:eastAsia="Times New Roman" w:cs="Times New Roman"/>
          <w:szCs w:val="24"/>
        </w:rPr>
      </w:pPr>
    </w:p>
    <w:p w14:paraId="6596E505" w14:textId="77777777" w:rsidR="00642598" w:rsidRPr="00D31BB7" w:rsidRDefault="00642598">
      <w:pPr>
        <w:pStyle w:val="ListParagraph"/>
        <w:numPr>
          <w:ilvl w:val="3"/>
          <w:numId w:val="125"/>
        </w:numPr>
        <w:jc w:val="left"/>
      </w:pPr>
      <w:r w:rsidRPr="009A704B">
        <w:rPr>
          <w:bCs/>
          <w:i/>
          <w:iCs/>
        </w:rPr>
        <w:t>Knowledge Transfer Results</w:t>
      </w:r>
      <w:r w:rsidRPr="009A704B">
        <w:rPr>
          <w:bCs/>
        </w:rPr>
        <w:t>.</w:t>
      </w:r>
      <w:r w:rsidRPr="00B52C22">
        <w:rPr>
          <w:bCs/>
        </w:rPr>
        <w:t xml:space="preserve">  </w:t>
      </w:r>
      <w:r w:rsidRPr="00727364">
        <w:rPr>
          <w:bCs/>
        </w:rPr>
        <w:t xml:space="preserve">Weekly report of the skills assessment and knowledge transfer activities.  </w:t>
      </w:r>
    </w:p>
    <w:p w14:paraId="68DCE507" w14:textId="77777777" w:rsidR="00642598" w:rsidRPr="00822B23" w:rsidRDefault="00642598" w:rsidP="00642598">
      <w:pPr>
        <w:ind w:left="720" w:hanging="720"/>
        <w:rPr>
          <w:rFonts w:eastAsia="Calibri"/>
        </w:rPr>
      </w:pPr>
    </w:p>
    <w:p w14:paraId="7D4B332D" w14:textId="77777777" w:rsidR="00642598" w:rsidRPr="007719BB" w:rsidRDefault="00642598">
      <w:pPr>
        <w:pStyle w:val="ListParagraph"/>
        <w:numPr>
          <w:ilvl w:val="3"/>
          <w:numId w:val="125"/>
        </w:numPr>
        <w:jc w:val="left"/>
      </w:pPr>
      <w:r w:rsidRPr="009A704B">
        <w:rPr>
          <w:bCs/>
          <w:i/>
          <w:iCs/>
        </w:rPr>
        <w:t>Problem Identification Report</w:t>
      </w:r>
      <w:r w:rsidRPr="009A704B">
        <w:rPr>
          <w:bCs/>
        </w:rPr>
        <w:t>.</w:t>
      </w:r>
      <w:r w:rsidRPr="00662F45">
        <w:rPr>
          <w:bCs/>
        </w:rPr>
        <w:t xml:space="preserve">  </w:t>
      </w:r>
      <w:r w:rsidRPr="007719BB">
        <w:rPr>
          <w:rFonts w:eastAsia="Calibri"/>
        </w:rPr>
        <w:t xml:space="preserve">An “as required” report identifying problem areas.  </w:t>
      </w:r>
      <w:r>
        <w:t>It</w:t>
      </w:r>
      <w:r w:rsidRPr="00822B23">
        <w:t xml:space="preserve"> shall be an addendum to the Status Report following the occurrence of a problem.  </w:t>
      </w:r>
      <w:r w:rsidRPr="007719BB">
        <w:rPr>
          <w:rFonts w:eastAsia="Calibri"/>
        </w:rPr>
        <w:t xml:space="preserve">The report shall describe the problem and the impact on the overall Project and on each affected task.  It shall list possible courses of action with advantages and disadvantages of each and include the </w:t>
      </w:r>
      <w:r>
        <w:rPr>
          <w:rFonts w:eastAsia="Calibri"/>
        </w:rPr>
        <w:t>selected</w:t>
      </w:r>
      <w:r w:rsidRPr="007719BB">
        <w:rPr>
          <w:rFonts w:eastAsia="Calibri"/>
        </w:rPr>
        <w:t xml:space="preserve"> Offeror</w:t>
      </w:r>
      <w:r w:rsidRPr="004273E0">
        <w:rPr>
          <w:rFonts w:eastAsia="Calibri"/>
        </w:rPr>
        <w:t>’s recommendations wit</w:t>
      </w:r>
      <w:r w:rsidRPr="003119B6">
        <w:rPr>
          <w:rFonts w:eastAsia="Calibri"/>
        </w:rPr>
        <w:t>h supporting rationale.</w:t>
      </w:r>
    </w:p>
    <w:p w14:paraId="48F74C4B" w14:textId="77777777" w:rsidR="00642598" w:rsidRPr="006D5C2D" w:rsidDel="00552DCA" w:rsidRDefault="00642598" w:rsidP="00642598">
      <w:pPr>
        <w:ind w:left="1440"/>
        <w:rPr>
          <w:rFonts w:eastAsia="Times New Roman" w:cs="Times New Roman"/>
          <w:szCs w:val="24"/>
        </w:rPr>
      </w:pPr>
    </w:p>
    <w:p w14:paraId="5236B854" w14:textId="77777777" w:rsidR="00642598" w:rsidRPr="00070D75" w:rsidRDefault="00642598">
      <w:pPr>
        <w:pStyle w:val="ListParagraph"/>
        <w:numPr>
          <w:ilvl w:val="3"/>
          <w:numId w:val="125"/>
        </w:numPr>
        <w:jc w:val="left"/>
        <w:rPr>
          <w:bCs/>
        </w:rPr>
      </w:pPr>
      <w:r w:rsidRPr="009A704B">
        <w:rPr>
          <w:bCs/>
          <w:i/>
          <w:iCs/>
        </w:rPr>
        <w:t>Contract Final Report</w:t>
      </w:r>
      <w:r w:rsidRPr="009A704B">
        <w:rPr>
          <w:bCs/>
        </w:rPr>
        <w:t>.</w:t>
      </w:r>
      <w:r w:rsidRPr="00662F45">
        <w:rPr>
          <w:bCs/>
        </w:rPr>
        <w:t xml:space="preserve">  </w:t>
      </w:r>
      <w:r w:rsidRPr="00070D75">
        <w:rPr>
          <w:bCs/>
        </w:rPr>
        <w:t xml:space="preserve">Abstract or summarize the result of the service in terminology that will be meaningful to management and others generally familiar with the subject areas. </w:t>
      </w:r>
      <w:r>
        <w:rPr>
          <w:bCs/>
        </w:rPr>
        <w:t xml:space="preserve"> </w:t>
      </w:r>
      <w:r w:rsidRPr="00070D75">
        <w:rPr>
          <w:bCs/>
        </w:rPr>
        <w:t>Summarize findings, conclusions and recommendations related to the work performed.</w:t>
      </w:r>
      <w:r>
        <w:rPr>
          <w:bCs/>
        </w:rPr>
        <w:t xml:space="preserve"> </w:t>
      </w:r>
      <w:r w:rsidRPr="00070D75">
        <w:rPr>
          <w:bCs/>
        </w:rPr>
        <w:t xml:space="preserve"> Include all supporting documentation, e.g., flow-charts, forms, questionnaires, etc.</w:t>
      </w:r>
    </w:p>
    <w:p w14:paraId="184A5B9D" w14:textId="77777777" w:rsidR="00642598" w:rsidRDefault="00642598" w:rsidP="00642598">
      <w:pPr>
        <w:pStyle w:val="ListParagraph"/>
        <w:ind w:left="1440"/>
        <w:jc w:val="left"/>
        <w:rPr>
          <w:bCs/>
        </w:rPr>
      </w:pPr>
    </w:p>
    <w:p w14:paraId="77A95B7E" w14:textId="77777777" w:rsidR="00642598" w:rsidRDefault="00642598" w:rsidP="00642598">
      <w:pPr>
        <w:pStyle w:val="ListParagraph"/>
        <w:ind w:left="2160"/>
        <w:jc w:val="left"/>
        <w:rPr>
          <w:bCs/>
        </w:rPr>
      </w:pPr>
      <w:r w:rsidRPr="003119B6">
        <w:rPr>
          <w:bCs/>
        </w:rPr>
        <w:t>Offeror shall</w:t>
      </w:r>
      <w:r>
        <w:rPr>
          <w:bCs/>
        </w:rPr>
        <w:t>:</w:t>
      </w:r>
    </w:p>
    <w:p w14:paraId="3727D939" w14:textId="77777777" w:rsidR="00642598" w:rsidRDefault="00642598" w:rsidP="00642598">
      <w:pPr>
        <w:pStyle w:val="ListParagraph"/>
        <w:ind w:left="2160"/>
        <w:jc w:val="left"/>
        <w:rPr>
          <w:bCs/>
        </w:rPr>
      </w:pPr>
    </w:p>
    <w:p w14:paraId="0EC541A4" w14:textId="77777777" w:rsidR="00642598" w:rsidRDefault="00642598" w:rsidP="00642598">
      <w:pPr>
        <w:pStyle w:val="ListParagraph"/>
        <w:ind w:left="2880"/>
        <w:jc w:val="left"/>
        <w:rPr>
          <w:bCs/>
        </w:rPr>
      </w:pPr>
      <w:r>
        <w:rPr>
          <w:bCs/>
        </w:rPr>
        <w:t>S</w:t>
      </w:r>
      <w:r w:rsidRPr="003119B6">
        <w:rPr>
          <w:bCs/>
        </w:rPr>
        <w:t>ubmit its project management methodology and draft plans which it proposes to use for this Project.</w:t>
      </w:r>
    </w:p>
    <w:p w14:paraId="4073F390" w14:textId="77777777" w:rsidR="00642598" w:rsidRDefault="00642598" w:rsidP="00642598">
      <w:pPr>
        <w:pStyle w:val="ListParagraph"/>
        <w:ind w:left="1440"/>
        <w:jc w:val="left"/>
        <w:rPr>
          <w:bCs/>
        </w:rPr>
      </w:pPr>
    </w:p>
    <w:p w14:paraId="3B53C3FD" w14:textId="77777777" w:rsidR="00642598" w:rsidRPr="003119B6" w:rsidRDefault="00642598" w:rsidP="00642598">
      <w:pPr>
        <w:pStyle w:val="ListParagraph"/>
        <w:ind w:left="2880"/>
        <w:jc w:val="left"/>
        <w:rPr>
          <w:bCs/>
        </w:rPr>
      </w:pPr>
      <w:r>
        <w:rPr>
          <w:bCs/>
        </w:rPr>
        <w:t>P</w:t>
      </w:r>
      <w:r w:rsidRPr="004273E0">
        <w:rPr>
          <w:bCs/>
        </w:rPr>
        <w:t>rovide the format in its draft plan that will be used for Problem Identification Reports.</w:t>
      </w:r>
    </w:p>
    <w:p w14:paraId="1792913C" w14:textId="77777777" w:rsidR="00642598" w:rsidRPr="00822B23" w:rsidRDefault="00642598" w:rsidP="00642598">
      <w:pPr>
        <w:ind w:left="2160"/>
        <w:rPr>
          <w:rFonts w:cs="Times New Roman"/>
          <w:szCs w:val="24"/>
          <w:highlight w:val="yellow"/>
        </w:rPr>
      </w:pPr>
    </w:p>
    <w:p w14:paraId="6CDA79D8" w14:textId="77777777" w:rsidR="00642598" w:rsidRPr="00262A94" w:rsidRDefault="00642598" w:rsidP="00642598">
      <w:pPr>
        <w:ind w:left="1440"/>
        <w:rPr>
          <w:rFonts w:ascii="Times New Roman" w:eastAsia="Calibri" w:hAnsi="Times New Roman" w:cs="Times New Roman"/>
          <w:b/>
          <w:i/>
          <w:noProof/>
          <w:sz w:val="24"/>
          <w:szCs w:val="24"/>
          <w:highlight w:val="green"/>
        </w:rPr>
      </w:pPr>
      <w:r w:rsidRPr="00262A94">
        <w:rPr>
          <w:rFonts w:ascii="Times New Roman" w:eastAsia="Calibri" w:hAnsi="Times New Roman" w:cs="Times New Roman"/>
          <w:b/>
          <w:i/>
          <w:noProof/>
          <w:sz w:val="24"/>
          <w:szCs w:val="24"/>
          <w:highlight w:val="green"/>
        </w:rPr>
        <w:fldChar w:fldCharType="begin">
          <w:ffData>
            <w:name w:val="Text2"/>
            <w:enabled/>
            <w:calcOnExit w:val="0"/>
            <w:textInput>
              <w:default w:val="Offeror Response"/>
            </w:textInput>
          </w:ffData>
        </w:fldChar>
      </w:r>
      <w:r w:rsidRPr="00262A94">
        <w:rPr>
          <w:rFonts w:ascii="Times New Roman" w:eastAsia="Calibri" w:hAnsi="Times New Roman" w:cs="Times New Roman"/>
          <w:b/>
          <w:i/>
          <w:noProof/>
          <w:sz w:val="24"/>
          <w:szCs w:val="24"/>
          <w:highlight w:val="green"/>
        </w:rPr>
        <w:instrText xml:space="preserve"> FORMTEXT </w:instrText>
      </w:r>
      <w:r w:rsidRPr="00262A94">
        <w:rPr>
          <w:rFonts w:ascii="Times New Roman" w:eastAsia="Calibri" w:hAnsi="Times New Roman" w:cs="Times New Roman"/>
          <w:b/>
          <w:i/>
          <w:noProof/>
          <w:sz w:val="24"/>
          <w:szCs w:val="24"/>
          <w:highlight w:val="green"/>
        </w:rPr>
      </w:r>
      <w:r w:rsidRPr="00262A94">
        <w:rPr>
          <w:rFonts w:ascii="Times New Roman" w:eastAsia="Calibri" w:hAnsi="Times New Roman" w:cs="Times New Roman"/>
          <w:b/>
          <w:i/>
          <w:noProof/>
          <w:sz w:val="24"/>
          <w:szCs w:val="24"/>
          <w:highlight w:val="green"/>
        </w:rPr>
        <w:fldChar w:fldCharType="separate"/>
      </w:r>
      <w:r w:rsidRPr="00262A94">
        <w:rPr>
          <w:rFonts w:ascii="Times New Roman" w:eastAsia="Calibri" w:hAnsi="Times New Roman" w:cs="Times New Roman"/>
          <w:b/>
          <w:i/>
          <w:noProof/>
          <w:sz w:val="24"/>
          <w:szCs w:val="24"/>
          <w:highlight w:val="green"/>
        </w:rPr>
        <w:t>Offeror Response</w:t>
      </w:r>
      <w:r w:rsidRPr="00262A94">
        <w:rPr>
          <w:rFonts w:ascii="Times New Roman" w:eastAsia="Calibri" w:hAnsi="Times New Roman" w:cs="Times New Roman"/>
          <w:b/>
          <w:i/>
          <w:noProof/>
          <w:sz w:val="24"/>
          <w:szCs w:val="24"/>
          <w:highlight w:val="green"/>
        </w:rPr>
        <w:fldChar w:fldCharType="end"/>
      </w:r>
    </w:p>
    <w:p w14:paraId="14814583" w14:textId="77777777" w:rsidR="00642598" w:rsidRPr="00106FF8" w:rsidRDefault="00642598" w:rsidP="00642598">
      <w:pPr>
        <w:pStyle w:val="ListParagraph"/>
        <w:widowControl w:val="0"/>
        <w:tabs>
          <w:tab w:val="left" w:pos="1200"/>
        </w:tabs>
        <w:autoSpaceDE w:val="0"/>
        <w:autoSpaceDN w:val="0"/>
        <w:ind w:left="1199" w:right="296"/>
      </w:pPr>
    </w:p>
    <w:p w14:paraId="3E5477C0" w14:textId="5B6FFFD3" w:rsidR="00642598" w:rsidRPr="00C139C6" w:rsidRDefault="00642598">
      <w:pPr>
        <w:pStyle w:val="ListParagraph"/>
        <w:numPr>
          <w:ilvl w:val="1"/>
          <w:numId w:val="125"/>
        </w:numPr>
        <w:jc w:val="left"/>
        <w:rPr>
          <w:b/>
          <w:bCs/>
        </w:rPr>
      </w:pPr>
      <w:r w:rsidRPr="00C139C6">
        <w:rPr>
          <w:b/>
          <w:bCs/>
        </w:rPr>
        <w:t xml:space="preserve">Monthly </w:t>
      </w:r>
      <w:r w:rsidR="00AE3813">
        <w:rPr>
          <w:b/>
          <w:bCs/>
        </w:rPr>
        <w:t xml:space="preserve">Business, M&amp;O </w:t>
      </w:r>
      <w:r w:rsidR="008E503D">
        <w:rPr>
          <w:b/>
          <w:bCs/>
        </w:rPr>
        <w:t xml:space="preserve">Support </w:t>
      </w:r>
      <w:r w:rsidRPr="00C139C6">
        <w:rPr>
          <w:b/>
          <w:bCs/>
        </w:rPr>
        <w:t xml:space="preserve">Status Reports. </w:t>
      </w:r>
      <w:r w:rsidRPr="00C139C6">
        <w:t>The selected Offeror shall submit an electronic Monthly Status Report in a format ap</w:t>
      </w:r>
      <w:r>
        <w:t>proved</w:t>
      </w:r>
      <w:r w:rsidRPr="00C139C6">
        <w:t xml:space="preserve"> by the </w:t>
      </w:r>
      <w:r>
        <w:t>Commonwealth PM and CWDS Division Chief</w:t>
      </w:r>
      <w:r w:rsidRPr="00C139C6">
        <w:t>. The selected Offeror shall submit monthly reports to the Commonwealth no later than noon on the fifth business day of the month. The reports will cover the previous month’s reporting period (1st day through last day of the month) and shall include, at a minimum, the following items:</w:t>
      </w:r>
    </w:p>
    <w:p w14:paraId="4982CD54" w14:textId="77777777" w:rsidR="00642598" w:rsidRDefault="00642598" w:rsidP="00642598">
      <w:pPr>
        <w:pStyle w:val="ListParagraph"/>
        <w:widowControl w:val="0"/>
        <w:tabs>
          <w:tab w:val="left" w:pos="1200"/>
        </w:tabs>
        <w:autoSpaceDE w:val="0"/>
        <w:autoSpaceDN w:val="0"/>
        <w:ind w:left="1199" w:right="296"/>
      </w:pPr>
    </w:p>
    <w:p w14:paraId="3A0BDB6B" w14:textId="77777777" w:rsidR="00642598" w:rsidRDefault="00642598">
      <w:pPr>
        <w:pStyle w:val="ListParagraph"/>
        <w:widowControl w:val="0"/>
        <w:numPr>
          <w:ilvl w:val="1"/>
          <w:numId w:val="124"/>
        </w:numPr>
        <w:tabs>
          <w:tab w:val="left" w:pos="1200"/>
        </w:tabs>
        <w:autoSpaceDE w:val="0"/>
        <w:autoSpaceDN w:val="0"/>
        <w:spacing w:after="240"/>
        <w:ind w:left="1890" w:right="296"/>
      </w:pPr>
      <w:r>
        <w:t>A list of all Project Management Plans that have been created or modified along with a description of the Plan or modification.</w:t>
      </w:r>
    </w:p>
    <w:p w14:paraId="73ED71C8" w14:textId="77777777" w:rsidR="00642598" w:rsidRDefault="00642598">
      <w:pPr>
        <w:pStyle w:val="ListParagraph"/>
        <w:widowControl w:val="0"/>
        <w:numPr>
          <w:ilvl w:val="1"/>
          <w:numId w:val="124"/>
        </w:numPr>
        <w:tabs>
          <w:tab w:val="left" w:pos="1200"/>
        </w:tabs>
        <w:autoSpaceDE w:val="0"/>
        <w:autoSpaceDN w:val="0"/>
        <w:spacing w:after="240"/>
        <w:ind w:left="1890" w:right="296"/>
      </w:pPr>
      <w:r>
        <w:t xml:space="preserve">A list of all efforts/work products in progress, the anticipated or planned schedule of tasks related to those efforts, and through a checklist or similar means, a rolling update of the associated work products, targeted completion dates and actual completion dates. Refer to </w:t>
      </w:r>
      <w:r w:rsidRPr="001D09AE">
        <w:rPr>
          <w:b/>
          <w:bCs/>
        </w:rPr>
        <w:t xml:space="preserve">Appendix </w:t>
      </w:r>
      <w:r>
        <w:rPr>
          <w:b/>
          <w:bCs/>
        </w:rPr>
        <w:t>B</w:t>
      </w:r>
      <w:r w:rsidRPr="001D09AE">
        <w:rPr>
          <w:b/>
          <w:bCs/>
        </w:rPr>
        <w:t>, High-Level SDLC</w:t>
      </w:r>
      <w:r>
        <w:rPr>
          <w:b/>
          <w:bCs/>
        </w:rPr>
        <w:t xml:space="preserve"> and Processes</w:t>
      </w:r>
      <w:r>
        <w:t>.</w:t>
      </w:r>
    </w:p>
    <w:p w14:paraId="773304A8" w14:textId="77777777" w:rsidR="00642598" w:rsidRDefault="00642598">
      <w:pPr>
        <w:pStyle w:val="ListParagraph"/>
        <w:widowControl w:val="0"/>
        <w:numPr>
          <w:ilvl w:val="1"/>
          <w:numId w:val="124"/>
        </w:numPr>
        <w:tabs>
          <w:tab w:val="left" w:pos="1200"/>
        </w:tabs>
        <w:autoSpaceDE w:val="0"/>
        <w:autoSpaceDN w:val="0"/>
        <w:spacing w:after="240"/>
        <w:ind w:left="1890" w:right="296"/>
      </w:pPr>
      <w:r>
        <w:t>A list of all annual or semi-annual deliverables which are in progress, their anticipated completion dates, and actual completion dates.</w:t>
      </w:r>
    </w:p>
    <w:p w14:paraId="7B469CBC" w14:textId="77777777" w:rsidR="00642598" w:rsidRDefault="00642598" w:rsidP="00642598">
      <w:pPr>
        <w:pStyle w:val="ListParagraph"/>
        <w:widowControl w:val="0"/>
        <w:tabs>
          <w:tab w:val="left" w:pos="1200"/>
        </w:tabs>
        <w:autoSpaceDE w:val="0"/>
        <w:autoSpaceDN w:val="0"/>
        <w:ind w:left="1560" w:right="296"/>
      </w:pPr>
    </w:p>
    <w:p w14:paraId="5EF7D44D" w14:textId="77777777" w:rsidR="00642598" w:rsidRDefault="00642598" w:rsidP="00642598">
      <w:pPr>
        <w:pStyle w:val="BodyText"/>
        <w:ind w:left="1199"/>
      </w:pPr>
      <w:r>
        <w:t>At a minimum, selected Offeror shall include in the Monthly Status Reports:</w:t>
      </w:r>
    </w:p>
    <w:p w14:paraId="64987F7D" w14:textId="77777777" w:rsidR="00642598" w:rsidRDefault="00642598">
      <w:pPr>
        <w:pStyle w:val="ListParagraph"/>
        <w:widowControl w:val="0"/>
        <w:numPr>
          <w:ilvl w:val="1"/>
          <w:numId w:val="126"/>
        </w:numPr>
        <w:tabs>
          <w:tab w:val="left" w:pos="1560"/>
        </w:tabs>
        <w:autoSpaceDE w:val="0"/>
        <w:autoSpaceDN w:val="0"/>
        <w:spacing w:after="240"/>
        <w:ind w:left="2070" w:right="735"/>
        <w:jc w:val="left"/>
      </w:pPr>
      <w:r>
        <w:t>A description of the Project initiatives’ completion status in terms of the approved</w:t>
      </w:r>
      <w:r>
        <w:rPr>
          <w:spacing w:val="-23"/>
        </w:rPr>
        <w:t xml:space="preserve"> </w:t>
      </w:r>
      <w:r>
        <w:t>schedule</w:t>
      </w:r>
    </w:p>
    <w:p w14:paraId="495FBF5E" w14:textId="77777777" w:rsidR="00642598" w:rsidRDefault="00642598">
      <w:pPr>
        <w:pStyle w:val="ListParagraph"/>
        <w:widowControl w:val="0"/>
        <w:numPr>
          <w:ilvl w:val="1"/>
          <w:numId w:val="126"/>
        </w:numPr>
        <w:tabs>
          <w:tab w:val="left" w:pos="1560"/>
        </w:tabs>
        <w:autoSpaceDE w:val="0"/>
        <w:autoSpaceDN w:val="0"/>
        <w:spacing w:after="240"/>
        <w:ind w:left="2070"/>
        <w:jc w:val="left"/>
      </w:pPr>
      <w:r>
        <w:t>A dashboard that shows the overall status of the</w:t>
      </w:r>
      <w:r>
        <w:rPr>
          <w:spacing w:val="-6"/>
        </w:rPr>
        <w:t xml:space="preserve"> </w:t>
      </w:r>
      <w:r>
        <w:t>Project</w:t>
      </w:r>
    </w:p>
    <w:p w14:paraId="793D54A2" w14:textId="77777777" w:rsidR="00642598" w:rsidRDefault="00642598">
      <w:pPr>
        <w:pStyle w:val="ListParagraph"/>
        <w:widowControl w:val="0"/>
        <w:numPr>
          <w:ilvl w:val="1"/>
          <w:numId w:val="126"/>
        </w:numPr>
        <w:tabs>
          <w:tab w:val="left" w:pos="1560"/>
        </w:tabs>
        <w:autoSpaceDE w:val="0"/>
        <w:autoSpaceDN w:val="0"/>
        <w:spacing w:after="240"/>
        <w:ind w:left="2070"/>
        <w:jc w:val="left"/>
      </w:pPr>
      <w:r>
        <w:t>The plans for activities scheduled for the next</w:t>
      </w:r>
      <w:r>
        <w:rPr>
          <w:spacing w:val="-3"/>
        </w:rPr>
        <w:t xml:space="preserve"> </w:t>
      </w:r>
      <w:r>
        <w:t>month</w:t>
      </w:r>
    </w:p>
    <w:p w14:paraId="40E4C2BD" w14:textId="77777777" w:rsidR="00642598" w:rsidRDefault="00642598">
      <w:pPr>
        <w:pStyle w:val="ListParagraph"/>
        <w:widowControl w:val="0"/>
        <w:numPr>
          <w:ilvl w:val="1"/>
          <w:numId w:val="126"/>
        </w:numPr>
        <w:tabs>
          <w:tab w:val="left" w:pos="1560"/>
        </w:tabs>
        <w:autoSpaceDE w:val="0"/>
        <w:autoSpaceDN w:val="0"/>
        <w:spacing w:after="240"/>
        <w:ind w:left="2070"/>
        <w:jc w:val="left"/>
      </w:pPr>
      <w:r>
        <w:t>Time ahead or behind schedule for applicable</w:t>
      </w:r>
      <w:r>
        <w:rPr>
          <w:spacing w:val="-4"/>
        </w:rPr>
        <w:t xml:space="preserve"> </w:t>
      </w:r>
      <w:r>
        <w:t>tasks</w:t>
      </w:r>
    </w:p>
    <w:p w14:paraId="230F981D" w14:textId="77777777" w:rsidR="00642598" w:rsidRDefault="00642598">
      <w:pPr>
        <w:pStyle w:val="ListParagraph"/>
        <w:widowControl w:val="0"/>
        <w:numPr>
          <w:ilvl w:val="1"/>
          <w:numId w:val="126"/>
        </w:numPr>
        <w:tabs>
          <w:tab w:val="left" w:pos="1560"/>
        </w:tabs>
        <w:autoSpaceDE w:val="0"/>
        <w:autoSpaceDN w:val="0"/>
        <w:spacing w:after="240"/>
        <w:ind w:left="2070"/>
        <w:jc w:val="left"/>
      </w:pPr>
      <w:r>
        <w:t>A risk analysis of actual and perceived problems along with suggested</w:t>
      </w:r>
      <w:r>
        <w:rPr>
          <w:spacing w:val="-6"/>
        </w:rPr>
        <w:t xml:space="preserve"> </w:t>
      </w:r>
      <w:r>
        <w:t>mitigations</w:t>
      </w:r>
    </w:p>
    <w:p w14:paraId="284B6701" w14:textId="77777777" w:rsidR="00642598" w:rsidRDefault="00642598">
      <w:pPr>
        <w:pStyle w:val="ListParagraph"/>
        <w:widowControl w:val="0"/>
        <w:numPr>
          <w:ilvl w:val="1"/>
          <w:numId w:val="126"/>
        </w:numPr>
        <w:tabs>
          <w:tab w:val="left" w:pos="1560"/>
        </w:tabs>
        <w:autoSpaceDE w:val="0"/>
        <w:autoSpaceDN w:val="0"/>
        <w:spacing w:after="240"/>
        <w:ind w:left="2070"/>
        <w:jc w:val="left"/>
      </w:pPr>
      <w:r>
        <w:t>Strategic changes to the schedule</w:t>
      </w:r>
    </w:p>
    <w:p w14:paraId="6FBB5C5D" w14:textId="77777777" w:rsidR="00642598" w:rsidRDefault="00642598">
      <w:pPr>
        <w:pStyle w:val="ListParagraph"/>
        <w:widowControl w:val="0"/>
        <w:numPr>
          <w:ilvl w:val="1"/>
          <w:numId w:val="126"/>
        </w:numPr>
        <w:tabs>
          <w:tab w:val="left" w:pos="1560"/>
        </w:tabs>
        <w:autoSpaceDE w:val="0"/>
        <w:autoSpaceDN w:val="0"/>
        <w:spacing w:after="240"/>
        <w:ind w:left="2070"/>
        <w:jc w:val="left"/>
      </w:pPr>
      <w:r>
        <w:t>State, Federal rule or regulation compliance</w:t>
      </w:r>
      <w:r>
        <w:rPr>
          <w:spacing w:val="-4"/>
        </w:rPr>
        <w:t xml:space="preserve"> </w:t>
      </w:r>
      <w:r>
        <w:t>review</w:t>
      </w:r>
    </w:p>
    <w:p w14:paraId="01D3552C" w14:textId="77777777" w:rsidR="00642598" w:rsidRDefault="00642598">
      <w:pPr>
        <w:pStyle w:val="ListParagraph"/>
        <w:widowControl w:val="0"/>
        <w:numPr>
          <w:ilvl w:val="1"/>
          <w:numId w:val="126"/>
        </w:numPr>
        <w:tabs>
          <w:tab w:val="left" w:pos="1560"/>
        </w:tabs>
        <w:autoSpaceDE w:val="0"/>
        <w:autoSpaceDN w:val="0"/>
        <w:spacing w:after="240"/>
        <w:ind w:left="2070"/>
        <w:jc w:val="left"/>
      </w:pPr>
      <w:r>
        <w:t>Any organizational changes that may have occurred or are</w:t>
      </w:r>
      <w:r>
        <w:rPr>
          <w:spacing w:val="-3"/>
        </w:rPr>
        <w:t xml:space="preserve"> </w:t>
      </w:r>
      <w:r>
        <w:t>scheduled</w:t>
      </w:r>
    </w:p>
    <w:p w14:paraId="2377365A" w14:textId="77777777" w:rsidR="00642598" w:rsidRDefault="00642598">
      <w:pPr>
        <w:pStyle w:val="ListParagraph"/>
        <w:widowControl w:val="0"/>
        <w:numPr>
          <w:ilvl w:val="1"/>
          <w:numId w:val="126"/>
        </w:numPr>
        <w:tabs>
          <w:tab w:val="left" w:pos="1560"/>
        </w:tabs>
        <w:autoSpaceDE w:val="0"/>
        <w:autoSpaceDN w:val="0"/>
        <w:spacing w:after="240"/>
        <w:ind w:left="2070"/>
        <w:jc w:val="left"/>
      </w:pPr>
      <w:r>
        <w:t>Key personnel</w:t>
      </w:r>
      <w:r>
        <w:rPr>
          <w:spacing w:val="-1"/>
        </w:rPr>
        <w:t xml:space="preserve"> </w:t>
      </w:r>
      <w:r>
        <w:t>changes</w:t>
      </w:r>
    </w:p>
    <w:p w14:paraId="2F6CEB79" w14:textId="77777777" w:rsidR="00642598" w:rsidRDefault="00642598">
      <w:pPr>
        <w:pStyle w:val="ListParagraph"/>
        <w:widowControl w:val="0"/>
        <w:numPr>
          <w:ilvl w:val="1"/>
          <w:numId w:val="126"/>
        </w:numPr>
        <w:autoSpaceDE w:val="0"/>
        <w:autoSpaceDN w:val="0"/>
        <w:spacing w:after="240"/>
        <w:ind w:left="2070"/>
        <w:jc w:val="left"/>
      </w:pPr>
      <w:r>
        <w:t>Key activities completed during reporting</w:t>
      </w:r>
      <w:r>
        <w:rPr>
          <w:spacing w:val="1"/>
        </w:rPr>
        <w:t xml:space="preserve"> </w:t>
      </w:r>
      <w:r>
        <w:t>period</w:t>
      </w:r>
    </w:p>
    <w:p w14:paraId="00924419" w14:textId="77777777" w:rsidR="00642598" w:rsidRDefault="00642598">
      <w:pPr>
        <w:pStyle w:val="ListParagraph"/>
        <w:widowControl w:val="0"/>
        <w:numPr>
          <w:ilvl w:val="1"/>
          <w:numId w:val="126"/>
        </w:numPr>
        <w:tabs>
          <w:tab w:val="left" w:pos="1560"/>
        </w:tabs>
        <w:autoSpaceDE w:val="0"/>
        <w:autoSpaceDN w:val="0"/>
        <w:spacing w:after="240"/>
        <w:ind w:left="2070"/>
        <w:jc w:val="left"/>
      </w:pPr>
      <w:r>
        <w:t>Review of items requiring updating of the DR</w:t>
      </w:r>
      <w:r>
        <w:rPr>
          <w:spacing w:val="-5"/>
        </w:rPr>
        <w:t xml:space="preserve"> </w:t>
      </w:r>
      <w:r>
        <w:t>Plan</w:t>
      </w:r>
    </w:p>
    <w:p w14:paraId="064B1CF9" w14:textId="77777777" w:rsidR="00642598" w:rsidRDefault="00642598" w:rsidP="00642598">
      <w:pPr>
        <w:pStyle w:val="BodyText"/>
      </w:pPr>
    </w:p>
    <w:p w14:paraId="0AA31E2E" w14:textId="699EDB91" w:rsidR="00642598" w:rsidRPr="00B85B33" w:rsidRDefault="00642598" w:rsidP="00A61961">
      <w:pPr>
        <w:pStyle w:val="BodyText"/>
        <w:ind w:left="1440" w:right="297"/>
        <w:rPr>
          <w:b w:val="0"/>
          <w:bCs w:val="0"/>
        </w:rPr>
      </w:pPr>
      <w:r w:rsidRPr="00B85B33">
        <w:rPr>
          <w:b w:val="0"/>
          <w:bCs w:val="0"/>
        </w:rPr>
        <w:t>Offerors</w:t>
      </w:r>
      <w:r>
        <w:rPr>
          <w:b w:val="0"/>
          <w:bCs w:val="0"/>
        </w:rPr>
        <w:t xml:space="preserve"> shall</w:t>
      </w:r>
      <w:r w:rsidRPr="00B85B33">
        <w:rPr>
          <w:b w:val="0"/>
          <w:bCs w:val="0"/>
        </w:rPr>
        <w:t xml:space="preserve"> describe their approach to Monthly Status Reports. Offerors may propose additional</w:t>
      </w:r>
      <w:r w:rsidRPr="00B85B33">
        <w:rPr>
          <w:b w:val="0"/>
          <w:bCs w:val="0"/>
          <w:spacing w:val="-29"/>
        </w:rPr>
        <w:t xml:space="preserve"> </w:t>
      </w:r>
      <w:r w:rsidRPr="00B85B33">
        <w:rPr>
          <w:b w:val="0"/>
          <w:bCs w:val="0"/>
        </w:rPr>
        <w:t xml:space="preserve">or more frequent reports and report items based on their experience with IT projects of this size and scope. Offerors </w:t>
      </w:r>
      <w:r>
        <w:rPr>
          <w:b w:val="0"/>
          <w:bCs w:val="0"/>
        </w:rPr>
        <w:t>shall</w:t>
      </w:r>
      <w:r w:rsidRPr="00B85B33">
        <w:rPr>
          <w:b w:val="0"/>
          <w:bCs w:val="0"/>
        </w:rPr>
        <w:t xml:space="preserve"> provide a sample monthly status report with its</w:t>
      </w:r>
      <w:r>
        <w:rPr>
          <w:b w:val="0"/>
          <w:bCs w:val="0"/>
        </w:rPr>
        <w:t xml:space="preserve"> proposal</w:t>
      </w:r>
      <w:r w:rsidRPr="00B85B33">
        <w:rPr>
          <w:b w:val="0"/>
          <w:bCs w:val="0"/>
        </w:rPr>
        <w:t>.</w:t>
      </w:r>
      <w:r>
        <w:rPr>
          <w:b w:val="0"/>
          <w:bCs w:val="0"/>
        </w:rPr>
        <w:t xml:space="preserve"> A sample report has been provided in </w:t>
      </w:r>
      <w:bookmarkStart w:id="39" w:name="_Hlk142907698"/>
      <w:r w:rsidRPr="00341BB2">
        <w:t xml:space="preserve">Appendix </w:t>
      </w:r>
      <w:r w:rsidR="007F5FA8">
        <w:t>Q</w:t>
      </w:r>
      <w:r w:rsidRPr="00341BB2">
        <w:t xml:space="preserve">, </w:t>
      </w:r>
      <w:r w:rsidR="00F57456">
        <w:t xml:space="preserve">CWDS </w:t>
      </w:r>
      <w:r w:rsidRPr="00341BB2">
        <w:t>Monthly Report Sample</w:t>
      </w:r>
      <w:bookmarkEnd w:id="39"/>
      <w:r w:rsidRPr="00341BB2">
        <w:t>.</w:t>
      </w:r>
    </w:p>
    <w:p w14:paraId="2EC97FA5" w14:textId="77777777" w:rsidR="00642598" w:rsidRDefault="00642598" w:rsidP="001347ED">
      <w:pPr>
        <w:pStyle w:val="Heading2"/>
      </w:pPr>
      <w:r>
        <w:t>Offeror Response</w:t>
      </w:r>
    </w:p>
    <w:p w14:paraId="0332A89B" w14:textId="77777777" w:rsidR="00642598" w:rsidRDefault="00642598" w:rsidP="00642598">
      <w:pPr>
        <w:pStyle w:val="BodyText"/>
        <w:rPr>
          <w:b w:val="0"/>
          <w:i/>
        </w:rPr>
      </w:pPr>
    </w:p>
    <w:p w14:paraId="497AE8D2" w14:textId="2A681F9C" w:rsidR="00642598" w:rsidRPr="00642598" w:rsidRDefault="00642598">
      <w:pPr>
        <w:pStyle w:val="ListParagraph"/>
        <w:numPr>
          <w:ilvl w:val="1"/>
          <w:numId w:val="125"/>
        </w:numPr>
        <w:jc w:val="left"/>
      </w:pPr>
      <w:r w:rsidRPr="00642598">
        <w:rPr>
          <w:b/>
          <w:bCs/>
        </w:rPr>
        <w:t>Monthly Performance Standards Reports</w:t>
      </w:r>
      <w:r w:rsidRPr="00642598">
        <w:t xml:space="preserve">. The selected Offeror shall submit an electronic Monthly Performance Standards Report in a format approved by the Commonwealth PM and CWDS Division Chief. The selected Offeror shall submit monthly reports to the Commonwealth no later than noon on the 10th business day of the month. The reports will cover the previous month’s reporting period (1st day through last day of the month). The Monthly Performance Standards Reports must include actual measurements compared to thresholds for all metrics included in </w:t>
      </w:r>
      <w:r w:rsidRPr="00642598">
        <w:rPr>
          <w:b/>
          <w:bCs/>
        </w:rPr>
        <w:t>Appendix J, CWDS Service Level Agreement.</w:t>
      </w:r>
    </w:p>
    <w:p w14:paraId="0B42A812" w14:textId="77777777" w:rsidR="00642598" w:rsidRDefault="00642598" w:rsidP="001347ED">
      <w:pPr>
        <w:pStyle w:val="Heading2"/>
      </w:pPr>
      <w:r>
        <w:t>Offeror Response</w:t>
      </w:r>
    </w:p>
    <w:p w14:paraId="1736749C" w14:textId="77777777" w:rsidR="00642598" w:rsidRDefault="00642598" w:rsidP="00642598">
      <w:pPr>
        <w:pStyle w:val="BodyText"/>
        <w:rPr>
          <w:b w:val="0"/>
          <w:i/>
        </w:rPr>
      </w:pPr>
    </w:p>
    <w:p w14:paraId="4DAEA8FC" w14:textId="77777777" w:rsidR="001347ED" w:rsidRPr="00CA1949" w:rsidRDefault="001347ED">
      <w:pPr>
        <w:pStyle w:val="ListParagraph"/>
        <w:numPr>
          <w:ilvl w:val="1"/>
          <w:numId w:val="125"/>
        </w:numPr>
        <w:contextualSpacing/>
        <w:jc w:val="left"/>
        <w:rPr>
          <w:b/>
          <w:bCs/>
        </w:rPr>
      </w:pPr>
      <w:r w:rsidRPr="00BB1DFC">
        <w:rPr>
          <w:b/>
          <w:bCs/>
        </w:rPr>
        <w:t>Daily Exception Report.</w:t>
      </w:r>
      <w:r>
        <w:rPr>
          <w:b/>
          <w:bCs/>
        </w:rPr>
        <w:t xml:space="preserve"> </w:t>
      </w:r>
      <w:r>
        <w:t xml:space="preserve">The selected Offeror shall communicate system exceptions daily to the </w:t>
      </w:r>
      <w:r w:rsidRPr="68AD79EC">
        <w:t>Commonwealth PM and CWDS Division Chief</w:t>
      </w:r>
      <w:r>
        <w:t xml:space="preserve"> and other stakeholders as required in a format acceptable to the commonwealth.</w:t>
      </w:r>
    </w:p>
    <w:p w14:paraId="7FE58471" w14:textId="2549DB32" w:rsidR="001347ED" w:rsidRDefault="001347ED" w:rsidP="001347ED">
      <w:pPr>
        <w:pStyle w:val="ListParagraph"/>
        <w:ind w:firstLine="720"/>
        <w:rPr>
          <w:rFonts w:eastAsia="Calibri"/>
          <w:b/>
          <w:i/>
          <w:noProof/>
          <w:highlight w:val="green"/>
        </w:rPr>
      </w:pPr>
      <w:r w:rsidRPr="00CA1949">
        <w:rPr>
          <w:rFonts w:eastAsia="Calibri"/>
          <w:b/>
          <w:i/>
          <w:noProof/>
          <w:highlight w:val="green"/>
        </w:rPr>
        <w:t>Offeror Response</w:t>
      </w:r>
    </w:p>
    <w:p w14:paraId="1D6AD0FA" w14:textId="77777777" w:rsidR="001347ED" w:rsidRPr="001347ED" w:rsidRDefault="001347ED" w:rsidP="001347ED">
      <w:pPr>
        <w:pStyle w:val="ListParagraph"/>
        <w:ind w:firstLine="720"/>
        <w:rPr>
          <w:rFonts w:eastAsia="Calibri"/>
          <w:b/>
          <w:i/>
          <w:noProof/>
          <w:highlight w:val="green"/>
        </w:rPr>
      </w:pPr>
    </w:p>
    <w:p w14:paraId="5F5877D6" w14:textId="1B67253B" w:rsidR="001347ED" w:rsidRPr="00104363" w:rsidRDefault="00642598">
      <w:pPr>
        <w:pStyle w:val="ListParagraph"/>
        <w:numPr>
          <w:ilvl w:val="1"/>
          <w:numId w:val="125"/>
        </w:numPr>
        <w:jc w:val="left"/>
      </w:pPr>
      <w:r w:rsidRPr="00F953D7">
        <w:rPr>
          <w:b/>
        </w:rPr>
        <w:t xml:space="preserve">Weekly Status Report. </w:t>
      </w:r>
      <w:r w:rsidRPr="00F953D7">
        <w:rPr>
          <w:bCs/>
        </w:rPr>
        <w:t>Weekly progress report covering progress made, progress expected next reporting cycle, risks, action items, issues affecting the Project, recommendations, training, and decisions that were made.</w:t>
      </w:r>
      <w:r w:rsidR="001347ED">
        <w:rPr>
          <w:bCs/>
        </w:rPr>
        <w:t xml:space="preserve"> </w:t>
      </w:r>
      <w:r w:rsidR="001347ED" w:rsidRPr="00104363">
        <w:t xml:space="preserve">An example of this report can be found in </w:t>
      </w:r>
      <w:bookmarkStart w:id="40" w:name="_Hlk142907717"/>
      <w:r w:rsidR="001347ED" w:rsidRPr="00104363">
        <w:rPr>
          <w:b/>
          <w:bCs/>
        </w:rPr>
        <w:t xml:space="preserve">Appendix </w:t>
      </w:r>
      <w:r w:rsidR="007F5FA8">
        <w:rPr>
          <w:b/>
          <w:bCs/>
        </w:rPr>
        <w:t>R</w:t>
      </w:r>
      <w:r w:rsidR="001347ED" w:rsidRPr="00104363">
        <w:rPr>
          <w:b/>
          <w:bCs/>
        </w:rPr>
        <w:t>, CWDS Weekly Status Report</w:t>
      </w:r>
      <w:bookmarkEnd w:id="40"/>
      <w:r w:rsidR="001347ED" w:rsidRPr="00104363">
        <w:t>.</w:t>
      </w:r>
    </w:p>
    <w:p w14:paraId="5FFA303F" w14:textId="77777777" w:rsidR="001347ED" w:rsidRPr="00610ABC" w:rsidRDefault="001347ED" w:rsidP="001347ED">
      <w:pPr>
        <w:pStyle w:val="ListParagraph"/>
        <w:ind w:firstLine="720"/>
        <w:rPr>
          <w:rFonts w:eastAsia="Calibri"/>
          <w:b/>
          <w:i/>
          <w:noProof/>
          <w:highlight w:val="green"/>
        </w:rPr>
      </w:pPr>
      <w:r w:rsidRPr="00610ABC">
        <w:rPr>
          <w:rFonts w:eastAsia="Calibri"/>
          <w:b/>
          <w:i/>
          <w:noProof/>
          <w:highlight w:val="green"/>
        </w:rPr>
        <w:t>Offeror Response</w:t>
      </w:r>
    </w:p>
    <w:p w14:paraId="1F2455BF" w14:textId="1C19C31F" w:rsidR="00642598" w:rsidRPr="00A81512" w:rsidRDefault="00642598" w:rsidP="001347ED">
      <w:pPr>
        <w:pStyle w:val="ListParagraph"/>
        <w:ind w:left="1440"/>
        <w:jc w:val="left"/>
      </w:pPr>
    </w:p>
    <w:p w14:paraId="4FB81385" w14:textId="77777777" w:rsidR="00642598" w:rsidRDefault="00642598">
      <w:pPr>
        <w:pStyle w:val="ListParagraph"/>
        <w:numPr>
          <w:ilvl w:val="1"/>
          <w:numId w:val="125"/>
        </w:numPr>
        <w:jc w:val="left"/>
      </w:pPr>
      <w:r>
        <w:rPr>
          <w:b/>
        </w:rPr>
        <w:t xml:space="preserve">Meetings. </w:t>
      </w:r>
      <w:r>
        <w:t>The selected Offeror shall attend and facilitate meetings as requested by the Commonwealth. At the Commonwealth’s discretion,</w:t>
      </w:r>
      <w:r>
        <w:rPr>
          <w:spacing w:val="-9"/>
        </w:rPr>
        <w:t xml:space="preserve"> </w:t>
      </w:r>
      <w:r>
        <w:t>these</w:t>
      </w:r>
      <w:r>
        <w:rPr>
          <w:spacing w:val="-6"/>
        </w:rPr>
        <w:t xml:space="preserve"> </w:t>
      </w:r>
      <w:r>
        <w:t>meetings</w:t>
      </w:r>
      <w:r>
        <w:rPr>
          <w:spacing w:val="-8"/>
        </w:rPr>
        <w:t xml:space="preserve"> </w:t>
      </w:r>
      <w:r>
        <w:t>will</w:t>
      </w:r>
      <w:r>
        <w:rPr>
          <w:spacing w:val="-7"/>
        </w:rPr>
        <w:t xml:space="preserve"> </w:t>
      </w:r>
      <w:r>
        <w:t>take</w:t>
      </w:r>
      <w:r>
        <w:rPr>
          <w:spacing w:val="-10"/>
        </w:rPr>
        <w:t xml:space="preserve"> </w:t>
      </w:r>
      <w:r>
        <w:t>place</w:t>
      </w:r>
      <w:r>
        <w:rPr>
          <w:spacing w:val="-10"/>
        </w:rPr>
        <w:t xml:space="preserve"> </w:t>
      </w:r>
      <w:r>
        <w:t>in</w:t>
      </w:r>
      <w:r>
        <w:rPr>
          <w:spacing w:val="-8"/>
        </w:rPr>
        <w:t xml:space="preserve"> </w:t>
      </w:r>
      <w:r>
        <w:t>the</w:t>
      </w:r>
      <w:r>
        <w:rPr>
          <w:spacing w:val="-10"/>
        </w:rPr>
        <w:t xml:space="preserve"> </w:t>
      </w:r>
      <w:r>
        <w:rPr>
          <w:rStyle w:val="normaltextrun"/>
        </w:rPr>
        <w:t xml:space="preserve">Harrisburg area or </w:t>
      </w:r>
      <w:r w:rsidRPr="001347ED">
        <w:rPr>
          <w:b/>
        </w:rPr>
        <w:t>another</w:t>
      </w:r>
      <w:r>
        <w:rPr>
          <w:rStyle w:val="normaltextrun"/>
        </w:rPr>
        <w:t xml:space="preserve"> field location </w:t>
      </w:r>
      <w:r>
        <w:t>or</w:t>
      </w:r>
      <w:r>
        <w:rPr>
          <w:spacing w:val="-9"/>
        </w:rPr>
        <w:t xml:space="preserve"> </w:t>
      </w:r>
      <w:r>
        <w:t>be</w:t>
      </w:r>
      <w:r>
        <w:rPr>
          <w:spacing w:val="-10"/>
        </w:rPr>
        <w:t xml:space="preserve"> </w:t>
      </w:r>
      <w:r>
        <w:t>conducted remotely. The selected Offeror shall also participate in status meetings and other appropriate meetings in support of the business, business planning and business architecture</w:t>
      </w:r>
      <w:r>
        <w:rPr>
          <w:spacing w:val="-2"/>
        </w:rPr>
        <w:t xml:space="preserve"> </w:t>
      </w:r>
      <w:r>
        <w:t>activities.</w:t>
      </w:r>
    </w:p>
    <w:p w14:paraId="63D1C46F" w14:textId="77777777" w:rsidR="00642598" w:rsidRDefault="00642598" w:rsidP="00642598">
      <w:pPr>
        <w:pStyle w:val="BodyText"/>
      </w:pPr>
    </w:p>
    <w:p w14:paraId="0169BE7B" w14:textId="77777777" w:rsidR="00642598" w:rsidRPr="00B60154" w:rsidRDefault="00642598" w:rsidP="001347ED">
      <w:pPr>
        <w:pStyle w:val="BodyText"/>
        <w:ind w:left="1440" w:right="297"/>
        <w:rPr>
          <w:b w:val="0"/>
          <w:bCs w:val="0"/>
        </w:rPr>
      </w:pPr>
      <w:r w:rsidRPr="00B60154">
        <w:rPr>
          <w:b w:val="0"/>
          <w:bCs w:val="0"/>
        </w:rPr>
        <w:t xml:space="preserve">The selected Offeror </w:t>
      </w:r>
      <w:r>
        <w:rPr>
          <w:b w:val="0"/>
          <w:bCs w:val="0"/>
        </w:rPr>
        <w:t>shall</w:t>
      </w:r>
      <w:r w:rsidRPr="00B60154">
        <w:rPr>
          <w:b w:val="0"/>
          <w:bCs w:val="0"/>
        </w:rPr>
        <w:t xml:space="preserve"> attend business meetings as directed by </w:t>
      </w:r>
      <w:r>
        <w:rPr>
          <w:b w:val="0"/>
          <w:bCs w:val="0"/>
        </w:rPr>
        <w:t>the Commonwealth</w:t>
      </w:r>
      <w:r w:rsidRPr="00B60154">
        <w:rPr>
          <w:b w:val="0"/>
          <w:bCs w:val="0"/>
        </w:rPr>
        <w:t xml:space="preserve">. For meetings led by </w:t>
      </w:r>
      <w:r>
        <w:rPr>
          <w:b w:val="0"/>
          <w:bCs w:val="0"/>
        </w:rPr>
        <w:t>the Commonwealth</w:t>
      </w:r>
      <w:r w:rsidRPr="00B60154">
        <w:rPr>
          <w:b w:val="0"/>
          <w:bCs w:val="0"/>
        </w:rPr>
        <w:t xml:space="preserve">, the selected Offeror </w:t>
      </w:r>
      <w:r>
        <w:rPr>
          <w:b w:val="0"/>
          <w:bCs w:val="0"/>
        </w:rPr>
        <w:t>shall</w:t>
      </w:r>
      <w:r w:rsidRPr="00B60154">
        <w:rPr>
          <w:b w:val="0"/>
          <w:bCs w:val="0"/>
        </w:rPr>
        <w:t xml:space="preserve"> support these meetings by providing reports, participating</w:t>
      </w:r>
      <w:r w:rsidRPr="00B60154">
        <w:rPr>
          <w:b w:val="0"/>
          <w:bCs w:val="0"/>
          <w:spacing w:val="-11"/>
        </w:rPr>
        <w:t xml:space="preserve"> </w:t>
      </w:r>
      <w:r w:rsidRPr="00B60154">
        <w:rPr>
          <w:b w:val="0"/>
          <w:bCs w:val="0"/>
        </w:rPr>
        <w:t>in</w:t>
      </w:r>
      <w:r w:rsidRPr="00B60154">
        <w:rPr>
          <w:b w:val="0"/>
          <w:bCs w:val="0"/>
          <w:spacing w:val="-10"/>
        </w:rPr>
        <w:t xml:space="preserve"> </w:t>
      </w:r>
      <w:r w:rsidRPr="00B60154">
        <w:rPr>
          <w:b w:val="0"/>
          <w:bCs w:val="0"/>
        </w:rPr>
        <w:t>brainstorming,</w:t>
      </w:r>
      <w:r w:rsidRPr="00B60154">
        <w:rPr>
          <w:b w:val="0"/>
          <w:bCs w:val="0"/>
          <w:spacing w:val="-11"/>
        </w:rPr>
        <w:t xml:space="preserve"> </w:t>
      </w:r>
      <w:r w:rsidRPr="00B60154">
        <w:rPr>
          <w:b w:val="0"/>
          <w:bCs w:val="0"/>
        </w:rPr>
        <w:t>and</w:t>
      </w:r>
      <w:r w:rsidRPr="00B60154">
        <w:rPr>
          <w:b w:val="0"/>
          <w:bCs w:val="0"/>
          <w:spacing w:val="-10"/>
        </w:rPr>
        <w:t xml:space="preserve"> </w:t>
      </w:r>
      <w:r w:rsidRPr="00B60154">
        <w:rPr>
          <w:b w:val="0"/>
          <w:bCs w:val="0"/>
        </w:rPr>
        <w:t>planning</w:t>
      </w:r>
      <w:r w:rsidRPr="00B60154">
        <w:rPr>
          <w:b w:val="0"/>
          <w:bCs w:val="0"/>
          <w:spacing w:val="-10"/>
        </w:rPr>
        <w:t xml:space="preserve"> </w:t>
      </w:r>
      <w:r w:rsidRPr="00B60154">
        <w:rPr>
          <w:b w:val="0"/>
          <w:bCs w:val="0"/>
        </w:rPr>
        <w:t>activities,</w:t>
      </w:r>
      <w:r w:rsidRPr="00B60154">
        <w:rPr>
          <w:b w:val="0"/>
          <w:bCs w:val="0"/>
          <w:spacing w:val="-11"/>
        </w:rPr>
        <w:t xml:space="preserve"> </w:t>
      </w:r>
      <w:r w:rsidRPr="00B60154">
        <w:rPr>
          <w:b w:val="0"/>
          <w:bCs w:val="0"/>
        </w:rPr>
        <w:t>providing</w:t>
      </w:r>
      <w:r w:rsidRPr="00B60154">
        <w:rPr>
          <w:b w:val="0"/>
          <w:bCs w:val="0"/>
          <w:spacing w:val="-10"/>
        </w:rPr>
        <w:t xml:space="preserve"> </w:t>
      </w:r>
      <w:r w:rsidRPr="00B60154">
        <w:rPr>
          <w:b w:val="0"/>
          <w:bCs w:val="0"/>
        </w:rPr>
        <w:t>consultation</w:t>
      </w:r>
      <w:r w:rsidRPr="00B60154">
        <w:rPr>
          <w:b w:val="0"/>
          <w:bCs w:val="0"/>
          <w:spacing w:val="-11"/>
        </w:rPr>
        <w:t xml:space="preserve"> </w:t>
      </w:r>
      <w:r w:rsidRPr="00B60154">
        <w:rPr>
          <w:b w:val="0"/>
          <w:bCs w:val="0"/>
        </w:rPr>
        <w:t>and</w:t>
      </w:r>
      <w:r w:rsidRPr="00B60154">
        <w:rPr>
          <w:b w:val="0"/>
          <w:bCs w:val="0"/>
          <w:spacing w:val="-10"/>
        </w:rPr>
        <w:t xml:space="preserve"> </w:t>
      </w:r>
      <w:r w:rsidRPr="00B60154">
        <w:rPr>
          <w:b w:val="0"/>
          <w:bCs w:val="0"/>
        </w:rPr>
        <w:t>technical</w:t>
      </w:r>
      <w:r w:rsidRPr="00B60154">
        <w:rPr>
          <w:b w:val="0"/>
          <w:bCs w:val="0"/>
          <w:spacing w:val="-9"/>
        </w:rPr>
        <w:t xml:space="preserve"> </w:t>
      </w:r>
      <w:r w:rsidRPr="00B60154">
        <w:rPr>
          <w:b w:val="0"/>
          <w:bCs w:val="0"/>
        </w:rPr>
        <w:t>assistance, and helping to resolve issues. Examples of meetings the selected Offeror may be requested to attend</w:t>
      </w:r>
      <w:r w:rsidRPr="00B60154">
        <w:rPr>
          <w:b w:val="0"/>
          <w:bCs w:val="0"/>
          <w:spacing w:val="-1"/>
        </w:rPr>
        <w:t xml:space="preserve"> </w:t>
      </w:r>
      <w:r w:rsidRPr="00B60154">
        <w:rPr>
          <w:b w:val="0"/>
          <w:bCs w:val="0"/>
        </w:rPr>
        <w:t>include:</w:t>
      </w:r>
    </w:p>
    <w:p w14:paraId="50BD143A" w14:textId="77777777" w:rsidR="00642598" w:rsidRDefault="00642598">
      <w:pPr>
        <w:pStyle w:val="ListParagraph"/>
        <w:widowControl w:val="0"/>
        <w:numPr>
          <w:ilvl w:val="1"/>
          <w:numId w:val="126"/>
        </w:numPr>
        <w:tabs>
          <w:tab w:val="left" w:pos="1560"/>
        </w:tabs>
        <w:autoSpaceDE w:val="0"/>
        <w:autoSpaceDN w:val="0"/>
        <w:spacing w:after="240"/>
        <w:ind w:left="2070"/>
        <w:jc w:val="left"/>
      </w:pPr>
      <w:r>
        <w:t>Executive Steering</w:t>
      </w:r>
      <w:r w:rsidRPr="001347ED">
        <w:t xml:space="preserve"> </w:t>
      </w:r>
      <w:r>
        <w:t>Committee</w:t>
      </w:r>
    </w:p>
    <w:p w14:paraId="00BDE0F9"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Program</w:t>
      </w:r>
      <w:r w:rsidRPr="001347ED">
        <w:t xml:space="preserve"> </w:t>
      </w:r>
      <w:r>
        <w:t>Governance</w:t>
      </w:r>
    </w:p>
    <w:p w14:paraId="0F6C5E9E" w14:textId="77777777" w:rsidR="00642598" w:rsidRDefault="00642598">
      <w:pPr>
        <w:pStyle w:val="ListParagraph"/>
        <w:widowControl w:val="0"/>
        <w:numPr>
          <w:ilvl w:val="1"/>
          <w:numId w:val="126"/>
        </w:numPr>
        <w:tabs>
          <w:tab w:val="left" w:pos="1560"/>
        </w:tabs>
        <w:autoSpaceDE w:val="0"/>
        <w:autoSpaceDN w:val="0"/>
        <w:spacing w:after="240"/>
        <w:ind w:left="2070"/>
        <w:jc w:val="left"/>
      </w:pPr>
      <w:r>
        <w:t>IT Strategy</w:t>
      </w:r>
      <w:r w:rsidRPr="001347ED">
        <w:t xml:space="preserve"> </w:t>
      </w:r>
      <w:r>
        <w:t>meetings</w:t>
      </w:r>
    </w:p>
    <w:p w14:paraId="4B7682AE" w14:textId="3D064C2F" w:rsidR="00642598" w:rsidRDefault="00642598">
      <w:pPr>
        <w:pStyle w:val="ListParagraph"/>
        <w:widowControl w:val="0"/>
        <w:numPr>
          <w:ilvl w:val="1"/>
          <w:numId w:val="126"/>
        </w:numPr>
        <w:tabs>
          <w:tab w:val="left" w:pos="1560"/>
        </w:tabs>
        <w:autoSpaceDE w:val="0"/>
        <w:autoSpaceDN w:val="0"/>
        <w:spacing w:after="240"/>
        <w:ind w:left="2070"/>
        <w:jc w:val="left"/>
      </w:pPr>
      <w:r>
        <w:t>Stat</w:t>
      </w:r>
      <w:r w:rsidR="001347ED">
        <w:t>u</w:t>
      </w:r>
      <w:r>
        <w:t>s Meetings</w:t>
      </w:r>
    </w:p>
    <w:p w14:paraId="1C8023CB" w14:textId="77777777" w:rsidR="00642598" w:rsidRDefault="00642598" w:rsidP="00642598">
      <w:pPr>
        <w:pStyle w:val="BodyText"/>
        <w:spacing w:before="10"/>
        <w:rPr>
          <w:sz w:val="23"/>
        </w:rPr>
      </w:pPr>
    </w:p>
    <w:p w14:paraId="7AE9E4FB" w14:textId="77777777" w:rsidR="00642598" w:rsidRDefault="00642598" w:rsidP="00642598">
      <w:pPr>
        <w:pStyle w:val="BodyText"/>
        <w:spacing w:line="276" w:lineRule="exact"/>
        <w:ind w:left="1200"/>
      </w:pPr>
      <w:r>
        <w:t>For meetings facilitated by the selected Offeror, the selected Offeror shall:</w:t>
      </w:r>
    </w:p>
    <w:p w14:paraId="7A0260E6" w14:textId="77777777" w:rsidR="00642598" w:rsidRDefault="00642598">
      <w:pPr>
        <w:pStyle w:val="ListParagraph"/>
        <w:widowControl w:val="0"/>
        <w:numPr>
          <w:ilvl w:val="1"/>
          <w:numId w:val="126"/>
        </w:numPr>
        <w:tabs>
          <w:tab w:val="left" w:pos="1560"/>
        </w:tabs>
        <w:autoSpaceDE w:val="0"/>
        <w:autoSpaceDN w:val="0"/>
        <w:spacing w:after="240"/>
        <w:ind w:left="2070"/>
        <w:jc w:val="left"/>
      </w:pPr>
      <w:r>
        <w:t>Schedule meetings and</w:t>
      </w:r>
      <w:r w:rsidRPr="001347ED">
        <w:t xml:space="preserve"> </w:t>
      </w:r>
      <w:r>
        <w:t>locations.</w:t>
      </w:r>
    </w:p>
    <w:p w14:paraId="484C512A" w14:textId="77777777" w:rsidR="00642598" w:rsidRDefault="00642598">
      <w:pPr>
        <w:pStyle w:val="ListParagraph"/>
        <w:widowControl w:val="0"/>
        <w:numPr>
          <w:ilvl w:val="1"/>
          <w:numId w:val="126"/>
        </w:numPr>
        <w:tabs>
          <w:tab w:val="left" w:pos="1560"/>
        </w:tabs>
        <w:autoSpaceDE w:val="0"/>
        <w:autoSpaceDN w:val="0"/>
        <w:spacing w:after="240"/>
        <w:ind w:left="2070"/>
        <w:jc w:val="left"/>
      </w:pPr>
      <w:r>
        <w:t>Review available Project artifacts prior to any</w:t>
      </w:r>
      <w:r w:rsidRPr="001347ED">
        <w:t xml:space="preserve"> </w:t>
      </w:r>
      <w:r>
        <w:t>meeting.</w:t>
      </w:r>
    </w:p>
    <w:p w14:paraId="32D28A9B"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w:t>
      </w:r>
      <w:r w:rsidRPr="001347ED">
        <w:t xml:space="preserve"> </w:t>
      </w:r>
      <w:r>
        <w:t>schedules.</w:t>
      </w:r>
    </w:p>
    <w:p w14:paraId="521C27B0"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 written status</w:t>
      </w:r>
      <w:r w:rsidRPr="001347ED">
        <w:t xml:space="preserve"> </w:t>
      </w:r>
      <w:r>
        <w:t>reports.</w:t>
      </w:r>
    </w:p>
    <w:p w14:paraId="1D2B5A70" w14:textId="4E30117C" w:rsidR="00642598" w:rsidRDefault="00642598">
      <w:pPr>
        <w:pStyle w:val="ListParagraph"/>
        <w:widowControl w:val="0"/>
        <w:numPr>
          <w:ilvl w:val="1"/>
          <w:numId w:val="126"/>
        </w:numPr>
        <w:tabs>
          <w:tab w:val="left" w:pos="1560"/>
        </w:tabs>
        <w:autoSpaceDE w:val="0"/>
        <w:autoSpaceDN w:val="0"/>
        <w:spacing w:after="240"/>
        <w:ind w:left="2070"/>
        <w:jc w:val="left"/>
      </w:pPr>
      <w:r>
        <w:t>Produce draft and final minutes. The selected Offeror must submit draft minutes to</w:t>
      </w:r>
      <w:r w:rsidRPr="00321CAD">
        <w:t xml:space="preserve"> </w:t>
      </w:r>
      <w:r w:rsidRPr="00570FE9">
        <w:t xml:space="preserve">the Contract Manager </w:t>
      </w:r>
      <w:r>
        <w:t>(</w:t>
      </w:r>
      <w:r w:rsidRPr="00570FE9">
        <w:t>or designee</w:t>
      </w:r>
      <w:r>
        <w:t>)</w:t>
      </w:r>
      <w:r w:rsidRPr="00570FE9">
        <w:t xml:space="preserve"> </w:t>
      </w:r>
      <w:r>
        <w:t>for approval within two business days after meeting being</w:t>
      </w:r>
      <w:r w:rsidRPr="001347ED">
        <w:t xml:space="preserve"> </w:t>
      </w:r>
      <w:r>
        <w:t>held.</w:t>
      </w:r>
    </w:p>
    <w:p w14:paraId="233949D0" w14:textId="77777777" w:rsidR="00642598" w:rsidRDefault="00642598">
      <w:pPr>
        <w:pStyle w:val="ListParagraph"/>
        <w:widowControl w:val="0"/>
        <w:numPr>
          <w:ilvl w:val="1"/>
          <w:numId w:val="126"/>
        </w:numPr>
        <w:tabs>
          <w:tab w:val="left" w:pos="1560"/>
        </w:tabs>
        <w:autoSpaceDE w:val="0"/>
        <w:autoSpaceDN w:val="0"/>
        <w:spacing w:after="240"/>
        <w:ind w:left="2070"/>
        <w:jc w:val="left"/>
      </w:pPr>
      <w:r>
        <w:t>Load meeting materials in</w:t>
      </w:r>
      <w:r w:rsidRPr="001347ED">
        <w:t xml:space="preserve">to the </w:t>
      </w:r>
      <w:r>
        <w:t>Library.</w:t>
      </w:r>
    </w:p>
    <w:p w14:paraId="67D18335"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 action item and decision registers.</w:t>
      </w:r>
    </w:p>
    <w:p w14:paraId="6BA36F81"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 agendas, distributed at least two business days prior to</w:t>
      </w:r>
      <w:r w:rsidRPr="001347ED">
        <w:t xml:space="preserve"> </w:t>
      </w:r>
      <w:r>
        <w:t>meetings.</w:t>
      </w:r>
    </w:p>
    <w:p w14:paraId="77F98D3D" w14:textId="77777777" w:rsidR="00642598" w:rsidRDefault="00642598">
      <w:pPr>
        <w:pStyle w:val="ListParagraph"/>
        <w:widowControl w:val="0"/>
        <w:numPr>
          <w:ilvl w:val="1"/>
          <w:numId w:val="126"/>
        </w:numPr>
        <w:tabs>
          <w:tab w:val="left" w:pos="1560"/>
        </w:tabs>
        <w:autoSpaceDE w:val="0"/>
        <w:autoSpaceDN w:val="0"/>
        <w:spacing w:after="240"/>
        <w:ind w:left="2070"/>
        <w:jc w:val="left"/>
      </w:pPr>
      <w:r>
        <w:t>Report on the health of the Project by use of a</w:t>
      </w:r>
      <w:r w:rsidRPr="001347ED">
        <w:t xml:space="preserve"> </w:t>
      </w:r>
      <w:r>
        <w:t>dashboard.</w:t>
      </w:r>
    </w:p>
    <w:p w14:paraId="3BAC5439"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w:t>
      </w:r>
      <w:r w:rsidRPr="001347ED">
        <w:t xml:space="preserve"> </w:t>
      </w:r>
      <w:r>
        <w:t>recaps.</w:t>
      </w:r>
    </w:p>
    <w:p w14:paraId="5D27DA4F" w14:textId="77777777" w:rsidR="00642598" w:rsidRDefault="00642598">
      <w:pPr>
        <w:pStyle w:val="ListParagraph"/>
        <w:widowControl w:val="0"/>
        <w:numPr>
          <w:ilvl w:val="1"/>
          <w:numId w:val="126"/>
        </w:numPr>
        <w:tabs>
          <w:tab w:val="left" w:pos="1560"/>
        </w:tabs>
        <w:autoSpaceDE w:val="0"/>
        <w:autoSpaceDN w:val="0"/>
        <w:spacing w:after="240"/>
        <w:ind w:left="2070"/>
        <w:jc w:val="left"/>
      </w:pPr>
      <w:r>
        <w:t>Provide other meeting materials as</w:t>
      </w:r>
      <w:r w:rsidRPr="001347ED">
        <w:t xml:space="preserve"> </w:t>
      </w:r>
      <w:r>
        <w:t>required.</w:t>
      </w:r>
    </w:p>
    <w:p w14:paraId="5CEEED1A" w14:textId="77777777" w:rsidR="00642598" w:rsidRDefault="00642598" w:rsidP="00642598">
      <w:pPr>
        <w:pStyle w:val="BodyText"/>
        <w:spacing w:before="11"/>
        <w:rPr>
          <w:sz w:val="23"/>
        </w:rPr>
      </w:pPr>
    </w:p>
    <w:p w14:paraId="550AE792" w14:textId="77777777" w:rsidR="00642598" w:rsidRPr="00B60154" w:rsidRDefault="00642598" w:rsidP="00642598">
      <w:pPr>
        <w:pStyle w:val="BodyText"/>
        <w:ind w:left="1200"/>
        <w:rPr>
          <w:b w:val="0"/>
          <w:bCs w:val="0"/>
        </w:rPr>
      </w:pPr>
      <w:r w:rsidRPr="00B60154">
        <w:rPr>
          <w:b w:val="0"/>
          <w:bCs w:val="0"/>
        </w:rPr>
        <w:t xml:space="preserve">At a minimum, the selected Offeror </w:t>
      </w:r>
      <w:r>
        <w:rPr>
          <w:b w:val="0"/>
          <w:bCs w:val="0"/>
        </w:rPr>
        <w:t>shall</w:t>
      </w:r>
      <w:r w:rsidRPr="00B60154">
        <w:rPr>
          <w:b w:val="0"/>
          <w:bCs w:val="0"/>
        </w:rPr>
        <w:t xml:space="preserve"> facilitate the following meetings:</w:t>
      </w:r>
    </w:p>
    <w:p w14:paraId="1E629FD0" w14:textId="77777777" w:rsidR="00642598" w:rsidRDefault="00642598" w:rsidP="00642598">
      <w:pPr>
        <w:pStyle w:val="BodyText"/>
      </w:pPr>
    </w:p>
    <w:p w14:paraId="4899A4E3" w14:textId="77777777" w:rsidR="00642598" w:rsidRDefault="00642598">
      <w:pPr>
        <w:pStyle w:val="ListParagraph"/>
        <w:widowControl w:val="0"/>
        <w:numPr>
          <w:ilvl w:val="0"/>
          <w:numId w:val="127"/>
        </w:numPr>
        <w:tabs>
          <w:tab w:val="left" w:pos="1560"/>
        </w:tabs>
        <w:autoSpaceDE w:val="0"/>
        <w:autoSpaceDN w:val="0"/>
        <w:ind w:right="297"/>
      </w:pPr>
      <w:r>
        <w:rPr>
          <w:b/>
        </w:rPr>
        <w:t xml:space="preserve">Contract Kick-off Meeting. </w:t>
      </w:r>
      <w:r>
        <w:t>The selected Offeror shall schedule and conduct a contract kick-off meeting for the sponsors and key stakeholders. The purpose of this meeting is to</w:t>
      </w:r>
      <w:r>
        <w:rPr>
          <w:spacing w:val="-25"/>
        </w:rPr>
        <w:t xml:space="preserve"> </w:t>
      </w:r>
      <w:r>
        <w:t>confirm Project scope and objectives, summary of the program, methodology, the roles, responsibilities and</w:t>
      </w:r>
      <w:r>
        <w:rPr>
          <w:spacing w:val="-5"/>
        </w:rPr>
        <w:t xml:space="preserve"> </w:t>
      </w:r>
      <w:r>
        <w:t>expectation</w:t>
      </w:r>
      <w:r>
        <w:rPr>
          <w:spacing w:val="-4"/>
        </w:rPr>
        <w:t xml:space="preserve"> </w:t>
      </w:r>
      <w:r>
        <w:t>of</w:t>
      </w:r>
      <w:r>
        <w:rPr>
          <w:spacing w:val="-6"/>
        </w:rPr>
        <w:t xml:space="preserve"> </w:t>
      </w:r>
      <w:r>
        <w:t>the</w:t>
      </w:r>
      <w:r>
        <w:rPr>
          <w:spacing w:val="-5"/>
        </w:rPr>
        <w:t xml:space="preserve"> </w:t>
      </w:r>
      <w:r>
        <w:t>team,</w:t>
      </w:r>
      <w:r>
        <w:rPr>
          <w:spacing w:val="-4"/>
        </w:rPr>
        <w:t xml:space="preserve"> </w:t>
      </w:r>
      <w:r>
        <w:t>and</w:t>
      </w:r>
      <w:r>
        <w:rPr>
          <w:spacing w:val="-5"/>
        </w:rPr>
        <w:t xml:space="preserve"> </w:t>
      </w:r>
      <w:r>
        <w:t>milestones.</w:t>
      </w:r>
      <w:r>
        <w:rPr>
          <w:spacing w:val="-3"/>
        </w:rPr>
        <w:t xml:space="preserve"> </w:t>
      </w:r>
      <w:r>
        <w:t>The</w:t>
      </w:r>
      <w:r>
        <w:rPr>
          <w:spacing w:val="-5"/>
        </w:rPr>
        <w:t xml:space="preserve"> </w:t>
      </w:r>
      <w:r>
        <w:t>meeting</w:t>
      </w:r>
      <w:r>
        <w:rPr>
          <w:spacing w:val="-5"/>
        </w:rPr>
        <w:t xml:space="preserve"> </w:t>
      </w:r>
      <w:r>
        <w:t>will</w:t>
      </w:r>
      <w:r>
        <w:rPr>
          <w:spacing w:val="-3"/>
        </w:rPr>
        <w:t xml:space="preserve"> </w:t>
      </w:r>
      <w:r>
        <w:t>occur</w:t>
      </w:r>
      <w:r>
        <w:rPr>
          <w:spacing w:val="-6"/>
        </w:rPr>
        <w:t xml:space="preserve"> </w:t>
      </w:r>
      <w:r>
        <w:t>within</w:t>
      </w:r>
      <w:r>
        <w:rPr>
          <w:spacing w:val="-4"/>
        </w:rPr>
        <w:t xml:space="preserve"> </w:t>
      </w:r>
      <w:r>
        <w:t>30</w:t>
      </w:r>
      <w:r>
        <w:rPr>
          <w:spacing w:val="-4"/>
        </w:rPr>
        <w:t xml:space="preserve"> </w:t>
      </w:r>
      <w:r>
        <w:t>calendar</w:t>
      </w:r>
      <w:r>
        <w:rPr>
          <w:spacing w:val="-6"/>
        </w:rPr>
        <w:t xml:space="preserve"> </w:t>
      </w:r>
      <w:r>
        <w:t>days</w:t>
      </w:r>
      <w:r>
        <w:rPr>
          <w:spacing w:val="-1"/>
        </w:rPr>
        <w:t xml:space="preserve"> </w:t>
      </w:r>
      <w:r>
        <w:t>after the PO Effective</w:t>
      </w:r>
      <w:r>
        <w:rPr>
          <w:spacing w:val="-2"/>
        </w:rPr>
        <w:t xml:space="preserve"> </w:t>
      </w:r>
      <w:r>
        <w:t>Date.</w:t>
      </w:r>
    </w:p>
    <w:p w14:paraId="49576664" w14:textId="77777777" w:rsidR="00642598" w:rsidRDefault="00642598" w:rsidP="00642598">
      <w:pPr>
        <w:pStyle w:val="BodyText"/>
      </w:pPr>
    </w:p>
    <w:p w14:paraId="38FFE092" w14:textId="233FB78D" w:rsidR="00642598" w:rsidRDefault="00642598">
      <w:pPr>
        <w:pStyle w:val="ListParagraph"/>
        <w:widowControl w:val="0"/>
        <w:numPr>
          <w:ilvl w:val="0"/>
          <w:numId w:val="127"/>
        </w:numPr>
        <w:tabs>
          <w:tab w:val="left" w:pos="1560"/>
        </w:tabs>
        <w:autoSpaceDE w:val="0"/>
        <w:autoSpaceDN w:val="0"/>
        <w:ind w:right="294"/>
      </w:pPr>
      <w:r>
        <w:rPr>
          <w:b/>
        </w:rPr>
        <w:t>Release</w:t>
      </w:r>
      <w:r>
        <w:rPr>
          <w:b/>
          <w:spacing w:val="-10"/>
        </w:rPr>
        <w:t xml:space="preserve"> </w:t>
      </w:r>
      <w:r>
        <w:rPr>
          <w:b/>
        </w:rPr>
        <w:t>Planning</w:t>
      </w:r>
      <w:r>
        <w:rPr>
          <w:b/>
          <w:spacing w:val="-11"/>
        </w:rPr>
        <w:t xml:space="preserve"> </w:t>
      </w:r>
      <w:r>
        <w:rPr>
          <w:b/>
        </w:rPr>
        <w:t>Meetings.</w:t>
      </w:r>
      <w:r>
        <w:rPr>
          <w:b/>
          <w:spacing w:val="38"/>
        </w:rPr>
        <w:t xml:space="preserve"> </w:t>
      </w:r>
      <w:r>
        <w:t>Release</w:t>
      </w:r>
      <w:r>
        <w:rPr>
          <w:spacing w:val="-10"/>
        </w:rPr>
        <w:t xml:space="preserve"> </w:t>
      </w:r>
      <w:r>
        <w:t>Planning</w:t>
      </w:r>
      <w:r>
        <w:rPr>
          <w:spacing w:val="-11"/>
        </w:rPr>
        <w:t xml:space="preserve"> </w:t>
      </w:r>
      <w:r>
        <w:t xml:space="preserve">involves the scheduling of development activities agreed upon by the selected Offeror, Commonwealth, </w:t>
      </w:r>
      <w:r w:rsidR="00224CD9">
        <w:t xml:space="preserve">and </w:t>
      </w:r>
      <w:r>
        <w:t>stakeholders. Participation in release planning is comprised of Commonwealth</w:t>
      </w:r>
      <w:r>
        <w:rPr>
          <w:spacing w:val="-6"/>
        </w:rPr>
        <w:t xml:space="preserve"> </w:t>
      </w:r>
      <w:r>
        <w:t>resources</w:t>
      </w:r>
      <w:r>
        <w:rPr>
          <w:spacing w:val="-7"/>
        </w:rPr>
        <w:t xml:space="preserve"> </w:t>
      </w:r>
      <w:r>
        <w:t>and</w:t>
      </w:r>
      <w:r>
        <w:rPr>
          <w:spacing w:val="-4"/>
        </w:rPr>
        <w:t xml:space="preserve"> </w:t>
      </w:r>
      <w:r>
        <w:t>contractors</w:t>
      </w:r>
      <w:r>
        <w:rPr>
          <w:spacing w:val="-4"/>
        </w:rPr>
        <w:t xml:space="preserve"> </w:t>
      </w:r>
      <w:r>
        <w:t>with</w:t>
      </w:r>
      <w:r>
        <w:rPr>
          <w:spacing w:val="-7"/>
        </w:rPr>
        <w:t xml:space="preserve"> </w:t>
      </w:r>
      <w:r>
        <w:t>decision-making-authority related to releases. The Commonwealth resources may invite additional subject matter experts and any stakeholders to the meetings as needed.</w:t>
      </w:r>
    </w:p>
    <w:p w14:paraId="4B571D80" w14:textId="77777777" w:rsidR="00642598" w:rsidRDefault="00642598" w:rsidP="00642598">
      <w:pPr>
        <w:pStyle w:val="BodyText"/>
      </w:pPr>
    </w:p>
    <w:p w14:paraId="681396E2" w14:textId="77777777" w:rsidR="00642598" w:rsidRPr="0034394A" w:rsidRDefault="00642598" w:rsidP="00642598">
      <w:pPr>
        <w:pStyle w:val="BodyText"/>
        <w:ind w:left="1560" w:right="295"/>
        <w:rPr>
          <w:b w:val="0"/>
          <w:bCs w:val="0"/>
        </w:rPr>
      </w:pPr>
      <w:r w:rsidRPr="0034394A">
        <w:rPr>
          <w:b w:val="0"/>
          <w:bCs w:val="0"/>
        </w:rPr>
        <w:t>The</w:t>
      </w:r>
      <w:r w:rsidRPr="0034394A">
        <w:rPr>
          <w:b w:val="0"/>
          <w:bCs w:val="0"/>
          <w:spacing w:val="-12"/>
        </w:rPr>
        <w:t xml:space="preserve"> </w:t>
      </w:r>
      <w:r w:rsidRPr="0034394A">
        <w:rPr>
          <w:b w:val="0"/>
          <w:bCs w:val="0"/>
        </w:rPr>
        <w:t>selected</w:t>
      </w:r>
      <w:r w:rsidRPr="0034394A">
        <w:rPr>
          <w:b w:val="0"/>
          <w:bCs w:val="0"/>
          <w:spacing w:val="-11"/>
        </w:rPr>
        <w:t xml:space="preserve"> </w:t>
      </w:r>
      <w:r w:rsidRPr="0034394A">
        <w:rPr>
          <w:b w:val="0"/>
          <w:bCs w:val="0"/>
        </w:rPr>
        <w:t>Offeror</w:t>
      </w:r>
      <w:r w:rsidRPr="0034394A">
        <w:rPr>
          <w:b w:val="0"/>
          <w:bCs w:val="0"/>
          <w:spacing w:val="-12"/>
        </w:rPr>
        <w:t xml:space="preserve"> </w:t>
      </w:r>
      <w:r>
        <w:rPr>
          <w:b w:val="0"/>
          <w:bCs w:val="0"/>
        </w:rPr>
        <w:t xml:space="preserve">shall </w:t>
      </w:r>
      <w:r w:rsidRPr="0034394A">
        <w:rPr>
          <w:b w:val="0"/>
          <w:bCs w:val="0"/>
        </w:rPr>
        <w:t>schedule</w:t>
      </w:r>
      <w:r w:rsidRPr="0034394A">
        <w:rPr>
          <w:b w:val="0"/>
          <w:bCs w:val="0"/>
          <w:spacing w:val="-12"/>
        </w:rPr>
        <w:t xml:space="preserve"> </w:t>
      </w:r>
      <w:r w:rsidRPr="0034394A">
        <w:rPr>
          <w:b w:val="0"/>
          <w:bCs w:val="0"/>
        </w:rPr>
        <w:t>and</w:t>
      </w:r>
      <w:r w:rsidRPr="0034394A">
        <w:rPr>
          <w:b w:val="0"/>
          <w:bCs w:val="0"/>
          <w:spacing w:val="-9"/>
        </w:rPr>
        <w:t xml:space="preserve"> </w:t>
      </w:r>
      <w:r w:rsidRPr="0034394A">
        <w:rPr>
          <w:b w:val="0"/>
          <w:bCs w:val="0"/>
        </w:rPr>
        <w:t>conduct</w:t>
      </w:r>
      <w:r w:rsidRPr="0034394A">
        <w:rPr>
          <w:b w:val="0"/>
          <w:bCs w:val="0"/>
          <w:spacing w:val="-11"/>
        </w:rPr>
        <w:t xml:space="preserve"> </w:t>
      </w:r>
      <w:r w:rsidRPr="0034394A">
        <w:rPr>
          <w:b w:val="0"/>
          <w:bCs w:val="0"/>
        </w:rPr>
        <w:t>the</w:t>
      </w:r>
      <w:r w:rsidRPr="0034394A">
        <w:rPr>
          <w:b w:val="0"/>
          <w:bCs w:val="0"/>
          <w:spacing w:val="-12"/>
        </w:rPr>
        <w:t xml:space="preserve"> </w:t>
      </w:r>
      <w:r w:rsidRPr="0034394A">
        <w:rPr>
          <w:b w:val="0"/>
          <w:bCs w:val="0"/>
        </w:rPr>
        <w:t>release</w:t>
      </w:r>
      <w:r w:rsidRPr="0034394A">
        <w:rPr>
          <w:b w:val="0"/>
          <w:bCs w:val="0"/>
          <w:spacing w:val="-11"/>
        </w:rPr>
        <w:t xml:space="preserve"> </w:t>
      </w:r>
      <w:r w:rsidRPr="0034394A">
        <w:rPr>
          <w:b w:val="0"/>
          <w:bCs w:val="0"/>
        </w:rPr>
        <w:t>planning</w:t>
      </w:r>
      <w:r w:rsidRPr="0034394A">
        <w:rPr>
          <w:b w:val="0"/>
          <w:bCs w:val="0"/>
          <w:spacing w:val="-11"/>
        </w:rPr>
        <w:t xml:space="preserve"> </w:t>
      </w:r>
      <w:r w:rsidRPr="0034394A">
        <w:rPr>
          <w:b w:val="0"/>
          <w:bCs w:val="0"/>
        </w:rPr>
        <w:t xml:space="preserve">meetings. At least 48 hours prior to the meeting, the </w:t>
      </w:r>
      <w:r>
        <w:rPr>
          <w:b w:val="0"/>
          <w:bCs w:val="0"/>
        </w:rPr>
        <w:t>s</w:t>
      </w:r>
      <w:r w:rsidRPr="0034394A">
        <w:rPr>
          <w:b w:val="0"/>
          <w:bCs w:val="0"/>
        </w:rPr>
        <w:t xml:space="preserve">elected Offeror </w:t>
      </w:r>
      <w:r>
        <w:rPr>
          <w:b w:val="0"/>
          <w:bCs w:val="0"/>
        </w:rPr>
        <w:t>shall</w:t>
      </w:r>
      <w:r w:rsidRPr="0034394A">
        <w:rPr>
          <w:b w:val="0"/>
          <w:bCs w:val="0"/>
        </w:rPr>
        <w:t xml:space="preserve"> produce a proposed system release schedule and documentation of the impact to the business operations. </w:t>
      </w:r>
      <w:r>
        <w:rPr>
          <w:b w:val="0"/>
          <w:bCs w:val="0"/>
        </w:rPr>
        <w:t xml:space="preserve">The Commonwealth </w:t>
      </w:r>
      <w:r w:rsidRPr="0034394A">
        <w:rPr>
          <w:b w:val="0"/>
          <w:bCs w:val="0"/>
        </w:rPr>
        <w:t>will determine the frequency of and times for the release planning</w:t>
      </w:r>
      <w:r w:rsidRPr="0034394A">
        <w:rPr>
          <w:b w:val="0"/>
          <w:bCs w:val="0"/>
          <w:spacing w:val="-14"/>
        </w:rPr>
        <w:t xml:space="preserve"> </w:t>
      </w:r>
      <w:r w:rsidRPr="0034394A">
        <w:rPr>
          <w:b w:val="0"/>
          <w:bCs w:val="0"/>
        </w:rPr>
        <w:t>meetings.</w:t>
      </w:r>
    </w:p>
    <w:p w14:paraId="52903EB5" w14:textId="77777777" w:rsidR="00642598" w:rsidRDefault="00642598" w:rsidP="00642598">
      <w:pPr>
        <w:pStyle w:val="BodyText"/>
      </w:pPr>
    </w:p>
    <w:p w14:paraId="02C28118" w14:textId="77777777" w:rsidR="00642598" w:rsidRPr="008A0981" w:rsidRDefault="00642598">
      <w:pPr>
        <w:pStyle w:val="ListParagraph"/>
        <w:widowControl w:val="0"/>
        <w:numPr>
          <w:ilvl w:val="0"/>
          <w:numId w:val="127"/>
        </w:numPr>
        <w:tabs>
          <w:tab w:val="left" w:pos="1560"/>
        </w:tabs>
        <w:autoSpaceDE w:val="0"/>
        <w:autoSpaceDN w:val="0"/>
        <w:ind w:right="294"/>
        <w:rPr>
          <w:b/>
        </w:rPr>
      </w:pPr>
      <w:r w:rsidRPr="008A0981">
        <w:rPr>
          <w:b/>
        </w:rPr>
        <w:tab/>
      </w:r>
      <w:r>
        <w:rPr>
          <w:b/>
        </w:rPr>
        <w:t xml:space="preserve">QA/QC Meetings. </w:t>
      </w:r>
      <w:r>
        <w:t>The selected Offeror shall schedule, conduct, and document all Project meetings as part of the QA/QC scope of work. The initial meeting must occur within 90 calendar days after the PO effective date, then regular QA/QC meetings must occur quarterly thereafter.</w:t>
      </w:r>
    </w:p>
    <w:p w14:paraId="7ADF394D" w14:textId="77777777" w:rsidR="00642598" w:rsidRDefault="00642598" w:rsidP="00642598">
      <w:pPr>
        <w:pStyle w:val="BodyText"/>
      </w:pPr>
    </w:p>
    <w:p w14:paraId="60A63908" w14:textId="77777777" w:rsidR="00642598" w:rsidRDefault="00642598">
      <w:pPr>
        <w:pStyle w:val="ListParagraph"/>
        <w:widowControl w:val="0"/>
        <w:numPr>
          <w:ilvl w:val="0"/>
          <w:numId w:val="127"/>
        </w:numPr>
        <w:tabs>
          <w:tab w:val="left" w:pos="1560"/>
        </w:tabs>
        <w:autoSpaceDE w:val="0"/>
        <w:autoSpaceDN w:val="0"/>
        <w:ind w:right="298"/>
      </w:pPr>
      <w:r>
        <w:rPr>
          <w:b/>
        </w:rPr>
        <w:t>Requirements</w:t>
      </w:r>
      <w:r>
        <w:rPr>
          <w:b/>
          <w:spacing w:val="-14"/>
        </w:rPr>
        <w:t xml:space="preserve"> </w:t>
      </w:r>
      <w:r>
        <w:rPr>
          <w:b/>
        </w:rPr>
        <w:t>Gathering</w:t>
      </w:r>
      <w:r>
        <w:rPr>
          <w:b/>
          <w:spacing w:val="-14"/>
        </w:rPr>
        <w:t xml:space="preserve"> </w:t>
      </w:r>
      <w:r>
        <w:rPr>
          <w:b/>
        </w:rPr>
        <w:t>Related</w:t>
      </w:r>
      <w:r>
        <w:rPr>
          <w:b/>
          <w:spacing w:val="-11"/>
        </w:rPr>
        <w:t xml:space="preserve"> </w:t>
      </w:r>
      <w:r>
        <w:rPr>
          <w:b/>
        </w:rPr>
        <w:t>Meetings.</w:t>
      </w:r>
      <w:r>
        <w:rPr>
          <w:b/>
          <w:spacing w:val="33"/>
        </w:rPr>
        <w:t xml:space="preserve"> </w:t>
      </w:r>
      <w:r>
        <w:t>The</w:t>
      </w:r>
      <w:r>
        <w:rPr>
          <w:spacing w:val="-15"/>
        </w:rPr>
        <w:t xml:space="preserve"> </w:t>
      </w:r>
      <w:r>
        <w:t>selected</w:t>
      </w:r>
      <w:r>
        <w:rPr>
          <w:spacing w:val="-14"/>
        </w:rPr>
        <w:t xml:space="preserve"> </w:t>
      </w:r>
      <w:r>
        <w:t>Offeror</w:t>
      </w:r>
      <w:r>
        <w:rPr>
          <w:spacing w:val="-13"/>
        </w:rPr>
        <w:t xml:space="preserve"> shall </w:t>
      </w:r>
      <w:r>
        <w:t>schedule,</w:t>
      </w:r>
      <w:r>
        <w:rPr>
          <w:spacing w:val="-14"/>
        </w:rPr>
        <w:t xml:space="preserve"> </w:t>
      </w:r>
      <w:r>
        <w:t>conduct, and document requirements gathering</w:t>
      </w:r>
      <w:r>
        <w:rPr>
          <w:spacing w:val="-1"/>
        </w:rPr>
        <w:t xml:space="preserve"> </w:t>
      </w:r>
      <w:r>
        <w:t>meetings.</w:t>
      </w:r>
    </w:p>
    <w:p w14:paraId="63E6D4A0" w14:textId="77777777" w:rsidR="00642598" w:rsidRDefault="00642598" w:rsidP="00642598">
      <w:pPr>
        <w:pStyle w:val="BodyText"/>
      </w:pPr>
    </w:p>
    <w:p w14:paraId="2977ED78" w14:textId="77777777" w:rsidR="00642598" w:rsidRDefault="00642598">
      <w:pPr>
        <w:pStyle w:val="ListParagraph"/>
        <w:widowControl w:val="0"/>
        <w:numPr>
          <w:ilvl w:val="0"/>
          <w:numId w:val="127"/>
        </w:numPr>
        <w:tabs>
          <w:tab w:val="left" w:pos="1560"/>
        </w:tabs>
        <w:autoSpaceDE w:val="0"/>
        <w:autoSpaceDN w:val="0"/>
        <w:ind w:right="298"/>
      </w:pPr>
      <w:r>
        <w:rPr>
          <w:b/>
        </w:rPr>
        <w:t>Status</w:t>
      </w:r>
      <w:r>
        <w:rPr>
          <w:b/>
          <w:spacing w:val="-12"/>
        </w:rPr>
        <w:t xml:space="preserve"> </w:t>
      </w:r>
      <w:r>
        <w:rPr>
          <w:b/>
        </w:rPr>
        <w:t>Meetings</w:t>
      </w:r>
      <w:r>
        <w:t>.</w:t>
      </w:r>
      <w:r>
        <w:rPr>
          <w:spacing w:val="38"/>
        </w:rPr>
        <w:t xml:space="preserve"> </w:t>
      </w:r>
      <w:r>
        <w:t>The</w:t>
      </w:r>
      <w:r>
        <w:rPr>
          <w:spacing w:val="-12"/>
        </w:rPr>
        <w:t xml:space="preserve"> </w:t>
      </w:r>
      <w:r>
        <w:t>selected</w:t>
      </w:r>
      <w:r>
        <w:rPr>
          <w:spacing w:val="-11"/>
        </w:rPr>
        <w:t xml:space="preserve"> </w:t>
      </w:r>
      <w:r>
        <w:t>Offeror</w:t>
      </w:r>
      <w:r>
        <w:rPr>
          <w:spacing w:val="-12"/>
        </w:rPr>
        <w:t xml:space="preserve"> shall</w:t>
      </w:r>
      <w:r>
        <w:rPr>
          <w:spacing w:val="-10"/>
        </w:rPr>
        <w:t xml:space="preserve"> </w:t>
      </w:r>
      <w:r>
        <w:t>schedule</w:t>
      </w:r>
      <w:r>
        <w:rPr>
          <w:spacing w:val="-12"/>
        </w:rPr>
        <w:t xml:space="preserve"> </w:t>
      </w:r>
      <w:r>
        <w:t>and</w:t>
      </w:r>
      <w:r>
        <w:rPr>
          <w:spacing w:val="-11"/>
        </w:rPr>
        <w:t xml:space="preserve"> </w:t>
      </w:r>
      <w:r>
        <w:t>conduct</w:t>
      </w:r>
      <w:r>
        <w:rPr>
          <w:spacing w:val="-11"/>
        </w:rPr>
        <w:t xml:space="preserve"> </w:t>
      </w:r>
      <w:r>
        <w:t>weekly</w:t>
      </w:r>
      <w:r>
        <w:rPr>
          <w:spacing w:val="-11"/>
        </w:rPr>
        <w:t xml:space="preserve"> </w:t>
      </w:r>
      <w:r>
        <w:t>and</w:t>
      </w:r>
      <w:r>
        <w:rPr>
          <w:spacing w:val="-11"/>
        </w:rPr>
        <w:t xml:space="preserve"> </w:t>
      </w:r>
      <w:r>
        <w:t>ad-hoc</w:t>
      </w:r>
      <w:r>
        <w:rPr>
          <w:spacing w:val="-12"/>
        </w:rPr>
        <w:t xml:space="preserve"> </w:t>
      </w:r>
      <w:r>
        <w:t>status meetings</w:t>
      </w:r>
      <w:r>
        <w:rPr>
          <w:spacing w:val="-8"/>
        </w:rPr>
        <w:t xml:space="preserve"> </w:t>
      </w:r>
      <w:r>
        <w:t>with</w:t>
      </w:r>
      <w:r>
        <w:rPr>
          <w:spacing w:val="-9"/>
        </w:rPr>
        <w:t xml:space="preserve"> the Commonwealth</w:t>
      </w:r>
      <w:r>
        <w:t>.</w:t>
      </w:r>
      <w:r>
        <w:rPr>
          <w:spacing w:val="-8"/>
        </w:rPr>
        <w:t xml:space="preserve"> </w:t>
      </w:r>
      <w:r>
        <w:t>Under</w:t>
      </w:r>
      <w:r>
        <w:rPr>
          <w:spacing w:val="-9"/>
        </w:rPr>
        <w:t xml:space="preserve"> </w:t>
      </w:r>
      <w:r>
        <w:t>the</w:t>
      </w:r>
      <w:r>
        <w:rPr>
          <w:spacing w:val="-10"/>
        </w:rPr>
        <w:t xml:space="preserve"> </w:t>
      </w:r>
      <w:r>
        <w:t>strategic</w:t>
      </w:r>
      <w:r>
        <w:rPr>
          <w:spacing w:val="-9"/>
        </w:rPr>
        <w:t xml:space="preserve"> </w:t>
      </w:r>
      <w:r>
        <w:t>guidance</w:t>
      </w:r>
      <w:r>
        <w:rPr>
          <w:spacing w:val="-5"/>
        </w:rPr>
        <w:t xml:space="preserve"> </w:t>
      </w:r>
      <w:r>
        <w:t>of</w:t>
      </w:r>
      <w:r>
        <w:rPr>
          <w:spacing w:val="-8"/>
        </w:rPr>
        <w:t xml:space="preserve"> the WPAs</w:t>
      </w:r>
      <w:r>
        <w:t>,</w:t>
      </w:r>
      <w:r>
        <w:rPr>
          <w:spacing w:val="-9"/>
        </w:rPr>
        <w:t xml:space="preserve"> </w:t>
      </w:r>
      <w:r>
        <w:t>the</w:t>
      </w:r>
      <w:r>
        <w:rPr>
          <w:spacing w:val="-10"/>
        </w:rPr>
        <w:t xml:space="preserve"> </w:t>
      </w:r>
      <w:r>
        <w:t>meeting</w:t>
      </w:r>
      <w:r>
        <w:rPr>
          <w:spacing w:val="-8"/>
        </w:rPr>
        <w:t xml:space="preserve"> </w:t>
      </w:r>
      <w:r>
        <w:t>will</w:t>
      </w:r>
      <w:r>
        <w:rPr>
          <w:spacing w:val="-6"/>
        </w:rPr>
        <w:t xml:space="preserve"> </w:t>
      </w:r>
      <w:r>
        <w:t>follow</w:t>
      </w:r>
      <w:r>
        <w:rPr>
          <w:spacing w:val="-8"/>
        </w:rPr>
        <w:t xml:space="preserve"> </w:t>
      </w:r>
      <w:r>
        <w:t>an</w:t>
      </w:r>
      <w:r>
        <w:rPr>
          <w:spacing w:val="-9"/>
        </w:rPr>
        <w:t xml:space="preserve"> </w:t>
      </w:r>
      <w:r>
        <w:t>agreed</w:t>
      </w:r>
      <w:r>
        <w:rPr>
          <w:spacing w:val="-9"/>
        </w:rPr>
        <w:t xml:space="preserve"> </w:t>
      </w:r>
      <w:r>
        <w:t>upon agenda. The selected Offeror shall submit a weekly status report to the Commonwealth PM and CWDS Division Chief at least one business day in advance of the status meeting. The selected Offeror shall include the following items in the weekly status</w:t>
      </w:r>
      <w:r>
        <w:rPr>
          <w:spacing w:val="-8"/>
        </w:rPr>
        <w:t xml:space="preserve"> </w:t>
      </w:r>
      <w:r>
        <w:t>report:</w:t>
      </w:r>
    </w:p>
    <w:p w14:paraId="78DDEB48"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Project</w:t>
      </w:r>
      <w:r w:rsidRPr="004C4028">
        <w:t xml:space="preserve"> </w:t>
      </w:r>
      <w:r>
        <w:t>risks</w:t>
      </w:r>
    </w:p>
    <w:p w14:paraId="74982F6D"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Known</w:t>
      </w:r>
      <w:r w:rsidRPr="004C4028">
        <w:t xml:space="preserve"> </w:t>
      </w:r>
      <w:r>
        <w:t>issues</w:t>
      </w:r>
    </w:p>
    <w:p w14:paraId="0D60559F"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Newly discovered</w:t>
      </w:r>
      <w:r w:rsidRPr="004C4028">
        <w:t xml:space="preserve"> </w:t>
      </w:r>
      <w:r>
        <w:t>defects</w:t>
      </w:r>
    </w:p>
    <w:p w14:paraId="43C17354"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Updates on proposed</w:t>
      </w:r>
      <w:r w:rsidRPr="004C4028">
        <w:t xml:space="preserve"> </w:t>
      </w:r>
      <w:r>
        <w:t>changes</w:t>
      </w:r>
    </w:p>
    <w:p w14:paraId="6F722AB0"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Updates on release</w:t>
      </w:r>
      <w:r w:rsidRPr="004C4028">
        <w:t xml:space="preserve"> </w:t>
      </w:r>
      <w:r>
        <w:t>timelines</w:t>
      </w:r>
    </w:p>
    <w:p w14:paraId="09DCA597"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Updates on training</w:t>
      </w:r>
      <w:r w:rsidRPr="004C4028">
        <w:t xml:space="preserve"> </w:t>
      </w:r>
      <w:r>
        <w:t>plans</w:t>
      </w:r>
    </w:p>
    <w:p w14:paraId="70C94AE0"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Updates on</w:t>
      </w:r>
      <w:r w:rsidRPr="004C4028">
        <w:t xml:space="preserve"> </w:t>
      </w:r>
      <w:r>
        <w:t>UAT</w:t>
      </w:r>
    </w:p>
    <w:p w14:paraId="754A55FA"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Updates on Implementation</w:t>
      </w:r>
      <w:r w:rsidRPr="004C4028">
        <w:t xml:space="preserve"> </w:t>
      </w:r>
      <w:r>
        <w:t>Plans</w:t>
      </w:r>
    </w:p>
    <w:p w14:paraId="3FD15986" w14:textId="77777777" w:rsidR="00642598" w:rsidRDefault="00642598">
      <w:pPr>
        <w:pStyle w:val="ListParagraph"/>
        <w:widowControl w:val="0"/>
        <w:numPr>
          <w:ilvl w:val="0"/>
          <w:numId w:val="123"/>
        </w:numPr>
        <w:tabs>
          <w:tab w:val="left" w:pos="2160"/>
        </w:tabs>
        <w:autoSpaceDE w:val="0"/>
        <w:autoSpaceDN w:val="0"/>
        <w:spacing w:line="293" w:lineRule="exact"/>
        <w:ind w:left="2070"/>
        <w:jc w:val="left"/>
      </w:pPr>
      <w:r>
        <w:t>Budget considerations, as applicable to the current Project</w:t>
      </w:r>
      <w:r w:rsidRPr="004C4028">
        <w:t xml:space="preserve"> </w:t>
      </w:r>
      <w:r>
        <w:t>status</w:t>
      </w:r>
    </w:p>
    <w:p w14:paraId="5D642D57" w14:textId="77777777" w:rsidR="00642598" w:rsidRDefault="00642598" w:rsidP="00642598">
      <w:pPr>
        <w:pStyle w:val="BodyText"/>
        <w:spacing w:before="11"/>
        <w:rPr>
          <w:sz w:val="23"/>
        </w:rPr>
      </w:pPr>
    </w:p>
    <w:p w14:paraId="672C3D44" w14:textId="77777777" w:rsidR="00642598" w:rsidRPr="004C4028" w:rsidRDefault="00642598">
      <w:pPr>
        <w:pStyle w:val="ListParagraph"/>
        <w:widowControl w:val="0"/>
        <w:numPr>
          <w:ilvl w:val="0"/>
          <w:numId w:val="127"/>
        </w:numPr>
        <w:tabs>
          <w:tab w:val="left" w:pos="1560"/>
        </w:tabs>
        <w:autoSpaceDE w:val="0"/>
        <w:autoSpaceDN w:val="0"/>
        <w:ind w:right="297"/>
      </w:pPr>
      <w:r w:rsidRPr="004C4028">
        <w:rPr>
          <w:b/>
        </w:rPr>
        <w:t>Bi</w:t>
      </w:r>
      <w:r>
        <w:rPr>
          <w:b/>
        </w:rPr>
        <w:t xml:space="preserve">-Monthly Steering Committee Quarterly. </w:t>
      </w:r>
      <w:r>
        <w:t>The selected Offeror shall schedule and conduct Bi-Monthly Steering Committee meetings.</w:t>
      </w:r>
      <w:r>
        <w:rPr>
          <w:spacing w:val="10"/>
        </w:rPr>
        <w:t xml:space="preserve"> </w:t>
      </w:r>
      <w:r>
        <w:t>Under</w:t>
      </w:r>
      <w:r>
        <w:rPr>
          <w:spacing w:val="10"/>
        </w:rPr>
        <w:t xml:space="preserve"> </w:t>
      </w:r>
      <w:r>
        <w:t>the</w:t>
      </w:r>
      <w:r>
        <w:rPr>
          <w:spacing w:val="9"/>
        </w:rPr>
        <w:t xml:space="preserve"> </w:t>
      </w:r>
      <w:r>
        <w:t>strategic</w:t>
      </w:r>
      <w:r>
        <w:rPr>
          <w:spacing w:val="10"/>
        </w:rPr>
        <w:t xml:space="preserve"> </w:t>
      </w:r>
      <w:r>
        <w:t>guidance</w:t>
      </w:r>
      <w:r>
        <w:rPr>
          <w:spacing w:val="9"/>
        </w:rPr>
        <w:t xml:space="preserve"> </w:t>
      </w:r>
      <w:r>
        <w:t>of</w:t>
      </w:r>
      <w:r>
        <w:rPr>
          <w:spacing w:val="10"/>
        </w:rPr>
        <w:t xml:space="preserve"> the Commonwealth</w:t>
      </w:r>
      <w:r>
        <w:t>,</w:t>
      </w:r>
      <w:r>
        <w:rPr>
          <w:spacing w:val="10"/>
        </w:rPr>
        <w:t xml:space="preserve"> </w:t>
      </w:r>
      <w:r>
        <w:t>the</w:t>
      </w:r>
      <w:r>
        <w:rPr>
          <w:spacing w:val="10"/>
        </w:rPr>
        <w:t xml:space="preserve"> </w:t>
      </w:r>
      <w:r>
        <w:t>meeting</w:t>
      </w:r>
      <w:r>
        <w:rPr>
          <w:spacing w:val="10"/>
        </w:rPr>
        <w:t xml:space="preserve"> </w:t>
      </w:r>
      <w:r>
        <w:t>will</w:t>
      </w:r>
      <w:r>
        <w:rPr>
          <w:spacing w:val="11"/>
        </w:rPr>
        <w:t xml:space="preserve"> </w:t>
      </w:r>
      <w:r>
        <w:t>review,</w:t>
      </w:r>
      <w:r>
        <w:rPr>
          <w:spacing w:val="10"/>
        </w:rPr>
        <w:t xml:space="preserve"> </w:t>
      </w:r>
      <w:r>
        <w:t>at</w:t>
      </w:r>
      <w:r>
        <w:rPr>
          <w:spacing w:val="11"/>
        </w:rPr>
        <w:t xml:space="preserve"> </w:t>
      </w:r>
      <w:r>
        <w:t xml:space="preserve">a </w:t>
      </w:r>
      <w:r w:rsidRPr="00AD73EF">
        <w:t xml:space="preserve">minimum, </w:t>
      </w:r>
      <w:r>
        <w:t xml:space="preserve">schedules, </w:t>
      </w:r>
      <w:r w:rsidRPr="004C4028">
        <w:t>Communications Management Plan, the Risk Management Plan, and the QM Plan.</w:t>
      </w:r>
    </w:p>
    <w:p w14:paraId="273751AA" w14:textId="77777777" w:rsidR="00642598" w:rsidRPr="00AD73EF" w:rsidRDefault="00642598" w:rsidP="00642598">
      <w:pPr>
        <w:pStyle w:val="BodyText"/>
        <w:rPr>
          <w:b w:val="0"/>
          <w:bCs w:val="0"/>
        </w:rPr>
      </w:pPr>
    </w:p>
    <w:p w14:paraId="1044B92F" w14:textId="77777777" w:rsidR="00642598" w:rsidRPr="00AD73EF" w:rsidRDefault="00642598" w:rsidP="00642598">
      <w:pPr>
        <w:pStyle w:val="BodyText"/>
        <w:ind w:left="1560" w:right="300"/>
        <w:rPr>
          <w:b w:val="0"/>
          <w:bCs w:val="0"/>
        </w:rPr>
      </w:pPr>
      <w:r w:rsidRPr="00AD73EF">
        <w:rPr>
          <w:b w:val="0"/>
          <w:bCs w:val="0"/>
        </w:rPr>
        <w:t>Offerors sh</w:t>
      </w:r>
      <w:r>
        <w:rPr>
          <w:b w:val="0"/>
          <w:bCs w:val="0"/>
        </w:rPr>
        <w:t>all</w:t>
      </w:r>
      <w:r w:rsidRPr="00AD73EF">
        <w:rPr>
          <w:b w:val="0"/>
          <w:bCs w:val="0"/>
        </w:rPr>
        <w:t xml:space="preserve"> describe their approach to conducting and facilitating these meetings. Offerors may propose additional meetings. </w:t>
      </w:r>
      <w:r>
        <w:rPr>
          <w:b w:val="0"/>
          <w:bCs w:val="0"/>
        </w:rPr>
        <w:t xml:space="preserve">The Commonwealth </w:t>
      </w:r>
      <w:r w:rsidRPr="00AD73EF">
        <w:rPr>
          <w:b w:val="0"/>
          <w:bCs w:val="0"/>
        </w:rPr>
        <w:t>may require the selected Offeror to attend and facilitate other meetings.</w:t>
      </w:r>
    </w:p>
    <w:p w14:paraId="3780EC0F" w14:textId="54C7C179" w:rsidR="00642598" w:rsidRDefault="00642598" w:rsidP="001347ED">
      <w:pPr>
        <w:pStyle w:val="Heading2"/>
      </w:pPr>
    </w:p>
    <w:p w14:paraId="67ECC6D3" w14:textId="77777777" w:rsidR="00642598" w:rsidRPr="00666601" w:rsidRDefault="00642598" w:rsidP="00642598">
      <w:pPr>
        <w:spacing w:after="0" w:line="240" w:lineRule="auto"/>
        <w:rPr>
          <w:rFonts w:ascii="Times New Roman" w:eastAsia="Times New Roman" w:hAnsi="Times New Roman" w:cs="Times New Roman"/>
          <w:sz w:val="24"/>
          <w:szCs w:val="24"/>
        </w:rPr>
      </w:pPr>
    </w:p>
    <w:p w14:paraId="01948285" w14:textId="2F3E8017" w:rsidR="00642598" w:rsidRPr="008F573D" w:rsidRDefault="00642598">
      <w:pPr>
        <w:pStyle w:val="ListParagraph"/>
        <w:numPr>
          <w:ilvl w:val="0"/>
          <w:numId w:val="2"/>
        </w:numPr>
      </w:pPr>
      <w:r w:rsidRPr="008F573D">
        <w:rPr>
          <w:b/>
        </w:rPr>
        <w:t>Objections and Additions.</w:t>
      </w:r>
      <w:r w:rsidRPr="008F573D">
        <w:t xml:space="preserve">  The Offeror will identify which, if any, items in </w:t>
      </w:r>
      <w:r w:rsidRPr="008F573D">
        <w:rPr>
          <w:b/>
          <w:bCs/>
        </w:rPr>
        <w:t xml:space="preserve">Appendix </w:t>
      </w:r>
      <w:r>
        <w:rPr>
          <w:b/>
          <w:bCs/>
        </w:rPr>
        <w:t>K, CWDS</w:t>
      </w:r>
      <w:r w:rsidRPr="008F573D">
        <w:rPr>
          <w:b/>
          <w:bCs/>
        </w:rPr>
        <w:t xml:space="preserve"> Terms and Conditions</w:t>
      </w:r>
      <w:r w:rsidRPr="008F573D">
        <w:t xml:space="preserve"> or </w:t>
      </w:r>
      <w:r w:rsidRPr="008F573D">
        <w:rPr>
          <w:b/>
          <w:bCs/>
        </w:rPr>
        <w:t xml:space="preserve">Appendix </w:t>
      </w:r>
      <w:r>
        <w:rPr>
          <w:b/>
          <w:bCs/>
        </w:rPr>
        <w:t>J</w:t>
      </w:r>
      <w:r w:rsidRPr="008F573D">
        <w:rPr>
          <w:b/>
          <w:bCs/>
        </w:rPr>
        <w:t>, CWDS Service Level Agreements</w:t>
      </w:r>
      <w:r w:rsidRPr="008F573D">
        <w:t xml:space="preserve"> that it would like to negotiate and what additional items Offeror would like to add to either </w:t>
      </w:r>
      <w:r>
        <w:t>a</w:t>
      </w:r>
      <w:r w:rsidRPr="008F573D">
        <w:t xml:space="preserve">ppendix.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appendices.  </w:t>
      </w:r>
    </w:p>
    <w:p w14:paraId="395FD114" w14:textId="77777777" w:rsidR="00642598" w:rsidRDefault="00642598" w:rsidP="00642598">
      <w:pPr>
        <w:pStyle w:val="ListParagraph"/>
      </w:pPr>
    </w:p>
    <w:p w14:paraId="2BE4BEEA" w14:textId="77777777" w:rsidR="00642598" w:rsidRPr="00666601" w:rsidRDefault="00642598" w:rsidP="00642598">
      <w:pPr>
        <w:pStyle w:val="ListParagraph"/>
      </w:pPr>
      <w:r w:rsidRPr="008F573D">
        <w:t xml:space="preserve">The Offeror shall not request changes to the other provisions of the RFP, nor shall the Offeror request to completely substitute its own terms and conditions for </w:t>
      </w:r>
      <w:r w:rsidRPr="00666601">
        <w:t xml:space="preserve">this RFP.  All terms and conditions </w:t>
      </w:r>
      <w:r>
        <w:t>shall</w:t>
      </w:r>
      <w:r w:rsidRPr="00666601">
        <w:t xml:space="preserve"> appear in one integrated contract.  The Issuing Office will not accept references to the Offeror’s, or any other, online guides or online terms and conditions contained in any proposal.</w:t>
      </w:r>
    </w:p>
    <w:p w14:paraId="017CE35D" w14:textId="77777777" w:rsidR="00642598" w:rsidRPr="00666601" w:rsidRDefault="00642598" w:rsidP="00642598">
      <w:pPr>
        <w:autoSpaceDE w:val="0"/>
        <w:autoSpaceDN w:val="0"/>
        <w:adjustRightInd w:val="0"/>
        <w:spacing w:after="0" w:line="240" w:lineRule="auto"/>
        <w:rPr>
          <w:rFonts w:ascii="Times New Roman" w:eastAsia="Times New Roman" w:hAnsi="Times New Roman" w:cs="Times New Roman"/>
          <w:sz w:val="24"/>
          <w:szCs w:val="24"/>
        </w:rPr>
      </w:pPr>
    </w:p>
    <w:p w14:paraId="2F2B1DC9" w14:textId="77777777" w:rsidR="00642598" w:rsidRPr="00666601" w:rsidRDefault="00642598" w:rsidP="00642598">
      <w:pPr>
        <w:autoSpaceDE w:val="0"/>
        <w:autoSpaceDN w:val="0"/>
        <w:adjustRightInd w:val="0"/>
        <w:spacing w:after="0" w:line="240" w:lineRule="auto"/>
        <w:ind w:left="720"/>
        <w:rPr>
          <w:rFonts w:ascii="Times New Roman" w:eastAsia="Times New Roman" w:hAnsi="Times New Roman" w:cs="Times New Roman"/>
          <w:b/>
          <w:bCs/>
          <w:sz w:val="24"/>
          <w:szCs w:val="24"/>
        </w:rPr>
      </w:pPr>
      <w:r w:rsidRPr="00666601">
        <w:rPr>
          <w:rFonts w:ascii="Times New Roman" w:eastAsia="Times New Roman" w:hAnsi="Times New Roman" w:cs="Times New Roman"/>
          <w:sz w:val="24"/>
          <w:szCs w:val="24"/>
        </w:rPr>
        <w:t xml:space="preserve">Regardless of any objections set out in its proposal, the Offeror </w:t>
      </w:r>
      <w:r>
        <w:rPr>
          <w:rFonts w:ascii="Times New Roman" w:eastAsia="Times New Roman" w:hAnsi="Times New Roman" w:cs="Times New Roman"/>
          <w:sz w:val="24"/>
          <w:szCs w:val="24"/>
        </w:rPr>
        <w:t>shall</w:t>
      </w:r>
      <w:r w:rsidRPr="00666601">
        <w:rPr>
          <w:rFonts w:ascii="Times New Roman" w:eastAsia="Times New Roman" w:hAnsi="Times New Roman" w:cs="Times New Roman"/>
          <w:sz w:val="24"/>
          <w:szCs w:val="24"/>
        </w:rPr>
        <w:t xml:space="preserve"> submit its proposal, including the cost proposal, based on the terms and conditions set out in </w:t>
      </w:r>
      <w:r w:rsidRPr="007964D0">
        <w:rPr>
          <w:rFonts w:ascii="Times New Roman" w:eastAsia="Times New Roman" w:hAnsi="Times New Roman" w:cs="Times New Roman"/>
          <w:b/>
          <w:bCs/>
          <w:sz w:val="24"/>
          <w:szCs w:val="24"/>
        </w:rPr>
        <w:t xml:space="preserve">Appendix </w:t>
      </w:r>
      <w:r>
        <w:rPr>
          <w:rFonts w:ascii="Times New Roman" w:eastAsia="Times New Roman" w:hAnsi="Times New Roman" w:cs="Times New Roman"/>
          <w:b/>
          <w:bCs/>
          <w:sz w:val="24"/>
          <w:szCs w:val="24"/>
        </w:rPr>
        <w:t>K</w:t>
      </w:r>
      <w:r w:rsidRPr="00666601">
        <w:rPr>
          <w:rFonts w:ascii="Times New Roman" w:eastAsia="Times New Roman" w:hAnsi="Times New Roman" w:cs="Times New Roman"/>
          <w:b/>
          <w:sz w:val="24"/>
          <w:szCs w:val="24"/>
        </w:rPr>
        <w:t xml:space="preserve"> </w:t>
      </w:r>
      <w:r w:rsidRPr="008232A1">
        <w:rPr>
          <w:rFonts w:ascii="Times New Roman" w:eastAsia="Times New Roman" w:hAnsi="Times New Roman" w:cs="Times New Roman"/>
          <w:sz w:val="24"/>
          <w:szCs w:val="24"/>
        </w:rPr>
        <w:t>and the service level set out in</w:t>
      </w:r>
      <w:r>
        <w:rPr>
          <w:rFonts w:ascii="Times New Roman" w:eastAsia="Times New Roman" w:hAnsi="Times New Roman" w:cs="Times New Roman"/>
          <w:b/>
          <w:bCs/>
          <w:sz w:val="24"/>
          <w:szCs w:val="24"/>
        </w:rPr>
        <w:t xml:space="preserve"> Appendix J.</w:t>
      </w:r>
      <w:r w:rsidRPr="00666601">
        <w:rPr>
          <w:rFonts w:ascii="Times New Roman" w:eastAsia="Times New Roman" w:hAnsi="Times New Roman" w:cs="Times New Roman"/>
          <w:sz w:val="24"/>
          <w:szCs w:val="24"/>
        </w:rPr>
        <w:t xml:space="preserve">  The Issuing Office will reject any proposal that is conditioned on the negotiation of the </w:t>
      </w:r>
      <w:r w:rsidRPr="008232A1">
        <w:rPr>
          <w:rFonts w:ascii="Times New Roman" w:eastAsia="Times New Roman" w:hAnsi="Times New Roman" w:cs="Times New Roman"/>
          <w:b/>
          <w:bCs/>
          <w:sz w:val="24"/>
          <w:szCs w:val="24"/>
        </w:rPr>
        <w:t xml:space="preserve">Appendix </w:t>
      </w:r>
      <w:r>
        <w:rPr>
          <w:rFonts w:ascii="Times New Roman" w:eastAsia="Times New Roman" w:hAnsi="Times New Roman" w:cs="Times New Roman"/>
          <w:b/>
          <w:bCs/>
          <w:sz w:val="24"/>
          <w:szCs w:val="24"/>
        </w:rPr>
        <w:t>K</w:t>
      </w:r>
      <w:r>
        <w:rPr>
          <w:rFonts w:ascii="Times New Roman" w:eastAsia="Times New Roman" w:hAnsi="Times New Roman" w:cs="Times New Roman"/>
          <w:sz w:val="24"/>
          <w:szCs w:val="24"/>
        </w:rPr>
        <w:t xml:space="preserve"> or </w:t>
      </w:r>
      <w:r w:rsidRPr="008232A1">
        <w:rPr>
          <w:rFonts w:ascii="Times New Roman" w:eastAsia="Times New Roman" w:hAnsi="Times New Roman" w:cs="Times New Roman"/>
          <w:b/>
          <w:bCs/>
          <w:sz w:val="24"/>
          <w:szCs w:val="24"/>
        </w:rPr>
        <w:t xml:space="preserve">Appendix </w:t>
      </w:r>
      <w:r>
        <w:rPr>
          <w:rFonts w:ascii="Times New Roman" w:eastAsia="Times New Roman" w:hAnsi="Times New Roman" w:cs="Times New Roman"/>
          <w:b/>
          <w:bCs/>
          <w:sz w:val="24"/>
          <w:szCs w:val="24"/>
        </w:rPr>
        <w:t>J</w:t>
      </w:r>
      <w:r>
        <w:rPr>
          <w:rFonts w:ascii="Times New Roman" w:eastAsia="Times New Roman" w:hAnsi="Times New Roman" w:cs="Times New Roman"/>
          <w:sz w:val="24"/>
          <w:szCs w:val="24"/>
        </w:rPr>
        <w:t>.</w:t>
      </w:r>
      <w:r w:rsidRPr="00666601">
        <w:rPr>
          <w:rFonts w:ascii="Times New Roman" w:eastAsia="Times New Roman" w:hAnsi="Times New Roman" w:cs="Times New Roman"/>
          <w:sz w:val="24"/>
          <w:szCs w:val="24"/>
        </w:rPr>
        <w:t xml:space="preserve"> </w:t>
      </w:r>
    </w:p>
    <w:p w14:paraId="242267F0" w14:textId="77777777" w:rsidR="00642598" w:rsidRPr="00666601" w:rsidRDefault="00642598" w:rsidP="00642598">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56FA1ED7" w14:textId="77777777" w:rsidR="00642598" w:rsidRDefault="00642598" w:rsidP="00642598"/>
    <w:p w14:paraId="61D4F327" w14:textId="77777777" w:rsidR="00CA2A5E" w:rsidRPr="00C637CD" w:rsidRDefault="00CA2A5E" w:rsidP="005614AE"/>
    <w:sectPr w:rsidR="00CA2A5E" w:rsidRPr="00C637CD" w:rsidSect="007438E8">
      <w:footerReference w:type="default" r:id="rId23"/>
      <w:pgSz w:w="12240" w:h="15840"/>
      <w:pgMar w:top="1440" w:right="1440" w:bottom="1440" w:left="1440" w:header="0" w:footer="6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FD1E1A" w14:textId="77777777" w:rsidR="002404F3" w:rsidRDefault="002404F3" w:rsidP="006B3C1D">
      <w:pPr>
        <w:spacing w:after="0" w:line="240" w:lineRule="auto"/>
      </w:pPr>
      <w:r>
        <w:separator/>
      </w:r>
    </w:p>
  </w:endnote>
  <w:endnote w:type="continuationSeparator" w:id="0">
    <w:p w14:paraId="5E8134AF" w14:textId="77777777" w:rsidR="002404F3" w:rsidRDefault="002404F3" w:rsidP="006B3C1D">
      <w:pPr>
        <w:spacing w:after="0" w:line="240" w:lineRule="auto"/>
      </w:pPr>
      <w:r>
        <w:continuationSeparator/>
      </w:r>
    </w:p>
  </w:endnote>
  <w:endnote w:type="continuationNotice" w:id="1">
    <w:p w14:paraId="2C9F5983" w14:textId="77777777" w:rsidR="002404F3" w:rsidRDefault="002404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entury Gothic">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Yu Mincho">
    <w:altName w:val="游明朝"/>
    <w:panose1 w:val="00000000000000000000"/>
    <w:charset w:val="80"/>
    <w:family w:val="roman"/>
    <w:notTrueType/>
    <w:pitch w:val="default"/>
  </w:font>
  <w:font w:name="MS Minngs">
    <w:altName w:val="Yu Gothic"/>
    <w:panose1 w:val="00000000000000000000"/>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8833862"/>
      <w:docPartObj>
        <w:docPartGallery w:val="Page Numbers (Bottom of Page)"/>
        <w:docPartUnique/>
      </w:docPartObj>
    </w:sdtPr>
    <w:sdtContent>
      <w:sdt>
        <w:sdtPr>
          <w:id w:val="1728636285"/>
          <w:docPartObj>
            <w:docPartGallery w:val="Page Numbers (Top of Page)"/>
            <w:docPartUnique/>
          </w:docPartObj>
        </w:sdtPr>
        <w:sdtContent>
          <w:p w14:paraId="552CA09B" w14:textId="5F058AA5" w:rsidR="00873CA5" w:rsidRDefault="00873CA5">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74EA6A8" w14:textId="77777777" w:rsidR="006B3C1D" w:rsidRDefault="006B3C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36589C" w14:textId="77777777" w:rsidR="002404F3" w:rsidRDefault="002404F3" w:rsidP="006B3C1D">
      <w:pPr>
        <w:spacing w:after="0" w:line="240" w:lineRule="auto"/>
      </w:pPr>
      <w:r>
        <w:separator/>
      </w:r>
    </w:p>
  </w:footnote>
  <w:footnote w:type="continuationSeparator" w:id="0">
    <w:p w14:paraId="56FECEFA" w14:textId="77777777" w:rsidR="002404F3" w:rsidRDefault="002404F3" w:rsidP="006B3C1D">
      <w:pPr>
        <w:spacing w:after="0" w:line="240" w:lineRule="auto"/>
      </w:pPr>
      <w:r>
        <w:continuationSeparator/>
      </w:r>
    </w:p>
  </w:footnote>
  <w:footnote w:type="continuationNotice" w:id="1">
    <w:p w14:paraId="1680A462" w14:textId="77777777" w:rsidR="002404F3" w:rsidRDefault="002404F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712EB"/>
    <w:multiLevelType w:val="multilevel"/>
    <w:tmpl w:val="28BE4644"/>
    <w:lvl w:ilvl="0">
      <w:start w:val="1"/>
      <w:numFmt w:val="decimal"/>
      <w:lvlText w:val="(%1)"/>
      <w:lvlJc w:val="left"/>
      <w:pPr>
        <w:tabs>
          <w:tab w:val="num" w:pos="720"/>
        </w:tabs>
        <w:ind w:left="720" w:hanging="360"/>
      </w:pPr>
      <w:rPr>
        <w:rFonts w:hint="default"/>
        <w:b w:val="0"/>
        <w:bCs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25C2C66"/>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3D53A49"/>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3DD5B1F"/>
    <w:multiLevelType w:val="hybridMultilevel"/>
    <w:tmpl w:val="9AAEA4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44323BC"/>
    <w:multiLevelType w:val="hybridMultilevel"/>
    <w:tmpl w:val="529A362A"/>
    <w:lvl w:ilvl="0" w:tplc="FFFFFFFF">
      <w:start w:val="1"/>
      <w:numFmt w:val="lowerLetter"/>
      <w:lvlText w:val="%1)"/>
      <w:lvlJc w:val="left"/>
      <w:pPr>
        <w:ind w:left="2520" w:hanging="360"/>
      </w:pPr>
      <w:rPr>
        <w:rFonts w:hint="default"/>
        <w:b/>
        <w:b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5" w15:restartNumberingAfterBreak="0">
    <w:nsid w:val="04A14D4D"/>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6" w15:restartNumberingAfterBreak="0">
    <w:nsid w:val="05B80DF5"/>
    <w:multiLevelType w:val="multilevel"/>
    <w:tmpl w:val="1F38F524"/>
    <w:lvl w:ilvl="0">
      <w:start w:val="1"/>
      <w:numFmt w:val="decimal"/>
      <w:lvlText w:val="(%1)"/>
      <w:lvlJc w:val="left"/>
      <w:pPr>
        <w:tabs>
          <w:tab w:val="num" w:pos="720"/>
        </w:tabs>
        <w:ind w:left="720" w:hanging="360"/>
      </w:pPr>
      <w:rPr>
        <w:rFonts w:hint="default"/>
        <w:b w:val="0"/>
        <w:bCs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65813AC"/>
    <w:multiLevelType w:val="hybridMultilevel"/>
    <w:tmpl w:val="39C6B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1">
      <w:start w:val="1"/>
      <w:numFmt w:val="bullet"/>
      <w:lvlText w:val=""/>
      <w:lvlJc w:val="left"/>
      <w:pPr>
        <w:ind w:left="3600" w:hanging="360"/>
      </w:pPr>
      <w:rPr>
        <w:rFonts w:ascii="Symbol" w:hAnsi="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77B1A9F"/>
    <w:multiLevelType w:val="multilevel"/>
    <w:tmpl w:val="0F6E6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7BC6802"/>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820540A"/>
    <w:multiLevelType w:val="hybridMultilevel"/>
    <w:tmpl w:val="193C84EC"/>
    <w:lvl w:ilvl="0" w:tplc="FFFFFFFF">
      <w:start w:val="1"/>
      <w:numFmt w:val="upperLetter"/>
      <w:lvlText w:val="%1."/>
      <w:lvlJc w:val="left"/>
      <w:pPr>
        <w:ind w:left="1080" w:firstLine="0"/>
      </w:pPr>
      <w:rPr>
        <w:rFonts w:hint="default"/>
        <w:b/>
        <w:color w:val="auto"/>
      </w:rPr>
    </w:lvl>
    <w:lvl w:ilvl="1" w:tplc="FFFFFFFF">
      <w:start w:val="1"/>
      <w:numFmt w:val="decimal"/>
      <w:lvlText w:val="%2."/>
      <w:lvlJc w:val="left"/>
      <w:pPr>
        <w:ind w:left="1800" w:hanging="360"/>
      </w:pPr>
      <w:rPr>
        <w:b/>
        <w:bCs w:val="0"/>
      </w:r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0890334F"/>
    <w:multiLevelType w:val="hybridMultilevel"/>
    <w:tmpl w:val="31CCA652"/>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094605CF"/>
    <w:multiLevelType w:val="multilevel"/>
    <w:tmpl w:val="BCD6E1EE"/>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bullet"/>
      <w:lvlText w:val=""/>
      <w:lvlJc w:val="left"/>
      <w:pPr>
        <w:ind w:left="4680" w:hanging="360"/>
      </w:pPr>
      <w:rPr>
        <w:rFonts w:ascii="Symbol" w:hAnsi="Symbol"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13" w15:restartNumberingAfterBreak="0">
    <w:nsid w:val="09FF26E1"/>
    <w:multiLevelType w:val="hybridMultilevel"/>
    <w:tmpl w:val="78BEB584"/>
    <w:lvl w:ilvl="0" w:tplc="FFFFFFFF">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CF01653"/>
    <w:multiLevelType w:val="hybridMultilevel"/>
    <w:tmpl w:val="454A755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5" w15:restartNumberingAfterBreak="0">
    <w:nsid w:val="0D076ACF"/>
    <w:multiLevelType w:val="multilevel"/>
    <w:tmpl w:val="3B9C40EE"/>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bullet"/>
      <w:lvlText w:val=""/>
      <w:lvlJc w:val="left"/>
      <w:pPr>
        <w:ind w:left="4680" w:hanging="360"/>
      </w:pPr>
      <w:rPr>
        <w:rFonts w:ascii="Symbol" w:hAnsi="Symbol"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16" w15:restartNumberingAfterBreak="0">
    <w:nsid w:val="0E2601CE"/>
    <w:multiLevelType w:val="multilevel"/>
    <w:tmpl w:val="C0D64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E8173F"/>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1FF147D"/>
    <w:multiLevelType w:val="multilevel"/>
    <w:tmpl w:val="8264D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22E1939"/>
    <w:multiLevelType w:val="multilevel"/>
    <w:tmpl w:val="9D22A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30F4C93"/>
    <w:multiLevelType w:val="hybridMultilevel"/>
    <w:tmpl w:val="78BEB584"/>
    <w:lvl w:ilvl="0" w:tplc="FFFFFFFF">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31A73FA"/>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140F2D6C"/>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14DA238E"/>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164B6BD3"/>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186166D3"/>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A804BF9"/>
    <w:multiLevelType w:val="multilevel"/>
    <w:tmpl w:val="F07ED47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start w:val="1"/>
      <w:numFmt w:val="lowerRoman"/>
      <w:lvlText w:val="%4."/>
      <w:lvlJc w:val="right"/>
      <w:pPr>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27" w15:restartNumberingAfterBreak="0">
    <w:nsid w:val="1A8E00EE"/>
    <w:multiLevelType w:val="multilevel"/>
    <w:tmpl w:val="B298E3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AB25F17"/>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1ADD3713"/>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30" w15:restartNumberingAfterBreak="0">
    <w:nsid w:val="1BAB229B"/>
    <w:multiLevelType w:val="multilevel"/>
    <w:tmpl w:val="5D0AB130"/>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bCs w:val="0"/>
        <w:i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val="0"/>
        <w:i w:val="0"/>
        <w:color w:val="auto"/>
        <w:sz w:val="24"/>
        <w:u w:val="none"/>
      </w:rPr>
    </w:lvl>
    <w:lvl w:ilvl="3">
      <w:start w:val="1"/>
      <w:numFmt w:val="bullet"/>
      <w:lvlText w:val=""/>
      <w:lvlJc w:val="left"/>
      <w:pPr>
        <w:ind w:left="2880" w:hanging="360"/>
      </w:pPr>
      <w:rPr>
        <w:rFonts w:ascii="Symbol" w:hAnsi="Symbol" w:hint="default"/>
      </w:rPr>
    </w:lvl>
    <w:lvl w:ilvl="4">
      <w:start w:val="1"/>
      <w:numFmt w:val="decimal"/>
      <w:lvlText w:val="(%5)"/>
      <w:lvlJc w:val="left"/>
      <w:pPr>
        <w:ind w:left="3240" w:hanging="360"/>
      </w:pPr>
      <w:rPr>
        <w:rFonts w:hint="default"/>
        <w:sz w:val="22"/>
        <w:szCs w:val="22"/>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31" w15:restartNumberingAfterBreak="0">
    <w:nsid w:val="1ECF2A40"/>
    <w:multiLevelType w:val="hybridMultilevel"/>
    <w:tmpl w:val="13CE0500"/>
    <w:lvl w:ilvl="0" w:tplc="2FC03892">
      <w:start w:val="1"/>
      <w:numFmt w:val="decimal"/>
      <w:lvlText w:val="%1."/>
      <w:lvlJc w:val="left"/>
      <w:pPr>
        <w:ind w:left="1560" w:hanging="360"/>
      </w:pPr>
      <w:rPr>
        <w:rFonts w:ascii="Times New Roman" w:eastAsia="Times New Roman" w:hAnsi="Times New Roman" w:cs="Times New Roman" w:hint="default"/>
        <w:b/>
        <w:bCs/>
        <w:spacing w:val="-4"/>
        <w:w w:val="99"/>
        <w:sz w:val="24"/>
        <w:szCs w:val="24"/>
        <w:lang w:val="en-US" w:eastAsia="en-US" w:bidi="en-US"/>
      </w:rPr>
    </w:lvl>
    <w:lvl w:ilvl="1" w:tplc="B7B05E30">
      <w:start w:val="1"/>
      <w:numFmt w:val="lowerLetter"/>
      <w:lvlText w:val="%2."/>
      <w:lvlJc w:val="left"/>
      <w:pPr>
        <w:ind w:left="1920" w:hanging="360"/>
      </w:pPr>
      <w:rPr>
        <w:rFonts w:hint="default"/>
        <w:b/>
        <w:bCs/>
        <w:spacing w:val="-3"/>
        <w:w w:val="99"/>
        <w:lang w:val="en-US" w:eastAsia="en-US" w:bidi="en-US"/>
      </w:rPr>
    </w:lvl>
    <w:lvl w:ilvl="2" w:tplc="F0188A36">
      <w:numFmt w:val="bullet"/>
      <w:lvlText w:val=""/>
      <w:lvlJc w:val="left"/>
      <w:pPr>
        <w:ind w:left="2280" w:hanging="360"/>
      </w:pPr>
      <w:rPr>
        <w:rFonts w:ascii="Symbol" w:eastAsia="Symbol" w:hAnsi="Symbol" w:cs="Symbol" w:hint="default"/>
        <w:w w:val="100"/>
        <w:sz w:val="24"/>
        <w:szCs w:val="24"/>
        <w:lang w:val="en-US" w:eastAsia="en-US" w:bidi="en-US"/>
      </w:rPr>
    </w:lvl>
    <w:lvl w:ilvl="3" w:tplc="ACCCB006">
      <w:numFmt w:val="bullet"/>
      <w:lvlText w:val="•"/>
      <w:lvlJc w:val="left"/>
      <w:pPr>
        <w:ind w:left="2640" w:hanging="360"/>
      </w:pPr>
      <w:rPr>
        <w:rFonts w:hint="default"/>
        <w:lang w:val="en-US" w:eastAsia="en-US" w:bidi="en-US"/>
      </w:rPr>
    </w:lvl>
    <w:lvl w:ilvl="4" w:tplc="4DF634BE">
      <w:numFmt w:val="bullet"/>
      <w:lvlText w:val="•"/>
      <w:lvlJc w:val="left"/>
      <w:pPr>
        <w:ind w:left="3865" w:hanging="360"/>
      </w:pPr>
      <w:rPr>
        <w:rFonts w:hint="default"/>
        <w:lang w:val="en-US" w:eastAsia="en-US" w:bidi="en-US"/>
      </w:rPr>
    </w:lvl>
    <w:lvl w:ilvl="5" w:tplc="BA92FD1C">
      <w:numFmt w:val="bullet"/>
      <w:lvlText w:val="•"/>
      <w:lvlJc w:val="left"/>
      <w:pPr>
        <w:ind w:left="5091" w:hanging="360"/>
      </w:pPr>
      <w:rPr>
        <w:rFonts w:hint="default"/>
        <w:lang w:val="en-US" w:eastAsia="en-US" w:bidi="en-US"/>
      </w:rPr>
    </w:lvl>
    <w:lvl w:ilvl="6" w:tplc="AB4C15EC">
      <w:numFmt w:val="bullet"/>
      <w:lvlText w:val="•"/>
      <w:lvlJc w:val="left"/>
      <w:pPr>
        <w:ind w:left="6317" w:hanging="360"/>
      </w:pPr>
      <w:rPr>
        <w:rFonts w:hint="default"/>
        <w:lang w:val="en-US" w:eastAsia="en-US" w:bidi="en-US"/>
      </w:rPr>
    </w:lvl>
    <w:lvl w:ilvl="7" w:tplc="6492B32A">
      <w:numFmt w:val="bullet"/>
      <w:lvlText w:val="•"/>
      <w:lvlJc w:val="left"/>
      <w:pPr>
        <w:ind w:left="7542" w:hanging="360"/>
      </w:pPr>
      <w:rPr>
        <w:rFonts w:hint="default"/>
        <w:lang w:val="en-US" w:eastAsia="en-US" w:bidi="en-US"/>
      </w:rPr>
    </w:lvl>
    <w:lvl w:ilvl="8" w:tplc="D7DA3F54">
      <w:numFmt w:val="bullet"/>
      <w:lvlText w:val="•"/>
      <w:lvlJc w:val="left"/>
      <w:pPr>
        <w:ind w:left="8768" w:hanging="360"/>
      </w:pPr>
      <w:rPr>
        <w:rFonts w:hint="default"/>
        <w:lang w:val="en-US" w:eastAsia="en-US" w:bidi="en-US"/>
      </w:rPr>
    </w:lvl>
  </w:abstractNum>
  <w:abstractNum w:abstractNumId="32" w15:restartNumberingAfterBreak="0">
    <w:nsid w:val="1EEF710B"/>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33" w15:restartNumberingAfterBreak="0">
    <w:nsid w:val="22392CF0"/>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22DD3B47"/>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22E866FD"/>
    <w:multiLevelType w:val="hybridMultilevel"/>
    <w:tmpl w:val="6B9E080E"/>
    <w:lvl w:ilvl="0" w:tplc="679E7D74">
      <w:start w:val="1"/>
      <w:numFmt w:val="upperLetter"/>
      <w:lvlText w:val="%1."/>
      <w:lvlJc w:val="left"/>
      <w:pPr>
        <w:ind w:left="1200" w:hanging="360"/>
      </w:pPr>
      <w:rPr>
        <w:rFonts w:ascii="Times New Roman" w:eastAsia="Times New Roman" w:hAnsi="Times New Roman" w:cs="Times New Roman" w:hint="default"/>
        <w:b/>
        <w:bCs/>
        <w:spacing w:val="-1"/>
        <w:w w:val="99"/>
        <w:sz w:val="24"/>
        <w:szCs w:val="24"/>
        <w:lang w:val="en-US" w:eastAsia="en-US" w:bidi="en-US"/>
      </w:rPr>
    </w:lvl>
    <w:lvl w:ilvl="1" w:tplc="4358D1B4">
      <w:start w:val="1"/>
      <w:numFmt w:val="decimal"/>
      <w:lvlText w:val="%2."/>
      <w:lvlJc w:val="left"/>
      <w:pPr>
        <w:ind w:left="1560" w:hanging="360"/>
      </w:pPr>
      <w:rPr>
        <w:rFonts w:hint="default"/>
        <w:b/>
        <w:bCs/>
        <w:spacing w:val="-27"/>
        <w:w w:val="99"/>
        <w:lang w:val="en-US" w:eastAsia="en-US" w:bidi="en-US"/>
      </w:rPr>
    </w:lvl>
    <w:lvl w:ilvl="2" w:tplc="69623CEA">
      <w:numFmt w:val="bullet"/>
      <w:lvlText w:val=""/>
      <w:lvlJc w:val="left"/>
      <w:pPr>
        <w:ind w:left="1920" w:hanging="360"/>
      </w:pPr>
      <w:rPr>
        <w:rFonts w:ascii="Symbol" w:eastAsia="Symbol" w:hAnsi="Symbol" w:cs="Symbol" w:hint="default"/>
        <w:w w:val="100"/>
        <w:sz w:val="24"/>
        <w:szCs w:val="24"/>
        <w:lang w:val="en-US" w:eastAsia="en-US" w:bidi="en-US"/>
      </w:rPr>
    </w:lvl>
    <w:lvl w:ilvl="3" w:tplc="3880F05C">
      <w:numFmt w:val="bullet"/>
      <w:lvlText w:val="•"/>
      <w:lvlJc w:val="left"/>
      <w:pPr>
        <w:ind w:left="3082" w:hanging="360"/>
      </w:pPr>
      <w:rPr>
        <w:rFonts w:hint="default"/>
        <w:lang w:val="en-US" w:eastAsia="en-US" w:bidi="en-US"/>
      </w:rPr>
    </w:lvl>
    <w:lvl w:ilvl="4" w:tplc="BC48B402">
      <w:numFmt w:val="bullet"/>
      <w:lvlText w:val="•"/>
      <w:lvlJc w:val="left"/>
      <w:pPr>
        <w:ind w:left="4245" w:hanging="360"/>
      </w:pPr>
      <w:rPr>
        <w:rFonts w:hint="default"/>
        <w:lang w:val="en-US" w:eastAsia="en-US" w:bidi="en-US"/>
      </w:rPr>
    </w:lvl>
    <w:lvl w:ilvl="5" w:tplc="22068E52">
      <w:numFmt w:val="bullet"/>
      <w:lvlText w:val="•"/>
      <w:lvlJc w:val="left"/>
      <w:pPr>
        <w:ind w:left="5407" w:hanging="360"/>
      </w:pPr>
      <w:rPr>
        <w:rFonts w:hint="default"/>
        <w:lang w:val="en-US" w:eastAsia="en-US" w:bidi="en-US"/>
      </w:rPr>
    </w:lvl>
    <w:lvl w:ilvl="6" w:tplc="68C838C6">
      <w:numFmt w:val="bullet"/>
      <w:lvlText w:val="•"/>
      <w:lvlJc w:val="left"/>
      <w:pPr>
        <w:ind w:left="6570" w:hanging="360"/>
      </w:pPr>
      <w:rPr>
        <w:rFonts w:hint="default"/>
        <w:lang w:val="en-US" w:eastAsia="en-US" w:bidi="en-US"/>
      </w:rPr>
    </w:lvl>
    <w:lvl w:ilvl="7" w:tplc="8254592A">
      <w:numFmt w:val="bullet"/>
      <w:lvlText w:val="•"/>
      <w:lvlJc w:val="left"/>
      <w:pPr>
        <w:ind w:left="7732" w:hanging="360"/>
      </w:pPr>
      <w:rPr>
        <w:rFonts w:hint="default"/>
        <w:lang w:val="en-US" w:eastAsia="en-US" w:bidi="en-US"/>
      </w:rPr>
    </w:lvl>
    <w:lvl w:ilvl="8" w:tplc="1172BEDE">
      <w:numFmt w:val="bullet"/>
      <w:lvlText w:val="•"/>
      <w:lvlJc w:val="left"/>
      <w:pPr>
        <w:ind w:left="8895" w:hanging="360"/>
      </w:pPr>
      <w:rPr>
        <w:rFonts w:hint="default"/>
        <w:lang w:val="en-US" w:eastAsia="en-US" w:bidi="en-US"/>
      </w:rPr>
    </w:lvl>
  </w:abstractNum>
  <w:abstractNum w:abstractNumId="36" w15:restartNumberingAfterBreak="0">
    <w:nsid w:val="22FC5D57"/>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2354764B"/>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23AE7E06"/>
    <w:multiLevelType w:val="hybridMultilevel"/>
    <w:tmpl w:val="08FC0020"/>
    <w:lvl w:ilvl="0" w:tplc="4358D1B4">
      <w:start w:val="1"/>
      <w:numFmt w:val="decimal"/>
      <w:lvlText w:val="%1."/>
      <w:lvlJc w:val="left"/>
      <w:pPr>
        <w:ind w:left="1560" w:hanging="360"/>
      </w:pPr>
      <w:rPr>
        <w:rFonts w:hint="default"/>
        <w:b/>
        <w:bCs/>
        <w:spacing w:val="-27"/>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43964D8"/>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25D056BE"/>
    <w:multiLevelType w:val="hybridMultilevel"/>
    <w:tmpl w:val="E78A56A6"/>
    <w:lvl w:ilvl="0" w:tplc="0409001B">
      <w:start w:val="1"/>
      <w:numFmt w:val="lowerRoman"/>
      <w:lvlText w:val="%1."/>
      <w:lvlJc w:val="righ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41" w15:restartNumberingAfterBreak="0">
    <w:nsid w:val="25DE6F6E"/>
    <w:multiLevelType w:val="multilevel"/>
    <w:tmpl w:val="A2F89D0E"/>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bullet"/>
      <w:lvlText w:val=""/>
      <w:lvlJc w:val="left"/>
      <w:pPr>
        <w:ind w:left="2520" w:hanging="360"/>
      </w:pPr>
      <w:rPr>
        <w:rFonts w:ascii="Symbol" w:hAnsi="Symbol" w:hint="default"/>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bullet"/>
      <w:lvlText w:val=""/>
      <w:lvlJc w:val="left"/>
      <w:pPr>
        <w:ind w:left="4680" w:hanging="360"/>
      </w:pPr>
      <w:rPr>
        <w:rFonts w:ascii="Symbol" w:hAnsi="Symbol"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42" w15:restartNumberingAfterBreak="0">
    <w:nsid w:val="26A954A5"/>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2783165C"/>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28AA4ECB"/>
    <w:multiLevelType w:val="multilevel"/>
    <w:tmpl w:val="F44ED3C4"/>
    <w:lvl w:ilvl="0">
      <w:start w:val="1"/>
      <w:numFmt w:val="upperLetter"/>
      <w:lvlText w:val="%1."/>
      <w:lvlJc w:val="left"/>
      <w:pPr>
        <w:tabs>
          <w:tab w:val="num" w:pos="720"/>
        </w:tabs>
        <w:ind w:left="720" w:hanging="360"/>
      </w:pPr>
      <w:rPr>
        <w:b/>
        <w:bCs/>
      </w:r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9705E67"/>
    <w:multiLevelType w:val="hybridMultilevel"/>
    <w:tmpl w:val="542EC4CE"/>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2A3029D6"/>
    <w:multiLevelType w:val="hybridMultilevel"/>
    <w:tmpl w:val="61CEB664"/>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7" w15:restartNumberingAfterBreak="0">
    <w:nsid w:val="2B2C6A8E"/>
    <w:multiLevelType w:val="multilevel"/>
    <w:tmpl w:val="C050545A"/>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b/>
        <w:bCs w:val="0"/>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48" w15:restartNumberingAfterBreak="0">
    <w:nsid w:val="2B8E164C"/>
    <w:multiLevelType w:val="multilevel"/>
    <w:tmpl w:val="196492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C294ED3"/>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2C9B631E"/>
    <w:multiLevelType w:val="hybridMultilevel"/>
    <w:tmpl w:val="4B321F5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15:restartNumberingAfterBreak="0">
    <w:nsid w:val="2DE2031C"/>
    <w:multiLevelType w:val="hybridMultilevel"/>
    <w:tmpl w:val="4FD4E18A"/>
    <w:lvl w:ilvl="0" w:tplc="FFFFFFFF">
      <w:start w:val="1"/>
      <w:numFmt w:val="decimal"/>
      <w:lvlText w:val="%1."/>
      <w:lvlJc w:val="left"/>
      <w:pPr>
        <w:ind w:left="1560" w:hanging="360"/>
      </w:pPr>
      <w:rPr>
        <w:rFonts w:hint="default"/>
        <w:b/>
        <w:bCs/>
        <w:spacing w:val="-29"/>
        <w:w w:val="99"/>
        <w:lang w:val="en-US" w:eastAsia="en-US" w:bidi="en-US"/>
      </w:rPr>
    </w:lvl>
    <w:lvl w:ilvl="1" w:tplc="FFFFFFFF">
      <w:start w:val="1"/>
      <w:numFmt w:val="lowerLetter"/>
      <w:lvlText w:val="%2."/>
      <w:lvlJc w:val="left"/>
      <w:pPr>
        <w:ind w:left="1920" w:hanging="360"/>
      </w:pPr>
      <w:rPr>
        <w:rFonts w:hint="default"/>
        <w:spacing w:val="-3"/>
        <w:w w:val="99"/>
        <w:lang w:val="en-US" w:eastAsia="en-US" w:bidi="en-US"/>
      </w:rPr>
    </w:lvl>
    <w:lvl w:ilvl="2" w:tplc="FFFFFFFF">
      <w:numFmt w:val="bullet"/>
      <w:lvlText w:val=""/>
      <w:lvlJc w:val="left"/>
      <w:pPr>
        <w:ind w:left="2280" w:hanging="360"/>
      </w:pPr>
      <w:rPr>
        <w:rFonts w:ascii="Symbol" w:eastAsia="Symbol" w:hAnsi="Symbol" w:cs="Symbol" w:hint="default"/>
        <w:w w:val="100"/>
        <w:sz w:val="24"/>
        <w:szCs w:val="24"/>
        <w:lang w:val="en-US" w:eastAsia="en-US" w:bidi="en-US"/>
      </w:rPr>
    </w:lvl>
    <w:lvl w:ilvl="3" w:tplc="04090001">
      <w:start w:val="1"/>
      <w:numFmt w:val="bullet"/>
      <w:lvlText w:val=""/>
      <w:lvlJc w:val="left"/>
      <w:pPr>
        <w:ind w:left="1440" w:hanging="360"/>
      </w:pPr>
      <w:rPr>
        <w:rFonts w:ascii="Symbol" w:hAnsi="Symbol" w:hint="default"/>
      </w:rPr>
    </w:lvl>
    <w:lvl w:ilvl="4" w:tplc="FFFFFFFF">
      <w:numFmt w:val="bullet"/>
      <w:lvlText w:val="•"/>
      <w:lvlJc w:val="left"/>
      <w:pPr>
        <w:ind w:left="3865" w:hanging="360"/>
      </w:pPr>
      <w:rPr>
        <w:rFonts w:hint="default"/>
        <w:lang w:val="en-US" w:eastAsia="en-US" w:bidi="en-US"/>
      </w:rPr>
    </w:lvl>
    <w:lvl w:ilvl="5" w:tplc="FFFFFFFF">
      <w:numFmt w:val="bullet"/>
      <w:lvlText w:val="•"/>
      <w:lvlJc w:val="left"/>
      <w:pPr>
        <w:ind w:left="5091" w:hanging="360"/>
      </w:pPr>
      <w:rPr>
        <w:rFonts w:hint="default"/>
        <w:lang w:val="en-US" w:eastAsia="en-US" w:bidi="en-US"/>
      </w:rPr>
    </w:lvl>
    <w:lvl w:ilvl="6" w:tplc="FFFFFFFF">
      <w:numFmt w:val="bullet"/>
      <w:lvlText w:val="•"/>
      <w:lvlJc w:val="left"/>
      <w:pPr>
        <w:ind w:left="6317" w:hanging="360"/>
      </w:pPr>
      <w:rPr>
        <w:rFonts w:hint="default"/>
        <w:lang w:val="en-US" w:eastAsia="en-US" w:bidi="en-US"/>
      </w:rPr>
    </w:lvl>
    <w:lvl w:ilvl="7" w:tplc="FFFFFFFF">
      <w:numFmt w:val="bullet"/>
      <w:lvlText w:val="•"/>
      <w:lvlJc w:val="left"/>
      <w:pPr>
        <w:ind w:left="7542" w:hanging="360"/>
      </w:pPr>
      <w:rPr>
        <w:rFonts w:hint="default"/>
        <w:lang w:val="en-US" w:eastAsia="en-US" w:bidi="en-US"/>
      </w:rPr>
    </w:lvl>
    <w:lvl w:ilvl="8" w:tplc="FFFFFFFF">
      <w:numFmt w:val="bullet"/>
      <w:lvlText w:val="•"/>
      <w:lvlJc w:val="left"/>
      <w:pPr>
        <w:ind w:left="8768" w:hanging="360"/>
      </w:pPr>
      <w:rPr>
        <w:rFonts w:hint="default"/>
        <w:lang w:val="en-US" w:eastAsia="en-US" w:bidi="en-US"/>
      </w:rPr>
    </w:lvl>
  </w:abstractNum>
  <w:abstractNum w:abstractNumId="52" w15:restartNumberingAfterBreak="0">
    <w:nsid w:val="2F0A4754"/>
    <w:multiLevelType w:val="hybridMultilevel"/>
    <w:tmpl w:val="DFFC7A26"/>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3" w15:restartNumberingAfterBreak="0">
    <w:nsid w:val="2F3E2CF4"/>
    <w:multiLevelType w:val="hybridMultilevel"/>
    <w:tmpl w:val="529A362A"/>
    <w:lvl w:ilvl="0" w:tplc="FFFFFFFF">
      <w:start w:val="1"/>
      <w:numFmt w:val="lowerLetter"/>
      <w:lvlText w:val="%1)"/>
      <w:lvlJc w:val="left"/>
      <w:pPr>
        <w:ind w:left="2520" w:hanging="360"/>
      </w:pPr>
      <w:rPr>
        <w:rFonts w:hint="default"/>
        <w:b/>
        <w:bCs/>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54" w15:restartNumberingAfterBreak="0">
    <w:nsid w:val="303D5648"/>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309B7788"/>
    <w:multiLevelType w:val="hybridMultilevel"/>
    <w:tmpl w:val="193C84EC"/>
    <w:lvl w:ilvl="0" w:tplc="FFFFFFFF">
      <w:start w:val="1"/>
      <w:numFmt w:val="upperLetter"/>
      <w:lvlText w:val="%1."/>
      <w:lvlJc w:val="left"/>
      <w:pPr>
        <w:ind w:left="1080" w:firstLine="0"/>
      </w:pPr>
      <w:rPr>
        <w:rFonts w:hint="default"/>
        <w:b/>
        <w:color w:val="auto"/>
      </w:rPr>
    </w:lvl>
    <w:lvl w:ilvl="1" w:tplc="DFA20B40">
      <w:start w:val="1"/>
      <w:numFmt w:val="decimal"/>
      <w:lvlText w:val="%2."/>
      <w:lvlJc w:val="left"/>
      <w:pPr>
        <w:ind w:left="1800" w:hanging="360"/>
      </w:pPr>
      <w:rPr>
        <w:b/>
        <w:bCs w:val="0"/>
      </w:r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30CF2BC6"/>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57" w15:restartNumberingAfterBreak="0">
    <w:nsid w:val="30E04624"/>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8" w15:restartNumberingAfterBreak="0">
    <w:nsid w:val="33E5087F"/>
    <w:multiLevelType w:val="hybridMultilevel"/>
    <w:tmpl w:val="F03CF6B8"/>
    <w:lvl w:ilvl="0" w:tplc="FFFFFFFF">
      <w:start w:val="1"/>
      <w:numFmt w:val="decimal"/>
      <w:lvlText w:val="%1."/>
      <w:lvlJc w:val="left"/>
      <w:pPr>
        <w:ind w:left="2360" w:hanging="360"/>
      </w:pPr>
      <w:rPr>
        <w:b/>
        <w:bCs w:val="0"/>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357E5D56"/>
    <w:multiLevelType w:val="hybridMultilevel"/>
    <w:tmpl w:val="C9765420"/>
    <w:lvl w:ilvl="0" w:tplc="FFFFFFFF">
      <w:start w:val="1"/>
      <w:numFmt w:val="decimal"/>
      <w:lvlText w:val="%1."/>
      <w:lvlJc w:val="left"/>
      <w:pPr>
        <w:ind w:left="1080" w:firstLine="0"/>
      </w:pPr>
      <w:rPr>
        <w:rFonts w:hint="default"/>
        <w:b/>
      </w:rPr>
    </w:lvl>
    <w:lvl w:ilvl="1" w:tplc="FFFFFFFF" w:tentative="1">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0" w15:restartNumberingAfterBreak="0">
    <w:nsid w:val="359C4ECF"/>
    <w:multiLevelType w:val="hybridMultilevel"/>
    <w:tmpl w:val="3870ACD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1E6ED2DA">
      <w:start w:val="1"/>
      <w:numFmt w:val="decimal"/>
      <w:lvlText w:val="(%5)"/>
      <w:lvlJc w:val="left"/>
      <w:pPr>
        <w:ind w:left="2639" w:hanging="360"/>
      </w:pPr>
      <w:rPr>
        <w:rFonts w:hint="default"/>
        <w:b/>
        <w:bCs/>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36146957"/>
    <w:multiLevelType w:val="multilevel"/>
    <w:tmpl w:val="BCD6E1EE"/>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bullet"/>
      <w:lvlText w:val=""/>
      <w:lvlJc w:val="left"/>
      <w:pPr>
        <w:ind w:left="4680" w:hanging="360"/>
      </w:pPr>
      <w:rPr>
        <w:rFonts w:ascii="Symbol" w:hAnsi="Symbol"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62" w15:restartNumberingAfterBreak="0">
    <w:nsid w:val="36256FFC"/>
    <w:multiLevelType w:val="hybridMultilevel"/>
    <w:tmpl w:val="E27066EE"/>
    <w:lvl w:ilvl="0" w:tplc="23DE7F24">
      <w:start w:val="1"/>
      <w:numFmt w:val="decimal"/>
      <w:lvlText w:val="%1)"/>
      <w:lvlJc w:val="left"/>
      <w:pPr>
        <w:ind w:left="2280" w:hanging="360"/>
      </w:pPr>
      <w:rPr>
        <w:rFonts w:ascii="Times New Roman" w:eastAsia="Times New Roman" w:hAnsi="Times New Roman" w:cs="Times New Roman" w:hint="default"/>
        <w:spacing w:val="-20"/>
        <w:w w:val="99"/>
        <w:sz w:val="24"/>
        <w:szCs w:val="24"/>
        <w:lang w:val="en-US" w:eastAsia="en-US" w:bidi="en-US"/>
      </w:rPr>
    </w:lvl>
    <w:lvl w:ilvl="1" w:tplc="03AC3742">
      <w:numFmt w:val="bullet"/>
      <w:lvlText w:val=""/>
      <w:lvlJc w:val="left"/>
      <w:pPr>
        <w:ind w:left="2640" w:hanging="360"/>
      </w:pPr>
      <w:rPr>
        <w:rFonts w:ascii="Symbol" w:eastAsia="Symbol" w:hAnsi="Symbol" w:cs="Symbol" w:hint="default"/>
        <w:w w:val="100"/>
        <w:sz w:val="24"/>
        <w:szCs w:val="24"/>
        <w:lang w:val="en-US" w:eastAsia="en-US" w:bidi="en-US"/>
      </w:rPr>
    </w:lvl>
    <w:lvl w:ilvl="2" w:tplc="2E8C353A">
      <w:numFmt w:val="bullet"/>
      <w:lvlText w:val="•"/>
      <w:lvlJc w:val="left"/>
      <w:pPr>
        <w:ind w:left="3593" w:hanging="360"/>
      </w:pPr>
      <w:rPr>
        <w:rFonts w:hint="default"/>
        <w:lang w:val="en-US" w:eastAsia="en-US" w:bidi="en-US"/>
      </w:rPr>
    </w:lvl>
    <w:lvl w:ilvl="3" w:tplc="84064BC6">
      <w:numFmt w:val="bullet"/>
      <w:lvlText w:val="•"/>
      <w:lvlJc w:val="left"/>
      <w:pPr>
        <w:ind w:left="4546" w:hanging="360"/>
      </w:pPr>
      <w:rPr>
        <w:rFonts w:hint="default"/>
        <w:lang w:val="en-US" w:eastAsia="en-US" w:bidi="en-US"/>
      </w:rPr>
    </w:lvl>
    <w:lvl w:ilvl="4" w:tplc="50CADEA6">
      <w:numFmt w:val="bullet"/>
      <w:lvlText w:val="•"/>
      <w:lvlJc w:val="left"/>
      <w:pPr>
        <w:ind w:left="5500" w:hanging="360"/>
      </w:pPr>
      <w:rPr>
        <w:rFonts w:hint="default"/>
        <w:lang w:val="en-US" w:eastAsia="en-US" w:bidi="en-US"/>
      </w:rPr>
    </w:lvl>
    <w:lvl w:ilvl="5" w:tplc="248ECF0A">
      <w:numFmt w:val="bullet"/>
      <w:lvlText w:val="•"/>
      <w:lvlJc w:val="left"/>
      <w:pPr>
        <w:ind w:left="6453" w:hanging="360"/>
      </w:pPr>
      <w:rPr>
        <w:rFonts w:hint="default"/>
        <w:lang w:val="en-US" w:eastAsia="en-US" w:bidi="en-US"/>
      </w:rPr>
    </w:lvl>
    <w:lvl w:ilvl="6" w:tplc="51627A66">
      <w:numFmt w:val="bullet"/>
      <w:lvlText w:val="•"/>
      <w:lvlJc w:val="left"/>
      <w:pPr>
        <w:ind w:left="7406" w:hanging="360"/>
      </w:pPr>
      <w:rPr>
        <w:rFonts w:hint="default"/>
        <w:lang w:val="en-US" w:eastAsia="en-US" w:bidi="en-US"/>
      </w:rPr>
    </w:lvl>
    <w:lvl w:ilvl="7" w:tplc="286C4310">
      <w:numFmt w:val="bullet"/>
      <w:lvlText w:val="•"/>
      <w:lvlJc w:val="left"/>
      <w:pPr>
        <w:ind w:left="8360" w:hanging="360"/>
      </w:pPr>
      <w:rPr>
        <w:rFonts w:hint="default"/>
        <w:lang w:val="en-US" w:eastAsia="en-US" w:bidi="en-US"/>
      </w:rPr>
    </w:lvl>
    <w:lvl w:ilvl="8" w:tplc="4E547F6C">
      <w:numFmt w:val="bullet"/>
      <w:lvlText w:val="•"/>
      <w:lvlJc w:val="left"/>
      <w:pPr>
        <w:ind w:left="9313" w:hanging="360"/>
      </w:pPr>
      <w:rPr>
        <w:rFonts w:hint="default"/>
        <w:lang w:val="en-US" w:eastAsia="en-US" w:bidi="en-US"/>
      </w:rPr>
    </w:lvl>
  </w:abstractNum>
  <w:abstractNum w:abstractNumId="63" w15:restartNumberingAfterBreak="0">
    <w:nsid w:val="367B48EF"/>
    <w:multiLevelType w:val="hybridMultilevel"/>
    <w:tmpl w:val="6EF41B7E"/>
    <w:lvl w:ilvl="0" w:tplc="69E6F618">
      <w:start w:val="1"/>
      <w:numFmt w:val="upperRoman"/>
      <w:lvlText w:val="%1."/>
      <w:lvlJc w:val="left"/>
      <w:pPr>
        <w:ind w:left="651" w:hanging="452"/>
        <w:jc w:val="right"/>
      </w:pPr>
      <w:rPr>
        <w:rFonts w:ascii="Cambria" w:eastAsia="Cambria" w:hAnsi="Cambria" w:cs="Cambria" w:hint="default"/>
        <w:b/>
        <w:bCs/>
        <w:spacing w:val="-1"/>
        <w:w w:val="99"/>
        <w:sz w:val="20"/>
        <w:szCs w:val="20"/>
      </w:rPr>
    </w:lvl>
    <w:lvl w:ilvl="1" w:tplc="117C2366">
      <w:start w:val="1"/>
      <w:numFmt w:val="upperLetter"/>
      <w:lvlText w:val="%2."/>
      <w:lvlJc w:val="left"/>
      <w:pPr>
        <w:ind w:left="1011" w:hanging="360"/>
      </w:pPr>
      <w:rPr>
        <w:rFonts w:ascii="Times New Roman" w:eastAsia="Cambria" w:hAnsi="Times New Roman" w:cs="Times New Roman" w:hint="default"/>
        <w:b/>
        <w:bCs/>
        <w:spacing w:val="-1"/>
        <w:w w:val="99"/>
        <w:sz w:val="24"/>
        <w:szCs w:val="24"/>
      </w:rPr>
    </w:lvl>
    <w:lvl w:ilvl="2" w:tplc="DC7E6476">
      <w:start w:val="1"/>
      <w:numFmt w:val="decimal"/>
      <w:lvlText w:val="%3."/>
      <w:lvlJc w:val="left"/>
      <w:pPr>
        <w:ind w:left="2360" w:hanging="360"/>
      </w:pPr>
      <w:rPr>
        <w:b/>
        <w:bCs w:val="0"/>
      </w:rPr>
    </w:lvl>
    <w:lvl w:ilvl="3" w:tplc="4A2A7FF2">
      <w:numFmt w:val="bullet"/>
      <w:lvlText w:val="-"/>
      <w:lvlJc w:val="left"/>
      <w:pPr>
        <w:ind w:left="2721" w:hanging="361"/>
      </w:pPr>
      <w:rPr>
        <w:rFonts w:ascii="Calibri" w:eastAsia="Calibri" w:hAnsi="Calibri" w:cs="Calibri" w:hint="default"/>
        <w:w w:val="99"/>
        <w:sz w:val="20"/>
        <w:szCs w:val="20"/>
      </w:rPr>
    </w:lvl>
    <w:lvl w:ilvl="4" w:tplc="F31AE984">
      <w:numFmt w:val="bullet"/>
      <w:lvlText w:val="•"/>
      <w:lvlJc w:val="left"/>
      <w:pPr>
        <w:ind w:left="3820" w:hanging="361"/>
      </w:pPr>
      <w:rPr>
        <w:rFonts w:hint="default"/>
      </w:rPr>
    </w:lvl>
    <w:lvl w:ilvl="5" w:tplc="ECA2CBB0">
      <w:numFmt w:val="bullet"/>
      <w:lvlText w:val="•"/>
      <w:lvlJc w:val="left"/>
      <w:pPr>
        <w:ind w:left="4920" w:hanging="361"/>
      </w:pPr>
      <w:rPr>
        <w:rFonts w:hint="default"/>
      </w:rPr>
    </w:lvl>
    <w:lvl w:ilvl="6" w:tplc="D2B87DB8">
      <w:numFmt w:val="bullet"/>
      <w:lvlText w:val="•"/>
      <w:lvlJc w:val="left"/>
      <w:pPr>
        <w:ind w:left="6020" w:hanging="361"/>
      </w:pPr>
      <w:rPr>
        <w:rFonts w:hint="default"/>
      </w:rPr>
    </w:lvl>
    <w:lvl w:ilvl="7" w:tplc="750267A6">
      <w:numFmt w:val="bullet"/>
      <w:lvlText w:val="•"/>
      <w:lvlJc w:val="left"/>
      <w:pPr>
        <w:ind w:left="7120" w:hanging="361"/>
      </w:pPr>
      <w:rPr>
        <w:rFonts w:hint="default"/>
      </w:rPr>
    </w:lvl>
    <w:lvl w:ilvl="8" w:tplc="C840C9E2">
      <w:numFmt w:val="bullet"/>
      <w:lvlText w:val="•"/>
      <w:lvlJc w:val="left"/>
      <w:pPr>
        <w:ind w:left="8220" w:hanging="361"/>
      </w:pPr>
      <w:rPr>
        <w:rFonts w:hint="default"/>
      </w:rPr>
    </w:lvl>
  </w:abstractNum>
  <w:abstractNum w:abstractNumId="64" w15:restartNumberingAfterBreak="0">
    <w:nsid w:val="37404C61"/>
    <w:multiLevelType w:val="hybridMultilevel"/>
    <w:tmpl w:val="781E8E5A"/>
    <w:lvl w:ilvl="0" w:tplc="FFFFFFFF">
      <w:start w:val="1"/>
      <w:numFmt w:val="upperRoman"/>
      <w:lvlText w:val="%1."/>
      <w:lvlJc w:val="left"/>
      <w:pPr>
        <w:ind w:left="651" w:hanging="452"/>
        <w:jc w:val="right"/>
      </w:pPr>
      <w:rPr>
        <w:rFonts w:ascii="Cambria" w:eastAsia="Cambria" w:hAnsi="Cambria" w:cs="Cambria" w:hint="default"/>
        <w:b/>
        <w:bCs/>
        <w:spacing w:val="-1"/>
        <w:w w:val="99"/>
        <w:sz w:val="20"/>
        <w:szCs w:val="20"/>
      </w:rPr>
    </w:lvl>
    <w:lvl w:ilvl="1" w:tplc="FFFFFFFF">
      <w:start w:val="1"/>
      <w:numFmt w:val="upperLetter"/>
      <w:lvlText w:val="%2."/>
      <w:lvlJc w:val="left"/>
      <w:pPr>
        <w:ind w:left="1011" w:hanging="360"/>
      </w:pPr>
      <w:rPr>
        <w:rFonts w:ascii="Times New Roman" w:eastAsia="Cambria" w:hAnsi="Times New Roman" w:cs="Times New Roman" w:hint="default"/>
        <w:b/>
        <w:bCs/>
        <w:spacing w:val="-1"/>
        <w:w w:val="99"/>
        <w:sz w:val="20"/>
        <w:szCs w:val="20"/>
      </w:rPr>
    </w:lvl>
    <w:lvl w:ilvl="2" w:tplc="9B72FE74">
      <w:start w:val="1"/>
      <w:numFmt w:val="decimal"/>
      <w:lvlText w:val="%3."/>
      <w:lvlJc w:val="left"/>
      <w:pPr>
        <w:ind w:left="2360" w:hanging="360"/>
      </w:pPr>
      <w:rPr>
        <w:b w:val="0"/>
        <w:bCs/>
        <w:color w:val="auto"/>
      </w:rPr>
    </w:lvl>
    <w:lvl w:ilvl="3" w:tplc="FFFFFFFF">
      <w:numFmt w:val="bullet"/>
      <w:lvlText w:val="-"/>
      <w:lvlJc w:val="left"/>
      <w:pPr>
        <w:ind w:left="2721" w:hanging="361"/>
      </w:pPr>
      <w:rPr>
        <w:rFonts w:ascii="Calibri" w:eastAsia="Calibri" w:hAnsi="Calibri" w:cs="Calibri" w:hint="default"/>
        <w:w w:val="99"/>
        <w:sz w:val="20"/>
        <w:szCs w:val="20"/>
      </w:rPr>
    </w:lvl>
    <w:lvl w:ilvl="4" w:tplc="FFFFFFFF">
      <w:numFmt w:val="bullet"/>
      <w:lvlText w:val="•"/>
      <w:lvlJc w:val="left"/>
      <w:pPr>
        <w:ind w:left="3820" w:hanging="361"/>
      </w:pPr>
      <w:rPr>
        <w:rFonts w:hint="default"/>
      </w:rPr>
    </w:lvl>
    <w:lvl w:ilvl="5" w:tplc="FFFFFFFF">
      <w:numFmt w:val="bullet"/>
      <w:lvlText w:val="•"/>
      <w:lvlJc w:val="left"/>
      <w:pPr>
        <w:ind w:left="4920" w:hanging="361"/>
      </w:pPr>
      <w:rPr>
        <w:rFonts w:hint="default"/>
      </w:rPr>
    </w:lvl>
    <w:lvl w:ilvl="6" w:tplc="FFFFFFFF">
      <w:numFmt w:val="bullet"/>
      <w:lvlText w:val="•"/>
      <w:lvlJc w:val="left"/>
      <w:pPr>
        <w:ind w:left="6020" w:hanging="361"/>
      </w:pPr>
      <w:rPr>
        <w:rFonts w:hint="default"/>
      </w:rPr>
    </w:lvl>
    <w:lvl w:ilvl="7" w:tplc="FFFFFFFF">
      <w:numFmt w:val="bullet"/>
      <w:lvlText w:val="•"/>
      <w:lvlJc w:val="left"/>
      <w:pPr>
        <w:ind w:left="7120" w:hanging="361"/>
      </w:pPr>
      <w:rPr>
        <w:rFonts w:hint="default"/>
      </w:rPr>
    </w:lvl>
    <w:lvl w:ilvl="8" w:tplc="FFFFFFFF">
      <w:numFmt w:val="bullet"/>
      <w:lvlText w:val="•"/>
      <w:lvlJc w:val="left"/>
      <w:pPr>
        <w:ind w:left="8220" w:hanging="361"/>
      </w:pPr>
      <w:rPr>
        <w:rFonts w:hint="default"/>
      </w:rPr>
    </w:lvl>
  </w:abstractNum>
  <w:abstractNum w:abstractNumId="65" w15:restartNumberingAfterBreak="0">
    <w:nsid w:val="38D20593"/>
    <w:multiLevelType w:val="hybridMultilevel"/>
    <w:tmpl w:val="78BEB584"/>
    <w:lvl w:ilvl="0" w:tplc="FFFFFFFF">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3A5630EB"/>
    <w:multiLevelType w:val="hybridMultilevel"/>
    <w:tmpl w:val="62003300"/>
    <w:lvl w:ilvl="0" w:tplc="FFFFFFFF">
      <w:start w:val="1"/>
      <w:numFmt w:val="decimal"/>
      <w:lvlText w:val="%1."/>
      <w:lvlJc w:val="left"/>
      <w:pPr>
        <w:ind w:left="2270" w:hanging="360"/>
      </w:pPr>
      <w:rPr>
        <w:b/>
        <w:bCs w:val="0"/>
        <w:color w:val="auto"/>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67" w15:restartNumberingAfterBreak="0">
    <w:nsid w:val="3D331E16"/>
    <w:multiLevelType w:val="hybridMultilevel"/>
    <w:tmpl w:val="C6EC01FA"/>
    <w:lvl w:ilvl="0" w:tplc="39582FDA">
      <w:numFmt w:val="bullet"/>
      <w:lvlText w:val=""/>
      <w:lvlJc w:val="left"/>
      <w:pPr>
        <w:ind w:left="3000" w:hanging="360"/>
      </w:pPr>
      <w:rPr>
        <w:rFonts w:ascii="Symbol" w:eastAsia="Symbol" w:hAnsi="Symbol" w:cs="Symbol" w:hint="default"/>
        <w:b/>
        <w:bCs/>
        <w:w w:val="99"/>
        <w:sz w:val="24"/>
        <w:szCs w:val="24"/>
        <w:lang w:val="en-US" w:eastAsia="en-US" w:bidi="en-US"/>
      </w:rPr>
    </w:lvl>
    <w:lvl w:ilvl="1" w:tplc="190678EE">
      <w:numFmt w:val="bullet"/>
      <w:lvlText w:val="•"/>
      <w:lvlJc w:val="left"/>
      <w:pPr>
        <w:ind w:left="3894" w:hanging="360"/>
      </w:pPr>
      <w:rPr>
        <w:rFonts w:hint="default"/>
        <w:lang w:val="en-US" w:eastAsia="en-US" w:bidi="en-US"/>
      </w:rPr>
    </w:lvl>
    <w:lvl w:ilvl="2" w:tplc="DB1A128A">
      <w:numFmt w:val="bullet"/>
      <w:lvlText w:val="•"/>
      <w:lvlJc w:val="left"/>
      <w:pPr>
        <w:ind w:left="4788" w:hanging="360"/>
      </w:pPr>
      <w:rPr>
        <w:rFonts w:hint="default"/>
        <w:lang w:val="en-US" w:eastAsia="en-US" w:bidi="en-US"/>
      </w:rPr>
    </w:lvl>
    <w:lvl w:ilvl="3" w:tplc="A6605A24">
      <w:numFmt w:val="bullet"/>
      <w:lvlText w:val="•"/>
      <w:lvlJc w:val="left"/>
      <w:pPr>
        <w:ind w:left="5682" w:hanging="360"/>
      </w:pPr>
      <w:rPr>
        <w:rFonts w:hint="default"/>
        <w:lang w:val="en-US" w:eastAsia="en-US" w:bidi="en-US"/>
      </w:rPr>
    </w:lvl>
    <w:lvl w:ilvl="4" w:tplc="9B68942C">
      <w:numFmt w:val="bullet"/>
      <w:lvlText w:val="•"/>
      <w:lvlJc w:val="left"/>
      <w:pPr>
        <w:ind w:left="6576" w:hanging="360"/>
      </w:pPr>
      <w:rPr>
        <w:rFonts w:hint="default"/>
        <w:lang w:val="en-US" w:eastAsia="en-US" w:bidi="en-US"/>
      </w:rPr>
    </w:lvl>
    <w:lvl w:ilvl="5" w:tplc="F174ACA8">
      <w:numFmt w:val="bullet"/>
      <w:lvlText w:val="•"/>
      <w:lvlJc w:val="left"/>
      <w:pPr>
        <w:ind w:left="7470" w:hanging="360"/>
      </w:pPr>
      <w:rPr>
        <w:rFonts w:hint="default"/>
        <w:lang w:val="en-US" w:eastAsia="en-US" w:bidi="en-US"/>
      </w:rPr>
    </w:lvl>
    <w:lvl w:ilvl="6" w:tplc="1FB6EDEC">
      <w:numFmt w:val="bullet"/>
      <w:lvlText w:val="•"/>
      <w:lvlJc w:val="left"/>
      <w:pPr>
        <w:ind w:left="8364" w:hanging="360"/>
      </w:pPr>
      <w:rPr>
        <w:rFonts w:hint="default"/>
        <w:lang w:val="en-US" w:eastAsia="en-US" w:bidi="en-US"/>
      </w:rPr>
    </w:lvl>
    <w:lvl w:ilvl="7" w:tplc="1EC015A8">
      <w:numFmt w:val="bullet"/>
      <w:lvlText w:val="•"/>
      <w:lvlJc w:val="left"/>
      <w:pPr>
        <w:ind w:left="9258" w:hanging="360"/>
      </w:pPr>
      <w:rPr>
        <w:rFonts w:hint="default"/>
        <w:lang w:val="en-US" w:eastAsia="en-US" w:bidi="en-US"/>
      </w:rPr>
    </w:lvl>
    <w:lvl w:ilvl="8" w:tplc="276CDC96">
      <w:numFmt w:val="bullet"/>
      <w:lvlText w:val="•"/>
      <w:lvlJc w:val="left"/>
      <w:pPr>
        <w:ind w:left="10152" w:hanging="360"/>
      </w:pPr>
      <w:rPr>
        <w:rFonts w:hint="default"/>
        <w:lang w:val="en-US" w:eastAsia="en-US" w:bidi="en-US"/>
      </w:rPr>
    </w:lvl>
  </w:abstractNum>
  <w:abstractNum w:abstractNumId="68"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9" w15:restartNumberingAfterBreak="0">
    <w:nsid w:val="3D9948DC"/>
    <w:multiLevelType w:val="multilevel"/>
    <w:tmpl w:val="91F62702"/>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70" w15:restartNumberingAfterBreak="0">
    <w:nsid w:val="3DB505DD"/>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3F3B01C8"/>
    <w:multiLevelType w:val="multilevel"/>
    <w:tmpl w:val="91F62702"/>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72" w15:restartNumberingAfterBreak="0">
    <w:nsid w:val="41C314AE"/>
    <w:multiLevelType w:val="hybridMultilevel"/>
    <w:tmpl w:val="62003300"/>
    <w:lvl w:ilvl="0" w:tplc="FFFFFFFF">
      <w:start w:val="1"/>
      <w:numFmt w:val="decimal"/>
      <w:lvlText w:val="%1."/>
      <w:lvlJc w:val="left"/>
      <w:pPr>
        <w:ind w:left="2090" w:hanging="360"/>
      </w:pPr>
      <w:rPr>
        <w:b/>
        <w:bCs w:val="0"/>
        <w:color w:val="auto"/>
      </w:rPr>
    </w:lvl>
    <w:lvl w:ilvl="1" w:tplc="FFFFFFFF" w:tentative="1">
      <w:start w:val="1"/>
      <w:numFmt w:val="lowerLetter"/>
      <w:lvlText w:val="%2."/>
      <w:lvlJc w:val="lef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73" w15:restartNumberingAfterBreak="0">
    <w:nsid w:val="42CC5DC5"/>
    <w:multiLevelType w:val="hybridMultilevel"/>
    <w:tmpl w:val="C4BE37CE"/>
    <w:lvl w:ilvl="0" w:tplc="04090001">
      <w:start w:val="1"/>
      <w:numFmt w:val="bullet"/>
      <w:lvlText w:val=""/>
      <w:lvlJc w:val="left"/>
      <w:pPr>
        <w:ind w:left="1469" w:hanging="360"/>
      </w:pPr>
      <w:rPr>
        <w:rFonts w:ascii="Symbol" w:hAnsi="Symbol" w:hint="default"/>
      </w:rPr>
    </w:lvl>
    <w:lvl w:ilvl="1" w:tplc="FFFFFFFF">
      <w:start w:val="1"/>
      <w:numFmt w:val="lowerLetter"/>
      <w:lvlText w:val="%2."/>
      <w:lvlJc w:val="left"/>
      <w:pPr>
        <w:ind w:left="2189" w:hanging="360"/>
      </w:pPr>
    </w:lvl>
    <w:lvl w:ilvl="2" w:tplc="FFFFFFFF" w:tentative="1">
      <w:start w:val="1"/>
      <w:numFmt w:val="lowerRoman"/>
      <w:lvlText w:val="%3."/>
      <w:lvlJc w:val="right"/>
      <w:pPr>
        <w:ind w:left="2909" w:hanging="180"/>
      </w:pPr>
    </w:lvl>
    <w:lvl w:ilvl="3" w:tplc="FFFFFFFF" w:tentative="1">
      <w:start w:val="1"/>
      <w:numFmt w:val="decimal"/>
      <w:lvlText w:val="%4."/>
      <w:lvlJc w:val="left"/>
      <w:pPr>
        <w:ind w:left="3629" w:hanging="360"/>
      </w:pPr>
    </w:lvl>
    <w:lvl w:ilvl="4" w:tplc="FFFFFFFF" w:tentative="1">
      <w:start w:val="1"/>
      <w:numFmt w:val="lowerLetter"/>
      <w:lvlText w:val="%5."/>
      <w:lvlJc w:val="left"/>
      <w:pPr>
        <w:ind w:left="4349" w:hanging="360"/>
      </w:pPr>
    </w:lvl>
    <w:lvl w:ilvl="5" w:tplc="FFFFFFFF" w:tentative="1">
      <w:start w:val="1"/>
      <w:numFmt w:val="lowerRoman"/>
      <w:lvlText w:val="%6."/>
      <w:lvlJc w:val="right"/>
      <w:pPr>
        <w:ind w:left="5069" w:hanging="180"/>
      </w:pPr>
    </w:lvl>
    <w:lvl w:ilvl="6" w:tplc="FFFFFFFF" w:tentative="1">
      <w:start w:val="1"/>
      <w:numFmt w:val="decimal"/>
      <w:lvlText w:val="%7."/>
      <w:lvlJc w:val="left"/>
      <w:pPr>
        <w:ind w:left="5789" w:hanging="360"/>
      </w:pPr>
    </w:lvl>
    <w:lvl w:ilvl="7" w:tplc="FFFFFFFF" w:tentative="1">
      <w:start w:val="1"/>
      <w:numFmt w:val="lowerLetter"/>
      <w:lvlText w:val="%8."/>
      <w:lvlJc w:val="left"/>
      <w:pPr>
        <w:ind w:left="6509" w:hanging="360"/>
      </w:pPr>
    </w:lvl>
    <w:lvl w:ilvl="8" w:tplc="FFFFFFFF" w:tentative="1">
      <w:start w:val="1"/>
      <w:numFmt w:val="lowerRoman"/>
      <w:lvlText w:val="%9."/>
      <w:lvlJc w:val="right"/>
      <w:pPr>
        <w:ind w:left="7229" w:hanging="180"/>
      </w:pPr>
    </w:lvl>
  </w:abstractNum>
  <w:abstractNum w:abstractNumId="74" w15:restartNumberingAfterBreak="0">
    <w:nsid w:val="434316B2"/>
    <w:multiLevelType w:val="hybridMultilevel"/>
    <w:tmpl w:val="B336B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4802C96"/>
    <w:multiLevelType w:val="multilevel"/>
    <w:tmpl w:val="8206A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45FD3447"/>
    <w:multiLevelType w:val="hybridMultilevel"/>
    <w:tmpl w:val="E508131A"/>
    <w:lvl w:ilvl="0" w:tplc="FFFFFFFF">
      <w:start w:val="1"/>
      <w:numFmt w:val="decimal"/>
      <w:lvlText w:val="(%1)"/>
      <w:lvlJc w:val="left"/>
      <w:pPr>
        <w:ind w:left="2639"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460C0B3F"/>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78" w15:restartNumberingAfterBreak="0">
    <w:nsid w:val="46A15D9E"/>
    <w:multiLevelType w:val="multilevel"/>
    <w:tmpl w:val="7B1AF3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6B9746E"/>
    <w:multiLevelType w:val="multilevel"/>
    <w:tmpl w:val="0A384318"/>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Letter"/>
      <w:lvlText w:val="%4)"/>
      <w:lvlJc w:val="left"/>
      <w:pPr>
        <w:ind w:left="2520" w:hanging="360"/>
      </w:pPr>
      <w:rPr>
        <w:b/>
        <w:bCs w:val="0"/>
        <w:i w:val="0"/>
        <w:iCs w:val="0"/>
      </w:rPr>
    </w:lvl>
    <w:lvl w:ilvl="4">
      <w:start w:val="1"/>
      <w:numFmt w:val="decimal"/>
      <w:lvlText w:val="(%5)"/>
      <w:lvlJc w:val="left"/>
      <w:pPr>
        <w:ind w:left="3240" w:hanging="360"/>
      </w:pPr>
      <w:rPr>
        <w:rFonts w:hint="default"/>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b w:val="0"/>
        <w:bCs w:val="0"/>
      </w:rPr>
    </w:lvl>
  </w:abstractNum>
  <w:abstractNum w:abstractNumId="80" w15:restartNumberingAfterBreak="0">
    <w:nsid w:val="49796340"/>
    <w:multiLevelType w:val="hybridMultilevel"/>
    <w:tmpl w:val="E508131A"/>
    <w:lvl w:ilvl="0" w:tplc="FFFFFFFF">
      <w:start w:val="1"/>
      <w:numFmt w:val="decimal"/>
      <w:lvlText w:val="(%1)"/>
      <w:lvlJc w:val="left"/>
      <w:pPr>
        <w:ind w:left="2639"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4A416FF8"/>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2" w15:restartNumberingAfterBreak="0">
    <w:nsid w:val="4AC943DA"/>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4AF01CB6"/>
    <w:multiLevelType w:val="multilevel"/>
    <w:tmpl w:val="71B24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4F732AFC"/>
    <w:multiLevelType w:val="hybridMultilevel"/>
    <w:tmpl w:val="E508131A"/>
    <w:lvl w:ilvl="0" w:tplc="FFFFFFFF">
      <w:start w:val="1"/>
      <w:numFmt w:val="decimal"/>
      <w:lvlText w:val="(%1)"/>
      <w:lvlJc w:val="left"/>
      <w:pPr>
        <w:ind w:left="2639"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03963F9"/>
    <w:multiLevelType w:val="multilevel"/>
    <w:tmpl w:val="E5DA636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6" w15:restartNumberingAfterBreak="0">
    <w:nsid w:val="54FA3097"/>
    <w:multiLevelType w:val="hybridMultilevel"/>
    <w:tmpl w:val="DEAE648E"/>
    <w:lvl w:ilvl="0" w:tplc="1E2CF180">
      <w:start w:val="1"/>
      <w:numFmt w:val="decimal"/>
      <w:lvlText w:val="%1)"/>
      <w:lvlJc w:val="left"/>
      <w:pPr>
        <w:ind w:left="2280" w:hanging="360"/>
      </w:pPr>
      <w:rPr>
        <w:rFonts w:ascii="Times New Roman" w:eastAsia="Times New Roman" w:hAnsi="Times New Roman" w:cs="Times New Roman" w:hint="default"/>
        <w:spacing w:val="-30"/>
        <w:w w:val="99"/>
        <w:sz w:val="24"/>
        <w:szCs w:val="24"/>
        <w:lang w:val="en-US" w:eastAsia="en-US" w:bidi="en-US"/>
      </w:rPr>
    </w:lvl>
    <w:lvl w:ilvl="1" w:tplc="850229F4">
      <w:numFmt w:val="bullet"/>
      <w:lvlText w:val=""/>
      <w:lvlJc w:val="left"/>
      <w:pPr>
        <w:ind w:left="2640" w:hanging="269"/>
      </w:pPr>
      <w:rPr>
        <w:rFonts w:ascii="Symbol" w:eastAsia="Symbol" w:hAnsi="Symbol" w:cs="Symbol" w:hint="default"/>
        <w:w w:val="100"/>
        <w:sz w:val="24"/>
        <w:szCs w:val="24"/>
        <w:lang w:val="en-US" w:eastAsia="en-US" w:bidi="en-US"/>
      </w:rPr>
    </w:lvl>
    <w:lvl w:ilvl="2" w:tplc="D9763D4E">
      <w:numFmt w:val="bullet"/>
      <w:lvlText w:val="•"/>
      <w:lvlJc w:val="left"/>
      <w:pPr>
        <w:ind w:left="3593" w:hanging="269"/>
      </w:pPr>
      <w:rPr>
        <w:rFonts w:hint="default"/>
        <w:lang w:val="en-US" w:eastAsia="en-US" w:bidi="en-US"/>
      </w:rPr>
    </w:lvl>
    <w:lvl w:ilvl="3" w:tplc="234A3A66">
      <w:numFmt w:val="bullet"/>
      <w:lvlText w:val="•"/>
      <w:lvlJc w:val="left"/>
      <w:pPr>
        <w:ind w:left="4546" w:hanging="269"/>
      </w:pPr>
      <w:rPr>
        <w:rFonts w:hint="default"/>
        <w:lang w:val="en-US" w:eastAsia="en-US" w:bidi="en-US"/>
      </w:rPr>
    </w:lvl>
    <w:lvl w:ilvl="4" w:tplc="AEAA20AC">
      <w:numFmt w:val="bullet"/>
      <w:lvlText w:val="•"/>
      <w:lvlJc w:val="left"/>
      <w:pPr>
        <w:ind w:left="5500" w:hanging="269"/>
      </w:pPr>
      <w:rPr>
        <w:rFonts w:hint="default"/>
        <w:lang w:val="en-US" w:eastAsia="en-US" w:bidi="en-US"/>
      </w:rPr>
    </w:lvl>
    <w:lvl w:ilvl="5" w:tplc="D2B4D7AA">
      <w:numFmt w:val="bullet"/>
      <w:lvlText w:val="•"/>
      <w:lvlJc w:val="left"/>
      <w:pPr>
        <w:ind w:left="6453" w:hanging="269"/>
      </w:pPr>
      <w:rPr>
        <w:rFonts w:hint="default"/>
        <w:lang w:val="en-US" w:eastAsia="en-US" w:bidi="en-US"/>
      </w:rPr>
    </w:lvl>
    <w:lvl w:ilvl="6" w:tplc="53020BD6">
      <w:numFmt w:val="bullet"/>
      <w:lvlText w:val="•"/>
      <w:lvlJc w:val="left"/>
      <w:pPr>
        <w:ind w:left="7406" w:hanging="269"/>
      </w:pPr>
      <w:rPr>
        <w:rFonts w:hint="default"/>
        <w:lang w:val="en-US" w:eastAsia="en-US" w:bidi="en-US"/>
      </w:rPr>
    </w:lvl>
    <w:lvl w:ilvl="7" w:tplc="6C486ED8">
      <w:numFmt w:val="bullet"/>
      <w:lvlText w:val="•"/>
      <w:lvlJc w:val="left"/>
      <w:pPr>
        <w:ind w:left="8360" w:hanging="269"/>
      </w:pPr>
      <w:rPr>
        <w:rFonts w:hint="default"/>
        <w:lang w:val="en-US" w:eastAsia="en-US" w:bidi="en-US"/>
      </w:rPr>
    </w:lvl>
    <w:lvl w:ilvl="8" w:tplc="BAEC6F22">
      <w:numFmt w:val="bullet"/>
      <w:lvlText w:val="•"/>
      <w:lvlJc w:val="left"/>
      <w:pPr>
        <w:ind w:left="9313" w:hanging="269"/>
      </w:pPr>
      <w:rPr>
        <w:rFonts w:hint="default"/>
        <w:lang w:val="en-US" w:eastAsia="en-US" w:bidi="en-US"/>
      </w:rPr>
    </w:lvl>
  </w:abstractNum>
  <w:abstractNum w:abstractNumId="87" w15:restartNumberingAfterBreak="0">
    <w:nsid w:val="55985E73"/>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566D636C"/>
    <w:multiLevelType w:val="multilevel"/>
    <w:tmpl w:val="4D0EAA54"/>
    <w:lvl w:ilvl="0">
      <w:start w:val="1"/>
      <w:numFmt w:val="upperRoman"/>
      <w:lvlText w:val="%1."/>
      <w:lvlJc w:val="left"/>
      <w:pPr>
        <w:ind w:left="0" w:firstLine="0"/>
      </w:pPr>
      <w:rPr>
        <w:b/>
        <w:i w:val="0"/>
      </w:rPr>
    </w:lvl>
    <w:lvl w:ilvl="1">
      <w:start w:val="1"/>
      <w:numFmt w:val="upperLetter"/>
      <w:lvlText w:val="%2."/>
      <w:lvlJc w:val="left"/>
      <w:pPr>
        <w:ind w:left="720" w:firstLine="0"/>
      </w:pPr>
      <w:rPr>
        <w:b/>
        <w:i w:val="0"/>
      </w:rPr>
    </w:lvl>
    <w:lvl w:ilvl="2">
      <w:start w:val="1"/>
      <w:numFmt w:val="decimal"/>
      <w:lvlText w:val="%3."/>
      <w:lvlJc w:val="left"/>
      <w:pPr>
        <w:ind w:left="1440" w:firstLine="0"/>
      </w:pPr>
      <w:rPr>
        <w:b/>
      </w:rPr>
    </w:lvl>
    <w:lvl w:ilvl="3">
      <w:start w:val="1"/>
      <w:numFmt w:val="lowerLetter"/>
      <w:lvlText w:val="%4."/>
      <w:lvlJc w:val="left"/>
      <w:pPr>
        <w:ind w:left="2160" w:firstLine="0"/>
      </w:pPr>
      <w:rPr>
        <w:rFonts w:hint="default"/>
        <w:b/>
        <w:color w:val="auto"/>
        <w:sz w:val="22"/>
        <w:szCs w:val="22"/>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9" w15:restartNumberingAfterBreak="0">
    <w:nsid w:val="57313281"/>
    <w:multiLevelType w:val="hybridMultilevel"/>
    <w:tmpl w:val="7B90BB64"/>
    <w:lvl w:ilvl="0" w:tplc="712E943C">
      <w:numFmt w:val="bullet"/>
      <w:lvlText w:val=""/>
      <w:lvlJc w:val="left"/>
      <w:pPr>
        <w:ind w:left="1920" w:hanging="360"/>
      </w:pPr>
      <w:rPr>
        <w:rFonts w:ascii="Symbol" w:eastAsia="Symbol" w:hAnsi="Symbol" w:cs="Symbol" w:hint="default"/>
        <w:w w:val="100"/>
        <w:sz w:val="24"/>
        <w:szCs w:val="24"/>
        <w:lang w:val="en-US" w:eastAsia="en-US" w:bidi="en-US"/>
      </w:rPr>
    </w:lvl>
    <w:lvl w:ilvl="1" w:tplc="41D2952E">
      <w:numFmt w:val="bullet"/>
      <w:lvlText w:val="o"/>
      <w:lvlJc w:val="left"/>
      <w:pPr>
        <w:ind w:left="2280" w:hanging="360"/>
      </w:pPr>
      <w:rPr>
        <w:rFonts w:ascii="Courier New" w:eastAsia="Courier New" w:hAnsi="Courier New" w:cs="Courier New" w:hint="default"/>
        <w:w w:val="99"/>
        <w:sz w:val="24"/>
        <w:szCs w:val="24"/>
        <w:lang w:val="en-US" w:eastAsia="en-US" w:bidi="en-US"/>
      </w:rPr>
    </w:lvl>
    <w:lvl w:ilvl="2" w:tplc="8F10CF4C">
      <w:numFmt w:val="bullet"/>
      <w:lvlText w:val="•"/>
      <w:lvlJc w:val="left"/>
      <w:pPr>
        <w:ind w:left="3273" w:hanging="360"/>
      </w:pPr>
      <w:rPr>
        <w:rFonts w:hint="default"/>
        <w:lang w:val="en-US" w:eastAsia="en-US" w:bidi="en-US"/>
      </w:rPr>
    </w:lvl>
    <w:lvl w:ilvl="3" w:tplc="296A220C">
      <w:numFmt w:val="bullet"/>
      <w:lvlText w:val="•"/>
      <w:lvlJc w:val="left"/>
      <w:pPr>
        <w:ind w:left="4266" w:hanging="360"/>
      </w:pPr>
      <w:rPr>
        <w:rFonts w:hint="default"/>
        <w:lang w:val="en-US" w:eastAsia="en-US" w:bidi="en-US"/>
      </w:rPr>
    </w:lvl>
    <w:lvl w:ilvl="4" w:tplc="B35A1900">
      <w:numFmt w:val="bullet"/>
      <w:lvlText w:val="•"/>
      <w:lvlJc w:val="left"/>
      <w:pPr>
        <w:ind w:left="5260" w:hanging="360"/>
      </w:pPr>
      <w:rPr>
        <w:rFonts w:hint="default"/>
        <w:lang w:val="en-US" w:eastAsia="en-US" w:bidi="en-US"/>
      </w:rPr>
    </w:lvl>
    <w:lvl w:ilvl="5" w:tplc="80E66AEE">
      <w:numFmt w:val="bullet"/>
      <w:lvlText w:val="•"/>
      <w:lvlJc w:val="left"/>
      <w:pPr>
        <w:ind w:left="6253" w:hanging="360"/>
      </w:pPr>
      <w:rPr>
        <w:rFonts w:hint="default"/>
        <w:lang w:val="en-US" w:eastAsia="en-US" w:bidi="en-US"/>
      </w:rPr>
    </w:lvl>
    <w:lvl w:ilvl="6" w:tplc="8B467306">
      <w:numFmt w:val="bullet"/>
      <w:lvlText w:val="•"/>
      <w:lvlJc w:val="left"/>
      <w:pPr>
        <w:ind w:left="7246" w:hanging="360"/>
      </w:pPr>
      <w:rPr>
        <w:rFonts w:hint="default"/>
        <w:lang w:val="en-US" w:eastAsia="en-US" w:bidi="en-US"/>
      </w:rPr>
    </w:lvl>
    <w:lvl w:ilvl="7" w:tplc="4334B702">
      <w:numFmt w:val="bullet"/>
      <w:lvlText w:val="•"/>
      <w:lvlJc w:val="left"/>
      <w:pPr>
        <w:ind w:left="8240" w:hanging="360"/>
      </w:pPr>
      <w:rPr>
        <w:rFonts w:hint="default"/>
        <w:lang w:val="en-US" w:eastAsia="en-US" w:bidi="en-US"/>
      </w:rPr>
    </w:lvl>
    <w:lvl w:ilvl="8" w:tplc="809E9C50">
      <w:numFmt w:val="bullet"/>
      <w:lvlText w:val="•"/>
      <w:lvlJc w:val="left"/>
      <w:pPr>
        <w:ind w:left="9233" w:hanging="360"/>
      </w:pPr>
      <w:rPr>
        <w:rFonts w:hint="default"/>
        <w:lang w:val="en-US" w:eastAsia="en-US" w:bidi="en-US"/>
      </w:rPr>
    </w:lvl>
  </w:abstractNum>
  <w:abstractNum w:abstractNumId="90" w15:restartNumberingAfterBreak="0">
    <w:nsid w:val="58F873D9"/>
    <w:multiLevelType w:val="hybridMultilevel"/>
    <w:tmpl w:val="E508131A"/>
    <w:lvl w:ilvl="0" w:tplc="FFFFFFFF">
      <w:start w:val="1"/>
      <w:numFmt w:val="decimal"/>
      <w:lvlText w:val="(%1)"/>
      <w:lvlJc w:val="left"/>
      <w:pPr>
        <w:ind w:left="2639"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5A4B3662"/>
    <w:multiLevelType w:val="hybridMultilevel"/>
    <w:tmpl w:val="FAA06A4A"/>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2" w15:restartNumberingAfterBreak="0">
    <w:nsid w:val="5A6A6E60"/>
    <w:multiLevelType w:val="hybridMultilevel"/>
    <w:tmpl w:val="4BD0DAD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15:restartNumberingAfterBreak="0">
    <w:nsid w:val="5A7749E3"/>
    <w:multiLevelType w:val="hybridMultilevel"/>
    <w:tmpl w:val="78BEB584"/>
    <w:lvl w:ilvl="0" w:tplc="FFFFFFFF">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B2A30B7"/>
    <w:multiLevelType w:val="multilevel"/>
    <w:tmpl w:val="F59AD884"/>
    <w:lvl w:ilvl="0">
      <w:start w:val="1"/>
      <w:numFmt w:val="lowerLetter"/>
      <w:lvlText w:val="%1."/>
      <w:lvlJc w:val="left"/>
      <w:pPr>
        <w:tabs>
          <w:tab w:val="num" w:pos="2160"/>
        </w:tabs>
        <w:ind w:left="2160" w:hanging="360"/>
      </w:pPr>
      <w:rPr>
        <w:b/>
        <w:bCs/>
      </w:rPr>
    </w:lvl>
    <w:lvl w:ilvl="1">
      <w:start w:val="1"/>
      <w:numFmt w:val="lowerLetter"/>
      <w:lvlText w:val="%2."/>
      <w:lvlJc w:val="left"/>
      <w:pPr>
        <w:tabs>
          <w:tab w:val="num" w:pos="2880"/>
        </w:tabs>
        <w:ind w:left="2880" w:hanging="360"/>
      </w:p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95" w15:restartNumberingAfterBreak="0">
    <w:nsid w:val="5D222623"/>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6" w15:restartNumberingAfterBreak="0">
    <w:nsid w:val="5D7B1355"/>
    <w:multiLevelType w:val="hybridMultilevel"/>
    <w:tmpl w:val="A4BC4AA6"/>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7" w15:restartNumberingAfterBreak="0">
    <w:nsid w:val="5E0824AF"/>
    <w:multiLevelType w:val="hybridMultilevel"/>
    <w:tmpl w:val="7568BB6E"/>
    <w:lvl w:ilvl="0" w:tplc="54C811AA">
      <w:start w:val="1"/>
      <w:numFmt w:val="upperRoman"/>
      <w:lvlText w:val="%1."/>
      <w:lvlJc w:val="left"/>
      <w:pPr>
        <w:ind w:left="720" w:hanging="720"/>
      </w:pPr>
      <w:rPr>
        <w:rFonts w:hint="default"/>
        <w:b/>
      </w:rPr>
    </w:lvl>
    <w:lvl w:ilvl="1" w:tplc="04090019">
      <w:start w:val="1"/>
      <w:numFmt w:val="lowerLetter"/>
      <w:lvlText w:val="%2."/>
      <w:lvlJc w:val="left"/>
      <w:pPr>
        <w:ind w:left="1080" w:hanging="360"/>
      </w:pPr>
    </w:lvl>
    <w:lvl w:ilvl="2" w:tplc="0409000F">
      <w:start w:val="1"/>
      <w:numFmt w:val="decimal"/>
      <w:lvlText w:val="%3."/>
      <w:lvlJc w:val="left"/>
      <w:pPr>
        <w:ind w:left="1980" w:hanging="36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5EDA2935"/>
    <w:multiLevelType w:val="hybridMultilevel"/>
    <w:tmpl w:val="10608BCC"/>
    <w:lvl w:ilvl="0" w:tplc="0409000F">
      <w:start w:val="1"/>
      <w:numFmt w:val="decimal"/>
      <w:lvlText w:val="%1."/>
      <w:lvlJc w:val="left"/>
      <w:pPr>
        <w:ind w:left="2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FDD5B04"/>
    <w:multiLevelType w:val="multilevel"/>
    <w:tmpl w:val="91F62702"/>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100" w15:restartNumberingAfterBreak="0">
    <w:nsid w:val="60142C3C"/>
    <w:multiLevelType w:val="multilevel"/>
    <w:tmpl w:val="85EA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18F78E1"/>
    <w:multiLevelType w:val="hybridMultilevel"/>
    <w:tmpl w:val="7A688A86"/>
    <w:lvl w:ilvl="0" w:tplc="04090001">
      <w:start w:val="1"/>
      <w:numFmt w:val="bullet"/>
      <w:lvlText w:val=""/>
      <w:lvlJc w:val="left"/>
      <w:pPr>
        <w:ind w:left="2520" w:hanging="360"/>
      </w:pPr>
      <w:rPr>
        <w:rFonts w:ascii="Symbol" w:hAnsi="Symbol" w:hint="default"/>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02" w15:restartNumberingAfterBreak="0">
    <w:nsid w:val="61F42AC1"/>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3" w15:restartNumberingAfterBreak="0">
    <w:nsid w:val="622854AF"/>
    <w:multiLevelType w:val="hybridMultilevel"/>
    <w:tmpl w:val="E508131A"/>
    <w:lvl w:ilvl="0" w:tplc="1E6ED2DA">
      <w:start w:val="1"/>
      <w:numFmt w:val="decimal"/>
      <w:lvlText w:val="(%1)"/>
      <w:lvlJc w:val="left"/>
      <w:pPr>
        <w:ind w:left="2639"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2301F0C"/>
    <w:multiLevelType w:val="hybridMultilevel"/>
    <w:tmpl w:val="78BEB584"/>
    <w:lvl w:ilvl="0" w:tplc="FFFFFFFF">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62437A06"/>
    <w:multiLevelType w:val="hybridMultilevel"/>
    <w:tmpl w:val="62003300"/>
    <w:lvl w:ilvl="0" w:tplc="F9F261A8">
      <w:start w:val="1"/>
      <w:numFmt w:val="decimal"/>
      <w:lvlText w:val="%1."/>
      <w:lvlJc w:val="left"/>
      <w:pPr>
        <w:ind w:left="2090" w:hanging="360"/>
      </w:pPr>
      <w:rPr>
        <w:b/>
        <w:bCs w:val="0"/>
        <w:color w:val="auto"/>
      </w:rPr>
    </w:lvl>
    <w:lvl w:ilvl="1" w:tplc="FFFFFFFF" w:tentative="1">
      <w:start w:val="1"/>
      <w:numFmt w:val="lowerLetter"/>
      <w:lvlText w:val="%2."/>
      <w:lvlJc w:val="lef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106" w15:restartNumberingAfterBreak="0">
    <w:nsid w:val="63BF6F82"/>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7" w15:restartNumberingAfterBreak="0">
    <w:nsid w:val="64B42CC2"/>
    <w:multiLevelType w:val="hybridMultilevel"/>
    <w:tmpl w:val="D994A99C"/>
    <w:lvl w:ilvl="0" w:tplc="FFFFFFFF">
      <w:start w:val="1"/>
      <w:numFmt w:val="bullet"/>
      <w:lvlText w:val=""/>
      <w:lvlJc w:val="left"/>
      <w:pPr>
        <w:ind w:left="5220" w:hanging="360"/>
      </w:pPr>
      <w:rPr>
        <w:rFonts w:ascii="Symbol" w:hAnsi="Symbol" w:hint="default"/>
      </w:rPr>
    </w:lvl>
    <w:lvl w:ilvl="1" w:tplc="FFFFFFFF" w:tentative="1">
      <w:start w:val="1"/>
      <w:numFmt w:val="bullet"/>
      <w:lvlText w:val="o"/>
      <w:lvlJc w:val="left"/>
      <w:pPr>
        <w:ind w:left="3960" w:hanging="360"/>
      </w:pPr>
      <w:rPr>
        <w:rFonts w:ascii="Courier New" w:hAnsi="Courier New" w:cs="Courier New" w:hint="default"/>
      </w:rPr>
    </w:lvl>
    <w:lvl w:ilvl="2" w:tplc="FFFFFFFF" w:tentative="1">
      <w:start w:val="1"/>
      <w:numFmt w:val="bullet"/>
      <w:lvlText w:val=""/>
      <w:lvlJc w:val="left"/>
      <w:pPr>
        <w:ind w:left="4680" w:hanging="360"/>
      </w:pPr>
      <w:rPr>
        <w:rFonts w:ascii="Wingdings" w:hAnsi="Wingdings" w:hint="default"/>
      </w:rPr>
    </w:lvl>
    <w:lvl w:ilvl="3" w:tplc="0409001B">
      <w:start w:val="1"/>
      <w:numFmt w:val="lowerRoman"/>
      <w:lvlText w:val="%4."/>
      <w:lvlJc w:val="right"/>
      <w:pPr>
        <w:ind w:left="5400" w:hanging="360"/>
      </w:pPr>
    </w:lvl>
    <w:lvl w:ilvl="4" w:tplc="FFFFFFFF">
      <w:start w:val="1"/>
      <w:numFmt w:val="bullet"/>
      <w:lvlText w:val="o"/>
      <w:lvlJc w:val="left"/>
      <w:pPr>
        <w:ind w:left="6120" w:hanging="360"/>
      </w:pPr>
      <w:rPr>
        <w:rFonts w:ascii="Courier New" w:hAnsi="Courier New" w:cs="Courier New" w:hint="default"/>
      </w:rPr>
    </w:lvl>
    <w:lvl w:ilvl="5" w:tplc="FFFFFFFF" w:tentative="1">
      <w:start w:val="1"/>
      <w:numFmt w:val="bullet"/>
      <w:lvlText w:val=""/>
      <w:lvlJc w:val="left"/>
      <w:pPr>
        <w:ind w:left="6840" w:hanging="360"/>
      </w:pPr>
      <w:rPr>
        <w:rFonts w:ascii="Wingdings" w:hAnsi="Wingdings" w:hint="default"/>
      </w:rPr>
    </w:lvl>
    <w:lvl w:ilvl="6" w:tplc="FFFFFFFF" w:tentative="1">
      <w:start w:val="1"/>
      <w:numFmt w:val="bullet"/>
      <w:lvlText w:val=""/>
      <w:lvlJc w:val="left"/>
      <w:pPr>
        <w:ind w:left="7560" w:hanging="360"/>
      </w:pPr>
      <w:rPr>
        <w:rFonts w:ascii="Symbol" w:hAnsi="Symbol" w:hint="default"/>
      </w:rPr>
    </w:lvl>
    <w:lvl w:ilvl="7" w:tplc="FFFFFFFF" w:tentative="1">
      <w:start w:val="1"/>
      <w:numFmt w:val="bullet"/>
      <w:lvlText w:val="o"/>
      <w:lvlJc w:val="left"/>
      <w:pPr>
        <w:ind w:left="8280" w:hanging="360"/>
      </w:pPr>
      <w:rPr>
        <w:rFonts w:ascii="Courier New" w:hAnsi="Courier New" w:cs="Courier New" w:hint="default"/>
      </w:rPr>
    </w:lvl>
    <w:lvl w:ilvl="8" w:tplc="FFFFFFFF" w:tentative="1">
      <w:start w:val="1"/>
      <w:numFmt w:val="bullet"/>
      <w:lvlText w:val=""/>
      <w:lvlJc w:val="left"/>
      <w:pPr>
        <w:ind w:left="9000" w:hanging="360"/>
      </w:pPr>
      <w:rPr>
        <w:rFonts w:ascii="Wingdings" w:hAnsi="Wingdings" w:hint="default"/>
      </w:rPr>
    </w:lvl>
  </w:abstractNum>
  <w:abstractNum w:abstractNumId="108" w15:restartNumberingAfterBreak="0">
    <w:nsid w:val="65B33E90"/>
    <w:multiLevelType w:val="hybridMultilevel"/>
    <w:tmpl w:val="78BEB584"/>
    <w:lvl w:ilvl="0" w:tplc="0409001B">
      <w:start w:val="1"/>
      <w:numFmt w:val="lowerRoman"/>
      <w:lvlText w:val="%1."/>
      <w:lvlJc w:val="righ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66627CF7"/>
    <w:multiLevelType w:val="hybridMultilevel"/>
    <w:tmpl w:val="A4C6B00A"/>
    <w:lvl w:ilvl="0" w:tplc="FFFFFFFF">
      <w:start w:val="1"/>
      <w:numFmt w:val="upperLetter"/>
      <w:lvlText w:val="%1."/>
      <w:lvlJc w:val="left"/>
      <w:pPr>
        <w:ind w:left="1080" w:hanging="360"/>
      </w:pPr>
      <w:rPr>
        <w:rFonts w:hint="default"/>
        <w:b/>
        <w:bCs/>
      </w:rPr>
    </w:lvl>
    <w:lvl w:ilvl="1" w:tplc="FFFFFFFF">
      <w:start w:val="1"/>
      <w:numFmt w:val="decimal"/>
      <w:lvlText w:val="%2."/>
      <w:lvlJc w:val="left"/>
      <w:pPr>
        <w:ind w:left="2360" w:hanging="360"/>
      </w:pPr>
    </w:lvl>
    <w:lvl w:ilvl="2" w:tplc="FFFFFFFF" w:tentative="1">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0" w15:restartNumberingAfterBreak="0">
    <w:nsid w:val="66702408"/>
    <w:multiLevelType w:val="hybridMultilevel"/>
    <w:tmpl w:val="DD42F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84A3EB9"/>
    <w:multiLevelType w:val="multilevel"/>
    <w:tmpl w:val="3A6CD2B0"/>
    <w:lvl w:ilvl="0">
      <w:start w:val="1"/>
      <w:numFmt w:val="lowerRoman"/>
      <w:lvlText w:val="%1."/>
      <w:lvlJc w:val="right"/>
      <w:pPr>
        <w:ind w:left="3960" w:hanging="720"/>
      </w:pPr>
      <w:rPr>
        <w:b w:val="0"/>
        <w:bCs/>
        <w:i w:val="0"/>
        <w:spacing w:val="0"/>
        <w:w w:val="100"/>
        <w:position w:val="0"/>
        <w:sz w:val="24"/>
      </w:rPr>
    </w:lvl>
    <w:lvl w:ilvl="1">
      <w:start w:val="1"/>
      <w:numFmt w:val="upperLetter"/>
      <w:lvlText w:val="%2."/>
      <w:lvlJc w:val="left"/>
      <w:pPr>
        <w:ind w:left="4680" w:hanging="720"/>
      </w:pPr>
      <w:rPr>
        <w:b/>
        <w:i w:val="0"/>
        <w:vanish w:val="0"/>
        <w:sz w:val="24"/>
        <w:szCs w:val="24"/>
      </w:rPr>
    </w:lvl>
    <w:lvl w:ilvl="2">
      <w:start w:val="1"/>
      <w:numFmt w:val="decimal"/>
      <w:lvlText w:val="%3."/>
      <w:lvlJc w:val="left"/>
      <w:pPr>
        <w:tabs>
          <w:tab w:val="num" w:pos="5040"/>
        </w:tabs>
        <w:ind w:left="5400" w:hanging="720"/>
      </w:pPr>
      <w:rPr>
        <w:b w:val="0"/>
        <w:i w:val="0"/>
        <w:color w:val="auto"/>
        <w:sz w:val="24"/>
        <w:u w:val="none"/>
      </w:rPr>
    </w:lvl>
    <w:lvl w:ilvl="3">
      <w:start w:val="1"/>
      <w:numFmt w:val="lowerRoman"/>
      <w:lvlText w:val="(%4)"/>
      <w:lvlJc w:val="left"/>
      <w:pPr>
        <w:tabs>
          <w:tab w:val="num" w:pos="5760"/>
        </w:tabs>
        <w:ind w:left="6120" w:hanging="720"/>
      </w:pPr>
      <w:rPr>
        <w:b w:val="0"/>
        <w:i w:val="0"/>
        <w:color w:val="auto"/>
        <w:sz w:val="24"/>
        <w:u w:val="none"/>
      </w:rPr>
    </w:lvl>
    <w:lvl w:ilvl="4">
      <w:start w:val="1"/>
      <w:numFmt w:val="lowerLetter"/>
      <w:lvlText w:val="(%5)"/>
      <w:lvlJc w:val="left"/>
      <w:pPr>
        <w:tabs>
          <w:tab w:val="num" w:pos="6480"/>
        </w:tabs>
        <w:ind w:left="6840" w:hanging="720"/>
      </w:pPr>
      <w:rPr>
        <w:b w:val="0"/>
        <w:i w:val="0"/>
      </w:rPr>
    </w:lvl>
    <w:lvl w:ilvl="5">
      <w:start w:val="1"/>
      <w:numFmt w:val="upperRoman"/>
      <w:lvlText w:val="(%6)"/>
      <w:lvlJc w:val="left"/>
      <w:pPr>
        <w:tabs>
          <w:tab w:val="num" w:pos="7200"/>
        </w:tabs>
        <w:ind w:left="7560" w:hanging="720"/>
      </w:pPr>
    </w:lvl>
    <w:lvl w:ilvl="6">
      <w:start w:val="1"/>
      <w:numFmt w:val="decimal"/>
      <w:lvlText w:val="(%7)"/>
      <w:lvlJc w:val="left"/>
      <w:pPr>
        <w:tabs>
          <w:tab w:val="num" w:pos="7920"/>
        </w:tabs>
        <w:ind w:left="7560" w:firstLine="0"/>
      </w:pPr>
    </w:lvl>
    <w:lvl w:ilvl="7">
      <w:start w:val="1"/>
      <w:numFmt w:val="lowerLetter"/>
      <w:lvlText w:val="(%8)"/>
      <w:lvlJc w:val="left"/>
      <w:pPr>
        <w:tabs>
          <w:tab w:val="num" w:pos="8640"/>
        </w:tabs>
        <w:ind w:left="8280" w:firstLine="0"/>
      </w:pPr>
    </w:lvl>
    <w:lvl w:ilvl="8">
      <w:start w:val="1"/>
      <w:numFmt w:val="lowerRoman"/>
      <w:lvlText w:val="%9."/>
      <w:lvlJc w:val="left"/>
      <w:pPr>
        <w:tabs>
          <w:tab w:val="num" w:pos="9360"/>
        </w:tabs>
        <w:ind w:left="9000" w:firstLine="0"/>
      </w:pPr>
    </w:lvl>
  </w:abstractNum>
  <w:abstractNum w:abstractNumId="112" w15:restartNumberingAfterBreak="0">
    <w:nsid w:val="69B92E66"/>
    <w:multiLevelType w:val="hybridMultilevel"/>
    <w:tmpl w:val="25ACA7B8"/>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3" w15:restartNumberingAfterBreak="0">
    <w:nsid w:val="6A645CA6"/>
    <w:multiLevelType w:val="multilevel"/>
    <w:tmpl w:val="48ECF03C"/>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bCs w:val="0"/>
        <w:i w:val="0"/>
        <w:color w:val="auto"/>
        <w:sz w:val="24"/>
        <w:u w:val="none"/>
      </w:rPr>
    </w:lvl>
    <w:lvl w:ilvl="3">
      <w:start w:val="1"/>
      <w:numFmt w:val="bullet"/>
      <w:lvlText w:val=""/>
      <w:lvlJc w:val="left"/>
      <w:pPr>
        <w:ind w:left="2520" w:hanging="360"/>
      </w:pPr>
      <w:rPr>
        <w:rFonts w:ascii="Symbol" w:hAnsi="Symbol" w:hint="default"/>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114" w15:restartNumberingAfterBreak="0">
    <w:nsid w:val="6BB97313"/>
    <w:multiLevelType w:val="multilevel"/>
    <w:tmpl w:val="EEE0A4CA"/>
    <w:lvl w:ilvl="0">
      <w:start w:val="1"/>
      <w:numFmt w:val="upperLetter"/>
      <w:lvlText w:val="%1."/>
      <w:lvlJc w:val="left"/>
      <w:pPr>
        <w:tabs>
          <w:tab w:val="num" w:pos="720"/>
        </w:tabs>
        <w:ind w:left="720" w:hanging="360"/>
      </w:pPr>
      <w:rPr>
        <w:b/>
        <w:b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CCD349F"/>
    <w:multiLevelType w:val="multilevel"/>
    <w:tmpl w:val="EDA8C7B6"/>
    <w:lvl w:ilvl="0">
      <w:start w:val="1"/>
      <w:numFmt w:val="lowerLetter"/>
      <w:lvlText w:val="%1."/>
      <w:lvlJc w:val="left"/>
      <w:pPr>
        <w:tabs>
          <w:tab w:val="num" w:pos="2160"/>
        </w:tabs>
        <w:ind w:left="2160" w:hanging="360"/>
      </w:pPr>
      <w:rPr>
        <w:b/>
        <w:bCs/>
      </w:rPr>
    </w:lvl>
    <w:lvl w:ilvl="1">
      <w:start w:val="1"/>
      <w:numFmt w:val="bullet"/>
      <w:lvlText w:val=""/>
      <w:lvlJc w:val="left"/>
      <w:pPr>
        <w:ind w:left="2880" w:hanging="360"/>
      </w:pPr>
      <w:rPr>
        <w:rFonts w:ascii="Symbol" w:hAnsi="Symbol" w:hint="default"/>
      </w:rPr>
    </w:lvl>
    <w:lvl w:ilvl="2">
      <w:start w:val="1"/>
      <w:numFmt w:val="lowerLetter"/>
      <w:lvlText w:val="%3."/>
      <w:lvlJc w:val="left"/>
      <w:pPr>
        <w:tabs>
          <w:tab w:val="num" w:pos="3600"/>
        </w:tabs>
        <w:ind w:left="3600" w:hanging="360"/>
      </w:pPr>
    </w:lvl>
    <w:lvl w:ilvl="3" w:tentative="1">
      <w:start w:val="1"/>
      <w:numFmt w:val="lowerLetter"/>
      <w:lvlText w:val="%4."/>
      <w:lvlJc w:val="left"/>
      <w:pPr>
        <w:tabs>
          <w:tab w:val="num" w:pos="4320"/>
        </w:tabs>
        <w:ind w:left="4320" w:hanging="360"/>
      </w:pPr>
    </w:lvl>
    <w:lvl w:ilvl="4" w:tentative="1">
      <w:start w:val="1"/>
      <w:numFmt w:val="lowerLetter"/>
      <w:lvlText w:val="%5."/>
      <w:lvlJc w:val="left"/>
      <w:pPr>
        <w:tabs>
          <w:tab w:val="num" w:pos="5040"/>
        </w:tabs>
        <w:ind w:left="5040" w:hanging="360"/>
      </w:pPr>
    </w:lvl>
    <w:lvl w:ilvl="5" w:tentative="1">
      <w:start w:val="1"/>
      <w:numFmt w:val="lowerLetter"/>
      <w:lvlText w:val="%6."/>
      <w:lvlJc w:val="left"/>
      <w:pPr>
        <w:tabs>
          <w:tab w:val="num" w:pos="5760"/>
        </w:tabs>
        <w:ind w:left="5760" w:hanging="360"/>
      </w:pPr>
    </w:lvl>
    <w:lvl w:ilvl="6" w:tentative="1">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116" w15:restartNumberingAfterBreak="0">
    <w:nsid w:val="6D691A98"/>
    <w:multiLevelType w:val="hybridMultilevel"/>
    <w:tmpl w:val="006CAB8C"/>
    <w:lvl w:ilvl="0" w:tplc="FFFFFFFF">
      <w:start w:val="1"/>
      <w:numFmt w:val="lowerLetter"/>
      <w:lvlText w:val="%1."/>
      <w:lvlJc w:val="left"/>
      <w:pPr>
        <w:ind w:left="180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6EC7070E"/>
    <w:multiLevelType w:val="multilevel"/>
    <w:tmpl w:val="BA2CBAE0"/>
    <w:lvl w:ilvl="0">
      <w:start w:val="1"/>
      <w:numFmt w:val="lowerLetter"/>
      <w:lvlText w:val="%1."/>
      <w:lvlJc w:val="left"/>
      <w:pPr>
        <w:tabs>
          <w:tab w:val="num" w:pos="720"/>
        </w:tabs>
        <w:ind w:left="720" w:hanging="360"/>
      </w:pPr>
      <w:rPr>
        <w:b w:val="0"/>
        <w:bCs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73861A51"/>
    <w:multiLevelType w:val="hybridMultilevel"/>
    <w:tmpl w:val="5B7E5766"/>
    <w:lvl w:ilvl="0" w:tplc="FFFFFFFF">
      <w:start w:val="1"/>
      <w:numFmt w:val="bullet"/>
      <w:lvlText w:val=""/>
      <w:lvlJc w:val="left"/>
      <w:pPr>
        <w:ind w:left="2520" w:hanging="360"/>
      </w:pPr>
      <w:rPr>
        <w:rFonts w:ascii="Symbol" w:hAnsi="Symbol" w:hint="default"/>
      </w:rPr>
    </w:lvl>
    <w:lvl w:ilvl="1" w:tplc="04090001">
      <w:start w:val="1"/>
      <w:numFmt w:val="bullet"/>
      <w:lvlText w:val=""/>
      <w:lvlJc w:val="left"/>
      <w:pPr>
        <w:ind w:left="3240" w:hanging="360"/>
      </w:pPr>
      <w:rPr>
        <w:rFonts w:ascii="Symbol" w:hAnsi="Symbol"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119" w15:restartNumberingAfterBreak="0">
    <w:nsid w:val="739B3FBD"/>
    <w:multiLevelType w:val="hybridMultilevel"/>
    <w:tmpl w:val="D38A1320"/>
    <w:lvl w:ilvl="0" w:tplc="25CA0B4C">
      <w:numFmt w:val="bullet"/>
      <w:lvlText w:val=""/>
      <w:lvlJc w:val="left"/>
      <w:pPr>
        <w:ind w:left="1560" w:hanging="360"/>
      </w:pPr>
      <w:rPr>
        <w:rFonts w:ascii="Symbol" w:eastAsia="Symbol" w:hAnsi="Symbol" w:cs="Symbol" w:hint="default"/>
        <w:w w:val="100"/>
        <w:sz w:val="24"/>
        <w:szCs w:val="24"/>
        <w:lang w:val="en-US" w:eastAsia="en-US" w:bidi="en-US"/>
      </w:rPr>
    </w:lvl>
    <w:lvl w:ilvl="1" w:tplc="D554B798">
      <w:numFmt w:val="bullet"/>
      <w:lvlText w:val="•"/>
      <w:lvlJc w:val="left"/>
      <w:pPr>
        <w:ind w:left="2526" w:hanging="360"/>
      </w:pPr>
      <w:rPr>
        <w:rFonts w:hint="default"/>
        <w:lang w:val="en-US" w:eastAsia="en-US" w:bidi="en-US"/>
      </w:rPr>
    </w:lvl>
    <w:lvl w:ilvl="2" w:tplc="EC40157C">
      <w:numFmt w:val="bullet"/>
      <w:lvlText w:val="•"/>
      <w:lvlJc w:val="left"/>
      <w:pPr>
        <w:ind w:left="3492" w:hanging="360"/>
      </w:pPr>
      <w:rPr>
        <w:rFonts w:hint="default"/>
        <w:lang w:val="en-US" w:eastAsia="en-US" w:bidi="en-US"/>
      </w:rPr>
    </w:lvl>
    <w:lvl w:ilvl="3" w:tplc="78E2D45A">
      <w:numFmt w:val="bullet"/>
      <w:lvlText w:val="•"/>
      <w:lvlJc w:val="left"/>
      <w:pPr>
        <w:ind w:left="4458" w:hanging="360"/>
      </w:pPr>
      <w:rPr>
        <w:rFonts w:hint="default"/>
        <w:lang w:val="en-US" w:eastAsia="en-US" w:bidi="en-US"/>
      </w:rPr>
    </w:lvl>
    <w:lvl w:ilvl="4" w:tplc="F70642EA">
      <w:numFmt w:val="bullet"/>
      <w:lvlText w:val="•"/>
      <w:lvlJc w:val="left"/>
      <w:pPr>
        <w:ind w:left="5424" w:hanging="360"/>
      </w:pPr>
      <w:rPr>
        <w:rFonts w:hint="default"/>
        <w:lang w:val="en-US" w:eastAsia="en-US" w:bidi="en-US"/>
      </w:rPr>
    </w:lvl>
    <w:lvl w:ilvl="5" w:tplc="907081DE">
      <w:numFmt w:val="bullet"/>
      <w:lvlText w:val="•"/>
      <w:lvlJc w:val="left"/>
      <w:pPr>
        <w:ind w:left="6390" w:hanging="360"/>
      </w:pPr>
      <w:rPr>
        <w:rFonts w:hint="default"/>
        <w:lang w:val="en-US" w:eastAsia="en-US" w:bidi="en-US"/>
      </w:rPr>
    </w:lvl>
    <w:lvl w:ilvl="6" w:tplc="8E0288D2">
      <w:numFmt w:val="bullet"/>
      <w:lvlText w:val="•"/>
      <w:lvlJc w:val="left"/>
      <w:pPr>
        <w:ind w:left="7356" w:hanging="360"/>
      </w:pPr>
      <w:rPr>
        <w:rFonts w:hint="default"/>
        <w:lang w:val="en-US" w:eastAsia="en-US" w:bidi="en-US"/>
      </w:rPr>
    </w:lvl>
    <w:lvl w:ilvl="7" w:tplc="543A8DFE">
      <w:numFmt w:val="bullet"/>
      <w:lvlText w:val="•"/>
      <w:lvlJc w:val="left"/>
      <w:pPr>
        <w:ind w:left="8322" w:hanging="360"/>
      </w:pPr>
      <w:rPr>
        <w:rFonts w:hint="default"/>
        <w:lang w:val="en-US" w:eastAsia="en-US" w:bidi="en-US"/>
      </w:rPr>
    </w:lvl>
    <w:lvl w:ilvl="8" w:tplc="D1F6564E">
      <w:numFmt w:val="bullet"/>
      <w:lvlText w:val="•"/>
      <w:lvlJc w:val="left"/>
      <w:pPr>
        <w:ind w:left="9288" w:hanging="360"/>
      </w:pPr>
      <w:rPr>
        <w:rFonts w:hint="default"/>
        <w:lang w:val="en-US" w:eastAsia="en-US" w:bidi="en-US"/>
      </w:rPr>
    </w:lvl>
  </w:abstractNum>
  <w:abstractNum w:abstractNumId="120" w15:restartNumberingAfterBreak="0">
    <w:nsid w:val="7459418B"/>
    <w:multiLevelType w:val="hybridMultilevel"/>
    <w:tmpl w:val="AB56A3F8"/>
    <w:lvl w:ilvl="0" w:tplc="C946FF78">
      <w:start w:val="1"/>
      <w:numFmt w:val="decimal"/>
      <w:lvlText w:val="%1."/>
      <w:lvlJc w:val="left"/>
      <w:pPr>
        <w:ind w:left="2360" w:hanging="360"/>
      </w:pPr>
      <w:rPr>
        <w:b/>
        <w:bCs w:val="0"/>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7573141F"/>
    <w:multiLevelType w:val="multilevel"/>
    <w:tmpl w:val="C2084B00"/>
    <w:lvl w:ilvl="0">
      <w:start w:val="1"/>
      <w:numFmt w:val="decimal"/>
      <w:lvlText w:val="I-%1."/>
      <w:lvlJc w:val="left"/>
      <w:pPr>
        <w:ind w:left="720" w:hanging="720"/>
      </w:pPr>
      <w:rPr>
        <w:rFonts w:ascii="Times New Roman" w:hAnsi="Times New Roman" w:hint="default"/>
        <w:b/>
        <w:bCs w:val="0"/>
        <w:i w:val="0"/>
        <w:spacing w:val="0"/>
        <w:w w:val="100"/>
        <w:position w:val="0"/>
        <w:sz w:val="24"/>
      </w:rPr>
    </w:lvl>
    <w:lvl w:ilvl="1">
      <w:start w:val="1"/>
      <w:numFmt w:val="upperLetter"/>
      <w:lvlText w:val="%2."/>
      <w:lvlJc w:val="left"/>
      <w:pPr>
        <w:ind w:left="1440" w:hanging="720"/>
      </w:pPr>
      <w:rPr>
        <w:rFonts w:hint="default"/>
        <w:b/>
        <w:i w:val="0"/>
        <w:strike w:val="0"/>
        <w:vanish w:val="0"/>
        <w:sz w:val="24"/>
        <w:szCs w:val="24"/>
      </w:rPr>
    </w:lvl>
    <w:lvl w:ilvl="2">
      <w:start w:val="1"/>
      <w:numFmt w:val="decimal"/>
      <w:lvlText w:val="%3."/>
      <w:lvlJc w:val="left"/>
      <w:pPr>
        <w:tabs>
          <w:tab w:val="num" w:pos="2160"/>
        </w:tabs>
        <w:ind w:left="2160" w:hanging="720"/>
      </w:pPr>
      <w:rPr>
        <w:rFonts w:ascii="Times New Roman" w:hAnsi="Times New Roman" w:cs="Times New Roman" w:hint="default"/>
        <w:b w:val="0"/>
        <w:i w:val="0"/>
        <w:color w:val="auto"/>
        <w:sz w:val="24"/>
        <w:u w:val="none"/>
      </w:rPr>
    </w:lvl>
    <w:lvl w:ilvl="3">
      <w:start w:val="1"/>
      <w:numFmt w:val="lowerRoman"/>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upperRoman"/>
      <w:lvlText w:val="(%6)"/>
      <w:lvlJc w:val="left"/>
      <w:pPr>
        <w:tabs>
          <w:tab w:val="num" w:pos="4320"/>
        </w:tabs>
        <w:ind w:left="4320" w:hanging="72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122" w15:restartNumberingAfterBreak="0">
    <w:nsid w:val="76322DEF"/>
    <w:multiLevelType w:val="hybridMultilevel"/>
    <w:tmpl w:val="57E0A734"/>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3" w15:restartNumberingAfterBreak="0">
    <w:nsid w:val="772E6A2F"/>
    <w:multiLevelType w:val="hybridMultilevel"/>
    <w:tmpl w:val="05B2DCE4"/>
    <w:lvl w:ilvl="0" w:tplc="FFFFFFFF">
      <w:start w:val="1"/>
      <w:numFmt w:val="lowerLetter"/>
      <w:lvlText w:val="%1."/>
      <w:lvlJc w:val="left"/>
      <w:pPr>
        <w:ind w:left="1920" w:hanging="360"/>
      </w:pPr>
      <w:rPr>
        <w:rFonts w:hint="default"/>
        <w:b/>
        <w:bCs/>
        <w:spacing w:val="-3"/>
        <w:w w:val="99"/>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77DF7D66"/>
    <w:multiLevelType w:val="hybridMultilevel"/>
    <w:tmpl w:val="805A9540"/>
    <w:lvl w:ilvl="0" w:tplc="FFFFFFFF">
      <w:start w:val="1"/>
      <w:numFmt w:val="decimal"/>
      <w:lvlText w:val="(%1)"/>
      <w:lvlJc w:val="left"/>
      <w:pPr>
        <w:ind w:left="1440" w:hanging="360"/>
      </w:pPr>
      <w:rPr>
        <w:rFonts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5" w15:restartNumberingAfterBreak="0">
    <w:nsid w:val="78BC2977"/>
    <w:multiLevelType w:val="multilevel"/>
    <w:tmpl w:val="18026530"/>
    <w:lvl w:ilvl="0">
      <w:start w:val="1"/>
      <w:numFmt w:val="lowerLetter"/>
      <w:lvlText w:val="%1."/>
      <w:lvlJc w:val="left"/>
      <w:pPr>
        <w:tabs>
          <w:tab w:val="num" w:pos="2160"/>
        </w:tabs>
        <w:ind w:left="2160" w:hanging="360"/>
      </w:pPr>
      <w:rPr>
        <w:b/>
        <w:bCs/>
      </w:rPr>
    </w:lvl>
    <w:lvl w:ilvl="1">
      <w:start w:val="1"/>
      <w:numFmt w:val="bullet"/>
      <w:lvlText w:val=""/>
      <w:lvlJc w:val="left"/>
      <w:pPr>
        <w:ind w:left="2880" w:hanging="360"/>
      </w:pPr>
      <w:rPr>
        <w:rFonts w:ascii="Symbol" w:hAnsi="Symbol" w:hint="default"/>
      </w:rPr>
    </w:lvl>
    <w:lvl w:ilvl="2">
      <w:start w:val="1"/>
      <w:numFmt w:val="lowerLetter"/>
      <w:lvlText w:val="%3."/>
      <w:lvlJc w:val="left"/>
      <w:pPr>
        <w:tabs>
          <w:tab w:val="num" w:pos="3600"/>
        </w:tabs>
        <w:ind w:left="3600" w:hanging="360"/>
      </w:pPr>
    </w:lvl>
    <w:lvl w:ilvl="3">
      <w:start w:val="1"/>
      <w:numFmt w:val="lowerLetter"/>
      <w:lvlText w:val="%4."/>
      <w:lvlJc w:val="left"/>
      <w:pPr>
        <w:tabs>
          <w:tab w:val="num" w:pos="4320"/>
        </w:tabs>
        <w:ind w:left="4320" w:hanging="360"/>
      </w:pPr>
    </w:lvl>
    <w:lvl w:ilvl="4">
      <w:start w:val="1"/>
      <w:numFmt w:val="bullet"/>
      <w:lvlText w:val=""/>
      <w:lvlJc w:val="left"/>
      <w:pPr>
        <w:ind w:left="2160" w:hanging="360"/>
      </w:pPr>
      <w:rPr>
        <w:rFonts w:ascii="Symbol" w:hAnsi="Symbol" w:hint="default"/>
      </w:rPr>
    </w:lvl>
    <w:lvl w:ilvl="5">
      <w:start w:val="1"/>
      <w:numFmt w:val="bullet"/>
      <w:lvlText w:val=""/>
      <w:lvlJc w:val="left"/>
      <w:pPr>
        <w:ind w:left="2160" w:hanging="360"/>
      </w:pPr>
      <w:rPr>
        <w:rFonts w:ascii="Symbol" w:hAnsi="Symbol" w:hint="default"/>
      </w:rPr>
    </w:lvl>
    <w:lvl w:ilvl="6">
      <w:start w:val="1"/>
      <w:numFmt w:val="lowerLetter"/>
      <w:lvlText w:val="%7."/>
      <w:lvlJc w:val="left"/>
      <w:pPr>
        <w:tabs>
          <w:tab w:val="num" w:pos="6480"/>
        </w:tabs>
        <w:ind w:left="6480" w:hanging="360"/>
      </w:pPr>
    </w:lvl>
    <w:lvl w:ilvl="7" w:tentative="1">
      <w:start w:val="1"/>
      <w:numFmt w:val="lowerLetter"/>
      <w:lvlText w:val="%8."/>
      <w:lvlJc w:val="left"/>
      <w:pPr>
        <w:tabs>
          <w:tab w:val="num" w:pos="7200"/>
        </w:tabs>
        <w:ind w:left="7200" w:hanging="360"/>
      </w:pPr>
    </w:lvl>
    <w:lvl w:ilvl="8" w:tentative="1">
      <w:start w:val="1"/>
      <w:numFmt w:val="lowerLetter"/>
      <w:lvlText w:val="%9."/>
      <w:lvlJc w:val="left"/>
      <w:pPr>
        <w:tabs>
          <w:tab w:val="num" w:pos="7920"/>
        </w:tabs>
        <w:ind w:left="7920" w:hanging="360"/>
      </w:pPr>
    </w:lvl>
  </w:abstractNum>
  <w:abstractNum w:abstractNumId="126" w15:restartNumberingAfterBreak="0">
    <w:nsid w:val="78C74ED7"/>
    <w:multiLevelType w:val="hybridMultilevel"/>
    <w:tmpl w:val="840884C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15:restartNumberingAfterBreak="0">
    <w:nsid w:val="79D479CC"/>
    <w:multiLevelType w:val="hybridMultilevel"/>
    <w:tmpl w:val="C19C27AA"/>
    <w:lvl w:ilvl="0" w:tplc="2536FA38">
      <w:numFmt w:val="bullet"/>
      <w:lvlText w:val=""/>
      <w:lvlJc w:val="left"/>
      <w:pPr>
        <w:ind w:left="1920" w:hanging="360"/>
      </w:pPr>
      <w:rPr>
        <w:rFonts w:ascii="Symbol" w:eastAsia="Symbol" w:hAnsi="Symbol" w:cs="Symbol" w:hint="default"/>
        <w:w w:val="100"/>
        <w:sz w:val="24"/>
        <w:szCs w:val="24"/>
        <w:lang w:val="en-US" w:eastAsia="en-US" w:bidi="en-US"/>
      </w:rPr>
    </w:lvl>
    <w:lvl w:ilvl="1" w:tplc="FA82E232">
      <w:numFmt w:val="bullet"/>
      <w:lvlText w:val="o"/>
      <w:lvlJc w:val="left"/>
      <w:pPr>
        <w:ind w:left="2280" w:hanging="360"/>
      </w:pPr>
      <w:rPr>
        <w:rFonts w:ascii="Courier New" w:eastAsia="Courier New" w:hAnsi="Courier New" w:cs="Courier New" w:hint="default"/>
        <w:w w:val="99"/>
        <w:sz w:val="24"/>
        <w:szCs w:val="24"/>
        <w:lang w:val="en-US" w:eastAsia="en-US" w:bidi="en-US"/>
      </w:rPr>
    </w:lvl>
    <w:lvl w:ilvl="2" w:tplc="496E63A8">
      <w:numFmt w:val="bullet"/>
      <w:lvlText w:val="•"/>
      <w:lvlJc w:val="left"/>
      <w:pPr>
        <w:ind w:left="3273" w:hanging="360"/>
      </w:pPr>
      <w:rPr>
        <w:rFonts w:hint="default"/>
        <w:lang w:val="en-US" w:eastAsia="en-US" w:bidi="en-US"/>
      </w:rPr>
    </w:lvl>
    <w:lvl w:ilvl="3" w:tplc="BD62D3A8">
      <w:numFmt w:val="bullet"/>
      <w:lvlText w:val="•"/>
      <w:lvlJc w:val="left"/>
      <w:pPr>
        <w:ind w:left="4266" w:hanging="360"/>
      </w:pPr>
      <w:rPr>
        <w:rFonts w:hint="default"/>
        <w:lang w:val="en-US" w:eastAsia="en-US" w:bidi="en-US"/>
      </w:rPr>
    </w:lvl>
    <w:lvl w:ilvl="4" w:tplc="61C0994A">
      <w:numFmt w:val="bullet"/>
      <w:lvlText w:val="•"/>
      <w:lvlJc w:val="left"/>
      <w:pPr>
        <w:ind w:left="5260" w:hanging="360"/>
      </w:pPr>
      <w:rPr>
        <w:rFonts w:hint="default"/>
        <w:lang w:val="en-US" w:eastAsia="en-US" w:bidi="en-US"/>
      </w:rPr>
    </w:lvl>
    <w:lvl w:ilvl="5" w:tplc="4440B848">
      <w:numFmt w:val="bullet"/>
      <w:lvlText w:val="•"/>
      <w:lvlJc w:val="left"/>
      <w:pPr>
        <w:ind w:left="6253" w:hanging="360"/>
      </w:pPr>
      <w:rPr>
        <w:rFonts w:hint="default"/>
        <w:lang w:val="en-US" w:eastAsia="en-US" w:bidi="en-US"/>
      </w:rPr>
    </w:lvl>
    <w:lvl w:ilvl="6" w:tplc="4632423A">
      <w:numFmt w:val="bullet"/>
      <w:lvlText w:val="•"/>
      <w:lvlJc w:val="left"/>
      <w:pPr>
        <w:ind w:left="7246" w:hanging="360"/>
      </w:pPr>
      <w:rPr>
        <w:rFonts w:hint="default"/>
        <w:lang w:val="en-US" w:eastAsia="en-US" w:bidi="en-US"/>
      </w:rPr>
    </w:lvl>
    <w:lvl w:ilvl="7" w:tplc="32B46B48">
      <w:numFmt w:val="bullet"/>
      <w:lvlText w:val="•"/>
      <w:lvlJc w:val="left"/>
      <w:pPr>
        <w:ind w:left="8240" w:hanging="360"/>
      </w:pPr>
      <w:rPr>
        <w:rFonts w:hint="default"/>
        <w:lang w:val="en-US" w:eastAsia="en-US" w:bidi="en-US"/>
      </w:rPr>
    </w:lvl>
    <w:lvl w:ilvl="8" w:tplc="208268A0">
      <w:numFmt w:val="bullet"/>
      <w:lvlText w:val="•"/>
      <w:lvlJc w:val="left"/>
      <w:pPr>
        <w:ind w:left="9233" w:hanging="360"/>
      </w:pPr>
      <w:rPr>
        <w:rFonts w:hint="default"/>
        <w:lang w:val="en-US" w:eastAsia="en-US" w:bidi="en-US"/>
      </w:rPr>
    </w:lvl>
  </w:abstractNum>
  <w:abstractNum w:abstractNumId="128" w15:restartNumberingAfterBreak="0">
    <w:nsid w:val="7DDB00D6"/>
    <w:multiLevelType w:val="hybridMultilevel"/>
    <w:tmpl w:val="887A4FF2"/>
    <w:lvl w:ilvl="0" w:tplc="6BFAD680">
      <w:start w:val="1"/>
      <w:numFmt w:val="decimal"/>
      <w:lvlText w:val="(%1)"/>
      <w:lvlJc w:val="left"/>
      <w:pPr>
        <w:ind w:left="2639" w:hanging="360"/>
      </w:pPr>
      <w:rPr>
        <w:rFonts w:hint="default"/>
      </w:rPr>
    </w:lvl>
    <w:lvl w:ilvl="1" w:tplc="FFFFFFFF" w:tentative="1">
      <w:start w:val="1"/>
      <w:numFmt w:val="bullet"/>
      <w:lvlText w:val="o"/>
      <w:lvlJc w:val="left"/>
      <w:pPr>
        <w:ind w:left="3359" w:hanging="360"/>
      </w:pPr>
      <w:rPr>
        <w:rFonts w:ascii="Courier New" w:hAnsi="Courier New" w:cs="Courier New" w:hint="default"/>
      </w:rPr>
    </w:lvl>
    <w:lvl w:ilvl="2" w:tplc="FFFFFFFF" w:tentative="1">
      <w:start w:val="1"/>
      <w:numFmt w:val="bullet"/>
      <w:lvlText w:val=""/>
      <w:lvlJc w:val="left"/>
      <w:pPr>
        <w:ind w:left="4079" w:hanging="360"/>
      </w:pPr>
      <w:rPr>
        <w:rFonts w:ascii="Wingdings" w:hAnsi="Wingdings" w:hint="default"/>
      </w:rPr>
    </w:lvl>
    <w:lvl w:ilvl="3" w:tplc="FFFFFFFF" w:tentative="1">
      <w:start w:val="1"/>
      <w:numFmt w:val="bullet"/>
      <w:lvlText w:val=""/>
      <w:lvlJc w:val="left"/>
      <w:pPr>
        <w:ind w:left="4799" w:hanging="360"/>
      </w:pPr>
      <w:rPr>
        <w:rFonts w:ascii="Symbol" w:hAnsi="Symbol" w:hint="default"/>
      </w:rPr>
    </w:lvl>
    <w:lvl w:ilvl="4" w:tplc="FFFFFFFF" w:tentative="1">
      <w:start w:val="1"/>
      <w:numFmt w:val="bullet"/>
      <w:lvlText w:val="o"/>
      <w:lvlJc w:val="left"/>
      <w:pPr>
        <w:ind w:left="5519" w:hanging="360"/>
      </w:pPr>
      <w:rPr>
        <w:rFonts w:ascii="Courier New" w:hAnsi="Courier New" w:cs="Courier New" w:hint="default"/>
      </w:rPr>
    </w:lvl>
    <w:lvl w:ilvl="5" w:tplc="FFFFFFFF" w:tentative="1">
      <w:start w:val="1"/>
      <w:numFmt w:val="bullet"/>
      <w:lvlText w:val=""/>
      <w:lvlJc w:val="left"/>
      <w:pPr>
        <w:ind w:left="6239" w:hanging="360"/>
      </w:pPr>
      <w:rPr>
        <w:rFonts w:ascii="Wingdings" w:hAnsi="Wingdings" w:hint="default"/>
      </w:rPr>
    </w:lvl>
    <w:lvl w:ilvl="6" w:tplc="FFFFFFFF" w:tentative="1">
      <w:start w:val="1"/>
      <w:numFmt w:val="bullet"/>
      <w:lvlText w:val=""/>
      <w:lvlJc w:val="left"/>
      <w:pPr>
        <w:ind w:left="6959" w:hanging="360"/>
      </w:pPr>
      <w:rPr>
        <w:rFonts w:ascii="Symbol" w:hAnsi="Symbol" w:hint="default"/>
      </w:rPr>
    </w:lvl>
    <w:lvl w:ilvl="7" w:tplc="FFFFFFFF" w:tentative="1">
      <w:start w:val="1"/>
      <w:numFmt w:val="bullet"/>
      <w:lvlText w:val="o"/>
      <w:lvlJc w:val="left"/>
      <w:pPr>
        <w:ind w:left="7679" w:hanging="360"/>
      </w:pPr>
      <w:rPr>
        <w:rFonts w:ascii="Courier New" w:hAnsi="Courier New" w:cs="Courier New" w:hint="default"/>
      </w:rPr>
    </w:lvl>
    <w:lvl w:ilvl="8" w:tplc="FFFFFFFF" w:tentative="1">
      <w:start w:val="1"/>
      <w:numFmt w:val="bullet"/>
      <w:lvlText w:val=""/>
      <w:lvlJc w:val="left"/>
      <w:pPr>
        <w:ind w:left="8399" w:hanging="360"/>
      </w:pPr>
      <w:rPr>
        <w:rFonts w:ascii="Wingdings" w:hAnsi="Wingdings" w:hint="default"/>
      </w:rPr>
    </w:lvl>
  </w:abstractNum>
  <w:abstractNum w:abstractNumId="129" w15:restartNumberingAfterBreak="0">
    <w:nsid w:val="7F7A380D"/>
    <w:multiLevelType w:val="multilevel"/>
    <w:tmpl w:val="F59AD884"/>
    <w:lvl w:ilvl="0">
      <w:start w:val="1"/>
      <w:numFmt w:val="lowerLetter"/>
      <w:lvlText w:val="%1."/>
      <w:lvlJc w:val="left"/>
      <w:pPr>
        <w:tabs>
          <w:tab w:val="num" w:pos="720"/>
        </w:tabs>
        <w:ind w:left="720" w:hanging="360"/>
      </w:pPr>
      <w:rPr>
        <w:b/>
        <w:bCs/>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371031125">
    <w:abstractNumId w:val="68"/>
  </w:num>
  <w:num w:numId="2" w16cid:durableId="1872723477">
    <w:abstractNumId w:val="97"/>
  </w:num>
  <w:num w:numId="3" w16cid:durableId="975569225">
    <w:abstractNumId w:val="63"/>
  </w:num>
  <w:num w:numId="4" w16cid:durableId="2028018836">
    <w:abstractNumId w:val="64"/>
  </w:num>
  <w:num w:numId="5" w16cid:durableId="1198811865">
    <w:abstractNumId w:val="98"/>
  </w:num>
  <w:num w:numId="6" w16cid:durableId="1887840143">
    <w:abstractNumId w:val="109"/>
  </w:num>
  <w:num w:numId="7" w16cid:durableId="970744505">
    <w:abstractNumId w:val="120"/>
  </w:num>
  <w:num w:numId="8" w16cid:durableId="1569072359">
    <w:abstractNumId w:val="106"/>
  </w:num>
  <w:num w:numId="9" w16cid:durableId="2041390345">
    <w:abstractNumId w:val="57"/>
  </w:num>
  <w:num w:numId="10" w16cid:durableId="1967345263">
    <w:abstractNumId w:val="99"/>
  </w:num>
  <w:num w:numId="11" w16cid:durableId="2034377826">
    <w:abstractNumId w:val="117"/>
  </w:num>
  <w:num w:numId="12" w16cid:durableId="2098822531">
    <w:abstractNumId w:val="6"/>
  </w:num>
  <w:num w:numId="13" w16cid:durableId="1325739903">
    <w:abstractNumId w:val="0"/>
  </w:num>
  <w:num w:numId="14" w16cid:durableId="1315642766">
    <w:abstractNumId w:val="111"/>
  </w:num>
  <w:num w:numId="15" w16cid:durableId="163983739">
    <w:abstractNumId w:val="118"/>
  </w:num>
  <w:num w:numId="16" w16cid:durableId="209853523">
    <w:abstractNumId w:val="105"/>
  </w:num>
  <w:num w:numId="17" w16cid:durableId="2024625461">
    <w:abstractNumId w:val="55"/>
  </w:num>
  <w:num w:numId="18" w16cid:durableId="1561137841">
    <w:abstractNumId w:val="8"/>
  </w:num>
  <w:num w:numId="19" w16cid:durableId="1181434117">
    <w:abstractNumId w:val="27"/>
  </w:num>
  <w:num w:numId="20" w16cid:durableId="553589355">
    <w:abstractNumId w:val="48"/>
  </w:num>
  <w:num w:numId="21" w16cid:durableId="706031086">
    <w:abstractNumId w:val="78"/>
  </w:num>
  <w:num w:numId="22" w16cid:durableId="1107047744">
    <w:abstractNumId w:val="114"/>
  </w:num>
  <w:num w:numId="23" w16cid:durableId="1638142688">
    <w:abstractNumId w:val="69"/>
  </w:num>
  <w:num w:numId="24" w16cid:durableId="1438670516">
    <w:abstractNumId w:val="44"/>
  </w:num>
  <w:num w:numId="25" w16cid:durableId="2049447034">
    <w:abstractNumId w:val="85"/>
  </w:num>
  <w:num w:numId="26" w16cid:durableId="937299513">
    <w:abstractNumId w:val="4"/>
  </w:num>
  <w:num w:numId="27" w16cid:durableId="1326934826">
    <w:abstractNumId w:val="53"/>
  </w:num>
  <w:num w:numId="28" w16cid:durableId="53546258">
    <w:abstractNumId w:val="59"/>
  </w:num>
  <w:num w:numId="29" w16cid:durableId="1163161709">
    <w:abstractNumId w:val="30"/>
  </w:num>
  <w:num w:numId="30" w16cid:durableId="1009915742">
    <w:abstractNumId w:val="2"/>
  </w:num>
  <w:num w:numId="31" w16cid:durableId="370108619">
    <w:abstractNumId w:val="74"/>
  </w:num>
  <w:num w:numId="32" w16cid:durableId="118453051">
    <w:abstractNumId w:val="72"/>
  </w:num>
  <w:num w:numId="33" w16cid:durableId="962080346">
    <w:abstractNumId w:val="113"/>
  </w:num>
  <w:num w:numId="34" w16cid:durableId="1322735143">
    <w:abstractNumId w:val="71"/>
  </w:num>
  <w:num w:numId="35" w16cid:durableId="494538128">
    <w:abstractNumId w:val="77"/>
  </w:num>
  <w:num w:numId="36" w16cid:durableId="237599871">
    <w:abstractNumId w:val="32"/>
  </w:num>
  <w:num w:numId="37" w16cid:durableId="1232733681">
    <w:abstractNumId w:val="10"/>
  </w:num>
  <w:num w:numId="38" w16cid:durableId="568806409">
    <w:abstractNumId w:val="58"/>
  </w:num>
  <w:num w:numId="39" w16cid:durableId="262107199">
    <w:abstractNumId w:val="56"/>
  </w:num>
  <w:num w:numId="40" w16cid:durableId="934895937">
    <w:abstractNumId w:val="47"/>
  </w:num>
  <w:num w:numId="41" w16cid:durableId="1147018706">
    <w:abstractNumId w:val="51"/>
  </w:num>
  <w:num w:numId="42" w16cid:durableId="1000161826">
    <w:abstractNumId w:val="94"/>
  </w:num>
  <w:num w:numId="43" w16cid:durableId="1139882704">
    <w:abstractNumId w:val="5"/>
  </w:num>
  <w:num w:numId="44" w16cid:durableId="2082369532">
    <w:abstractNumId w:val="29"/>
  </w:num>
  <w:num w:numId="45" w16cid:durableId="1932813921">
    <w:abstractNumId w:val="15"/>
  </w:num>
  <w:num w:numId="46" w16cid:durableId="1768842776">
    <w:abstractNumId w:val="61"/>
  </w:num>
  <w:num w:numId="47" w16cid:durableId="1791708086">
    <w:abstractNumId w:val="12"/>
  </w:num>
  <w:num w:numId="48" w16cid:durableId="1590118239">
    <w:abstractNumId w:val="23"/>
  </w:num>
  <w:num w:numId="49" w16cid:durableId="1558392890">
    <w:abstractNumId w:val="41"/>
  </w:num>
  <w:num w:numId="50" w16cid:durableId="1116212249">
    <w:abstractNumId w:val="128"/>
  </w:num>
  <w:num w:numId="51" w16cid:durableId="1111391849">
    <w:abstractNumId w:val="26"/>
  </w:num>
  <w:num w:numId="52" w16cid:durableId="1142967967">
    <w:abstractNumId w:val="125"/>
  </w:num>
  <w:num w:numId="53" w16cid:durableId="1882937132">
    <w:abstractNumId w:val="110"/>
  </w:num>
  <w:num w:numId="54" w16cid:durableId="864291904">
    <w:abstractNumId w:val="50"/>
  </w:num>
  <w:num w:numId="55" w16cid:durableId="771975281">
    <w:abstractNumId w:val="33"/>
  </w:num>
  <w:num w:numId="56" w16cid:durableId="532688849">
    <w:abstractNumId w:val="39"/>
  </w:num>
  <w:num w:numId="57" w16cid:durableId="768161080">
    <w:abstractNumId w:val="1"/>
  </w:num>
  <w:num w:numId="58" w16cid:durableId="1372731162">
    <w:abstractNumId w:val="91"/>
  </w:num>
  <w:num w:numId="59" w16cid:durableId="678045541">
    <w:abstractNumId w:val="127"/>
  </w:num>
  <w:num w:numId="60" w16cid:durableId="47077889">
    <w:abstractNumId w:val="22"/>
  </w:num>
  <w:num w:numId="61" w16cid:durableId="630018681">
    <w:abstractNumId w:val="14"/>
  </w:num>
  <w:num w:numId="62" w16cid:durableId="232739702">
    <w:abstractNumId w:val="124"/>
  </w:num>
  <w:num w:numId="63" w16cid:durableId="488522654">
    <w:abstractNumId w:val="81"/>
  </w:num>
  <w:num w:numId="64" w16cid:durableId="1175002104">
    <w:abstractNumId w:val="83"/>
  </w:num>
  <w:num w:numId="65" w16cid:durableId="909074341">
    <w:abstractNumId w:val="19"/>
  </w:num>
  <w:num w:numId="66" w16cid:durableId="5450076">
    <w:abstractNumId w:val="11"/>
  </w:num>
  <w:num w:numId="67" w16cid:durableId="998843482">
    <w:abstractNumId w:val="89"/>
  </w:num>
  <w:num w:numId="68" w16cid:durableId="1953857433">
    <w:abstractNumId w:val="42"/>
  </w:num>
  <w:num w:numId="69" w16cid:durableId="1036006231">
    <w:abstractNumId w:val="122"/>
  </w:num>
  <w:num w:numId="70" w16cid:durableId="406612515">
    <w:abstractNumId w:val="3"/>
  </w:num>
  <w:num w:numId="71" w16cid:durableId="754783929">
    <w:abstractNumId w:val="7"/>
  </w:num>
  <w:num w:numId="72" w16cid:durableId="1061321859">
    <w:abstractNumId w:val="126"/>
  </w:num>
  <w:num w:numId="73" w16cid:durableId="268467581">
    <w:abstractNumId w:val="36"/>
  </w:num>
  <w:num w:numId="74" w16cid:durableId="1612665376">
    <w:abstractNumId w:val="34"/>
  </w:num>
  <w:num w:numId="75" w16cid:durableId="707296982">
    <w:abstractNumId w:val="60"/>
  </w:num>
  <w:num w:numId="76" w16cid:durableId="1187250971">
    <w:abstractNumId w:val="103"/>
  </w:num>
  <w:num w:numId="77" w16cid:durableId="1200050010">
    <w:abstractNumId w:val="107"/>
  </w:num>
  <w:num w:numId="78" w16cid:durableId="1994021571">
    <w:abstractNumId w:val="40"/>
  </w:num>
  <w:num w:numId="79" w16cid:durableId="890843725">
    <w:abstractNumId w:val="95"/>
  </w:num>
  <w:num w:numId="80" w16cid:durableId="1097335817">
    <w:abstractNumId w:val="76"/>
  </w:num>
  <w:num w:numId="81" w16cid:durableId="1212158498">
    <w:abstractNumId w:val="84"/>
  </w:num>
  <w:num w:numId="82" w16cid:durableId="1431273304">
    <w:abstractNumId w:val="80"/>
  </w:num>
  <w:num w:numId="83" w16cid:durableId="729111805">
    <w:abstractNumId w:val="90"/>
  </w:num>
  <w:num w:numId="84" w16cid:durableId="608122809">
    <w:abstractNumId w:val="88"/>
  </w:num>
  <w:num w:numId="85" w16cid:durableId="380637691">
    <w:abstractNumId w:val="21"/>
  </w:num>
  <w:num w:numId="86" w16cid:durableId="99765015">
    <w:abstractNumId w:val="129"/>
  </w:num>
  <w:num w:numId="87" w16cid:durableId="1148666160">
    <w:abstractNumId w:val="49"/>
  </w:num>
  <w:num w:numId="88" w16cid:durableId="876240206">
    <w:abstractNumId w:val="28"/>
  </w:num>
  <w:num w:numId="89" w16cid:durableId="1441486756">
    <w:abstractNumId w:val="9"/>
  </w:num>
  <w:num w:numId="90" w16cid:durableId="129370510">
    <w:abstractNumId w:val="17"/>
  </w:num>
  <w:num w:numId="91" w16cid:durableId="1017079345">
    <w:abstractNumId w:val="87"/>
  </w:num>
  <w:num w:numId="92" w16cid:durableId="570505933">
    <w:abstractNumId w:val="116"/>
  </w:num>
  <w:num w:numId="93" w16cid:durableId="2139837325">
    <w:abstractNumId w:val="43"/>
  </w:num>
  <w:num w:numId="94" w16cid:durableId="537013473">
    <w:abstractNumId w:val="54"/>
  </w:num>
  <w:num w:numId="95" w16cid:durableId="1918513809">
    <w:abstractNumId w:val="18"/>
  </w:num>
  <w:num w:numId="96" w16cid:durableId="674769653">
    <w:abstractNumId w:val="75"/>
  </w:num>
  <w:num w:numId="97" w16cid:durableId="880479512">
    <w:abstractNumId w:val="100"/>
  </w:num>
  <w:num w:numId="98" w16cid:durableId="298266308">
    <w:abstractNumId w:val="16"/>
  </w:num>
  <w:num w:numId="99" w16cid:durableId="1416974179">
    <w:abstractNumId w:val="66"/>
  </w:num>
  <w:num w:numId="100" w16cid:durableId="1112626825">
    <w:abstractNumId w:val="82"/>
  </w:num>
  <w:num w:numId="101" w16cid:durableId="1967080388">
    <w:abstractNumId w:val="25"/>
  </w:num>
  <w:num w:numId="102" w16cid:durableId="956060621">
    <w:abstractNumId w:val="79"/>
  </w:num>
  <w:num w:numId="103" w16cid:durableId="1925457720">
    <w:abstractNumId w:val="86"/>
  </w:num>
  <w:num w:numId="104" w16cid:durableId="908809395">
    <w:abstractNumId w:val="62"/>
  </w:num>
  <w:num w:numId="105" w16cid:durableId="295457372">
    <w:abstractNumId w:val="67"/>
  </w:num>
  <w:num w:numId="106" w16cid:durableId="1748380376">
    <w:abstractNumId w:val="31"/>
  </w:num>
  <w:num w:numId="107" w16cid:durableId="186452965">
    <w:abstractNumId w:val="112"/>
  </w:num>
  <w:num w:numId="108" w16cid:durableId="189953265">
    <w:abstractNumId w:val="96"/>
  </w:num>
  <w:num w:numId="109" w16cid:durableId="432474657">
    <w:abstractNumId w:val="52"/>
  </w:num>
  <w:num w:numId="110" w16cid:durableId="1320034868">
    <w:abstractNumId w:val="73"/>
  </w:num>
  <w:num w:numId="111" w16cid:durableId="1605965735">
    <w:abstractNumId w:val="101"/>
  </w:num>
  <w:num w:numId="112" w16cid:durableId="519439946">
    <w:abstractNumId w:val="45"/>
  </w:num>
  <w:num w:numId="113" w16cid:durableId="1905752749">
    <w:abstractNumId w:val="37"/>
  </w:num>
  <w:num w:numId="114" w16cid:durableId="1526478806">
    <w:abstractNumId w:val="108"/>
  </w:num>
  <w:num w:numId="115" w16cid:durableId="1634480436">
    <w:abstractNumId w:val="20"/>
  </w:num>
  <w:num w:numId="116" w16cid:durableId="241915471">
    <w:abstractNumId w:val="65"/>
  </w:num>
  <w:num w:numId="117" w16cid:durableId="1122382090">
    <w:abstractNumId w:val="104"/>
  </w:num>
  <w:num w:numId="118" w16cid:durableId="1194073391">
    <w:abstractNumId w:val="93"/>
  </w:num>
  <w:num w:numId="119" w16cid:durableId="1273054612">
    <w:abstractNumId w:val="24"/>
  </w:num>
  <w:num w:numId="120" w16cid:durableId="1821850240">
    <w:abstractNumId w:val="102"/>
  </w:num>
  <w:num w:numId="121" w16cid:durableId="831020037">
    <w:abstractNumId w:val="13"/>
  </w:num>
  <w:num w:numId="122" w16cid:durableId="1193113524">
    <w:abstractNumId w:val="9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2070152259">
    <w:abstractNumId w:val="119"/>
  </w:num>
  <w:num w:numId="124" w16cid:durableId="732847721">
    <w:abstractNumId w:val="35"/>
  </w:num>
  <w:num w:numId="125" w16cid:durableId="1066997507">
    <w:abstractNumId w:val="121"/>
  </w:num>
  <w:num w:numId="126" w16cid:durableId="1903444292">
    <w:abstractNumId w:val="115"/>
  </w:num>
  <w:num w:numId="127" w16cid:durableId="1227840255">
    <w:abstractNumId w:val="38"/>
  </w:num>
  <w:num w:numId="128" w16cid:durableId="910307227">
    <w:abstractNumId w:val="123"/>
  </w:num>
  <w:num w:numId="129" w16cid:durableId="617031894">
    <w:abstractNumId w:val="46"/>
  </w:num>
  <w:num w:numId="130" w16cid:durableId="489172629">
    <w:abstractNumId w:val="70"/>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activeWritingStyle w:appName="MSWord" w:lang="en-US" w:vendorID="64" w:dllVersion="0" w:nlCheck="1" w:checkStyle="0"/>
  <w:proofState w:spelling="clean" w:grammar="clean"/>
  <w:documentProtection w:edit="readOnly" w:formatting="1"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12204"/>
    <w:rsid w:val="00013B08"/>
    <w:rsid w:val="000141EB"/>
    <w:rsid w:val="00024447"/>
    <w:rsid w:val="0003393C"/>
    <w:rsid w:val="00037962"/>
    <w:rsid w:val="000528AD"/>
    <w:rsid w:val="00053A19"/>
    <w:rsid w:val="00060FF9"/>
    <w:rsid w:val="00062073"/>
    <w:rsid w:val="00077155"/>
    <w:rsid w:val="0008235E"/>
    <w:rsid w:val="000842CE"/>
    <w:rsid w:val="00090ABC"/>
    <w:rsid w:val="0009781E"/>
    <w:rsid w:val="000A2C80"/>
    <w:rsid w:val="000A2E18"/>
    <w:rsid w:val="000B24DA"/>
    <w:rsid w:val="000B4C27"/>
    <w:rsid w:val="000B6A07"/>
    <w:rsid w:val="000C37AE"/>
    <w:rsid w:val="000C5C56"/>
    <w:rsid w:val="000C6CD1"/>
    <w:rsid w:val="000D1C45"/>
    <w:rsid w:val="000E025D"/>
    <w:rsid w:val="000E69D5"/>
    <w:rsid w:val="000E7CD3"/>
    <w:rsid w:val="000E7D08"/>
    <w:rsid w:val="000F0CCC"/>
    <w:rsid w:val="000F36E9"/>
    <w:rsid w:val="000F798A"/>
    <w:rsid w:val="00100F2D"/>
    <w:rsid w:val="00101AE5"/>
    <w:rsid w:val="00101C12"/>
    <w:rsid w:val="001077FC"/>
    <w:rsid w:val="001101B9"/>
    <w:rsid w:val="001102CC"/>
    <w:rsid w:val="0011662E"/>
    <w:rsid w:val="00117240"/>
    <w:rsid w:val="00117F14"/>
    <w:rsid w:val="001250A9"/>
    <w:rsid w:val="001253BD"/>
    <w:rsid w:val="00133748"/>
    <w:rsid w:val="001347ED"/>
    <w:rsid w:val="001364FD"/>
    <w:rsid w:val="001429DD"/>
    <w:rsid w:val="00144694"/>
    <w:rsid w:val="00150BEC"/>
    <w:rsid w:val="0015126C"/>
    <w:rsid w:val="00155125"/>
    <w:rsid w:val="00155338"/>
    <w:rsid w:val="00162011"/>
    <w:rsid w:val="00170953"/>
    <w:rsid w:val="001710BE"/>
    <w:rsid w:val="00172016"/>
    <w:rsid w:val="0017788A"/>
    <w:rsid w:val="0018138E"/>
    <w:rsid w:val="0018185D"/>
    <w:rsid w:val="00183007"/>
    <w:rsid w:val="001A346D"/>
    <w:rsid w:val="001B06F0"/>
    <w:rsid w:val="001B4C86"/>
    <w:rsid w:val="001C2A58"/>
    <w:rsid w:val="001D25C0"/>
    <w:rsid w:val="001E7277"/>
    <w:rsid w:val="001F3BEE"/>
    <w:rsid w:val="00203CC2"/>
    <w:rsid w:val="00207421"/>
    <w:rsid w:val="0020753A"/>
    <w:rsid w:val="0021716A"/>
    <w:rsid w:val="0021755A"/>
    <w:rsid w:val="00224CD9"/>
    <w:rsid w:val="00227F4C"/>
    <w:rsid w:val="00234F9A"/>
    <w:rsid w:val="002404F3"/>
    <w:rsid w:val="00242BD0"/>
    <w:rsid w:val="00244BAE"/>
    <w:rsid w:val="00245D40"/>
    <w:rsid w:val="002476DA"/>
    <w:rsid w:val="00252E71"/>
    <w:rsid w:val="00260E17"/>
    <w:rsid w:val="0026424A"/>
    <w:rsid w:val="0026532B"/>
    <w:rsid w:val="00271908"/>
    <w:rsid w:val="00282685"/>
    <w:rsid w:val="002827B2"/>
    <w:rsid w:val="00293F12"/>
    <w:rsid w:val="00294AF1"/>
    <w:rsid w:val="00294B1B"/>
    <w:rsid w:val="00295048"/>
    <w:rsid w:val="002A7F5C"/>
    <w:rsid w:val="002B08D3"/>
    <w:rsid w:val="002B0D82"/>
    <w:rsid w:val="002B0E13"/>
    <w:rsid w:val="002B4D40"/>
    <w:rsid w:val="002B5F4F"/>
    <w:rsid w:val="002C1D14"/>
    <w:rsid w:val="002C7184"/>
    <w:rsid w:val="002D0320"/>
    <w:rsid w:val="002D29C5"/>
    <w:rsid w:val="002D3AF9"/>
    <w:rsid w:val="002D7AC0"/>
    <w:rsid w:val="002E72AA"/>
    <w:rsid w:val="002E7A6F"/>
    <w:rsid w:val="002F1181"/>
    <w:rsid w:val="002F1914"/>
    <w:rsid w:val="002F606A"/>
    <w:rsid w:val="003011AF"/>
    <w:rsid w:val="0030361D"/>
    <w:rsid w:val="00310A56"/>
    <w:rsid w:val="0031338F"/>
    <w:rsid w:val="00314B5F"/>
    <w:rsid w:val="0031628D"/>
    <w:rsid w:val="00316EF7"/>
    <w:rsid w:val="0032576A"/>
    <w:rsid w:val="00333430"/>
    <w:rsid w:val="00344BA1"/>
    <w:rsid w:val="003516C3"/>
    <w:rsid w:val="00352FB8"/>
    <w:rsid w:val="00360008"/>
    <w:rsid w:val="00362893"/>
    <w:rsid w:val="0036585C"/>
    <w:rsid w:val="0037160D"/>
    <w:rsid w:val="00373B11"/>
    <w:rsid w:val="003872B7"/>
    <w:rsid w:val="003926A7"/>
    <w:rsid w:val="00393976"/>
    <w:rsid w:val="00396020"/>
    <w:rsid w:val="003A6430"/>
    <w:rsid w:val="003B5325"/>
    <w:rsid w:val="003B7939"/>
    <w:rsid w:val="003C06F7"/>
    <w:rsid w:val="003D0D12"/>
    <w:rsid w:val="003D5C62"/>
    <w:rsid w:val="003E294F"/>
    <w:rsid w:val="003E3314"/>
    <w:rsid w:val="003E3EC2"/>
    <w:rsid w:val="003E4C28"/>
    <w:rsid w:val="003F123A"/>
    <w:rsid w:val="003F1F51"/>
    <w:rsid w:val="003F4675"/>
    <w:rsid w:val="003F4F9D"/>
    <w:rsid w:val="003F51A5"/>
    <w:rsid w:val="003F5F8C"/>
    <w:rsid w:val="004057D3"/>
    <w:rsid w:val="004127FE"/>
    <w:rsid w:val="00415BBC"/>
    <w:rsid w:val="004218C3"/>
    <w:rsid w:val="00432207"/>
    <w:rsid w:val="0043503C"/>
    <w:rsid w:val="00445F69"/>
    <w:rsid w:val="00455912"/>
    <w:rsid w:val="00455E2D"/>
    <w:rsid w:val="004609C4"/>
    <w:rsid w:val="00460C91"/>
    <w:rsid w:val="00465F27"/>
    <w:rsid w:val="00467F19"/>
    <w:rsid w:val="0047198C"/>
    <w:rsid w:val="00473DF5"/>
    <w:rsid w:val="00481DA0"/>
    <w:rsid w:val="0048206F"/>
    <w:rsid w:val="00484D1B"/>
    <w:rsid w:val="00485E7D"/>
    <w:rsid w:val="00493C9D"/>
    <w:rsid w:val="004A4CC4"/>
    <w:rsid w:val="004A6C2B"/>
    <w:rsid w:val="004B5D7F"/>
    <w:rsid w:val="004B6FAA"/>
    <w:rsid w:val="004B75F7"/>
    <w:rsid w:val="004B7CDB"/>
    <w:rsid w:val="004C3FB1"/>
    <w:rsid w:val="004D4A3C"/>
    <w:rsid w:val="004D5720"/>
    <w:rsid w:val="004E1B48"/>
    <w:rsid w:val="004E460B"/>
    <w:rsid w:val="004F2F14"/>
    <w:rsid w:val="004F7939"/>
    <w:rsid w:val="00500997"/>
    <w:rsid w:val="00502D02"/>
    <w:rsid w:val="00511123"/>
    <w:rsid w:val="00513648"/>
    <w:rsid w:val="00521C91"/>
    <w:rsid w:val="005256FB"/>
    <w:rsid w:val="005257CB"/>
    <w:rsid w:val="005271C6"/>
    <w:rsid w:val="0053672E"/>
    <w:rsid w:val="0054449E"/>
    <w:rsid w:val="00545DEA"/>
    <w:rsid w:val="00553105"/>
    <w:rsid w:val="00554254"/>
    <w:rsid w:val="005614AE"/>
    <w:rsid w:val="00567772"/>
    <w:rsid w:val="0057234F"/>
    <w:rsid w:val="00584944"/>
    <w:rsid w:val="0059285E"/>
    <w:rsid w:val="005A3AA3"/>
    <w:rsid w:val="005A614D"/>
    <w:rsid w:val="005B10E6"/>
    <w:rsid w:val="005B3717"/>
    <w:rsid w:val="005C3926"/>
    <w:rsid w:val="005C59BF"/>
    <w:rsid w:val="005C6757"/>
    <w:rsid w:val="005D553A"/>
    <w:rsid w:val="005E05CE"/>
    <w:rsid w:val="005F74C9"/>
    <w:rsid w:val="006122B3"/>
    <w:rsid w:val="00615503"/>
    <w:rsid w:val="00615971"/>
    <w:rsid w:val="00623608"/>
    <w:rsid w:val="006237C2"/>
    <w:rsid w:val="0062398C"/>
    <w:rsid w:val="00625CC1"/>
    <w:rsid w:val="00625D50"/>
    <w:rsid w:val="006357FF"/>
    <w:rsid w:val="00636A05"/>
    <w:rsid w:val="00642598"/>
    <w:rsid w:val="006512A9"/>
    <w:rsid w:val="0065421C"/>
    <w:rsid w:val="00656858"/>
    <w:rsid w:val="00664ECE"/>
    <w:rsid w:val="00666601"/>
    <w:rsid w:val="006712ED"/>
    <w:rsid w:val="00675099"/>
    <w:rsid w:val="0067573F"/>
    <w:rsid w:val="00675939"/>
    <w:rsid w:val="00680E8F"/>
    <w:rsid w:val="00680F51"/>
    <w:rsid w:val="00681BD8"/>
    <w:rsid w:val="00682E7D"/>
    <w:rsid w:val="00691F22"/>
    <w:rsid w:val="00692731"/>
    <w:rsid w:val="006A350D"/>
    <w:rsid w:val="006A418A"/>
    <w:rsid w:val="006A71DD"/>
    <w:rsid w:val="006A7F3C"/>
    <w:rsid w:val="006B3C1D"/>
    <w:rsid w:val="006B7A5B"/>
    <w:rsid w:val="006C1D1E"/>
    <w:rsid w:val="006C2641"/>
    <w:rsid w:val="006C4A8B"/>
    <w:rsid w:val="006C6047"/>
    <w:rsid w:val="006D5175"/>
    <w:rsid w:val="006E551E"/>
    <w:rsid w:val="006F3E2A"/>
    <w:rsid w:val="007109B3"/>
    <w:rsid w:val="007176B9"/>
    <w:rsid w:val="007230B6"/>
    <w:rsid w:val="00723F82"/>
    <w:rsid w:val="007267C4"/>
    <w:rsid w:val="00730762"/>
    <w:rsid w:val="0073757C"/>
    <w:rsid w:val="007438E8"/>
    <w:rsid w:val="0075093C"/>
    <w:rsid w:val="00750C6D"/>
    <w:rsid w:val="00752E35"/>
    <w:rsid w:val="00753134"/>
    <w:rsid w:val="00754A87"/>
    <w:rsid w:val="00756AC0"/>
    <w:rsid w:val="00766183"/>
    <w:rsid w:val="00767A25"/>
    <w:rsid w:val="007748D4"/>
    <w:rsid w:val="0078324F"/>
    <w:rsid w:val="00785137"/>
    <w:rsid w:val="00787523"/>
    <w:rsid w:val="00790BBE"/>
    <w:rsid w:val="0079411E"/>
    <w:rsid w:val="007B23C0"/>
    <w:rsid w:val="007B4C29"/>
    <w:rsid w:val="007B528A"/>
    <w:rsid w:val="007B5ABB"/>
    <w:rsid w:val="007D2A3C"/>
    <w:rsid w:val="007F5FA8"/>
    <w:rsid w:val="007F79ED"/>
    <w:rsid w:val="00801169"/>
    <w:rsid w:val="00802011"/>
    <w:rsid w:val="00803C0F"/>
    <w:rsid w:val="0081437F"/>
    <w:rsid w:val="008177EE"/>
    <w:rsid w:val="00817C0C"/>
    <w:rsid w:val="00820289"/>
    <w:rsid w:val="00822EE1"/>
    <w:rsid w:val="008334D0"/>
    <w:rsid w:val="00843B72"/>
    <w:rsid w:val="00866221"/>
    <w:rsid w:val="008709F0"/>
    <w:rsid w:val="00871B4A"/>
    <w:rsid w:val="00873CA5"/>
    <w:rsid w:val="00877429"/>
    <w:rsid w:val="0088036D"/>
    <w:rsid w:val="008838F2"/>
    <w:rsid w:val="00884333"/>
    <w:rsid w:val="008909AB"/>
    <w:rsid w:val="00893DFA"/>
    <w:rsid w:val="008A17BC"/>
    <w:rsid w:val="008B454D"/>
    <w:rsid w:val="008C7E91"/>
    <w:rsid w:val="008D3F37"/>
    <w:rsid w:val="008D5E4F"/>
    <w:rsid w:val="008D72D4"/>
    <w:rsid w:val="008E503D"/>
    <w:rsid w:val="008F4174"/>
    <w:rsid w:val="00900929"/>
    <w:rsid w:val="009073ED"/>
    <w:rsid w:val="00910881"/>
    <w:rsid w:val="00920C72"/>
    <w:rsid w:val="00920CC0"/>
    <w:rsid w:val="00925E38"/>
    <w:rsid w:val="00930ED2"/>
    <w:rsid w:val="00933955"/>
    <w:rsid w:val="009353FB"/>
    <w:rsid w:val="0093607E"/>
    <w:rsid w:val="00936343"/>
    <w:rsid w:val="00945215"/>
    <w:rsid w:val="009517BE"/>
    <w:rsid w:val="00951A39"/>
    <w:rsid w:val="00955EA3"/>
    <w:rsid w:val="009634B9"/>
    <w:rsid w:val="009634C4"/>
    <w:rsid w:val="0097100C"/>
    <w:rsid w:val="00971ED4"/>
    <w:rsid w:val="0097680E"/>
    <w:rsid w:val="009777EA"/>
    <w:rsid w:val="009839AA"/>
    <w:rsid w:val="00983C34"/>
    <w:rsid w:val="009854AB"/>
    <w:rsid w:val="0098695A"/>
    <w:rsid w:val="0099057A"/>
    <w:rsid w:val="00997991"/>
    <w:rsid w:val="009A0195"/>
    <w:rsid w:val="009A0F89"/>
    <w:rsid w:val="009A54B4"/>
    <w:rsid w:val="009B35E0"/>
    <w:rsid w:val="009B3FED"/>
    <w:rsid w:val="009B4D32"/>
    <w:rsid w:val="009B77C0"/>
    <w:rsid w:val="009C61BD"/>
    <w:rsid w:val="009D2C44"/>
    <w:rsid w:val="009E22D8"/>
    <w:rsid w:val="009E6732"/>
    <w:rsid w:val="009F17CA"/>
    <w:rsid w:val="009F1AEE"/>
    <w:rsid w:val="009F3ACA"/>
    <w:rsid w:val="009F574A"/>
    <w:rsid w:val="009F6436"/>
    <w:rsid w:val="009F7994"/>
    <w:rsid w:val="009F7B85"/>
    <w:rsid w:val="009F7D95"/>
    <w:rsid w:val="00A003CA"/>
    <w:rsid w:val="00A028F5"/>
    <w:rsid w:val="00A03B27"/>
    <w:rsid w:val="00A069C6"/>
    <w:rsid w:val="00A06CD2"/>
    <w:rsid w:val="00A1004B"/>
    <w:rsid w:val="00A13A17"/>
    <w:rsid w:val="00A16BFC"/>
    <w:rsid w:val="00A17BD7"/>
    <w:rsid w:val="00A2059B"/>
    <w:rsid w:val="00A30047"/>
    <w:rsid w:val="00A33667"/>
    <w:rsid w:val="00A40CDE"/>
    <w:rsid w:val="00A5140B"/>
    <w:rsid w:val="00A53073"/>
    <w:rsid w:val="00A53D6E"/>
    <w:rsid w:val="00A61961"/>
    <w:rsid w:val="00A61F75"/>
    <w:rsid w:val="00A648A8"/>
    <w:rsid w:val="00A73204"/>
    <w:rsid w:val="00A81844"/>
    <w:rsid w:val="00A977F8"/>
    <w:rsid w:val="00A97B31"/>
    <w:rsid w:val="00AA5396"/>
    <w:rsid w:val="00AB05B1"/>
    <w:rsid w:val="00AB42D1"/>
    <w:rsid w:val="00AB4632"/>
    <w:rsid w:val="00AB4FA1"/>
    <w:rsid w:val="00AC18A5"/>
    <w:rsid w:val="00AC5BB0"/>
    <w:rsid w:val="00AC5CE7"/>
    <w:rsid w:val="00AC679F"/>
    <w:rsid w:val="00AD45E6"/>
    <w:rsid w:val="00AE3813"/>
    <w:rsid w:val="00AF11FB"/>
    <w:rsid w:val="00AF23E0"/>
    <w:rsid w:val="00B04D4F"/>
    <w:rsid w:val="00B054A4"/>
    <w:rsid w:val="00B05963"/>
    <w:rsid w:val="00B15D32"/>
    <w:rsid w:val="00B166CC"/>
    <w:rsid w:val="00B338EC"/>
    <w:rsid w:val="00B345D5"/>
    <w:rsid w:val="00B376FE"/>
    <w:rsid w:val="00B41661"/>
    <w:rsid w:val="00B439B6"/>
    <w:rsid w:val="00B56164"/>
    <w:rsid w:val="00B604D4"/>
    <w:rsid w:val="00B7738A"/>
    <w:rsid w:val="00B77C0E"/>
    <w:rsid w:val="00B876F2"/>
    <w:rsid w:val="00B91571"/>
    <w:rsid w:val="00BA17C7"/>
    <w:rsid w:val="00BA3317"/>
    <w:rsid w:val="00BB14A8"/>
    <w:rsid w:val="00BB276D"/>
    <w:rsid w:val="00BC2AC2"/>
    <w:rsid w:val="00BC3991"/>
    <w:rsid w:val="00BC4DF2"/>
    <w:rsid w:val="00BC6583"/>
    <w:rsid w:val="00BC7A52"/>
    <w:rsid w:val="00BD4AC9"/>
    <w:rsid w:val="00BD7C16"/>
    <w:rsid w:val="00BE1277"/>
    <w:rsid w:val="00BE34AF"/>
    <w:rsid w:val="00BE46E4"/>
    <w:rsid w:val="00BE4D33"/>
    <w:rsid w:val="00BE5134"/>
    <w:rsid w:val="00BE5D6C"/>
    <w:rsid w:val="00BF7EE4"/>
    <w:rsid w:val="00C01A64"/>
    <w:rsid w:val="00C17E13"/>
    <w:rsid w:val="00C24787"/>
    <w:rsid w:val="00C36A45"/>
    <w:rsid w:val="00C46339"/>
    <w:rsid w:val="00C47CC4"/>
    <w:rsid w:val="00C54A72"/>
    <w:rsid w:val="00C621F6"/>
    <w:rsid w:val="00C627BA"/>
    <w:rsid w:val="00C637CD"/>
    <w:rsid w:val="00C64E44"/>
    <w:rsid w:val="00C742E7"/>
    <w:rsid w:val="00C87747"/>
    <w:rsid w:val="00C978AA"/>
    <w:rsid w:val="00C97BD7"/>
    <w:rsid w:val="00CA2A5E"/>
    <w:rsid w:val="00CB2C18"/>
    <w:rsid w:val="00CB5382"/>
    <w:rsid w:val="00CB59E7"/>
    <w:rsid w:val="00CC07BA"/>
    <w:rsid w:val="00CD3A75"/>
    <w:rsid w:val="00CE33CC"/>
    <w:rsid w:val="00CE3AB1"/>
    <w:rsid w:val="00CF2756"/>
    <w:rsid w:val="00CF33FE"/>
    <w:rsid w:val="00CF384D"/>
    <w:rsid w:val="00CF70C4"/>
    <w:rsid w:val="00D00F8A"/>
    <w:rsid w:val="00D028E3"/>
    <w:rsid w:val="00D075A5"/>
    <w:rsid w:val="00D07AC0"/>
    <w:rsid w:val="00D07B2D"/>
    <w:rsid w:val="00D10163"/>
    <w:rsid w:val="00D13AA8"/>
    <w:rsid w:val="00D15837"/>
    <w:rsid w:val="00D172D0"/>
    <w:rsid w:val="00D36FA7"/>
    <w:rsid w:val="00D5173C"/>
    <w:rsid w:val="00D6053F"/>
    <w:rsid w:val="00D60675"/>
    <w:rsid w:val="00D62330"/>
    <w:rsid w:val="00D64FF7"/>
    <w:rsid w:val="00D66549"/>
    <w:rsid w:val="00D83090"/>
    <w:rsid w:val="00DA2BDD"/>
    <w:rsid w:val="00DB15BA"/>
    <w:rsid w:val="00DB39EE"/>
    <w:rsid w:val="00DD2EB9"/>
    <w:rsid w:val="00DD4069"/>
    <w:rsid w:val="00DD74FC"/>
    <w:rsid w:val="00DE11BB"/>
    <w:rsid w:val="00DE567E"/>
    <w:rsid w:val="00DE5768"/>
    <w:rsid w:val="00DF29E3"/>
    <w:rsid w:val="00DF545F"/>
    <w:rsid w:val="00E01330"/>
    <w:rsid w:val="00E065CD"/>
    <w:rsid w:val="00E11BC4"/>
    <w:rsid w:val="00E21EB2"/>
    <w:rsid w:val="00E35997"/>
    <w:rsid w:val="00E37565"/>
    <w:rsid w:val="00E37D21"/>
    <w:rsid w:val="00E404AC"/>
    <w:rsid w:val="00E47B28"/>
    <w:rsid w:val="00E47D84"/>
    <w:rsid w:val="00E52193"/>
    <w:rsid w:val="00E53B61"/>
    <w:rsid w:val="00E5446E"/>
    <w:rsid w:val="00E6377E"/>
    <w:rsid w:val="00E64382"/>
    <w:rsid w:val="00E6548A"/>
    <w:rsid w:val="00E708E5"/>
    <w:rsid w:val="00E7366D"/>
    <w:rsid w:val="00E7532E"/>
    <w:rsid w:val="00E822B0"/>
    <w:rsid w:val="00E85A2E"/>
    <w:rsid w:val="00E93474"/>
    <w:rsid w:val="00E93A4A"/>
    <w:rsid w:val="00EA476E"/>
    <w:rsid w:val="00EB0DF6"/>
    <w:rsid w:val="00EB376D"/>
    <w:rsid w:val="00EB4543"/>
    <w:rsid w:val="00EB5B45"/>
    <w:rsid w:val="00EC0C0D"/>
    <w:rsid w:val="00EE4AF1"/>
    <w:rsid w:val="00EF02BF"/>
    <w:rsid w:val="00F00DC9"/>
    <w:rsid w:val="00F116B1"/>
    <w:rsid w:val="00F13CD4"/>
    <w:rsid w:val="00F1476C"/>
    <w:rsid w:val="00F17663"/>
    <w:rsid w:val="00F22326"/>
    <w:rsid w:val="00F357DC"/>
    <w:rsid w:val="00F36739"/>
    <w:rsid w:val="00F420AA"/>
    <w:rsid w:val="00F427DA"/>
    <w:rsid w:val="00F44AA5"/>
    <w:rsid w:val="00F51812"/>
    <w:rsid w:val="00F51938"/>
    <w:rsid w:val="00F57456"/>
    <w:rsid w:val="00F61777"/>
    <w:rsid w:val="00F61EC7"/>
    <w:rsid w:val="00F717B4"/>
    <w:rsid w:val="00F77B8B"/>
    <w:rsid w:val="00FA02A6"/>
    <w:rsid w:val="00FA0CC9"/>
    <w:rsid w:val="00FA3A6B"/>
    <w:rsid w:val="00FA7056"/>
    <w:rsid w:val="00FB5B08"/>
    <w:rsid w:val="00FC6762"/>
    <w:rsid w:val="00FD49CA"/>
    <w:rsid w:val="00FD6F8A"/>
    <w:rsid w:val="00FD7105"/>
    <w:rsid w:val="00FF0CEF"/>
    <w:rsid w:val="00FF6558"/>
    <w:rsid w:val="01672B56"/>
    <w:rsid w:val="13205A7B"/>
    <w:rsid w:val="2FE94D90"/>
    <w:rsid w:val="34001BB3"/>
    <w:rsid w:val="39B19928"/>
    <w:rsid w:val="47F35DF7"/>
    <w:rsid w:val="577F0464"/>
    <w:rsid w:val="5E8C790F"/>
    <w:rsid w:val="79309471"/>
    <w:rsid w:val="7BF08C2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7BA550F0-AABE-4319-B4E9-8B4802D86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1347ED"/>
    <w:pPr>
      <w:widowControl w:val="0"/>
      <w:tabs>
        <w:tab w:val="left" w:pos="445"/>
      </w:tabs>
      <w:kinsoku w:val="0"/>
      <w:overflowPunct w:val="0"/>
      <w:autoSpaceDE w:val="0"/>
      <w:autoSpaceDN w:val="0"/>
      <w:adjustRightInd w:val="0"/>
      <w:spacing w:before="30" w:after="0" w:line="240" w:lineRule="auto"/>
      <w:ind w:left="1800" w:hanging="360"/>
      <w:outlineLvl w:val="1"/>
    </w:pPr>
    <w:rPr>
      <w:rFonts w:ascii="Times New Roman" w:eastAsia="Times New Roman" w:hAnsi="Times New Roman" w:cs="Times New Roman"/>
      <w:b/>
      <w:kern w:val="24"/>
      <w:sz w:val="24"/>
      <w:szCs w:val="20"/>
      <w:shd w:val="clear" w:color="auto" w:fill="00FF0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1347ED"/>
    <w:rPr>
      <w:rFonts w:ascii="Times New Roman" w:eastAsia="Times New Roman" w:hAnsi="Times New Roman" w:cs="Times New Roman"/>
      <w:b/>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uiPriority w:val="1"/>
    <w:qFormat/>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aliases w:val="bullet list,Equipment,List Paragraph1,List Paragraph Char Char,numbered,List Paragraph11,List Paragraph 1"/>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aliases w:val="bullet list Char,Equipment Char,List Paragraph1 Char,List Paragraph Char Char Char,numbered Char,List Paragraph11 Char,List Paragraph 1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802011"/>
    <w:pPr>
      <w:widowControl w:val="0"/>
      <w:autoSpaceDE w:val="0"/>
      <w:autoSpaceDN w:val="0"/>
      <w:spacing w:after="0" w:line="240" w:lineRule="auto"/>
    </w:pPr>
    <w:rPr>
      <w:rFonts w:ascii="Times New Roman" w:eastAsia="Times New Roman" w:hAnsi="Times New Roman" w:cs="Times New Roman"/>
      <w:lang w:bidi="en-US"/>
    </w:rPr>
  </w:style>
  <w:style w:type="character" w:customStyle="1" w:styleId="normaltextrun">
    <w:name w:val="normaltextrun"/>
    <w:basedOn w:val="DefaultParagraphFont"/>
    <w:rsid w:val="0008235E"/>
  </w:style>
  <w:style w:type="character" w:styleId="UnresolvedMention">
    <w:name w:val="Unresolved Mention"/>
    <w:basedOn w:val="DefaultParagraphFont"/>
    <w:uiPriority w:val="99"/>
    <w:semiHidden/>
    <w:unhideWhenUsed/>
    <w:rsid w:val="006C6047"/>
    <w:rPr>
      <w:color w:val="605E5C"/>
      <w:shd w:val="clear" w:color="auto" w:fill="E1DFDD"/>
    </w:rPr>
  </w:style>
  <w:style w:type="paragraph" w:customStyle="1" w:styleId="paragraph">
    <w:name w:val="paragraph"/>
    <w:basedOn w:val="Normal"/>
    <w:rsid w:val="00CB59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ndhit">
    <w:name w:val="findhit"/>
    <w:basedOn w:val="DefaultParagraphFont"/>
    <w:rsid w:val="00A73204"/>
  </w:style>
  <w:style w:type="character" w:customStyle="1" w:styleId="eop">
    <w:name w:val="eop"/>
    <w:basedOn w:val="DefaultParagraphFont"/>
    <w:rsid w:val="00A732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9599565">
      <w:bodyDiv w:val="1"/>
      <w:marLeft w:val="0"/>
      <w:marRight w:val="0"/>
      <w:marTop w:val="0"/>
      <w:marBottom w:val="0"/>
      <w:divBdr>
        <w:top w:val="none" w:sz="0" w:space="0" w:color="auto"/>
        <w:left w:val="none" w:sz="0" w:space="0" w:color="auto"/>
        <w:bottom w:val="none" w:sz="0" w:space="0" w:color="auto"/>
        <w:right w:val="none" w:sz="0" w:space="0" w:color="auto"/>
      </w:divBdr>
      <w:divsChild>
        <w:div w:id="55789343">
          <w:marLeft w:val="0"/>
          <w:marRight w:val="0"/>
          <w:marTop w:val="0"/>
          <w:marBottom w:val="0"/>
          <w:divBdr>
            <w:top w:val="none" w:sz="0" w:space="0" w:color="auto"/>
            <w:left w:val="none" w:sz="0" w:space="0" w:color="auto"/>
            <w:bottom w:val="none" w:sz="0" w:space="0" w:color="auto"/>
            <w:right w:val="none" w:sz="0" w:space="0" w:color="auto"/>
          </w:divBdr>
        </w:div>
        <w:div w:id="605966880">
          <w:marLeft w:val="0"/>
          <w:marRight w:val="0"/>
          <w:marTop w:val="0"/>
          <w:marBottom w:val="0"/>
          <w:divBdr>
            <w:top w:val="none" w:sz="0" w:space="0" w:color="auto"/>
            <w:left w:val="none" w:sz="0" w:space="0" w:color="auto"/>
            <w:bottom w:val="none" w:sz="0" w:space="0" w:color="auto"/>
            <w:right w:val="none" w:sz="0" w:space="0" w:color="auto"/>
          </w:divBdr>
        </w:div>
        <w:div w:id="859900837">
          <w:marLeft w:val="0"/>
          <w:marRight w:val="0"/>
          <w:marTop w:val="0"/>
          <w:marBottom w:val="0"/>
          <w:divBdr>
            <w:top w:val="none" w:sz="0" w:space="0" w:color="auto"/>
            <w:left w:val="none" w:sz="0" w:space="0" w:color="auto"/>
            <w:bottom w:val="none" w:sz="0" w:space="0" w:color="auto"/>
            <w:right w:val="none" w:sz="0" w:space="0" w:color="auto"/>
          </w:divBdr>
        </w:div>
        <w:div w:id="967782518">
          <w:marLeft w:val="0"/>
          <w:marRight w:val="0"/>
          <w:marTop w:val="0"/>
          <w:marBottom w:val="0"/>
          <w:divBdr>
            <w:top w:val="none" w:sz="0" w:space="0" w:color="auto"/>
            <w:left w:val="none" w:sz="0" w:space="0" w:color="auto"/>
            <w:bottom w:val="none" w:sz="0" w:space="0" w:color="auto"/>
            <w:right w:val="none" w:sz="0" w:space="0" w:color="auto"/>
          </w:divBdr>
        </w:div>
        <w:div w:id="974990279">
          <w:marLeft w:val="0"/>
          <w:marRight w:val="0"/>
          <w:marTop w:val="0"/>
          <w:marBottom w:val="0"/>
          <w:divBdr>
            <w:top w:val="none" w:sz="0" w:space="0" w:color="auto"/>
            <w:left w:val="none" w:sz="0" w:space="0" w:color="auto"/>
            <w:bottom w:val="none" w:sz="0" w:space="0" w:color="auto"/>
            <w:right w:val="none" w:sz="0" w:space="0" w:color="auto"/>
          </w:divBdr>
        </w:div>
        <w:div w:id="1098405517">
          <w:marLeft w:val="0"/>
          <w:marRight w:val="0"/>
          <w:marTop w:val="0"/>
          <w:marBottom w:val="0"/>
          <w:divBdr>
            <w:top w:val="none" w:sz="0" w:space="0" w:color="auto"/>
            <w:left w:val="none" w:sz="0" w:space="0" w:color="auto"/>
            <w:bottom w:val="none" w:sz="0" w:space="0" w:color="auto"/>
            <w:right w:val="none" w:sz="0" w:space="0" w:color="auto"/>
          </w:divBdr>
        </w:div>
        <w:div w:id="1359967090">
          <w:marLeft w:val="0"/>
          <w:marRight w:val="0"/>
          <w:marTop w:val="0"/>
          <w:marBottom w:val="0"/>
          <w:divBdr>
            <w:top w:val="none" w:sz="0" w:space="0" w:color="auto"/>
            <w:left w:val="none" w:sz="0" w:space="0" w:color="auto"/>
            <w:bottom w:val="none" w:sz="0" w:space="0" w:color="auto"/>
            <w:right w:val="none" w:sz="0" w:space="0" w:color="auto"/>
          </w:divBdr>
        </w:div>
        <w:div w:id="1517695662">
          <w:marLeft w:val="0"/>
          <w:marRight w:val="0"/>
          <w:marTop w:val="0"/>
          <w:marBottom w:val="0"/>
          <w:divBdr>
            <w:top w:val="none" w:sz="0" w:space="0" w:color="auto"/>
            <w:left w:val="none" w:sz="0" w:space="0" w:color="auto"/>
            <w:bottom w:val="none" w:sz="0" w:space="0" w:color="auto"/>
            <w:right w:val="none" w:sz="0" w:space="0" w:color="auto"/>
          </w:divBdr>
        </w:div>
        <w:div w:id="1954896030">
          <w:marLeft w:val="0"/>
          <w:marRight w:val="0"/>
          <w:marTop w:val="0"/>
          <w:marBottom w:val="0"/>
          <w:divBdr>
            <w:top w:val="none" w:sz="0" w:space="0" w:color="auto"/>
            <w:left w:val="none" w:sz="0" w:space="0" w:color="auto"/>
            <w:bottom w:val="none" w:sz="0" w:space="0" w:color="auto"/>
            <w:right w:val="none" w:sz="0" w:space="0" w:color="auto"/>
          </w:divBdr>
        </w:div>
        <w:div w:id="2014602975">
          <w:marLeft w:val="0"/>
          <w:marRight w:val="0"/>
          <w:marTop w:val="0"/>
          <w:marBottom w:val="0"/>
          <w:divBdr>
            <w:top w:val="none" w:sz="0" w:space="0" w:color="auto"/>
            <w:left w:val="none" w:sz="0" w:space="0" w:color="auto"/>
            <w:bottom w:val="none" w:sz="0" w:space="0" w:color="auto"/>
            <w:right w:val="none" w:sz="0" w:space="0" w:color="auto"/>
          </w:divBdr>
        </w:div>
      </w:divsChild>
    </w:div>
    <w:div w:id="472674874">
      <w:bodyDiv w:val="1"/>
      <w:marLeft w:val="0"/>
      <w:marRight w:val="0"/>
      <w:marTop w:val="0"/>
      <w:marBottom w:val="0"/>
      <w:divBdr>
        <w:top w:val="none" w:sz="0" w:space="0" w:color="auto"/>
        <w:left w:val="none" w:sz="0" w:space="0" w:color="auto"/>
        <w:bottom w:val="none" w:sz="0" w:space="0" w:color="auto"/>
        <w:right w:val="none" w:sz="0" w:space="0" w:color="auto"/>
      </w:divBdr>
    </w:div>
    <w:div w:id="626085507">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1952929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acareerlink.pa.gov/JPOnline/" TargetMode="External"/><Relationship Id="rId18" Type="http://schemas.openxmlformats.org/officeDocument/2006/relationships/hyperlink" Target="https://www.dli.pa.gov/Pages/Publications.aspx" TargetMode="External"/><Relationship Id="rId3" Type="http://schemas.openxmlformats.org/officeDocument/2006/relationships/customXml" Target="../customXml/item3.xml"/><Relationship Id="rId21" Type="http://schemas.openxmlformats.org/officeDocument/2006/relationships/hyperlink" Target="https://www.oa.pa.gov/Policies/eo/Documents/2016_03.pdf" TargetMode="External"/><Relationship Id="rId7" Type="http://schemas.openxmlformats.org/officeDocument/2006/relationships/settings" Target="settings.xml"/><Relationship Id="rId12" Type="http://schemas.openxmlformats.org/officeDocument/2006/relationships/hyperlink" Target="https://www.dli.pa.gov/Businesses/Workforce-Development/Pages/default.aspx" TargetMode="External"/><Relationship Id="rId17" Type="http://schemas.openxmlformats.org/officeDocument/2006/relationships/hyperlink" Target="http://www.oa.pa.gov/Policies/Pages/itp.aspx"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usiness.pa.gov/" TargetMode="External"/><Relationship Id="rId20" Type="http://schemas.openxmlformats.org/officeDocument/2006/relationships/hyperlink" Target="http://www.oa.pa.gov/Policies/md/Pages/Management_AdministrativeSupport(205-260).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wds.pa.gov/"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lion.pa.gov/forms/it/Pages/default.aspx"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dli.pa.gov/Individuals/IT_policies/Pages/default.asp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hs.pa.gov/Services/Assistance/Pages/ET.aspx" TargetMode="External"/><Relationship Id="rId22" Type="http://schemas.openxmlformats.org/officeDocument/2006/relationships/hyperlink" Target="https://www.pacareerlink.pa.gov/JP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7A377E-8319-4F0F-9D9B-D9E95A4B67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42a65e-6ada-40e4-be56-b278c5a91e12"/>
    <ds:schemaRef ds:uri="959ab704-5d9c-46d0-9383-db48ad527e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E43F2D-B33A-4650-84A6-23E444FCB4AE}">
  <ds:schemaRefs>
    <ds:schemaRef ds:uri="http://schemas.openxmlformats.org/officeDocument/2006/bibliography"/>
  </ds:schemaRefs>
</ds:datastoreItem>
</file>

<file path=customXml/itemProps3.xml><?xml version="1.0" encoding="utf-8"?>
<ds:datastoreItem xmlns:ds="http://schemas.openxmlformats.org/officeDocument/2006/customXml" ds:itemID="{51BAD453-DC1F-4E87-AE85-07164F978C66}">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959ab704-5d9c-46d0-9383-db48ad527ec2"/>
    <ds:schemaRef ds:uri="3142a65e-6ada-40e4-be56-b278c5a91e12"/>
    <ds:schemaRef ds:uri="http://www.w3.org/XML/1998/namespace"/>
  </ds:schemaRefs>
</ds:datastoreItem>
</file>

<file path=customXml/itemProps4.xml><?xml version="1.0" encoding="utf-8"?>
<ds:datastoreItem xmlns:ds="http://schemas.openxmlformats.org/officeDocument/2006/customXml" ds:itemID="{3B13EAF0-D737-4693-B1C1-08A9888981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4796</TotalTime>
  <Pages>1</Pages>
  <Words>28160</Words>
  <Characters>160512</Characters>
  <Application>Microsoft Office Word</Application>
  <DocSecurity>4</DocSecurity>
  <Lines>1337</Lines>
  <Paragraphs>376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188296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Nagy, Toni</cp:lastModifiedBy>
  <cp:revision>358</cp:revision>
  <dcterms:created xsi:type="dcterms:W3CDTF">2023-04-17T16:35:00Z</dcterms:created>
  <dcterms:modified xsi:type="dcterms:W3CDTF">2023-08-21T16:09:00Z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0x010100F56F0F604E4A564485879D344CE2F9F0</vt:lpwstr>
  </property>
</Properties>
</file>