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</w:t>
      </w:r>
      <w:proofErr w:type="spellStart"/>
      <w:r w:rsidR="00623D56" w:rsidRPr="00DA37D2">
        <w:rPr>
          <w:sz w:val="22"/>
          <w:szCs w:val="22"/>
        </w:rPr>
        <w:t>C.S</w:t>
      </w:r>
      <w:proofErr w:type="spellEnd"/>
      <w:r w:rsidR="00623D56" w:rsidRPr="00DA37D2">
        <w:rPr>
          <w:sz w:val="22"/>
          <w:szCs w:val="22"/>
        </w:rPr>
        <w:t>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</w:t>
      </w:r>
      <w:proofErr w:type="spellStart"/>
      <w:r w:rsidR="00DA37D2">
        <w:rPr>
          <w:bCs/>
          <w:sz w:val="22"/>
          <w:szCs w:val="22"/>
        </w:rPr>
        <w:t>C.S</w:t>
      </w:r>
      <w:proofErr w:type="spellEnd"/>
      <w:r w:rsidR="00DA37D2">
        <w:rPr>
          <w:bCs/>
          <w:sz w:val="22"/>
          <w:szCs w:val="22"/>
        </w:rPr>
        <w:t>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7E090D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Cizek, Jeanne B</cp:lastModifiedBy>
  <cp:revision>2</cp:revision>
  <cp:lastPrinted>2022-02-02T15:54:00Z</cp:lastPrinted>
  <dcterms:created xsi:type="dcterms:W3CDTF">2022-03-04T15:49:00Z</dcterms:created>
  <dcterms:modified xsi:type="dcterms:W3CDTF">2022-03-04T15:49:00Z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