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5FAFEA7" w:rsidR="009D7176" w:rsidRPr="001E53BB" w:rsidRDefault="0056770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w:t>
            </w:r>
            <w:r w:rsidR="00EC4B56">
              <w:rPr>
                <w:rFonts w:ascii="Times New Roman" w:hAnsi="Times New Roman"/>
                <w:b/>
                <w:color w:val="000000"/>
                <w:sz w:val="22"/>
                <w:szCs w:val="22"/>
              </w:rPr>
              <w:t>30</w:t>
            </w:r>
            <w:r>
              <w:rPr>
                <w:rFonts w:ascii="Times New Roman" w:hAnsi="Times New Roman"/>
                <w:b/>
                <w:color w:val="000000"/>
                <w:sz w:val="22"/>
                <w:szCs w:val="22"/>
              </w:rPr>
              <w:t>.25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40BDBD81" w:rsidR="009D7176" w:rsidRPr="0056770F" w:rsidRDefault="00EC4B56" w:rsidP="00F31859">
            <w:pPr>
              <w:widowControl w:val="0"/>
              <w:autoSpaceDE w:val="0"/>
              <w:autoSpaceDN w:val="0"/>
              <w:adjustRightInd w:val="0"/>
              <w:spacing w:before="60"/>
              <w:rPr>
                <w:rFonts w:ascii="Roboto" w:hAnsi="Roboto"/>
                <w:b/>
                <w:bCs/>
                <w:color w:val="17191B"/>
                <w:szCs w:val="20"/>
                <w:shd w:val="clear" w:color="auto" w:fill="FFFFFF"/>
              </w:rPr>
            </w:pPr>
            <w:r w:rsidRPr="00EC4B56">
              <w:rPr>
                <w:rFonts w:ascii="Roboto" w:hAnsi="Roboto"/>
                <w:b/>
                <w:bCs/>
                <w:color w:val="17191B"/>
                <w:szCs w:val="20"/>
                <w:shd w:val="clear" w:color="auto" w:fill="FFFFFF"/>
              </w:rPr>
              <w:t>Bureau Veterans Programs Veteran Service Office Trainin</w:t>
            </w:r>
            <w:r>
              <w:rPr>
                <w:rFonts w:ascii="Roboto" w:hAnsi="Roboto"/>
                <w:b/>
                <w:bCs/>
                <w:color w:val="17191B"/>
                <w:szCs w:val="20"/>
                <w:shd w:val="clear" w:color="auto" w:fill="FFFFFF"/>
              </w:rPr>
              <w:t>g</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318D9EE" w:rsidR="009D7176" w:rsidRPr="001E53BB" w:rsidRDefault="00320AB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DMVA-</w:t>
            </w:r>
            <w:r w:rsidR="0056770F">
              <w:rPr>
                <w:rFonts w:ascii="Times New Roman" w:hAnsi="Times New Roman"/>
                <w:b/>
                <w:color w:val="000000"/>
                <w:sz w:val="22"/>
                <w:szCs w:val="22"/>
              </w:rPr>
              <w:t>RFP006</w:t>
            </w:r>
            <w:r w:rsidR="00EC4B56">
              <w:rPr>
                <w:rFonts w:ascii="Times New Roman" w:hAnsi="Times New Roman"/>
                <w:b/>
                <w:color w:val="000000"/>
                <w:sz w:val="22"/>
                <w:szCs w:val="22"/>
              </w:rPr>
              <w:t>118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51E07FB" w:rsidR="009D7176" w:rsidRPr="001E53BB" w:rsidRDefault="0056770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2275C9">
              <w:rPr>
                <w:rFonts w:ascii="Times New Roman" w:hAnsi="Times New Roman"/>
                <w:b/>
                <w:color w:val="000000"/>
                <w:sz w:val="22"/>
                <w:szCs w:val="22"/>
              </w:rPr>
              <w:t>16</w:t>
            </w:r>
            <w:r>
              <w:rPr>
                <w:rFonts w:ascii="Times New Roman" w:hAnsi="Times New Roman"/>
                <w:b/>
                <w:color w:val="000000"/>
                <w:sz w:val="22"/>
                <w:szCs w:val="22"/>
              </w:rPr>
              <w:t>/2025 @ 2PM ET</w:t>
            </w:r>
            <w:r w:rsidR="00B90EA8">
              <w:rPr>
                <w:rFonts w:ascii="Times New Roman" w:hAnsi="Times New Roman"/>
                <w:b/>
                <w:color w:val="000000"/>
                <w:sz w:val="22"/>
                <w:szCs w:val="22"/>
              </w:rPr>
              <w:t xml:space="preserve">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243FB0BF" w:rsidR="009D7176" w:rsidRPr="001E53BB" w:rsidRDefault="00320AB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00</w:t>
            </w:r>
            <w:r w:rsidR="002275C9">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FC74D"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4B5DAC83" w14:textId="77777777" w:rsidR="00B90EA8" w:rsidRDefault="00B90EA8" w:rsidP="00B90E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136F63D9" w14:textId="228D04E9" w:rsidR="00EC4B56" w:rsidRDefault="002275C9" w:rsidP="00B90EA8">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Attachment A- BVP VSO Pricing Sheet has been updated to clarify unit of measure for each line item</w:t>
      </w:r>
    </w:p>
    <w:p w14:paraId="464A17C0" w14:textId="77777777" w:rsidR="002275C9" w:rsidRDefault="002275C9" w:rsidP="00B90EA8">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p>
    <w:p w14:paraId="35170C9A" w14:textId="1D11CCAF" w:rsidR="002275C9" w:rsidRDefault="002275C9" w:rsidP="00B90EA8">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SOW-BVP VSO training Section III. Subsection F. Travel Clause has now been added to this document</w:t>
      </w:r>
    </w:p>
    <w:p w14:paraId="0FE40D01" w14:textId="77777777" w:rsidR="00B90EA8" w:rsidRDefault="00B90EA8" w:rsidP="00B90E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4807D94C" w14:textId="77777777" w:rsidR="00B90EA8" w:rsidRDefault="00B90EA8" w:rsidP="00B90EA8">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EE8BF05"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320ABB">
            <w:rPr>
              <w:rStyle w:val="Style2"/>
            </w:rPr>
            <w:t xml:space="preserve">Electronic Bid (JAGGAER) - Review your solicitation response to ensure you have responded, as required, to any questions relevant to solicitation addenda issued </w:t>
          </w:r>
          <w:proofErr w:type="gramStart"/>
          <w:r w:rsidR="00320ABB">
            <w:rPr>
              <w:rStyle w:val="Style2"/>
            </w:rPr>
            <w:t>subsequent to</w:t>
          </w:r>
          <w:proofErr w:type="gramEnd"/>
          <w:r w:rsidR="00320ABB">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178EE8F"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20ABB">
        <w:rPr>
          <w:rFonts w:ascii="Times New Roman" w:hAnsi="Times New Roman"/>
          <w:color w:val="000000"/>
          <w:sz w:val="22"/>
          <w:szCs w:val="22"/>
        </w:rPr>
        <w:t>Kaitlyn</w:t>
      </w:r>
      <w:proofErr w:type="gramEnd"/>
      <w:r w:rsidR="00320ABB">
        <w:rPr>
          <w:rFonts w:ascii="Times New Roman" w:hAnsi="Times New Roman"/>
          <w:color w:val="000000"/>
          <w:sz w:val="22"/>
          <w:szCs w:val="22"/>
        </w:rPr>
        <w:t xml:space="preserve"> Snyder</w:t>
      </w:r>
    </w:p>
    <w:p w14:paraId="36FB080D" w14:textId="7926834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56770F">
        <w:rPr>
          <w:rFonts w:ascii="Times New Roman" w:hAnsi="Times New Roman"/>
          <w:color w:val="000000"/>
          <w:sz w:val="22"/>
          <w:szCs w:val="22"/>
        </w:rPr>
        <w:t>Chief</w:t>
      </w:r>
      <w:proofErr w:type="gramEnd"/>
      <w:r w:rsidR="0056770F">
        <w:rPr>
          <w:rFonts w:ascii="Times New Roman" w:hAnsi="Times New Roman"/>
          <w:color w:val="000000"/>
          <w:sz w:val="22"/>
          <w:szCs w:val="22"/>
        </w:rPr>
        <w:t>, Procurement and Contracting</w:t>
      </w:r>
      <w:r w:rsidR="00320ABB">
        <w:rPr>
          <w:rFonts w:ascii="Times New Roman" w:hAnsi="Times New Roman"/>
          <w:color w:val="000000"/>
          <w:sz w:val="22"/>
          <w:szCs w:val="22"/>
        </w:rPr>
        <w:tab/>
      </w:r>
    </w:p>
    <w:p w14:paraId="5770BD2D" w14:textId="66AC2C8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320ABB">
        <w:rPr>
          <w:rFonts w:ascii="Times New Roman" w:hAnsi="Times New Roman"/>
          <w:color w:val="000000"/>
          <w:sz w:val="22"/>
          <w:szCs w:val="22"/>
        </w:rPr>
        <w:t>717</w:t>
      </w:r>
      <w:proofErr w:type="gramEnd"/>
      <w:r w:rsidR="00320ABB">
        <w:rPr>
          <w:rFonts w:ascii="Times New Roman" w:hAnsi="Times New Roman"/>
          <w:color w:val="000000"/>
          <w:sz w:val="22"/>
          <w:szCs w:val="22"/>
        </w:rPr>
        <w:t>-861-</w:t>
      </w:r>
      <w:r w:rsidR="0056770F">
        <w:rPr>
          <w:rFonts w:ascii="Times New Roman" w:hAnsi="Times New Roman"/>
          <w:color w:val="000000"/>
          <w:sz w:val="22"/>
          <w:szCs w:val="22"/>
        </w:rPr>
        <w:t>8915</w:t>
      </w:r>
      <w:r w:rsidR="00320ABB">
        <w:rPr>
          <w:rFonts w:ascii="Times New Roman" w:hAnsi="Times New Roman"/>
          <w:color w:val="000000"/>
          <w:sz w:val="22"/>
          <w:szCs w:val="22"/>
        </w:rPr>
        <w:tab/>
      </w:r>
    </w:p>
    <w:p w14:paraId="1B165B1D" w14:textId="21608213"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20ABB">
        <w:rPr>
          <w:rFonts w:ascii="Times New Roman" w:hAnsi="Times New Roman"/>
          <w:color w:val="000000"/>
          <w:sz w:val="22"/>
          <w:szCs w:val="22"/>
        </w:rPr>
        <w:t>kaisnyder@pa.gov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C02B1"/>
    <w:multiLevelType w:val="hybridMultilevel"/>
    <w:tmpl w:val="BD4EDAE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D40C10"/>
    <w:multiLevelType w:val="hybridMultilevel"/>
    <w:tmpl w:val="F5F69A3C"/>
    <w:lvl w:ilvl="0" w:tplc="04090001">
      <w:start w:val="1"/>
      <w:numFmt w:val="bullet"/>
      <w:lvlText w:val=""/>
      <w:lvlJc w:val="left"/>
      <w:pPr>
        <w:ind w:left="270" w:hanging="360"/>
      </w:pPr>
      <w:rPr>
        <w:rFonts w:ascii="Symbol" w:hAnsi="Symbol" w:hint="default"/>
      </w:rPr>
    </w:lvl>
    <w:lvl w:ilvl="1" w:tplc="04090003">
      <w:start w:val="1"/>
      <w:numFmt w:val="bullet"/>
      <w:lvlText w:val="o"/>
      <w:lvlJc w:val="left"/>
      <w:pPr>
        <w:ind w:left="990" w:hanging="360"/>
      </w:pPr>
      <w:rPr>
        <w:rFonts w:ascii="Courier New" w:hAnsi="Courier New" w:cs="Courier New" w:hint="default"/>
      </w:rPr>
    </w:lvl>
    <w:lvl w:ilvl="2" w:tplc="04090005">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2" w15:restartNumberingAfterBreak="0">
    <w:nsid w:val="4DA16408"/>
    <w:multiLevelType w:val="hybridMultilevel"/>
    <w:tmpl w:val="7B7CC9B8"/>
    <w:lvl w:ilvl="0" w:tplc="FFFFFFFF">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4C41956"/>
    <w:multiLevelType w:val="hybridMultilevel"/>
    <w:tmpl w:val="44C0E82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AFC6B65"/>
    <w:multiLevelType w:val="hybridMultilevel"/>
    <w:tmpl w:val="72D039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58363249">
    <w:abstractNumId w:val="1"/>
  </w:num>
  <w:num w:numId="2" w16cid:durableId="1710563973">
    <w:abstractNumId w:val="4"/>
  </w:num>
  <w:num w:numId="3" w16cid:durableId="2116552982">
    <w:abstractNumId w:val="3"/>
  </w:num>
  <w:num w:numId="4" w16cid:durableId="252397576">
    <w:abstractNumId w:val="0"/>
  </w:num>
  <w:num w:numId="5" w16cid:durableId="15635154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52A2C"/>
    <w:rsid w:val="001B305F"/>
    <w:rsid w:val="001D0379"/>
    <w:rsid w:val="001E4590"/>
    <w:rsid w:val="001E53BB"/>
    <w:rsid w:val="002275C9"/>
    <w:rsid w:val="00320ABB"/>
    <w:rsid w:val="00375920"/>
    <w:rsid w:val="003836B7"/>
    <w:rsid w:val="00466F3A"/>
    <w:rsid w:val="004835D6"/>
    <w:rsid w:val="004B68A2"/>
    <w:rsid w:val="005178C1"/>
    <w:rsid w:val="0056770F"/>
    <w:rsid w:val="005B0FCE"/>
    <w:rsid w:val="00864227"/>
    <w:rsid w:val="008D1815"/>
    <w:rsid w:val="00961B99"/>
    <w:rsid w:val="009D7176"/>
    <w:rsid w:val="009F0D7D"/>
    <w:rsid w:val="00A22BC5"/>
    <w:rsid w:val="00A80BC9"/>
    <w:rsid w:val="00AB4215"/>
    <w:rsid w:val="00B602F5"/>
    <w:rsid w:val="00B63035"/>
    <w:rsid w:val="00B764FD"/>
    <w:rsid w:val="00B84007"/>
    <w:rsid w:val="00B8741B"/>
    <w:rsid w:val="00B90EA8"/>
    <w:rsid w:val="00C1653E"/>
    <w:rsid w:val="00C83E09"/>
    <w:rsid w:val="00CB0EB2"/>
    <w:rsid w:val="00D3254F"/>
    <w:rsid w:val="00D57457"/>
    <w:rsid w:val="00E27A8E"/>
    <w:rsid w:val="00E60546"/>
    <w:rsid w:val="00E72B24"/>
    <w:rsid w:val="00E87A11"/>
    <w:rsid w:val="00EC4B56"/>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B90E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52A2C"/>
    <w:rsid w:val="002643C0"/>
    <w:rsid w:val="003B3F2E"/>
    <w:rsid w:val="00592FA5"/>
    <w:rsid w:val="005C529C"/>
    <w:rsid w:val="005D675A"/>
    <w:rsid w:val="00734DAC"/>
    <w:rsid w:val="00A10AD2"/>
    <w:rsid w:val="00B63035"/>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3f2c1474-0816-487e-84e4-a138478604d7"/>
    <ds:schemaRef ds:uri="http://purl.org/dc/elements/1.1/"/>
    <ds:schemaRef ds:uri="http://schemas.microsoft.com/sharepoint/v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192</Words>
  <Characters>1099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Snyder, Kaitlyn</cp:lastModifiedBy>
  <cp:revision>2</cp:revision>
  <dcterms:created xsi:type="dcterms:W3CDTF">2025-12-30T19:19:00Z</dcterms:created>
  <dcterms:modified xsi:type="dcterms:W3CDTF">2025-12-30T19:19:00Z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