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631D2E2E"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w:t>
      </w:r>
      <w:r w:rsidR="003309AE">
        <w:rPr>
          <w:rFonts w:ascii="Times New Roman" w:eastAsia="Times New Roman" w:hAnsi="Times New Roman" w:cs="Times New Roman"/>
          <w:b/>
          <w:sz w:val="24"/>
          <w:szCs w:val="24"/>
        </w:rPr>
        <w:t xml:space="preserve"> DEO #7 Punxsutawney</w:t>
      </w:r>
      <w:r w:rsidR="00A25D01">
        <w:rPr>
          <w:rFonts w:ascii="Times New Roman" w:eastAsia="Times New Roman" w:hAnsi="Times New Roman" w:cs="Times New Roman"/>
          <w:b/>
          <w:sz w:val="24"/>
          <w:szCs w:val="24"/>
        </w:rPr>
        <w:t xml:space="preserve"> IFB# </w:t>
      </w:r>
      <w:r w:rsidR="00A25D01" w:rsidRPr="00A25D01">
        <w:rPr>
          <w:rFonts w:ascii="Times New Roman" w:eastAsia="Times New Roman" w:hAnsi="Times New Roman" w:cs="Times New Roman"/>
          <w:b/>
          <w:sz w:val="24"/>
          <w:szCs w:val="24"/>
        </w:rPr>
        <w:t>6100059821</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347C09D8"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w:t>
      </w:r>
      <w:r w:rsidR="00ED0F3E">
        <w:rPr>
          <w:rFonts w:ascii="Times New Roman" w:hAnsi="Times New Roman" w:cs="Times New Roman"/>
          <w:bCs/>
          <w:sz w:val="24"/>
          <w:szCs w:val="24"/>
        </w:rPr>
        <w:t>2</w:t>
      </w:r>
      <w:r w:rsidRPr="001F64E7">
        <w:rPr>
          <w:rFonts w:ascii="Times New Roman" w:hAnsi="Times New Roman" w:cs="Times New Roman"/>
          <w:bCs/>
          <w:sz w:val="24"/>
          <w:szCs w:val="24"/>
        </w:rPr>
        <w:t>/1/202</w:t>
      </w:r>
      <w:r w:rsidR="001F64E7" w:rsidRPr="001F64E7">
        <w:rPr>
          <w:rFonts w:ascii="Times New Roman" w:hAnsi="Times New Roman" w:cs="Times New Roman"/>
          <w:bCs/>
          <w:sz w:val="24"/>
          <w:szCs w:val="24"/>
        </w:rPr>
        <w:t>3</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641D7632"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w:t>
      </w:r>
      <w:r w:rsidR="00ED0F3E">
        <w:rPr>
          <w:rFonts w:ascii="Times New Roman" w:hAnsi="Times New Roman" w:cs="Times New Roman"/>
          <w:sz w:val="24"/>
          <w:szCs w:val="24"/>
        </w:rPr>
        <w:t>2</w:t>
      </w:r>
      <w:r w:rsidRPr="001F64E7">
        <w:rPr>
          <w:rFonts w:ascii="Times New Roman" w:hAnsi="Times New Roman" w:cs="Times New Roman"/>
          <w:sz w:val="24"/>
          <w:szCs w:val="24"/>
        </w:rPr>
        <w:t>/01/2023 through 03/31/2024</w:t>
      </w:r>
    </w:p>
    <w:p w14:paraId="6184FF33" w14:textId="3C6DD95A"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/01/2024 through 03/31/2025</w:t>
      </w:r>
    </w:p>
    <w:p w14:paraId="463F3273" w14:textId="4EF677EC"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/01/2025 through 03/31/2026</w:t>
      </w:r>
    </w:p>
    <w:p w14:paraId="017F4757" w14:textId="65655E16"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/01/2026 through 03/31/2027</w:t>
      </w:r>
    </w:p>
    <w:p w14:paraId="0AE074C1" w14:textId="6C0BEA76"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3309AE">
      <w:pPr>
        <w:spacing w:after="0" w:line="240" w:lineRule="auto"/>
        <w:ind w:left="720" w:firstLine="36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314990CC" w14:textId="36221D8F" w:rsidR="003309AE" w:rsidRPr="003309AE" w:rsidRDefault="003309AE" w:rsidP="003309AE">
      <w:pPr>
        <w:spacing w:after="0" w:line="240" w:lineRule="auto"/>
        <w:ind w:left="900" w:firstLine="180"/>
        <w:rPr>
          <w:rFonts w:ascii="Times New Roman" w:eastAsia="Times New Roman" w:hAnsi="Times New Roman" w:cs="Times New Roman"/>
          <w:bCs/>
          <w:sz w:val="24"/>
          <w:szCs w:val="24"/>
        </w:rPr>
      </w:pPr>
      <w:r w:rsidRPr="003309AE">
        <w:rPr>
          <w:rFonts w:ascii="Times New Roman" w:eastAsia="Times New Roman" w:hAnsi="Times New Roman" w:cs="Times New Roman"/>
          <w:bCs/>
          <w:sz w:val="24"/>
          <w:szCs w:val="24"/>
        </w:rPr>
        <w:t>DEO #7 Punxsutawney</w:t>
      </w:r>
    </w:p>
    <w:p w14:paraId="6E449EE0" w14:textId="77777777" w:rsidR="003309AE" w:rsidRPr="003309AE" w:rsidRDefault="003309AE" w:rsidP="003309AE">
      <w:pPr>
        <w:spacing w:after="0" w:line="240" w:lineRule="auto"/>
        <w:ind w:left="1080"/>
        <w:rPr>
          <w:rFonts w:ascii="Times New Roman" w:eastAsia="Times New Roman" w:hAnsi="Times New Roman" w:cs="Times New Roman"/>
          <w:bCs/>
          <w:sz w:val="24"/>
          <w:szCs w:val="24"/>
        </w:rPr>
      </w:pPr>
      <w:r w:rsidRPr="003309AE">
        <w:rPr>
          <w:rFonts w:ascii="Times New Roman" w:eastAsia="Times New Roman" w:hAnsi="Times New Roman" w:cs="Times New Roman"/>
          <w:bCs/>
          <w:sz w:val="24"/>
          <w:szCs w:val="24"/>
        </w:rPr>
        <w:t>305 Sutton Street</w:t>
      </w:r>
    </w:p>
    <w:p w14:paraId="598FDD20" w14:textId="77777777" w:rsidR="003309AE" w:rsidRPr="003309AE" w:rsidRDefault="003309AE" w:rsidP="003309AE">
      <w:pPr>
        <w:spacing w:after="0" w:line="240" w:lineRule="auto"/>
        <w:ind w:left="1080"/>
        <w:rPr>
          <w:rFonts w:ascii="Times New Roman" w:eastAsia="Times New Roman" w:hAnsi="Times New Roman" w:cs="Times New Roman"/>
          <w:bCs/>
          <w:sz w:val="24"/>
          <w:szCs w:val="24"/>
        </w:rPr>
      </w:pPr>
      <w:r w:rsidRPr="003309AE">
        <w:rPr>
          <w:rFonts w:ascii="Times New Roman" w:eastAsia="Times New Roman" w:hAnsi="Times New Roman" w:cs="Times New Roman"/>
          <w:bCs/>
          <w:sz w:val="24"/>
          <w:szCs w:val="24"/>
        </w:rPr>
        <w:t>Punxsutawney, PA 15767-0497</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309AE"/>
    <w:rsid w:val="00382EEC"/>
    <w:rsid w:val="003C7DBC"/>
    <w:rsid w:val="003F4F9D"/>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0AE0"/>
    <w:rsid w:val="009073ED"/>
    <w:rsid w:val="00930ED2"/>
    <w:rsid w:val="0097100C"/>
    <w:rsid w:val="0097680E"/>
    <w:rsid w:val="00997991"/>
    <w:rsid w:val="009A54B4"/>
    <w:rsid w:val="009D2C44"/>
    <w:rsid w:val="009E6732"/>
    <w:rsid w:val="00A16BFC"/>
    <w:rsid w:val="00A17BD7"/>
    <w:rsid w:val="00A25D01"/>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D0F3E"/>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496531391">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837</Words>
  <Characters>4773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5</cp:revision>
  <dcterms:created xsi:type="dcterms:W3CDTF">2023-10-31T14:28:00Z</dcterms:created>
  <dcterms:modified xsi:type="dcterms:W3CDTF">2023-11-01T18:13:00Z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