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NOTE:  These Requirements Do Not Apply To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194579523">
    <w:abstractNumId w:val="3"/>
  </w:num>
  <w:num w:numId="2" w16cid:durableId="236979440">
    <w:abstractNumId w:val="2"/>
  </w:num>
  <w:num w:numId="3" w16cid:durableId="1122845680">
    <w:abstractNumId w:val="0"/>
  </w:num>
  <w:num w:numId="4" w16cid:durableId="2111974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455AD8"/>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5d0b305ab8dac019ab64d72fffec9bd0">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ba09dd6da2c2c0794aee9d8c576daca3"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office/2006/documentManagement/types"/>
    <ds:schemaRef ds:uri="http://purl.org/dc/terms/"/>
    <ds:schemaRef ds:uri="http://schemas.openxmlformats.org/package/2006/metadata/core-properties"/>
    <ds:schemaRef ds:uri="3f2c1474-0816-487e-84e4-a138478604d7"/>
    <ds:schemaRef ds:uri="http://www.w3.org/XML/1998/namespace"/>
  </ds:schemaRefs>
</ds:datastoreItem>
</file>

<file path=customXml/itemProps3.xml><?xml version="1.0" encoding="utf-8"?>
<ds:datastoreItem xmlns:ds="http://schemas.openxmlformats.org/officeDocument/2006/customXml" ds:itemID="{6DB28D26-684E-4D3A-8FB0-B46DC66CE7DF}"/>
</file>

<file path=customXml/itemProps4.xml><?xml version="1.0" encoding="utf-8"?>
<ds:datastoreItem xmlns:ds="http://schemas.openxmlformats.org/officeDocument/2006/customXml" ds:itemID="{F56E503D-6B14-4BB3-9125-E188741FDB2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Vega, Lisa</cp:lastModifiedBy>
  <cp:revision>2</cp:revision>
  <cp:lastPrinted>1999-06-04T16:44:00Z</cp:lastPrinted>
  <dcterms:created xsi:type="dcterms:W3CDTF">2022-11-04T12:58:00Z</dcterms:created>
  <dcterms:modified xsi:type="dcterms:W3CDTF">2022-11-04T12:58:00Z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0x01010046030A9C59F2004A9C3E882E221113CB</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