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080A6" w14:textId="338AE0FC" w:rsidR="3C0558A7" w:rsidRPr="00F420BD" w:rsidRDefault="3C0558A7" w:rsidP="00F420BD">
      <w:pPr>
        <w:rPr>
          <w:sz w:val="18"/>
          <w:szCs w:val="18"/>
        </w:rPr>
      </w:pPr>
      <w:r w:rsidRPr="00F420BD">
        <w:rPr>
          <w:sz w:val="18"/>
          <w:szCs w:val="18"/>
        </w:rPr>
        <w:t>Note: Three references other than the Commonwealth of Pennsylvania</w:t>
      </w:r>
    </w:p>
    <w:tbl>
      <w:tblPr>
        <w:tblW w:w="9420" w:type="dxa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340"/>
        <w:gridCol w:w="3240"/>
        <w:gridCol w:w="3840"/>
      </w:tblGrid>
      <w:tr w:rsidR="00E27CB9" w:rsidRPr="000B679E" w14:paraId="33F5EBC8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625362B1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  <w:t xml:space="preserve">Name of Client </w:t>
            </w:r>
          </w:p>
        </w:tc>
        <w:tc>
          <w:tcPr>
            <w:tcW w:w="7080" w:type="dxa"/>
            <w:gridSpan w:val="2"/>
            <w:vAlign w:val="center"/>
          </w:tcPr>
          <w:p w14:paraId="33FE0AED" w14:textId="77777777" w:rsidR="00E27CB9" w:rsidRPr="009D3E32" w:rsidRDefault="00E27CB9" w:rsidP="001F624C">
            <w:pPr>
              <w:pStyle w:val="TableText"/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 xml:space="preserve">Client </w:t>
            </w:r>
          </w:p>
        </w:tc>
      </w:tr>
      <w:tr w:rsidR="00E27CB9" w:rsidRPr="000B679E" w14:paraId="458E74BE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7C632EA5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Contract Value</w:t>
            </w:r>
          </w:p>
        </w:tc>
        <w:tc>
          <w:tcPr>
            <w:tcW w:w="7080" w:type="dxa"/>
            <w:gridSpan w:val="2"/>
            <w:vAlign w:val="center"/>
          </w:tcPr>
          <w:p w14:paraId="04016BBA" w14:textId="77777777" w:rsidR="00E27CB9" w:rsidRPr="009D3E32" w:rsidRDefault="00E27CB9" w:rsidP="001F624C">
            <w:pPr>
              <w:pStyle w:val="TableText"/>
              <w:rPr>
                <w:rStyle w:val="Strong"/>
                <w:b w:val="0"/>
                <w:szCs w:val="20"/>
              </w:rPr>
            </w:pPr>
            <w:r>
              <w:rPr>
                <w:rStyle w:val="bluetext"/>
                <w:bCs/>
              </w:rPr>
              <w:t>Approximate contract value</w:t>
            </w:r>
          </w:p>
        </w:tc>
      </w:tr>
      <w:tr w:rsidR="00E27CB9" w:rsidRPr="000B679E" w14:paraId="01AE1D23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5218361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and Scope of Project:</w:t>
            </w:r>
          </w:p>
        </w:tc>
        <w:tc>
          <w:tcPr>
            <w:tcW w:w="7080" w:type="dxa"/>
            <w:gridSpan w:val="2"/>
            <w:vAlign w:val="center"/>
          </w:tcPr>
          <w:p w14:paraId="71B9D85B" w14:textId="77777777" w:rsidR="00E27CB9" w:rsidRPr="009D3E32" w:rsidRDefault="00E27CB9" w:rsidP="001F624C">
            <w:pPr>
              <w:pStyle w:val="TableText"/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Describe the project in sufficient detail to explain it is </w:t>
            </w:r>
            <w:proofErr w:type="gramStart"/>
            <w:r w:rsidRPr="009D3E32">
              <w:rPr>
                <w:rStyle w:val="bluetext"/>
                <w:szCs w:val="20"/>
              </w:rPr>
              <w:t>similar to</w:t>
            </w:r>
            <w:proofErr w:type="gramEnd"/>
            <w:r w:rsidRPr="009D3E32">
              <w:rPr>
                <w:rStyle w:val="bluetext"/>
                <w:szCs w:val="20"/>
              </w:rPr>
              <w:t xml:space="preserve"> the Commonwealth’s project.  How does this project compare in size, scope, complexity and/or duration?  What is it specifically about this project that makes it a good representative project of the vendor’s work?  </w:t>
            </w:r>
          </w:p>
        </w:tc>
      </w:tr>
      <w:tr w:rsidR="00E27CB9" w:rsidRPr="000B679E" w14:paraId="077805EC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FA087C8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Project Duration:</w:t>
            </w:r>
          </w:p>
        </w:tc>
        <w:tc>
          <w:tcPr>
            <w:tcW w:w="3240" w:type="dxa"/>
            <w:vAlign w:val="center"/>
          </w:tcPr>
          <w:p w14:paraId="1C85C2C0" w14:textId="77777777" w:rsidR="00E27CB9" w:rsidRPr="009D3E32" w:rsidRDefault="00E27CB9" w:rsidP="001F624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>Start Date Year</w:t>
            </w:r>
            <w:proofErr w:type="gramStart"/>
            <w:r w:rsidRPr="009D3E32">
              <w:rPr>
                <w:rStyle w:val="Strong"/>
                <w:szCs w:val="20"/>
              </w:rPr>
              <w:t xml:space="preserve">:  </w:t>
            </w:r>
            <w:r w:rsidRPr="001F1A41">
              <w:rPr>
                <w:rStyle w:val="bluetext"/>
                <w:bCs/>
              </w:rPr>
              <w:t>[</w:t>
            </w:r>
            <w:proofErr w:type="gramEnd"/>
            <w:r w:rsidRPr="001F1A41">
              <w:rPr>
                <w:rStyle w:val="bluetext"/>
              </w:rPr>
              <w:t>YEAR]</w:t>
            </w:r>
          </w:p>
        </w:tc>
        <w:tc>
          <w:tcPr>
            <w:tcW w:w="3840" w:type="dxa"/>
            <w:vAlign w:val="center"/>
          </w:tcPr>
          <w:p w14:paraId="528D07FB" w14:textId="77777777" w:rsidR="00E27CB9" w:rsidRPr="009D3E32" w:rsidRDefault="00E27CB9" w:rsidP="001F624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>End Date Year:</w:t>
            </w:r>
            <w:r w:rsidRPr="009D3E32">
              <w:rPr>
                <w:szCs w:val="20"/>
              </w:rPr>
              <w:t xml:space="preserve"> </w:t>
            </w:r>
            <w:r w:rsidRPr="001F1A41">
              <w:rPr>
                <w:rStyle w:val="bluetext"/>
                <w:bCs/>
              </w:rPr>
              <w:t>[YEAR or on-going]</w:t>
            </w:r>
          </w:p>
        </w:tc>
      </w:tr>
      <w:tr w:rsidR="00E27CB9" w:rsidRPr="000B679E" w14:paraId="5B8C4043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287EB21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the Client:</w:t>
            </w:r>
          </w:p>
        </w:tc>
        <w:tc>
          <w:tcPr>
            <w:tcW w:w="7080" w:type="dxa"/>
            <w:gridSpan w:val="2"/>
            <w:vAlign w:val="center"/>
          </w:tcPr>
          <w:p w14:paraId="535413E6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  <w:highlight w:val="yellow"/>
              </w:rPr>
            </w:pPr>
            <w:r w:rsidRPr="009D3E32">
              <w:rPr>
                <w:rStyle w:val="bluetext"/>
                <w:bCs/>
                <w:szCs w:val="20"/>
              </w:rPr>
              <w:t>Description of client and organizational unit that project was managed by.</w:t>
            </w:r>
          </w:p>
        </w:tc>
      </w:tr>
      <w:tr w:rsidR="00E27CB9" w:rsidRPr="000B679E" w14:paraId="3D8522DD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E8A1EC9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Client Audience:</w:t>
            </w:r>
          </w:p>
        </w:tc>
        <w:tc>
          <w:tcPr>
            <w:tcW w:w="7080" w:type="dxa"/>
            <w:gridSpan w:val="2"/>
            <w:vAlign w:val="center"/>
          </w:tcPr>
          <w:p w14:paraId="03CBD3B3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>Description of project users and/or client/customer audience.</w:t>
            </w:r>
          </w:p>
        </w:tc>
      </w:tr>
      <w:tr w:rsidR="00E27CB9" w:rsidRPr="000B679E" w14:paraId="4E526A54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379751E6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Number of </w:t>
            </w:r>
            <w:r>
              <w:rPr>
                <w:rStyle w:val="Strong"/>
                <w:szCs w:val="20"/>
              </w:rPr>
              <w:t>Attorneys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432DC7AF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>Number of attorneys assigned to the project</w:t>
            </w:r>
          </w:p>
        </w:tc>
      </w:tr>
      <w:tr w:rsidR="00E27CB9" w:rsidRPr="000B679E" w14:paraId="0D4FB3EA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AC5E59E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szCs w:val="20"/>
              </w:rPr>
            </w:pPr>
            <w:r>
              <w:rPr>
                <w:rStyle w:val="Strong"/>
                <w:szCs w:val="20"/>
              </w:rPr>
              <w:t>Description of Effort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2506B4B8" w14:textId="77777777" w:rsidR="00E27CB9" w:rsidRPr="009D3E32" w:rsidRDefault="00E27CB9" w:rsidP="001F624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 xml:space="preserve">Describe start-up, peak and ongoing level of </w:t>
            </w:r>
            <w:r>
              <w:rPr>
                <w:rStyle w:val="bluetext"/>
                <w:bCs/>
                <w:szCs w:val="20"/>
              </w:rPr>
              <w:t>Firm’s</w:t>
            </w:r>
            <w:r w:rsidRPr="009D3E32">
              <w:rPr>
                <w:rStyle w:val="bluetext"/>
                <w:bCs/>
                <w:szCs w:val="20"/>
              </w:rPr>
              <w:t xml:space="preserve"> efforts</w:t>
            </w:r>
          </w:p>
        </w:tc>
      </w:tr>
      <w:tr w:rsidR="00E27CB9" w:rsidRPr="002E7B9F" w14:paraId="1F6F79E7" w14:textId="77777777" w:rsidTr="001F624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5B5CCE8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Client Contact Information:</w:t>
            </w:r>
          </w:p>
        </w:tc>
        <w:tc>
          <w:tcPr>
            <w:tcW w:w="7080" w:type="dxa"/>
            <w:gridSpan w:val="2"/>
            <w:vAlign w:val="center"/>
          </w:tcPr>
          <w:p w14:paraId="6A82C342" w14:textId="77777777" w:rsidR="00E27CB9" w:rsidRPr="009D3E32" w:rsidRDefault="00E27CB9" w:rsidP="001F624C">
            <w:pPr>
              <w:pStyle w:val="TableText"/>
              <w:rPr>
                <w:rStyle w:val="bluetext"/>
                <w:b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Provide the name, title, address and telephone number of at least two references or contact persons that the Commonwealth can contact to inquire about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</w:t>
            </w:r>
            <w:proofErr w:type="gramStart"/>
            <w:r w:rsidRPr="009D3E32">
              <w:rPr>
                <w:rStyle w:val="bluetext"/>
                <w:szCs w:val="20"/>
              </w:rPr>
              <w:t>performance, and</w:t>
            </w:r>
            <w:proofErr w:type="gramEnd"/>
            <w:r w:rsidRPr="009D3E32">
              <w:rPr>
                <w:rStyle w:val="bluetext"/>
                <w:szCs w:val="20"/>
              </w:rPr>
              <w:t xml:space="preserve"> indicate the role these individuals had in relation to the project.  The references/contact persons should be individuals who were key stakeholders or project leaders and who can validate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role and responsibilities and who can comment on the quality of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performance. </w:t>
            </w:r>
            <w:r>
              <w:rPr>
                <w:rStyle w:val="bluetext"/>
                <w:szCs w:val="20"/>
              </w:rPr>
              <w:t xml:space="preserve"> </w:t>
            </w:r>
            <w:r>
              <w:rPr>
                <w:rStyle w:val="bluetext"/>
                <w:b/>
                <w:szCs w:val="20"/>
              </w:rPr>
              <w:t>Two</w:t>
            </w:r>
            <w:r w:rsidRPr="009D3E32">
              <w:rPr>
                <w:rStyle w:val="bluetext"/>
                <w:b/>
                <w:szCs w:val="20"/>
              </w:rPr>
              <w:t xml:space="preserve"> contacts required.</w:t>
            </w:r>
          </w:p>
          <w:p w14:paraId="3589B928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</w:p>
          <w:p w14:paraId="7F9108DF" w14:textId="77777777" w:rsidR="00E27CB9" w:rsidRPr="009D3E32" w:rsidRDefault="00E27CB9" w:rsidP="001F624C">
            <w:pPr>
              <w:pStyle w:val="TableText"/>
              <w:rPr>
                <w:b/>
                <w:szCs w:val="20"/>
              </w:rPr>
            </w:pPr>
            <w:r w:rsidRPr="009D3E32">
              <w:rPr>
                <w:b/>
                <w:szCs w:val="20"/>
              </w:rPr>
              <w:t>Reference Contacts:</w:t>
            </w:r>
          </w:p>
          <w:p w14:paraId="7A0E4EF1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Title:  </w:t>
            </w:r>
          </w:p>
          <w:p w14:paraId="11F75E2D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59E4AA1B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345EABC5" w14:textId="77777777" w:rsidR="00E27CB9" w:rsidRPr="009D3E32" w:rsidRDefault="00E27CB9" w:rsidP="001F624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2EF075DD" w14:textId="77777777" w:rsidR="00E27CB9" w:rsidRPr="009D3E32" w:rsidRDefault="00E27CB9" w:rsidP="001F624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59E67C32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</w:p>
          <w:p w14:paraId="7A376CFE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 Title:  </w:t>
            </w:r>
          </w:p>
          <w:p w14:paraId="3B5D3C84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02E771B1" w14:textId="77777777" w:rsidR="00E27CB9" w:rsidRPr="009D3E32" w:rsidRDefault="00E27CB9" w:rsidP="001F624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04014FB2" w14:textId="77777777" w:rsidR="00E27CB9" w:rsidRPr="009D3E32" w:rsidRDefault="00E27CB9" w:rsidP="001F624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415B2294" w14:textId="77777777" w:rsidR="00E27CB9" w:rsidRPr="009D3E32" w:rsidRDefault="00E27CB9" w:rsidP="001F624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604A5A1A" w14:textId="77777777" w:rsidR="00E27CB9" w:rsidRPr="009D3E32" w:rsidRDefault="00E27CB9" w:rsidP="001F624C">
            <w:pPr>
              <w:pStyle w:val="TableText"/>
              <w:keepNext/>
              <w:rPr>
                <w:rStyle w:val="Strong"/>
                <w:b w:val="0"/>
                <w:szCs w:val="20"/>
                <w:lang w:val="pt-BR"/>
              </w:rPr>
            </w:pPr>
          </w:p>
        </w:tc>
      </w:tr>
    </w:tbl>
    <w:p w14:paraId="12A46052" w14:textId="77777777" w:rsidR="00E27CB9" w:rsidRDefault="00E27CB9" w:rsidP="00E27CB9"/>
    <w:p w14:paraId="470FF59E" w14:textId="77777777" w:rsidR="00E27CB9" w:rsidRPr="00DA4FA2" w:rsidRDefault="00E27CB9" w:rsidP="00E27CB9"/>
    <w:p w14:paraId="5D477FD3" w14:textId="77777777" w:rsidR="00E27CB9" w:rsidRPr="00DA4FA2" w:rsidRDefault="00E27CB9" w:rsidP="00E27CB9"/>
    <w:p w14:paraId="1AFFBA24" w14:textId="77777777" w:rsidR="00E27CB9" w:rsidRPr="00DA4FA2" w:rsidRDefault="00E27CB9" w:rsidP="00E27CB9"/>
    <w:p w14:paraId="646BD7FE" w14:textId="21D58CD3" w:rsidR="00C5640B" w:rsidRDefault="00C5640B"/>
    <w:sectPr w:rsidR="00C5640B" w:rsidSect="001F624C">
      <w:headerReference w:type="default" r:id="rId10"/>
      <w:footerReference w:type="default" r:id="rId11"/>
      <w:pgSz w:w="12240" w:h="16340"/>
      <w:pgMar w:top="1886" w:right="1080" w:bottom="302" w:left="1253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0936D" w14:textId="77777777" w:rsidR="00D16A25" w:rsidRDefault="00534C4A">
      <w:pPr>
        <w:spacing w:after="0"/>
      </w:pPr>
      <w:r>
        <w:separator/>
      </w:r>
    </w:p>
  </w:endnote>
  <w:endnote w:type="continuationSeparator" w:id="0">
    <w:p w14:paraId="2219A011" w14:textId="77777777" w:rsidR="00D16A25" w:rsidRDefault="00534C4A">
      <w:pPr>
        <w:spacing w:after="0"/>
      </w:pPr>
      <w:r>
        <w:continuationSeparator/>
      </w:r>
    </w:p>
  </w:endnote>
  <w:endnote w:type="continuationNotice" w:id="1">
    <w:p w14:paraId="34820345" w14:textId="77777777" w:rsidR="00F420BD" w:rsidRDefault="00F420B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0"/>
      <w:gridCol w:w="3300"/>
      <w:gridCol w:w="3300"/>
    </w:tblGrid>
    <w:tr w:rsidR="25C84FBA" w14:paraId="5F875829" w14:textId="77777777" w:rsidTr="25C84FBA">
      <w:trPr>
        <w:trHeight w:val="300"/>
      </w:trPr>
      <w:tc>
        <w:tcPr>
          <w:tcW w:w="3300" w:type="dxa"/>
        </w:tcPr>
        <w:p w14:paraId="14E82675" w14:textId="7474BF71" w:rsidR="25C84FBA" w:rsidRDefault="25C84FBA" w:rsidP="25C84FBA">
          <w:pPr>
            <w:pStyle w:val="Header"/>
            <w:ind w:left="-115"/>
          </w:pPr>
        </w:p>
      </w:tc>
      <w:tc>
        <w:tcPr>
          <w:tcW w:w="3300" w:type="dxa"/>
        </w:tcPr>
        <w:p w14:paraId="78DCA1B2" w14:textId="3509DA31" w:rsidR="25C84FBA" w:rsidRDefault="25C84FBA" w:rsidP="25C84FBA">
          <w:pPr>
            <w:pStyle w:val="Header"/>
            <w:jc w:val="center"/>
          </w:pPr>
        </w:p>
      </w:tc>
      <w:tc>
        <w:tcPr>
          <w:tcW w:w="3300" w:type="dxa"/>
        </w:tcPr>
        <w:p w14:paraId="347C10E1" w14:textId="4DE4CD11" w:rsidR="25C84FBA" w:rsidRDefault="25C84FBA" w:rsidP="25C84FBA">
          <w:pPr>
            <w:pStyle w:val="Header"/>
            <w:ind w:right="-115"/>
            <w:jc w:val="right"/>
          </w:pPr>
        </w:p>
      </w:tc>
    </w:tr>
  </w:tbl>
  <w:p w14:paraId="6C973802" w14:textId="4A94440C" w:rsidR="25C84FBA" w:rsidRDefault="25C84FBA" w:rsidP="25C84F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45563" w14:textId="77777777" w:rsidR="00D16A25" w:rsidRDefault="00534C4A">
      <w:pPr>
        <w:spacing w:after="0"/>
      </w:pPr>
      <w:r>
        <w:separator/>
      </w:r>
    </w:p>
  </w:footnote>
  <w:footnote w:type="continuationSeparator" w:id="0">
    <w:p w14:paraId="4AEF1671" w14:textId="77777777" w:rsidR="00D16A25" w:rsidRDefault="00534C4A">
      <w:pPr>
        <w:spacing w:after="0"/>
      </w:pPr>
      <w:r>
        <w:continuationSeparator/>
      </w:r>
    </w:p>
  </w:footnote>
  <w:footnote w:type="continuationNotice" w:id="1">
    <w:p w14:paraId="281C3E0C" w14:textId="77777777" w:rsidR="00F420BD" w:rsidRDefault="00F420BD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77D8A" w14:textId="77777777" w:rsidR="00B9645D" w:rsidRDefault="00B9645D" w:rsidP="001F624C">
    <w:pPr>
      <w:jc w:val="center"/>
      <w:rPr>
        <w:sz w:val="28"/>
        <w:szCs w:val="28"/>
      </w:rPr>
    </w:pPr>
  </w:p>
  <w:p w14:paraId="5437E9DA" w14:textId="414D1160" w:rsidR="001F624C" w:rsidRDefault="25C84FBA" w:rsidP="25C84FBA">
    <w:pPr>
      <w:jc w:val="center"/>
      <w:rPr>
        <w:sz w:val="28"/>
        <w:szCs w:val="28"/>
      </w:rPr>
    </w:pPr>
    <w:r w:rsidRPr="25C84FBA">
      <w:rPr>
        <w:sz w:val="28"/>
        <w:szCs w:val="28"/>
      </w:rPr>
      <w:t xml:space="preserve">APPENDIX </w:t>
    </w:r>
    <w:r w:rsidR="00F3217A">
      <w:rPr>
        <w:sz w:val="28"/>
        <w:szCs w:val="28"/>
      </w:rPr>
      <w:t>F</w:t>
    </w:r>
  </w:p>
  <w:p w14:paraId="47C93BE3" w14:textId="5D79184F" w:rsidR="25C84FBA" w:rsidRDefault="25C84FBA" w:rsidP="25C84FBA">
    <w:pPr>
      <w:jc w:val="center"/>
      <w:rPr>
        <w:sz w:val="28"/>
        <w:szCs w:val="28"/>
      </w:rPr>
    </w:pPr>
    <w:r w:rsidRPr="25C84FBA">
      <w:rPr>
        <w:sz w:val="28"/>
        <w:szCs w:val="28"/>
      </w:rPr>
      <w:t>CWD</w:t>
    </w:r>
    <w:r w:rsidR="00CF6318">
      <w:rPr>
        <w:sz w:val="28"/>
        <w:szCs w:val="28"/>
      </w:rPr>
      <w:t>S</w:t>
    </w:r>
    <w:r w:rsidRPr="25C84FBA">
      <w:rPr>
        <w:sz w:val="28"/>
        <w:szCs w:val="28"/>
      </w:rPr>
      <w:t xml:space="preserve"> Project References</w:t>
    </w:r>
  </w:p>
  <w:p w14:paraId="00133E6B" w14:textId="77777777" w:rsidR="001F624C" w:rsidRDefault="001F62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8603AB"/>
    <w:multiLevelType w:val="multilevel"/>
    <w:tmpl w:val="A94437AA"/>
    <w:styleLink w:val="Headings"/>
    <w:lvl w:ilvl="0">
      <w:start w:val="1"/>
      <w:numFmt w:val="none"/>
      <w:pStyle w:val="Heading1"/>
      <w:suff w:val="nothing"/>
      <w:lvlText w:val="%1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none"/>
      <w:lvlRestart w:val="0"/>
      <w:pStyle w:val="Heading2"/>
      <w:suff w:val="nothing"/>
      <w:lvlText w:val="%2"/>
      <w:lvlJc w:val="left"/>
      <w:pPr>
        <w:ind w:left="0" w:firstLine="0"/>
      </w:pPr>
      <w:rPr>
        <w:rFonts w:ascii="Arial" w:hAnsi="Arial" w:hint="default"/>
        <w:b/>
        <w:i w:val="0"/>
        <w:spacing w:val="10"/>
        <w:sz w:val="28"/>
      </w:rPr>
    </w:lvl>
    <w:lvl w:ilvl="2">
      <w:start w:val="1"/>
      <w:numFmt w:val="none"/>
      <w:lvlRestart w:val="0"/>
      <w:pStyle w:val="Heading3"/>
      <w:suff w:val="nothing"/>
      <w:lvlText w:val="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none"/>
      <w:lvlRestart w:val="0"/>
      <w:pStyle w:val="Heading4"/>
      <w:suff w:val="nothing"/>
      <w:lvlText w:val=""/>
      <w:lvlJc w:val="left"/>
      <w:pPr>
        <w:ind w:left="0" w:firstLine="0"/>
      </w:pPr>
      <w:rPr>
        <w:rFonts w:ascii="Arial" w:hAnsi="Arial" w:hint="default"/>
        <w:b/>
        <w:bCs w:val="0"/>
        <w:i/>
        <w:iCs w:val="0"/>
        <w:sz w:val="24"/>
        <w:szCs w:val="24"/>
      </w:rPr>
    </w:lvl>
    <w:lvl w:ilvl="4">
      <w:start w:val="1"/>
      <w:numFmt w:val="none"/>
      <w:lvlRestart w:val="0"/>
      <w:pStyle w:val="Heading5"/>
      <w:suff w:val="nothing"/>
      <w:lvlText w:val=""/>
      <w:lvlJc w:val="left"/>
      <w:pPr>
        <w:ind w:left="0" w:firstLine="0"/>
      </w:pPr>
      <w:rPr>
        <w:rFonts w:ascii="Arial" w:hAnsi="Arial" w:hint="default"/>
        <w:b/>
        <w:i/>
        <w:sz w:val="24"/>
        <w:u w:val="single"/>
      </w:rPr>
    </w:lvl>
    <w:lvl w:ilvl="5">
      <w:start w:val="1"/>
      <w:numFmt w:val="none"/>
      <w:lvlRestart w:val="0"/>
      <w:pStyle w:val="Heading6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4"/>
      </w:rPr>
    </w:lvl>
    <w:lvl w:ilvl="6">
      <w:start w:val="1"/>
      <w:numFmt w:val="none"/>
      <w:lvlRestart w:val="0"/>
      <w:pStyle w:val="Heading7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</w:rPr>
    </w:lvl>
    <w:lvl w:ilvl="7">
      <w:start w:val="1"/>
      <w:numFmt w:val="none"/>
      <w:lvlRestart w:val="0"/>
      <w:pStyle w:val="Heading8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  <w:u w:val="single"/>
      </w:rPr>
    </w:lvl>
    <w:lvl w:ilvl="8">
      <w:start w:val="1"/>
      <w:numFmt w:val="none"/>
      <w:lvlRestart w:val="0"/>
      <w:pStyle w:val="Heading9"/>
      <w:suff w:val="nothing"/>
      <w:lvlText w:val=""/>
      <w:lvlJc w:val="left"/>
      <w:pPr>
        <w:ind w:left="0" w:firstLine="0"/>
      </w:pPr>
      <w:rPr>
        <w:rFonts w:ascii="Arial" w:hAnsi="Arial" w:hint="default"/>
        <w:b/>
        <w:i w:val="0"/>
        <w:sz w:val="22"/>
      </w:rPr>
    </w:lvl>
  </w:abstractNum>
  <w:num w:numId="1" w16cid:durableId="644428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CB9"/>
    <w:rsid w:val="00196C06"/>
    <w:rsid w:val="001F624C"/>
    <w:rsid w:val="00534C4A"/>
    <w:rsid w:val="005E2EC4"/>
    <w:rsid w:val="006A509C"/>
    <w:rsid w:val="007A5FF8"/>
    <w:rsid w:val="0085734A"/>
    <w:rsid w:val="00A0620C"/>
    <w:rsid w:val="00B9645D"/>
    <w:rsid w:val="00C5640B"/>
    <w:rsid w:val="00CF6318"/>
    <w:rsid w:val="00D16A25"/>
    <w:rsid w:val="00E27CB9"/>
    <w:rsid w:val="00EC48E8"/>
    <w:rsid w:val="00F3217A"/>
    <w:rsid w:val="00F420BD"/>
    <w:rsid w:val="00F66072"/>
    <w:rsid w:val="25C84FBA"/>
    <w:rsid w:val="33968248"/>
    <w:rsid w:val="3C0558A7"/>
    <w:rsid w:val="7C1B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1BC0"/>
  <w15:docId w15:val="{26C081A4-39D3-43C5-9522-32A65AFAE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CB9"/>
    <w:pPr>
      <w:spacing w:after="120"/>
    </w:pPr>
    <w:rPr>
      <w:rFonts w:ascii="Arial" w:eastAsia="Times New Roman" w:hAnsi="Arial" w:cs="Arial"/>
      <w:color w:val="auto"/>
      <w:sz w:val="22"/>
    </w:rPr>
  </w:style>
  <w:style w:type="paragraph" w:styleId="Heading1">
    <w:name w:val="heading 1"/>
    <w:basedOn w:val="Normal"/>
    <w:next w:val="Normal"/>
    <w:link w:val="Heading1Char"/>
    <w:qFormat/>
    <w:rsid w:val="00E27CB9"/>
    <w:pPr>
      <w:keepNext/>
      <w:numPr>
        <w:numId w:val="1"/>
      </w:numPr>
      <w:spacing w:before="240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E27CB9"/>
    <w:pPr>
      <w:keepNext/>
      <w:numPr>
        <w:ilvl w:val="1"/>
        <w:numId w:val="1"/>
      </w:numPr>
      <w:spacing w:before="240"/>
      <w:outlineLvl w:val="1"/>
    </w:pPr>
    <w:rPr>
      <w:b/>
      <w:snapToGrid w:val="0"/>
      <w:spacing w:val="10"/>
      <w:sz w:val="28"/>
    </w:rPr>
  </w:style>
  <w:style w:type="paragraph" w:styleId="Heading3">
    <w:name w:val="heading 3"/>
    <w:basedOn w:val="Normal"/>
    <w:next w:val="Normal"/>
    <w:link w:val="Heading3Char"/>
    <w:qFormat/>
    <w:rsid w:val="00E27CB9"/>
    <w:pPr>
      <w:keepNext/>
      <w:numPr>
        <w:ilvl w:val="2"/>
        <w:numId w:val="1"/>
      </w:numPr>
      <w:spacing w:before="240"/>
      <w:outlineLvl w:val="2"/>
    </w:pPr>
    <w:rPr>
      <w:b/>
      <w:snapToGrid w:val="0"/>
      <w:sz w:val="24"/>
    </w:rPr>
  </w:style>
  <w:style w:type="paragraph" w:styleId="Heading4">
    <w:name w:val="heading 4"/>
    <w:basedOn w:val="Normal"/>
    <w:next w:val="Normal"/>
    <w:link w:val="Heading4Char"/>
    <w:qFormat/>
    <w:rsid w:val="00E27CB9"/>
    <w:pPr>
      <w:keepNext/>
      <w:numPr>
        <w:ilvl w:val="3"/>
        <w:numId w:val="1"/>
      </w:numPr>
      <w:spacing w:before="24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qFormat/>
    <w:rsid w:val="00E27CB9"/>
    <w:pPr>
      <w:keepNext/>
      <w:numPr>
        <w:ilvl w:val="4"/>
        <w:numId w:val="1"/>
      </w:numPr>
      <w:spacing w:before="240"/>
      <w:outlineLvl w:val="4"/>
    </w:pPr>
    <w:rPr>
      <w:b/>
      <w:i/>
      <w:sz w:val="24"/>
      <w:u w:val="single"/>
    </w:rPr>
  </w:style>
  <w:style w:type="paragraph" w:styleId="Heading6">
    <w:name w:val="heading 6"/>
    <w:basedOn w:val="Normal"/>
    <w:next w:val="Normal"/>
    <w:link w:val="Heading6Char"/>
    <w:qFormat/>
    <w:rsid w:val="00E27CB9"/>
    <w:pPr>
      <w:keepNext/>
      <w:numPr>
        <w:ilvl w:val="5"/>
        <w:numId w:val="1"/>
      </w:numPr>
      <w:spacing w:before="240"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qFormat/>
    <w:rsid w:val="00E27CB9"/>
    <w:pPr>
      <w:keepNext/>
      <w:numPr>
        <w:ilvl w:val="6"/>
        <w:numId w:val="1"/>
      </w:numPr>
      <w:spacing w:before="240"/>
      <w:outlineLvl w:val="6"/>
    </w:pPr>
    <w:rPr>
      <w:i/>
      <w:sz w:val="24"/>
    </w:rPr>
  </w:style>
  <w:style w:type="paragraph" w:styleId="Heading8">
    <w:name w:val="heading 8"/>
    <w:basedOn w:val="Normal"/>
    <w:next w:val="Normal"/>
    <w:link w:val="Heading8Char"/>
    <w:qFormat/>
    <w:rsid w:val="00E27CB9"/>
    <w:pPr>
      <w:keepNext/>
      <w:numPr>
        <w:ilvl w:val="7"/>
        <w:numId w:val="1"/>
      </w:numPr>
      <w:spacing w:before="240"/>
      <w:outlineLvl w:val="7"/>
    </w:pPr>
    <w:rPr>
      <w:bCs/>
      <w:i/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E27CB9"/>
    <w:pPr>
      <w:keepNext/>
      <w:numPr>
        <w:ilvl w:val="8"/>
        <w:numId w:val="1"/>
      </w:numPr>
      <w:spacing w:before="24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CB9"/>
    <w:rPr>
      <w:rFonts w:ascii="Arial" w:eastAsia="Times New Roman" w:hAnsi="Arial" w:cs="Arial"/>
      <w:b/>
      <w:color w:val="auto"/>
      <w:sz w:val="32"/>
    </w:rPr>
  </w:style>
  <w:style w:type="character" w:customStyle="1" w:styleId="Heading2Char">
    <w:name w:val="Heading 2 Char"/>
    <w:basedOn w:val="DefaultParagraphFont"/>
    <w:link w:val="Heading2"/>
    <w:rsid w:val="00E27CB9"/>
    <w:rPr>
      <w:rFonts w:ascii="Arial" w:eastAsia="Times New Roman" w:hAnsi="Arial" w:cs="Arial"/>
      <w:b/>
      <w:snapToGrid w:val="0"/>
      <w:color w:val="auto"/>
      <w:spacing w:val="10"/>
      <w:sz w:val="28"/>
    </w:rPr>
  </w:style>
  <w:style w:type="character" w:customStyle="1" w:styleId="Heading3Char">
    <w:name w:val="Heading 3 Char"/>
    <w:basedOn w:val="DefaultParagraphFont"/>
    <w:link w:val="Heading3"/>
    <w:rsid w:val="00E27CB9"/>
    <w:rPr>
      <w:rFonts w:ascii="Arial" w:eastAsia="Times New Roman" w:hAnsi="Arial" w:cs="Arial"/>
      <w:b/>
      <w:snapToGrid w:val="0"/>
      <w:color w:val="auto"/>
    </w:rPr>
  </w:style>
  <w:style w:type="character" w:customStyle="1" w:styleId="Heading4Char">
    <w:name w:val="Heading 4 Char"/>
    <w:basedOn w:val="DefaultParagraphFont"/>
    <w:link w:val="Heading4"/>
    <w:rsid w:val="00E27CB9"/>
    <w:rPr>
      <w:rFonts w:ascii="Arial" w:eastAsia="Times New Roman" w:hAnsi="Arial" w:cs="Arial"/>
      <w:b/>
      <w:i/>
      <w:color w:val="auto"/>
    </w:rPr>
  </w:style>
  <w:style w:type="character" w:customStyle="1" w:styleId="Heading5Char">
    <w:name w:val="Heading 5 Char"/>
    <w:basedOn w:val="DefaultParagraphFont"/>
    <w:link w:val="Heading5"/>
    <w:rsid w:val="00E27CB9"/>
    <w:rPr>
      <w:rFonts w:ascii="Arial" w:eastAsia="Times New Roman" w:hAnsi="Arial" w:cs="Arial"/>
      <w:b/>
      <w:i/>
      <w:color w:val="auto"/>
      <w:u w:val="single"/>
    </w:rPr>
  </w:style>
  <w:style w:type="character" w:customStyle="1" w:styleId="Heading6Char">
    <w:name w:val="Heading 6 Char"/>
    <w:basedOn w:val="DefaultParagraphFont"/>
    <w:link w:val="Heading6"/>
    <w:rsid w:val="00E27CB9"/>
    <w:rPr>
      <w:rFonts w:ascii="Arial" w:eastAsia="Times New Roman" w:hAnsi="Arial" w:cs="Arial"/>
      <w:color w:val="auto"/>
    </w:rPr>
  </w:style>
  <w:style w:type="character" w:customStyle="1" w:styleId="Heading7Char">
    <w:name w:val="Heading 7 Char"/>
    <w:basedOn w:val="DefaultParagraphFont"/>
    <w:link w:val="Heading7"/>
    <w:rsid w:val="00E27CB9"/>
    <w:rPr>
      <w:rFonts w:ascii="Arial" w:eastAsia="Times New Roman" w:hAnsi="Arial" w:cs="Arial"/>
      <w:i/>
      <w:color w:val="auto"/>
    </w:rPr>
  </w:style>
  <w:style w:type="character" w:customStyle="1" w:styleId="Heading8Char">
    <w:name w:val="Heading 8 Char"/>
    <w:basedOn w:val="DefaultParagraphFont"/>
    <w:link w:val="Heading8"/>
    <w:rsid w:val="00E27CB9"/>
    <w:rPr>
      <w:rFonts w:ascii="Arial" w:eastAsia="Times New Roman" w:hAnsi="Arial" w:cs="Arial"/>
      <w:bCs/>
      <w:i/>
      <w:color w:val="auto"/>
      <w:u w:val="single"/>
    </w:rPr>
  </w:style>
  <w:style w:type="character" w:customStyle="1" w:styleId="Heading9Char">
    <w:name w:val="Heading 9 Char"/>
    <w:basedOn w:val="DefaultParagraphFont"/>
    <w:link w:val="Heading9"/>
    <w:rsid w:val="00E27CB9"/>
    <w:rPr>
      <w:rFonts w:ascii="Arial" w:eastAsia="Times New Roman" w:hAnsi="Arial" w:cs="Arial"/>
      <w:b/>
      <w:bCs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customStyle="1" w:styleId="TableText">
    <w:name w:val="Table Text"/>
    <w:basedOn w:val="Normal"/>
    <w:link w:val="TableTextChar"/>
    <w:rsid w:val="00E27CB9"/>
    <w:pPr>
      <w:spacing w:before="40" w:after="40"/>
    </w:pPr>
    <w:rPr>
      <w:sz w:val="20"/>
    </w:rPr>
  </w:style>
  <w:style w:type="numbering" w:customStyle="1" w:styleId="Headings">
    <w:name w:val="Headings"/>
    <w:basedOn w:val="NoList"/>
    <w:semiHidden/>
    <w:rsid w:val="00E27CB9"/>
    <w:pPr>
      <w:numPr>
        <w:numId w:val="1"/>
      </w:numPr>
    </w:pPr>
  </w:style>
  <w:style w:type="character" w:styleId="Strong">
    <w:name w:val="Strong"/>
    <w:qFormat/>
    <w:rsid w:val="00E27CB9"/>
    <w:rPr>
      <w:b/>
      <w:bCs/>
    </w:rPr>
  </w:style>
  <w:style w:type="character" w:customStyle="1" w:styleId="TableTextChar">
    <w:name w:val="Table Text Char"/>
    <w:link w:val="TableText"/>
    <w:rsid w:val="00E27CB9"/>
    <w:rPr>
      <w:rFonts w:ascii="Arial" w:eastAsia="Times New Roman" w:hAnsi="Arial" w:cs="Arial"/>
      <w:color w:val="auto"/>
      <w:sz w:val="20"/>
    </w:rPr>
  </w:style>
  <w:style w:type="character" w:customStyle="1" w:styleId="bluetext">
    <w:name w:val="blue text"/>
    <w:rsid w:val="00E27CB9"/>
    <w:rPr>
      <w:color w:val="0000FF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944C7D-F2D2-419B-87D6-71E4AF5482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DAA5A7-78AA-4A42-8C22-00012587CE7D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959ab704-5d9c-46d0-9383-db48ad527ec2"/>
    <ds:schemaRef ds:uri="3142a65e-6ada-40e4-be56-b278c5a91e1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C208051-B3CD-499B-BA45-1553EE0D09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Governors Office</dc:creator>
  <cp:keywords/>
  <cp:lastModifiedBy>Nagy, Toni</cp:lastModifiedBy>
  <cp:revision>11</cp:revision>
  <dcterms:created xsi:type="dcterms:W3CDTF">2018-12-06T20:15:00Z</dcterms:created>
  <dcterms:modified xsi:type="dcterms:W3CDTF">2023-08-15T14:04:00Z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  <property fmtid="{D5CDD505-2E9C-101B-9397-08002B2CF9AE}" pid="3" name="Order">
    <vt:r8>534900</vt:r8>
  </property>
  <property fmtid="{D5CDD505-2E9C-101B-9397-08002B2CF9AE}" pid="4" name="_ExtendedDescription">
    <vt:lpwstr/>
  </property>
  <property fmtid="{D5CDD505-2E9C-101B-9397-08002B2CF9AE}" pid="5" name="_ColorTag">
    <vt:lpwstr/>
  </property>
  <property fmtid="{D5CDD505-2E9C-101B-9397-08002B2CF9AE}" pid="6" name="TriggerFlowInfo">
    <vt:lpwstr/>
  </property>
  <property fmtid="{D5CDD505-2E9C-101B-9397-08002B2CF9AE}" pid="7" name="_ColorHex">
    <vt:lpwstr/>
  </property>
  <property fmtid="{D5CDD505-2E9C-101B-9397-08002B2CF9AE}" pid="8" name="_Emoji">
    <vt:lpwstr/>
  </property>
  <property fmtid="{D5CDD505-2E9C-101B-9397-08002B2CF9AE}" pid="9" name="ComplianceAssetId">
    <vt:lpwstr/>
  </property>
  <property fmtid="{D5CDD505-2E9C-101B-9397-08002B2CF9AE}" pid="10" name="xd_Signature">
    <vt:bool>false</vt:bool>
  </property>
  <property fmtid="{D5CDD505-2E9C-101B-9397-08002B2CF9AE}" pid="11" name="xd_ProgID">
    <vt:lpwstr/>
  </property>
  <property fmtid="{D5CDD505-2E9C-101B-9397-08002B2CF9AE}" pid="12" name="TemplateUrl">
    <vt:lpwstr/>
  </property>
</Properties>
</file>