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02979" w14:textId="08513ED3" w:rsidR="00A641E8" w:rsidRPr="00A641E8" w:rsidRDefault="00A641E8" w:rsidP="00A641E8">
      <w:pPr>
        <w:pStyle w:val="Heading1"/>
      </w:pPr>
      <w:r w:rsidRPr="00A641E8">
        <w:t>Products</w:t>
      </w:r>
    </w:p>
    <w:p w14:paraId="626B844F" w14:textId="2AEE13F3" w:rsidR="00DD3BC8" w:rsidRDefault="00DD3BC8" w:rsidP="00DD3BC8">
      <w:pPr>
        <w:ind w:left="810"/>
        <w:rPr>
          <w:rFonts w:ascii="Cambria" w:hAnsi="Cambria"/>
          <w:b/>
          <w:bCs/>
          <w:i/>
          <w:iCs/>
        </w:rPr>
      </w:pPr>
      <w:r>
        <w:rPr>
          <w:rFonts w:ascii="Cambria" w:hAnsi="Cambria"/>
          <w:b/>
          <w:bCs/>
          <w:i/>
          <w:iCs/>
        </w:rPr>
        <w:t>Shared Products</w:t>
      </w:r>
    </w:p>
    <w:p w14:paraId="51BFC62E" w14:textId="77777777" w:rsidR="00DD3BC8" w:rsidRDefault="00DD3BC8" w:rsidP="00DD3BC8">
      <w:pPr>
        <w:ind w:left="810"/>
        <w:rPr>
          <w:rFonts w:ascii="Cambria" w:hAnsi="Cambria"/>
          <w:b/>
          <w:bCs/>
          <w:i/>
          <w:iCs/>
        </w:rPr>
      </w:pPr>
    </w:p>
    <w:tbl>
      <w:tblPr>
        <w:tblW w:w="9118" w:type="dxa"/>
        <w:tblInd w:w="8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3"/>
        <w:gridCol w:w="4894"/>
        <w:gridCol w:w="1481"/>
      </w:tblGrid>
      <w:tr w:rsidR="00DD3BC8" w14:paraId="5F56E60A" w14:textId="77777777" w:rsidTr="00DD3BC8">
        <w:tc>
          <w:tcPr>
            <w:tcW w:w="2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2B9BD" w14:textId="77777777" w:rsidR="00DD3BC8" w:rsidRDefault="00DD3BC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48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C5822" w14:textId="77777777" w:rsidR="00DD3BC8" w:rsidRDefault="00DD3BC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DED57" w14:textId="77777777" w:rsidR="00DD3BC8" w:rsidRDefault="00DD3BC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Version</w:t>
            </w:r>
          </w:p>
        </w:tc>
      </w:tr>
      <w:tr w:rsidR="00DD3BC8" w14:paraId="2F4EBA71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3F9C2" w14:textId="77777777" w:rsidR="00DD3BC8" w:rsidRDefault="00DD3BC8">
            <w:r>
              <w:t>IBM FileNet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13F13" w14:textId="77777777" w:rsidR="00DD3BC8" w:rsidRDefault="00DD3BC8">
            <w:r>
              <w:t>Document Storage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D8D33" w14:textId="77777777" w:rsidR="00DD3BC8" w:rsidRDefault="00DD3BC8">
            <w:r>
              <w:t>5.2.1.3</w:t>
            </w:r>
          </w:p>
        </w:tc>
      </w:tr>
      <w:tr w:rsidR="00DD3BC8" w14:paraId="65E7124F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33D84" w14:textId="77777777" w:rsidR="00DD3BC8" w:rsidRDefault="00DD3BC8">
            <w:r>
              <w:t>IBM DataCap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BE132" w14:textId="77777777" w:rsidR="00DD3BC8" w:rsidRDefault="00DD3BC8">
            <w:r>
              <w:t>Document capture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B18E6" w14:textId="77777777" w:rsidR="00DD3BC8" w:rsidRDefault="00DD3BC8">
            <w:r>
              <w:t>9.0.1</w:t>
            </w:r>
          </w:p>
        </w:tc>
      </w:tr>
      <w:tr w:rsidR="00DD3BC8" w14:paraId="329EBA11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649F9" w14:textId="77777777" w:rsidR="00DD3BC8" w:rsidRDefault="00DD3BC8">
            <w:r>
              <w:t>CA SiteMinder/Identity Manager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0B72A" w14:textId="77777777" w:rsidR="00DD3BC8" w:rsidRDefault="00DD3BC8">
            <w:r>
              <w:t>User Authentication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F9AB3" w14:textId="77777777" w:rsidR="00DD3BC8" w:rsidRDefault="00DD3BC8">
            <w:r>
              <w:t>12.52/12.6.8</w:t>
            </w:r>
          </w:p>
        </w:tc>
      </w:tr>
      <w:tr w:rsidR="00DD3BC8" w14:paraId="4690B6F6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4ED61" w14:textId="77777777" w:rsidR="00DD3BC8" w:rsidRDefault="00DD3BC8">
            <w:r>
              <w:t>ServiceNow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3557D" w14:textId="77777777" w:rsidR="00DD3BC8" w:rsidRDefault="00DD3BC8">
            <w:r>
              <w:t>Change Management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37F8A" w14:textId="77777777" w:rsidR="00DD3BC8" w:rsidRDefault="00DD3BC8">
            <w:r>
              <w:t>Jakarta</w:t>
            </w:r>
          </w:p>
        </w:tc>
      </w:tr>
      <w:tr w:rsidR="00DD3BC8" w14:paraId="4960AE06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7CF70" w14:textId="77777777" w:rsidR="00DD3BC8" w:rsidRDefault="00DD3BC8">
            <w:r>
              <w:t>SoftwareAG webMethods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DCDE2" w14:textId="77777777" w:rsidR="00DD3BC8" w:rsidRDefault="00DD3BC8">
            <w:r>
              <w:t>Middleware Tool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03AE7" w14:textId="77777777" w:rsidR="00DD3BC8" w:rsidRDefault="00DD3BC8">
            <w:r>
              <w:t>9.12</w:t>
            </w:r>
          </w:p>
        </w:tc>
      </w:tr>
      <w:tr w:rsidR="00DD3BC8" w14:paraId="30E902AD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0EA8F" w14:textId="77777777" w:rsidR="00DD3BC8" w:rsidRDefault="00DD3BC8">
            <w:r>
              <w:t>SAP Business Objects Enterprise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32346" w14:textId="77777777" w:rsidR="00DD3BC8" w:rsidRDefault="00DD3BC8">
            <w:r>
              <w:t>Reporting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D1E88" w14:textId="77777777" w:rsidR="00DD3BC8" w:rsidRDefault="00DD3BC8">
            <w:r>
              <w:t>4.1</w:t>
            </w:r>
          </w:p>
        </w:tc>
      </w:tr>
      <w:tr w:rsidR="00DD3BC8" w14:paraId="7A146D73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87452" w14:textId="77777777" w:rsidR="00DD3BC8" w:rsidRDefault="00DD3BC8">
            <w:r>
              <w:t>Microsoft IIS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366F3" w14:textId="77777777" w:rsidR="00DD3BC8" w:rsidRDefault="00DD3BC8">
            <w:r>
              <w:t>Web Server Management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1472E" w14:textId="77777777" w:rsidR="00DD3BC8" w:rsidRDefault="00DD3BC8">
            <w:r>
              <w:t>Varies</w:t>
            </w:r>
          </w:p>
        </w:tc>
      </w:tr>
      <w:tr w:rsidR="00DD3BC8" w14:paraId="773E2432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7C863" w14:textId="77777777" w:rsidR="00DD3BC8" w:rsidRDefault="00DD3BC8">
            <w:r>
              <w:t>MOVEIt DMZ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F88A9" w14:textId="77777777" w:rsidR="00DD3BC8" w:rsidRDefault="00DD3BC8">
            <w:r>
              <w:t>File  Transfers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A7743" w14:textId="77777777" w:rsidR="00DD3BC8" w:rsidRDefault="00DD3BC8">
            <w:r>
              <w:t>9.6</w:t>
            </w:r>
          </w:p>
        </w:tc>
      </w:tr>
      <w:tr w:rsidR="00DD3BC8" w14:paraId="6FB60CDD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F90B8" w14:textId="77777777" w:rsidR="00DD3BC8" w:rsidRDefault="00DD3BC8">
            <w:r>
              <w:t>MOVEit Central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FB4BD" w14:textId="77777777" w:rsidR="00DD3BC8" w:rsidRDefault="00DD3BC8">
            <w:r>
              <w:t>File Transfers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5A4F4" w14:textId="77777777" w:rsidR="00DD3BC8" w:rsidRDefault="00DD3BC8">
            <w:r>
              <w:t>9/6</w:t>
            </w:r>
          </w:p>
        </w:tc>
      </w:tr>
      <w:tr w:rsidR="00DD3BC8" w14:paraId="775AE8BE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86D87" w14:textId="77777777" w:rsidR="00DD3BC8" w:rsidRDefault="00DD3BC8">
            <w:r>
              <w:t>Team Foundation Server (TFS)/Visual Studio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E959A" w14:textId="77777777" w:rsidR="00DD3BC8" w:rsidRDefault="00DD3BC8">
            <w:r>
              <w:t>SDLC Management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5695E" w14:textId="08E38326" w:rsidR="00DD3BC8" w:rsidRDefault="008E423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TFS – </w:t>
            </w:r>
            <w:r w:rsidR="00DD3BC8" w:rsidRPr="008E423B">
              <w:rPr>
                <w:b/>
                <w:bCs/>
              </w:rPr>
              <w:t>201</w:t>
            </w:r>
            <w:r w:rsidRPr="008E423B">
              <w:rPr>
                <w:b/>
                <w:bCs/>
              </w:rPr>
              <w:t>8</w:t>
            </w:r>
          </w:p>
          <w:p w14:paraId="302E32AD" w14:textId="004F70FF" w:rsidR="008E423B" w:rsidRPr="008E423B" w:rsidRDefault="008E423B">
            <w:pPr>
              <w:rPr>
                <w:b/>
                <w:bCs/>
              </w:rPr>
            </w:pPr>
            <w:r>
              <w:rPr>
                <w:b/>
                <w:bCs/>
              </w:rPr>
              <w:t>VS - 2019</w:t>
            </w:r>
          </w:p>
        </w:tc>
      </w:tr>
      <w:tr w:rsidR="00DD3BC8" w14:paraId="57D35124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FAF51" w14:textId="77777777" w:rsidR="00DD3BC8" w:rsidRDefault="00DD3BC8">
            <w:r>
              <w:t>SharePoint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59EA8" w14:textId="77777777" w:rsidR="00DD3BC8" w:rsidRDefault="00DD3BC8">
            <w:r>
              <w:t>Collaboration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4399E" w14:textId="77777777" w:rsidR="00DD3BC8" w:rsidRDefault="00DD3BC8">
            <w:r>
              <w:t>2013</w:t>
            </w:r>
          </w:p>
        </w:tc>
      </w:tr>
      <w:tr w:rsidR="00DD3BC8" w14:paraId="6F085FDA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CBDE6" w14:textId="77777777" w:rsidR="00DD3BC8" w:rsidRDefault="00DD3BC8">
            <w:r>
              <w:t>SCOM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E0902" w14:textId="77777777" w:rsidR="00DD3BC8" w:rsidRDefault="00DD3BC8">
            <w:r>
              <w:t>Data Center Monitoring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C4D26" w14:textId="77777777" w:rsidR="00DD3BC8" w:rsidRDefault="00DD3BC8">
            <w:r>
              <w:t>2016</w:t>
            </w:r>
          </w:p>
        </w:tc>
      </w:tr>
      <w:tr w:rsidR="00DD3BC8" w14:paraId="4A905445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21F1D" w14:textId="77777777" w:rsidR="00DD3BC8" w:rsidRDefault="00DD3BC8">
            <w:r>
              <w:t>Tivoli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06B2E" w14:textId="77777777" w:rsidR="00DD3BC8" w:rsidRDefault="00DD3BC8">
            <w:r>
              <w:t>Resource Monitoring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CC722" w14:textId="77777777" w:rsidR="00DD3BC8" w:rsidRDefault="00DD3BC8">
            <w:r>
              <w:t>6.3</w:t>
            </w:r>
          </w:p>
        </w:tc>
      </w:tr>
      <w:tr w:rsidR="00DD3BC8" w14:paraId="58D8185A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DAAA5" w14:textId="77777777" w:rsidR="00DD3BC8" w:rsidRDefault="00DD3BC8">
            <w:r>
              <w:t>OA GIS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82BAC" w14:textId="77777777" w:rsidR="00DD3BC8" w:rsidRDefault="00DD3BC8">
            <w:r>
              <w:t>Address Validation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03403" w14:textId="77777777" w:rsidR="00DD3BC8" w:rsidRDefault="00DD3BC8">
            <w:r>
              <w:t>NA</w:t>
            </w:r>
          </w:p>
        </w:tc>
      </w:tr>
      <w:tr w:rsidR="00DD3BC8" w14:paraId="220AFC8C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411D7" w14:textId="77777777" w:rsidR="00DD3BC8" w:rsidRDefault="00DD3BC8">
            <w:r>
              <w:t>MS Office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D2BFD" w14:textId="77777777" w:rsidR="00DD3BC8" w:rsidRDefault="00DD3BC8">
            <w:r>
              <w:t>Document Conversion (server installed)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D5C4E" w14:textId="77777777" w:rsidR="00DD3BC8" w:rsidRDefault="00DD3BC8">
            <w:r>
              <w:t>2016</w:t>
            </w:r>
          </w:p>
        </w:tc>
      </w:tr>
      <w:tr w:rsidR="00DD3BC8" w14:paraId="1BDAE6CE" w14:textId="77777777" w:rsidTr="00DD3BC8">
        <w:tc>
          <w:tcPr>
            <w:tcW w:w="27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74308" w14:textId="77777777" w:rsidR="00DD3BC8" w:rsidRDefault="00DD3BC8">
            <w:r>
              <w:t xml:space="preserve">McAfee VSE 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337E9" w14:textId="77777777" w:rsidR="00DD3BC8" w:rsidRDefault="00DD3BC8">
            <w:r>
              <w:t xml:space="preserve">Virus Scanning 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4D3B7" w14:textId="77777777" w:rsidR="00DD3BC8" w:rsidRDefault="00DD3BC8">
            <w:r>
              <w:t>8.8.0.1804</w:t>
            </w:r>
          </w:p>
        </w:tc>
      </w:tr>
      <w:tr w:rsidR="00DD3BC8" w14:paraId="52ECDC53" w14:textId="77777777" w:rsidTr="003025A6">
        <w:tc>
          <w:tcPr>
            <w:tcW w:w="27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D250E" w14:textId="080231F5" w:rsidR="00DD3BC8" w:rsidRDefault="00DD3BC8">
            <w:r>
              <w:t>.Net</w:t>
            </w:r>
            <w:r w:rsidR="005209E6">
              <w:t xml:space="preserve"> Framework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387D2" w14:textId="77777777" w:rsidR="00DD3BC8" w:rsidRDefault="00DD3BC8">
            <w:r>
              <w:t>Developer Platform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E2EF8" w14:textId="2710CC33" w:rsidR="00DD3BC8" w:rsidRPr="008E423B" w:rsidRDefault="00DD3BC8">
            <w:pPr>
              <w:rPr>
                <w:b/>
                <w:bCs/>
              </w:rPr>
            </w:pPr>
            <w:r w:rsidRPr="008E423B">
              <w:rPr>
                <w:b/>
                <w:bCs/>
              </w:rPr>
              <w:t>4.</w:t>
            </w:r>
            <w:r w:rsidR="003025A6" w:rsidRPr="008E423B">
              <w:rPr>
                <w:b/>
                <w:bCs/>
              </w:rPr>
              <w:t>8</w:t>
            </w:r>
          </w:p>
        </w:tc>
      </w:tr>
      <w:tr w:rsidR="003025A6" w14:paraId="2B3D96A5" w14:textId="77777777" w:rsidTr="003025A6">
        <w:tc>
          <w:tcPr>
            <w:tcW w:w="2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FEC2C" w14:textId="3C492BA5" w:rsidR="003025A6" w:rsidRPr="00316A36" w:rsidRDefault="003025A6">
            <w:r w:rsidRPr="00316A36">
              <w:t>HCL AppScan on Cloud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43B75" w14:textId="10A07CB2" w:rsidR="003025A6" w:rsidRPr="00316A36" w:rsidRDefault="009A0B96">
            <w:r>
              <w:t>Static Application Security Testing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9F1C9" w14:textId="77777777" w:rsidR="003025A6" w:rsidRPr="00316A36" w:rsidRDefault="003025A6"/>
        </w:tc>
      </w:tr>
      <w:tr w:rsidR="003025A6" w14:paraId="5B5C0EE4" w14:textId="77777777" w:rsidTr="003025A6">
        <w:tc>
          <w:tcPr>
            <w:tcW w:w="2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5AC05" w14:textId="1A9AE375" w:rsidR="003025A6" w:rsidRPr="00316A36" w:rsidRDefault="003025A6">
            <w:r w:rsidRPr="00316A36">
              <w:t xml:space="preserve">HP </w:t>
            </w:r>
            <w:r w:rsidR="00EC2612" w:rsidRPr="00316A36">
              <w:t>W</w:t>
            </w:r>
            <w:r w:rsidRPr="00316A36">
              <w:t>ebInspect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4F97B" w14:textId="2DD8BDA1" w:rsidR="003025A6" w:rsidRPr="00316A36" w:rsidRDefault="009A0B96">
            <w:r>
              <w:t>Dynamic Application Security Testing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3D055" w14:textId="77777777" w:rsidR="003025A6" w:rsidRPr="00316A36" w:rsidRDefault="003025A6"/>
        </w:tc>
      </w:tr>
      <w:tr w:rsidR="003025A6" w14:paraId="24A37A94" w14:textId="77777777" w:rsidTr="00385956">
        <w:tc>
          <w:tcPr>
            <w:tcW w:w="2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DA87F" w14:textId="347678FE" w:rsidR="003025A6" w:rsidRPr="00316A36" w:rsidRDefault="00385956">
            <w:r w:rsidRPr="00316A36">
              <w:t>FireEye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5FCEE" w14:textId="5C94133E" w:rsidR="003025A6" w:rsidRPr="00316A36" w:rsidRDefault="00385956">
            <w:r w:rsidRPr="00316A36">
              <w:t>Anti-Virus Scanning tool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52CC5" w14:textId="77777777" w:rsidR="003025A6" w:rsidRPr="00316A36" w:rsidRDefault="003025A6"/>
        </w:tc>
      </w:tr>
      <w:tr w:rsidR="00385956" w14:paraId="005D5DBE" w14:textId="77777777" w:rsidTr="00EE5BBD">
        <w:tc>
          <w:tcPr>
            <w:tcW w:w="2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ABFC6" w14:textId="7D98E378" w:rsidR="00385956" w:rsidRPr="00316A36" w:rsidRDefault="00D6067F" w:rsidP="00385956">
            <w:r w:rsidRPr="00316A36">
              <w:rPr>
                <w:rFonts w:eastAsia="Calibri"/>
              </w:rPr>
              <w:t xml:space="preserve">Microsoft </w:t>
            </w:r>
            <w:r w:rsidR="00385956" w:rsidRPr="00316A36">
              <w:rPr>
                <w:rFonts w:eastAsia="Calibri"/>
              </w:rPr>
              <w:t>PowerBI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BCB2C" w14:textId="770F7B87" w:rsidR="00385956" w:rsidRPr="00316A36" w:rsidRDefault="00385956" w:rsidP="00385956">
            <w:r w:rsidRPr="00316A36">
              <w:rPr>
                <w:rFonts w:eastAsia="Calibri"/>
              </w:rPr>
              <w:t>Data visualization tool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E3253" w14:textId="77777777" w:rsidR="00385956" w:rsidRPr="00316A36" w:rsidRDefault="00385956" w:rsidP="00385956"/>
        </w:tc>
      </w:tr>
      <w:tr w:rsidR="00EE5BBD" w14:paraId="131E2F46" w14:textId="77777777" w:rsidTr="008E423B">
        <w:tc>
          <w:tcPr>
            <w:tcW w:w="2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8641E" w14:textId="366CD55E" w:rsidR="00EE5BBD" w:rsidRPr="00316A36" w:rsidRDefault="00EE5BBD" w:rsidP="00385956">
            <w:pPr>
              <w:rPr>
                <w:rFonts w:eastAsia="Calibri"/>
              </w:rPr>
            </w:pPr>
            <w:r w:rsidRPr="00316A36">
              <w:rPr>
                <w:rFonts w:eastAsia="Calibri"/>
              </w:rPr>
              <w:t>Microsoft Test Manager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5B188" w14:textId="1C98F725" w:rsidR="00EE5BBD" w:rsidRPr="00316A36" w:rsidRDefault="00EE5BBD" w:rsidP="00385956">
            <w:pPr>
              <w:rPr>
                <w:rFonts w:eastAsia="Calibri"/>
              </w:rPr>
            </w:pPr>
            <w:r w:rsidRPr="00316A36">
              <w:rPr>
                <w:rFonts w:eastAsia="Calibri"/>
              </w:rPr>
              <w:t>Define, manage and  execute application testing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8980E" w14:textId="77777777" w:rsidR="00EE5BBD" w:rsidRPr="00316A36" w:rsidRDefault="00EE5BBD" w:rsidP="00385956"/>
        </w:tc>
      </w:tr>
      <w:tr w:rsidR="008E423B" w14:paraId="1434A1BD" w14:textId="77777777" w:rsidTr="003025A6">
        <w:tc>
          <w:tcPr>
            <w:tcW w:w="27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5166A" w14:textId="782ACF5A" w:rsidR="008E423B" w:rsidRPr="00316A36" w:rsidRDefault="008E423B" w:rsidP="00385956">
            <w:pPr>
              <w:rPr>
                <w:rFonts w:eastAsia="Calibri"/>
              </w:rPr>
            </w:pPr>
            <w:r>
              <w:rPr>
                <w:rFonts w:eastAsia="Calibri"/>
              </w:rPr>
              <w:t>Microsoft SQL Server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9C942" w14:textId="73081D02" w:rsidR="008E423B" w:rsidRPr="00316A36" w:rsidRDefault="008E423B" w:rsidP="00385956">
            <w:pPr>
              <w:rPr>
                <w:rFonts w:eastAsia="Calibri"/>
              </w:rPr>
            </w:pPr>
            <w:r>
              <w:rPr>
                <w:rFonts w:eastAsia="Calibri"/>
              </w:rPr>
              <w:t>Relational database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AC06B" w14:textId="7F02B5E4" w:rsidR="008E423B" w:rsidRPr="00316A36" w:rsidRDefault="008E423B" w:rsidP="00385956">
            <w:r>
              <w:t>2019</w:t>
            </w:r>
          </w:p>
        </w:tc>
      </w:tr>
    </w:tbl>
    <w:p w14:paraId="646F9297" w14:textId="04F1733C" w:rsidR="00026041" w:rsidRDefault="00026041"/>
    <w:p w14:paraId="1874CC81" w14:textId="0DAB9B27" w:rsidR="641C64F2" w:rsidRDefault="641C64F2">
      <w:r>
        <w:br w:type="page"/>
      </w:r>
    </w:p>
    <w:p w14:paraId="1B2EC1CD" w14:textId="77777777" w:rsidR="006E256A" w:rsidRDefault="006E256A" w:rsidP="006E256A">
      <w:pPr>
        <w:ind w:left="810"/>
        <w:rPr>
          <w:rFonts w:ascii="Cambria" w:eastAsia="Calibri" w:hAnsi="Cambria"/>
          <w:b/>
          <w:bCs/>
          <w:i/>
          <w:iCs/>
        </w:rPr>
      </w:pPr>
      <w:r w:rsidRPr="00081897">
        <w:rPr>
          <w:rFonts w:ascii="Cambria" w:eastAsia="Calibri" w:hAnsi="Cambria"/>
          <w:b/>
          <w:bCs/>
          <w:i/>
          <w:iCs/>
        </w:rPr>
        <w:lastRenderedPageBreak/>
        <w:t xml:space="preserve">Non-shared Products  </w:t>
      </w:r>
    </w:p>
    <w:p w14:paraId="6BCD9F59" w14:textId="77777777" w:rsidR="006E256A" w:rsidRPr="00081897" w:rsidRDefault="006E256A" w:rsidP="006E256A">
      <w:pPr>
        <w:ind w:left="810"/>
        <w:rPr>
          <w:rFonts w:ascii="Cambria" w:eastAsia="Calibri" w:hAnsi="Cambria"/>
          <w:b/>
          <w:bCs/>
          <w:i/>
          <w:iCs/>
        </w:rPr>
      </w:pPr>
    </w:p>
    <w:tbl>
      <w:tblPr>
        <w:tblW w:w="9118" w:type="dxa"/>
        <w:tblInd w:w="8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0"/>
        <w:gridCol w:w="2712"/>
        <w:gridCol w:w="1286"/>
      </w:tblGrid>
      <w:tr w:rsidR="006E256A" w:rsidRPr="00081897" w14:paraId="613CD74E" w14:textId="77777777" w:rsidTr="00CC6BED">
        <w:tc>
          <w:tcPr>
            <w:tcW w:w="5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71D48" w14:textId="77777777" w:rsidR="006E256A" w:rsidRPr="00081897" w:rsidRDefault="006E256A" w:rsidP="00CC6BED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081897">
              <w:rPr>
                <w:rFonts w:eastAsia="Calibri"/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2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B280C" w14:textId="77777777" w:rsidR="006E256A" w:rsidRPr="00081897" w:rsidRDefault="006E256A" w:rsidP="00CC6BED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081897">
              <w:rPr>
                <w:rFonts w:eastAsia="Calibri"/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C4CD9" w14:textId="77777777" w:rsidR="006E256A" w:rsidRPr="00081897" w:rsidRDefault="006E256A" w:rsidP="00CC6BED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081897">
              <w:rPr>
                <w:rFonts w:eastAsia="Calibri"/>
                <w:b/>
                <w:bCs/>
                <w:color w:val="000000"/>
                <w:sz w:val="20"/>
                <w:szCs w:val="20"/>
              </w:rPr>
              <w:t>Version</w:t>
            </w:r>
          </w:p>
        </w:tc>
      </w:tr>
      <w:tr w:rsidR="006E256A" w:rsidRPr="00081897" w14:paraId="1EEDF2D4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CA732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Daxtra Resume Parsing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71D87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Resume Parsing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4A153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Service</w:t>
            </w:r>
          </w:p>
        </w:tc>
      </w:tr>
      <w:tr w:rsidR="006E256A" w:rsidRPr="00081897" w14:paraId="5FD01CED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9644B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cTORQ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94A58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Career Exploration Tool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5D52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Service (API v2.0)</w:t>
            </w:r>
          </w:p>
        </w:tc>
      </w:tr>
      <w:tr w:rsidR="006E256A" w:rsidRPr="00081897" w14:paraId="1E1259F9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29A6C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SOLR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AF168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Enterprise Search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C0A41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v4.1</w:t>
            </w:r>
          </w:p>
        </w:tc>
      </w:tr>
      <w:tr w:rsidR="006E256A" w:rsidRPr="00081897" w14:paraId="0ACC50D4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270C3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Lucidworks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CB15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Enterprise Search – Support (for SOLR)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D5CC1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v2.5.5</w:t>
            </w:r>
          </w:p>
        </w:tc>
      </w:tr>
      <w:tr w:rsidR="006E256A" w:rsidRPr="00081897" w14:paraId="5FC92F21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57A1B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Help Wanted Online (HWOL)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A3447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Job Feed Service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452CB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Service</w:t>
            </w:r>
          </w:p>
        </w:tc>
      </w:tr>
      <w:tr w:rsidR="006E256A" w:rsidRPr="00081897" w14:paraId="6D019081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1E8B8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National Labor Exchange (NLx)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9AB9D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Job Feed Service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699EE6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Service</w:t>
            </w:r>
          </w:p>
        </w:tc>
      </w:tr>
      <w:tr w:rsidR="006E256A" w:rsidRPr="00081897" w14:paraId="64D9547B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1927B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Virtual Job Shadow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D6EF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Career Exploration Videos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7FF49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Service</w:t>
            </w:r>
          </w:p>
        </w:tc>
      </w:tr>
      <w:tr w:rsidR="006E256A" w:rsidRPr="00081897" w14:paraId="10305434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ADF09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Keyoti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B1969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Spell Check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AB360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v5.0</w:t>
            </w:r>
          </w:p>
        </w:tc>
      </w:tr>
      <w:tr w:rsidR="006E256A" w:rsidRPr="00081897" w14:paraId="6F934D47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AF8B4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Big Interview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3D282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Job Interview Preparation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F72C9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Service</w:t>
            </w:r>
          </w:p>
        </w:tc>
      </w:tr>
      <w:tr w:rsidR="006E256A" w:rsidRPr="00081897" w14:paraId="55891D48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888D8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Toad for Oracle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6773F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Oracle database management toolset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98F3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v12.12.039</w:t>
            </w:r>
          </w:p>
        </w:tc>
      </w:tr>
      <w:tr w:rsidR="006E256A" w:rsidRPr="00081897" w14:paraId="7B6942D9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5323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QAS Experian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53B41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Address Validation / Geo-coding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F186F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5.6.0</w:t>
            </w:r>
          </w:p>
        </w:tc>
      </w:tr>
      <w:tr w:rsidR="006E256A" w:rsidRPr="00081897" w14:paraId="2F268318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66796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PGP Encryption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09693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Encryption (Used by New Hire)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D37E7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v11.1</w:t>
            </w:r>
          </w:p>
        </w:tc>
      </w:tr>
      <w:tr w:rsidR="006E256A" w:rsidRPr="00081897" w14:paraId="2867C3BA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FF207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OPSWAT Metascan / Metadefender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4ED3C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Real-time virus scanning (for document uploads)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DBF7C" w14:textId="77777777" w:rsidR="006E256A" w:rsidRPr="00F80880" w:rsidRDefault="006E256A" w:rsidP="00CC6BED">
            <w:pPr>
              <w:rPr>
                <w:rFonts w:eastAsia="Calibri"/>
                <w:b/>
                <w:bCs/>
              </w:rPr>
            </w:pPr>
            <w:r w:rsidRPr="00F80880">
              <w:rPr>
                <w:rFonts w:eastAsia="Calibri"/>
                <w:b/>
                <w:bCs/>
              </w:rPr>
              <w:t>5.4.0</w:t>
            </w:r>
          </w:p>
        </w:tc>
      </w:tr>
      <w:tr w:rsidR="006E256A" w:rsidRPr="00081897" w14:paraId="73A9FD47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C7B95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Neevia Document Converter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DC1C5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Converts documents to PDF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F76B5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v6.7</w:t>
            </w:r>
          </w:p>
        </w:tc>
      </w:tr>
      <w:tr w:rsidR="006E256A" w:rsidRPr="00081897" w14:paraId="5DA1AEB1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692FD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AutoCoder</w:t>
            </w:r>
            <w:r>
              <w:rPr>
                <w:rFonts w:eastAsia="Calibri"/>
              </w:rPr>
              <w:t xml:space="preserve"> cloud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1DA0B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 xml:space="preserve">Converts job titles/descriptions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67B36" w14:textId="77777777" w:rsidR="006E256A" w:rsidRPr="00153704" w:rsidRDefault="006E256A" w:rsidP="00CC6BED">
            <w:pPr>
              <w:rPr>
                <w:rFonts w:eastAsia="Calibri"/>
                <w:b/>
                <w:bCs/>
              </w:rPr>
            </w:pPr>
            <w:r w:rsidRPr="00153704">
              <w:rPr>
                <w:rFonts w:eastAsia="Calibri"/>
                <w:b/>
                <w:bCs/>
              </w:rPr>
              <w:t>V 14</w:t>
            </w:r>
          </w:p>
        </w:tc>
      </w:tr>
      <w:tr w:rsidR="006E256A" w:rsidRPr="00081897" w14:paraId="48A38987" w14:textId="77777777" w:rsidTr="00CC6BED">
        <w:tc>
          <w:tcPr>
            <w:tcW w:w="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7A1A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 xml:space="preserve">JAWS </w:t>
            </w:r>
            <w:r>
              <w:rPr>
                <w:rFonts w:eastAsia="Calibri"/>
              </w:rPr>
              <w:t>2023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260D6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>accessibility tool - ZoomText, with its screen magnification and visual enhancements for screen viewing ease, coupled with the power and speed of JAWS for screen reading functionality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9B64E" w14:textId="77777777" w:rsidR="006E256A" w:rsidRPr="00081897" w:rsidRDefault="006E256A" w:rsidP="00CC6BED">
            <w:pPr>
              <w:rPr>
                <w:rFonts w:eastAsia="Calibri"/>
              </w:rPr>
            </w:pPr>
            <w:r w:rsidRPr="00081897">
              <w:rPr>
                <w:rFonts w:eastAsia="Calibri"/>
              </w:rPr>
              <w:t xml:space="preserve">FUSION </w:t>
            </w:r>
            <w:r w:rsidRPr="00D657F9">
              <w:rPr>
                <w:rFonts w:eastAsia="Calibri"/>
                <w:b/>
                <w:bCs/>
              </w:rPr>
              <w:t>2023</w:t>
            </w:r>
          </w:p>
        </w:tc>
      </w:tr>
      <w:tr w:rsidR="006E256A" w:rsidRPr="00081897" w14:paraId="03C2A085" w14:textId="77777777" w:rsidTr="00CC6BED">
        <w:tc>
          <w:tcPr>
            <w:tcW w:w="5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FECEA" w14:textId="77777777" w:rsidR="006E256A" w:rsidRPr="00081897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Google reCaptcha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0A3EC" w14:textId="77777777" w:rsidR="006E256A" w:rsidRPr="00081897" w:rsidRDefault="006E256A" w:rsidP="00CC6BED">
            <w:pPr>
              <w:rPr>
                <w:rFonts w:eastAsia="Calibri"/>
              </w:rPr>
            </w:pPr>
            <w:r w:rsidRPr="00E02B58">
              <w:rPr>
                <w:rFonts w:eastAsia="Calibri"/>
              </w:rPr>
              <w:t>Protect websites from spam and abuse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D898D" w14:textId="77777777" w:rsidR="006E256A" w:rsidRPr="00081897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V3 (Service)</w:t>
            </w:r>
          </w:p>
        </w:tc>
      </w:tr>
      <w:tr w:rsidR="006E256A" w:rsidRPr="00081897" w14:paraId="31175D6A" w14:textId="77777777" w:rsidTr="00CC6BED">
        <w:tc>
          <w:tcPr>
            <w:tcW w:w="5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4CDEE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Google Maps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D0577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Find PA CareerLink® Offices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7968D" w14:textId="77777777" w:rsidR="006E256A" w:rsidRPr="00081897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Service</w:t>
            </w:r>
          </w:p>
        </w:tc>
      </w:tr>
      <w:tr w:rsidR="006E256A" w:rsidRPr="00081897" w14:paraId="425D259A" w14:textId="77777777" w:rsidTr="00CC6BED">
        <w:tc>
          <w:tcPr>
            <w:tcW w:w="5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77C34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Selenium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4C8C8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Regression testing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77E17" w14:textId="77777777" w:rsidR="006E256A" w:rsidRPr="00081897" w:rsidRDefault="006E256A" w:rsidP="00CC6BED">
            <w:pPr>
              <w:rPr>
                <w:rFonts w:eastAsia="Calibri"/>
              </w:rPr>
            </w:pPr>
          </w:p>
        </w:tc>
      </w:tr>
      <w:tr w:rsidR="006E256A" w:rsidRPr="00081897" w14:paraId="049C2C18" w14:textId="77777777" w:rsidTr="00CC6BED">
        <w:tc>
          <w:tcPr>
            <w:tcW w:w="5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85858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AXE – Accessibility testing tool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1E1D0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Browser plugin used to test screens for accessibility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0CB19" w14:textId="77777777" w:rsidR="006E256A" w:rsidRPr="00081897" w:rsidRDefault="006E256A" w:rsidP="00CC6BED">
            <w:pPr>
              <w:rPr>
                <w:rFonts w:eastAsia="Calibri"/>
              </w:rPr>
            </w:pPr>
          </w:p>
        </w:tc>
      </w:tr>
      <w:tr w:rsidR="006E256A" w:rsidRPr="00081897" w14:paraId="394BE382" w14:textId="77777777" w:rsidTr="00CC6BED">
        <w:tc>
          <w:tcPr>
            <w:tcW w:w="5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4360F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Metrix learning platform integration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AD723" w14:textId="77777777" w:rsidR="006E256A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Data integration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C0C98" w14:textId="77777777" w:rsidR="006E256A" w:rsidRPr="00081897" w:rsidRDefault="006E256A" w:rsidP="00CC6BED">
            <w:pPr>
              <w:rPr>
                <w:rFonts w:eastAsia="Calibri"/>
              </w:rPr>
            </w:pPr>
            <w:r>
              <w:rPr>
                <w:rFonts w:eastAsia="Calibri"/>
              </w:rPr>
              <w:t>Service</w:t>
            </w:r>
          </w:p>
        </w:tc>
      </w:tr>
    </w:tbl>
    <w:p w14:paraId="2F63C639" w14:textId="77777777" w:rsidR="006E256A" w:rsidRPr="00081897" w:rsidRDefault="006E256A" w:rsidP="006E256A">
      <w:pPr>
        <w:ind w:left="810"/>
        <w:rPr>
          <w:rFonts w:ascii="Cambria" w:eastAsia="Calibri" w:hAnsi="Cambria"/>
        </w:rPr>
      </w:pPr>
    </w:p>
    <w:p w14:paraId="21B843F0" w14:textId="77777777" w:rsidR="006E256A" w:rsidRDefault="006E256A" w:rsidP="006E256A"/>
    <w:p w14:paraId="3DDE7B58" w14:textId="77777777" w:rsidR="006E256A" w:rsidRDefault="006E256A"/>
    <w:sectPr w:rsidR="006E25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CBE46" w14:textId="77777777" w:rsidR="008D51DA" w:rsidRDefault="008D51DA" w:rsidP="008D51DA">
      <w:r>
        <w:separator/>
      </w:r>
    </w:p>
  </w:endnote>
  <w:endnote w:type="continuationSeparator" w:id="0">
    <w:p w14:paraId="0D0D83A6" w14:textId="77777777" w:rsidR="008D51DA" w:rsidRDefault="008D51DA" w:rsidP="008D5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560C4" w14:textId="77777777" w:rsidR="00D91B0E" w:rsidRDefault="00D91B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E9A2C" w14:textId="77777777" w:rsidR="00D91B0E" w:rsidRDefault="00D91B0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97D0" w14:textId="77777777" w:rsidR="00D91B0E" w:rsidRDefault="00D91B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4CFA9" w14:textId="77777777" w:rsidR="008D51DA" w:rsidRDefault="008D51DA" w:rsidP="008D51DA">
      <w:r>
        <w:separator/>
      </w:r>
    </w:p>
  </w:footnote>
  <w:footnote w:type="continuationSeparator" w:id="0">
    <w:p w14:paraId="550BF29E" w14:textId="77777777" w:rsidR="008D51DA" w:rsidRDefault="008D51DA" w:rsidP="008D51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50265" w14:textId="77777777" w:rsidR="00D91B0E" w:rsidRDefault="00D91B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63D5D" w14:textId="4F2F4F08" w:rsidR="008D51DA" w:rsidRPr="008D51DA" w:rsidRDefault="008D51DA" w:rsidP="008D51DA">
    <w:pPr>
      <w:pStyle w:val="Header"/>
      <w:jc w:val="center"/>
      <w:rPr>
        <w:b/>
        <w:bCs/>
      </w:rPr>
    </w:pPr>
    <w:r w:rsidRPr="008D51DA">
      <w:rPr>
        <w:b/>
        <w:bCs/>
      </w:rPr>
      <w:t xml:space="preserve">Appendix </w:t>
    </w:r>
    <w:r w:rsidR="00D91B0E">
      <w:rPr>
        <w:b/>
        <w:bCs/>
      </w:rPr>
      <w:t>E</w:t>
    </w:r>
  </w:p>
  <w:p w14:paraId="1217A8AA" w14:textId="53206BC0" w:rsidR="008D51DA" w:rsidRPr="008D51DA" w:rsidRDefault="008D51DA" w:rsidP="008D51DA">
    <w:pPr>
      <w:pStyle w:val="Header"/>
      <w:jc w:val="center"/>
      <w:rPr>
        <w:b/>
        <w:bCs/>
      </w:rPr>
    </w:pPr>
    <w:r w:rsidRPr="008D51DA">
      <w:rPr>
        <w:b/>
        <w:bCs/>
      </w:rPr>
      <w:t>Shared and Nonshared Product Lists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61DD0" w14:textId="77777777" w:rsidR="00D91B0E" w:rsidRDefault="00D91B0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402"/>
    <w:rsid w:val="00026041"/>
    <w:rsid w:val="0029557C"/>
    <w:rsid w:val="003025A6"/>
    <w:rsid w:val="00316A36"/>
    <w:rsid w:val="00385956"/>
    <w:rsid w:val="005209E6"/>
    <w:rsid w:val="00576402"/>
    <w:rsid w:val="006E256A"/>
    <w:rsid w:val="008D51DA"/>
    <w:rsid w:val="008E423B"/>
    <w:rsid w:val="009A0B96"/>
    <w:rsid w:val="00A641E8"/>
    <w:rsid w:val="00D6067F"/>
    <w:rsid w:val="00D91B0E"/>
    <w:rsid w:val="00DD3BC8"/>
    <w:rsid w:val="00EC2612"/>
    <w:rsid w:val="00EE5BBD"/>
    <w:rsid w:val="641C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E9784"/>
  <w15:chartTrackingRefBased/>
  <w15:docId w15:val="{6CF0A5C0-98AC-415A-B559-69E69BBE1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BC8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41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D51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51DA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D51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51DA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5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B32C49-E9A1-4197-B79F-BF2CEC0C16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B69467-0C28-460F-953F-100FBD149B36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959ab704-5d9c-46d0-9383-db48ad527ec2"/>
    <ds:schemaRef ds:uri="3142a65e-6ada-40e4-be56-b278c5a91e1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2951F5A-48C9-4BBB-991A-E19E4EE190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McLean,Jr., William</dc:creator>
  <cp:keywords/>
  <dc:description/>
  <cp:lastModifiedBy>Nagy, Toni</cp:lastModifiedBy>
  <cp:revision>18</cp:revision>
  <dcterms:created xsi:type="dcterms:W3CDTF">2023-05-05T18:29:00Z</dcterms:created>
  <dcterms:modified xsi:type="dcterms:W3CDTF">2023-08-15T14:03:00Z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