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388BC" w14:textId="77777777" w:rsidR="00201CDE" w:rsidRPr="00201CDE" w:rsidRDefault="00201CDE" w:rsidP="000A7F43">
      <w:pPr>
        <w:autoSpaceDE w:val="0"/>
        <w:autoSpaceDN w:val="0"/>
        <w:adjustRightInd w:val="0"/>
        <w:jc w:val="center"/>
        <w:rPr>
          <w:b/>
        </w:rPr>
      </w:pPr>
      <w:r w:rsidRPr="00201CDE">
        <w:rPr>
          <w:b/>
        </w:rPr>
        <w:t>APPENDIX D</w:t>
      </w:r>
    </w:p>
    <w:p w14:paraId="35F15496" w14:textId="085B7C87" w:rsidR="00201CDE" w:rsidRPr="00201CDE" w:rsidRDefault="00201CDE" w:rsidP="000A7F43">
      <w:pPr>
        <w:autoSpaceDE w:val="0"/>
        <w:autoSpaceDN w:val="0"/>
        <w:adjustRightInd w:val="0"/>
        <w:jc w:val="center"/>
        <w:rPr>
          <w:b/>
        </w:rPr>
      </w:pPr>
      <w:r w:rsidRPr="00201CDE">
        <w:rPr>
          <w:b/>
        </w:rPr>
        <w:t>STATEMENT OF QUALIFICATIONS/</w:t>
      </w:r>
      <w:r w:rsidR="000B6737">
        <w:rPr>
          <w:b/>
        </w:rPr>
        <w:t>CONFLICTS/</w:t>
      </w:r>
      <w:r w:rsidRPr="00201CDE">
        <w:rPr>
          <w:b/>
        </w:rPr>
        <w:t>TECHNICAL QUESTIONNAIRE</w:t>
      </w:r>
    </w:p>
    <w:p w14:paraId="0646D27E" w14:textId="77777777" w:rsidR="00201CDE" w:rsidRPr="00201CDE" w:rsidRDefault="00201CDE" w:rsidP="000A7F43">
      <w:pPr>
        <w:autoSpaceDE w:val="0"/>
        <w:autoSpaceDN w:val="0"/>
        <w:adjustRightInd w:val="0"/>
        <w:jc w:val="both"/>
        <w:rPr>
          <w:b/>
        </w:rPr>
      </w:pPr>
    </w:p>
    <w:p w14:paraId="6605D0A3" w14:textId="3DF35CE2" w:rsidR="00201CDE" w:rsidRPr="00201CDE" w:rsidRDefault="00201CDE" w:rsidP="000A7F43">
      <w:pPr>
        <w:autoSpaceDE w:val="0"/>
        <w:autoSpaceDN w:val="0"/>
        <w:adjustRightInd w:val="0"/>
        <w:jc w:val="both"/>
      </w:pPr>
      <w:r w:rsidRPr="00201CDE">
        <w:t xml:space="preserve">Name of </w:t>
      </w:r>
      <w:r w:rsidR="00BC0F92">
        <w:t xml:space="preserve">Law Firm </w:t>
      </w:r>
      <w:r w:rsidRPr="00201CDE">
        <w:t>(Offeror):</w:t>
      </w:r>
    </w:p>
    <w:p w14:paraId="0821E525" w14:textId="77777777" w:rsidR="00201CDE" w:rsidRPr="00201CDE" w:rsidRDefault="00201CDE" w:rsidP="000A7F43">
      <w:pPr>
        <w:autoSpaceDE w:val="0"/>
        <w:autoSpaceDN w:val="0"/>
        <w:adjustRightInd w:val="0"/>
        <w:jc w:val="both"/>
      </w:pPr>
    </w:p>
    <w:p w14:paraId="17606D73" w14:textId="3C3F231E" w:rsidR="00201CDE" w:rsidRPr="00201CDE" w:rsidRDefault="00201CDE" w:rsidP="000A7F43">
      <w:pPr>
        <w:autoSpaceDE w:val="0"/>
        <w:autoSpaceDN w:val="0"/>
        <w:adjustRightInd w:val="0"/>
        <w:jc w:val="both"/>
      </w:pPr>
      <w:r w:rsidRPr="00201CDE">
        <w:t>Address</w:t>
      </w:r>
      <w:r w:rsidR="00813821">
        <w:t xml:space="preserve"> of</w:t>
      </w:r>
      <w:r w:rsidR="00BA438F">
        <w:t xml:space="preserve"> </w:t>
      </w:r>
      <w:r w:rsidR="00BC0F92">
        <w:t>Law Firm</w:t>
      </w:r>
      <w:r w:rsidRPr="00201CDE">
        <w:t>:</w:t>
      </w:r>
    </w:p>
    <w:p w14:paraId="6953804F" w14:textId="77777777" w:rsidR="00201CDE" w:rsidRPr="00201CDE" w:rsidRDefault="00201CDE" w:rsidP="000A7F43">
      <w:pPr>
        <w:autoSpaceDE w:val="0"/>
        <w:autoSpaceDN w:val="0"/>
        <w:adjustRightInd w:val="0"/>
        <w:jc w:val="both"/>
      </w:pPr>
    </w:p>
    <w:p w14:paraId="436E44FE" w14:textId="5D3307A5" w:rsidR="00201CDE" w:rsidRPr="00201CDE" w:rsidRDefault="00201CDE" w:rsidP="000A7F43">
      <w:pPr>
        <w:autoSpaceDE w:val="0"/>
        <w:autoSpaceDN w:val="0"/>
        <w:adjustRightInd w:val="0"/>
        <w:jc w:val="both"/>
      </w:pPr>
      <w:r w:rsidRPr="00201CDE">
        <w:t>Telephone Number of</w:t>
      </w:r>
      <w:r w:rsidR="00BA438F">
        <w:t xml:space="preserve"> </w:t>
      </w:r>
      <w:r w:rsidR="00BC0F92">
        <w:t>Law Firm</w:t>
      </w:r>
      <w:r w:rsidRPr="00201CDE">
        <w:t>:</w:t>
      </w:r>
    </w:p>
    <w:p w14:paraId="7859AC7F" w14:textId="77777777" w:rsidR="00201CDE" w:rsidRPr="00201CDE" w:rsidRDefault="00201CDE" w:rsidP="000A7F43">
      <w:pPr>
        <w:autoSpaceDE w:val="0"/>
        <w:autoSpaceDN w:val="0"/>
        <w:adjustRightInd w:val="0"/>
        <w:jc w:val="both"/>
      </w:pPr>
    </w:p>
    <w:p w14:paraId="233B7761" w14:textId="77777777" w:rsidR="00201CDE" w:rsidRPr="00201CDE" w:rsidRDefault="00201CDE" w:rsidP="000A7F43">
      <w:pPr>
        <w:autoSpaceDE w:val="0"/>
        <w:autoSpaceDN w:val="0"/>
        <w:adjustRightInd w:val="0"/>
        <w:jc w:val="both"/>
      </w:pPr>
      <w:r w:rsidRPr="00201CDE">
        <w:t>Name of Individual Completing this Form:</w:t>
      </w:r>
    </w:p>
    <w:p w14:paraId="3B5F85CD" w14:textId="77777777" w:rsidR="00201CDE" w:rsidRPr="00201CDE" w:rsidRDefault="00201CDE" w:rsidP="000A7F43">
      <w:pPr>
        <w:autoSpaceDE w:val="0"/>
        <w:autoSpaceDN w:val="0"/>
        <w:adjustRightInd w:val="0"/>
        <w:jc w:val="both"/>
      </w:pPr>
    </w:p>
    <w:p w14:paraId="5A9CE0D6" w14:textId="77777777" w:rsidR="00201CDE" w:rsidRDefault="00201CDE" w:rsidP="000A7F43">
      <w:pPr>
        <w:autoSpaceDE w:val="0"/>
        <w:autoSpaceDN w:val="0"/>
        <w:adjustRightInd w:val="0"/>
        <w:jc w:val="both"/>
      </w:pPr>
      <w:r w:rsidRPr="00201CDE">
        <w:t>Telephone Number of Individual Completing this Form:</w:t>
      </w:r>
    </w:p>
    <w:p w14:paraId="4F6A6A00" w14:textId="77777777" w:rsidR="00F17B5F" w:rsidRDefault="00F17B5F" w:rsidP="000A7F43">
      <w:pPr>
        <w:autoSpaceDE w:val="0"/>
        <w:autoSpaceDN w:val="0"/>
        <w:adjustRightInd w:val="0"/>
        <w:jc w:val="both"/>
      </w:pPr>
    </w:p>
    <w:p w14:paraId="4071704B" w14:textId="5ECCA580" w:rsidR="00F17B5F" w:rsidRDefault="00F17B5F" w:rsidP="000A7F43">
      <w:pPr>
        <w:autoSpaceDE w:val="0"/>
        <w:autoSpaceDN w:val="0"/>
        <w:adjustRightInd w:val="0"/>
        <w:jc w:val="center"/>
      </w:pPr>
      <w:r>
        <w:rPr>
          <w:b/>
          <w:u w:val="single"/>
        </w:rPr>
        <w:t>**</w:t>
      </w:r>
      <w:r w:rsidR="00BC0F92">
        <w:rPr>
          <w:b/>
          <w:u w:val="single"/>
        </w:rPr>
        <w:t xml:space="preserve">Law Firms </w:t>
      </w:r>
      <w:r>
        <w:rPr>
          <w:b/>
          <w:u w:val="single"/>
        </w:rPr>
        <w:t xml:space="preserve">are to use this Technical Questionnaire in conjunction with the Statement of Work contained in Part IV of this </w:t>
      </w:r>
      <w:proofErr w:type="gramStart"/>
      <w:r>
        <w:rPr>
          <w:b/>
          <w:u w:val="single"/>
        </w:rPr>
        <w:t>RFP</w:t>
      </w:r>
      <w:r>
        <w:t>.*</w:t>
      </w:r>
      <w:proofErr w:type="gramEnd"/>
      <w:r>
        <w:t>*</w:t>
      </w:r>
    </w:p>
    <w:p w14:paraId="5AEDD578" w14:textId="77777777" w:rsidR="00201CDE" w:rsidRPr="00201CDE" w:rsidRDefault="00201CDE" w:rsidP="000A7F43">
      <w:pPr>
        <w:autoSpaceDE w:val="0"/>
        <w:autoSpaceDN w:val="0"/>
        <w:adjustRightInd w:val="0"/>
        <w:jc w:val="both"/>
      </w:pPr>
    </w:p>
    <w:p w14:paraId="71234FD5" w14:textId="0485BB75" w:rsidR="00201CDE" w:rsidRPr="00201CDE" w:rsidRDefault="00A25749" w:rsidP="000A7F43">
      <w:pPr>
        <w:jc w:val="both"/>
        <w:rPr>
          <w:rFonts w:eastAsiaTheme="minorHAnsi"/>
        </w:rPr>
      </w:pPr>
      <w:r>
        <w:rPr>
          <w:rFonts w:eastAsiaTheme="minorHAnsi"/>
        </w:rPr>
        <w:t xml:space="preserve">The </w:t>
      </w:r>
      <w:r w:rsidR="00BC0F92">
        <w:rPr>
          <w:rFonts w:eastAsiaTheme="minorHAnsi"/>
        </w:rPr>
        <w:t>Law Firm</w:t>
      </w:r>
      <w:r w:rsidR="00BC0F92" w:rsidRPr="00201CDE">
        <w:rPr>
          <w:rFonts w:eastAsiaTheme="minorHAnsi"/>
        </w:rPr>
        <w:t xml:space="preserve">’s </w:t>
      </w:r>
      <w:r w:rsidR="00201CDE" w:rsidRPr="00201CDE">
        <w:rPr>
          <w:rFonts w:eastAsiaTheme="minorHAnsi"/>
        </w:rPr>
        <w:t xml:space="preserve">Statement of Qualification must demonstrate the </w:t>
      </w:r>
      <w:r w:rsidR="00BA438F">
        <w:rPr>
          <w:rFonts w:eastAsiaTheme="minorHAnsi"/>
        </w:rPr>
        <w:t>entity</w:t>
      </w:r>
      <w:r w:rsidR="00BA438F" w:rsidRPr="00201CDE">
        <w:rPr>
          <w:rFonts w:eastAsiaTheme="minorHAnsi"/>
        </w:rPr>
        <w:t xml:space="preserve">’s </w:t>
      </w:r>
      <w:r w:rsidR="00201CDE" w:rsidRPr="00201CDE">
        <w:rPr>
          <w:rFonts w:eastAsiaTheme="minorHAnsi"/>
        </w:rPr>
        <w:t xml:space="preserve">ability to meet </w:t>
      </w:r>
      <w:proofErr w:type="gramStart"/>
      <w:r w:rsidR="00201CDE" w:rsidRPr="00201CDE">
        <w:rPr>
          <w:rFonts w:eastAsiaTheme="minorHAnsi"/>
        </w:rPr>
        <w:t>all of</w:t>
      </w:r>
      <w:proofErr w:type="gramEnd"/>
      <w:r w:rsidR="00201CDE" w:rsidRPr="00201CDE">
        <w:rPr>
          <w:rFonts w:eastAsiaTheme="minorHAnsi"/>
        </w:rPr>
        <w:t xml:space="preserve"> the minimum qualifications</w:t>
      </w:r>
      <w:r>
        <w:rPr>
          <w:rFonts w:eastAsiaTheme="minorHAnsi"/>
        </w:rPr>
        <w:t>.</w:t>
      </w:r>
      <w:r w:rsidR="00201CDE" w:rsidRPr="00201CDE">
        <w:rPr>
          <w:rFonts w:eastAsiaTheme="minorHAnsi"/>
        </w:rPr>
        <w:t xml:space="preserve"> </w:t>
      </w:r>
      <w:r w:rsidRPr="00A071AA">
        <w:rPr>
          <w:rFonts w:eastAsiaTheme="minorHAnsi"/>
        </w:rPr>
        <w:t xml:space="preserve">The </w:t>
      </w:r>
      <w:r w:rsidR="00BC0F92">
        <w:rPr>
          <w:rFonts w:eastAsiaTheme="minorHAnsi"/>
        </w:rPr>
        <w:t>Law Firm</w:t>
      </w:r>
      <w:r w:rsidR="00BC0F92" w:rsidRPr="00A071AA">
        <w:rPr>
          <w:rFonts w:eastAsiaTheme="minorHAnsi"/>
        </w:rPr>
        <w:t xml:space="preserve"> </w:t>
      </w:r>
      <w:r w:rsidRPr="00A071AA">
        <w:rPr>
          <w:rFonts w:eastAsiaTheme="minorHAnsi"/>
        </w:rPr>
        <w:t xml:space="preserve">may </w:t>
      </w:r>
      <w:r w:rsidR="00BA1E1D" w:rsidRPr="00A071AA">
        <w:rPr>
          <w:rFonts w:eastAsiaTheme="minorHAnsi"/>
        </w:rPr>
        <w:t>attach</w:t>
      </w:r>
      <w:r w:rsidRPr="00A071AA">
        <w:rPr>
          <w:rFonts w:eastAsiaTheme="minorHAnsi"/>
        </w:rPr>
        <w:t xml:space="preserve"> as many pages as are necessary to</w:t>
      </w:r>
      <w:r w:rsidR="00201CDE" w:rsidRPr="00A071AA">
        <w:rPr>
          <w:rFonts w:eastAsiaTheme="minorHAnsi"/>
        </w:rPr>
        <w:t xml:space="preserve"> provide the requested information as set forth below.</w:t>
      </w:r>
      <w:r>
        <w:rPr>
          <w:rFonts w:eastAsiaTheme="minorHAnsi"/>
        </w:rPr>
        <w:t xml:space="preserve"> </w:t>
      </w:r>
    </w:p>
    <w:p w14:paraId="72BA8627" w14:textId="77777777" w:rsidR="00201CDE" w:rsidRPr="00201CDE" w:rsidRDefault="00201CDE" w:rsidP="000A7F43">
      <w:pPr>
        <w:ind w:left="720"/>
        <w:contextualSpacing/>
        <w:rPr>
          <w:rFonts w:eastAsiaTheme="minorHAnsi"/>
        </w:rPr>
      </w:pPr>
    </w:p>
    <w:p w14:paraId="78B97608" w14:textId="74A9C5A7" w:rsidR="00C139C6" w:rsidRPr="00A25749" w:rsidRDefault="00C139C6" w:rsidP="00A25749">
      <w:pPr>
        <w:pStyle w:val="ListParagraph"/>
        <w:numPr>
          <w:ilvl w:val="0"/>
          <w:numId w:val="3"/>
        </w:numPr>
        <w:rPr>
          <w:rFonts w:eastAsiaTheme="minorHAnsi"/>
        </w:rPr>
      </w:pPr>
      <w:r w:rsidRPr="002E117A">
        <w:rPr>
          <w:rFonts w:eastAsiaTheme="minorHAnsi"/>
        </w:rPr>
        <w:t xml:space="preserve">List each member of the </w:t>
      </w:r>
      <w:r w:rsidR="00BC0F92">
        <w:rPr>
          <w:rFonts w:eastAsiaTheme="minorHAnsi"/>
        </w:rPr>
        <w:t>Law Firm</w:t>
      </w:r>
      <w:r w:rsidR="00BC0F92" w:rsidRPr="002E117A">
        <w:rPr>
          <w:rFonts w:eastAsiaTheme="minorHAnsi"/>
        </w:rPr>
        <w:t xml:space="preserve"> </w:t>
      </w:r>
      <w:r w:rsidRPr="002E117A">
        <w:rPr>
          <w:rFonts w:eastAsiaTheme="minorHAnsi"/>
        </w:rPr>
        <w:t xml:space="preserve">who will be providing services to the Commonwealth as part of the Engagement and provide resumes outlining each member’s background and </w:t>
      </w:r>
      <w:r w:rsidR="002E117A" w:rsidRPr="002E117A">
        <w:rPr>
          <w:rFonts w:eastAsiaTheme="minorHAnsi"/>
        </w:rPr>
        <w:t xml:space="preserve">number of years of </w:t>
      </w:r>
      <w:r w:rsidRPr="002E117A">
        <w:rPr>
          <w:rFonts w:eastAsiaTheme="minorHAnsi"/>
        </w:rPr>
        <w:t xml:space="preserve">experience with </w:t>
      </w:r>
      <w:r w:rsidR="00897A63">
        <w:rPr>
          <w:rFonts w:eastAsiaTheme="minorHAnsi"/>
        </w:rPr>
        <w:t>the</w:t>
      </w:r>
      <w:r w:rsidR="002E117A" w:rsidRPr="00A071AA">
        <w:rPr>
          <w:rFonts w:eastAsiaTheme="minorHAnsi"/>
        </w:rPr>
        <w:t xml:space="preserve"> </w:t>
      </w:r>
      <w:r w:rsidR="00C56E70" w:rsidRPr="00A071AA">
        <w:rPr>
          <w:rFonts w:eastAsiaTheme="minorHAnsi"/>
        </w:rPr>
        <w:t xml:space="preserve">legal services </w:t>
      </w:r>
      <w:r w:rsidR="00897A63">
        <w:rPr>
          <w:rFonts w:eastAsiaTheme="minorHAnsi"/>
        </w:rPr>
        <w:t>described in Part IV of the RFP as well as any additional relevant experience</w:t>
      </w:r>
      <w:r w:rsidR="00C56E70" w:rsidRPr="00A071AA">
        <w:rPr>
          <w:rFonts w:eastAsiaTheme="minorHAnsi"/>
        </w:rPr>
        <w:t>.</w:t>
      </w:r>
      <w:r w:rsidR="00C56E70">
        <w:rPr>
          <w:rFonts w:eastAsiaTheme="minorHAnsi"/>
        </w:rPr>
        <w:t xml:space="preserve"> </w:t>
      </w:r>
    </w:p>
    <w:p w14:paraId="7DF21873" w14:textId="77777777" w:rsidR="00C139C6" w:rsidRPr="00C139C6" w:rsidRDefault="00C139C6" w:rsidP="000A7F43">
      <w:pPr>
        <w:pStyle w:val="ListParagraph"/>
        <w:rPr>
          <w:rFonts w:eastAsiaTheme="minorHAnsi"/>
        </w:rPr>
      </w:pPr>
    </w:p>
    <w:p w14:paraId="4BA0E43F" w14:textId="1C7C997E" w:rsidR="00201CDE" w:rsidRPr="00201CDE" w:rsidRDefault="00FB7F9C" w:rsidP="000A7F43">
      <w:pPr>
        <w:numPr>
          <w:ilvl w:val="0"/>
          <w:numId w:val="3"/>
        </w:numPr>
        <w:spacing w:after="200"/>
        <w:contextualSpacing/>
        <w:jc w:val="both"/>
      </w:pPr>
      <w:r>
        <w:rPr>
          <w:rFonts w:eastAsiaTheme="minorHAnsi"/>
        </w:rPr>
        <w:t xml:space="preserve">Confirm </w:t>
      </w:r>
      <w:r w:rsidR="00BC0F92">
        <w:rPr>
          <w:rFonts w:eastAsiaTheme="minorHAnsi"/>
        </w:rPr>
        <w:t>Law Firm</w:t>
      </w:r>
      <w:r w:rsidR="00BA438F">
        <w:rPr>
          <w:rFonts w:eastAsiaTheme="minorHAnsi"/>
        </w:rPr>
        <w:t xml:space="preserve"> </w:t>
      </w:r>
      <w:r w:rsidR="004E77F4">
        <w:rPr>
          <w:rFonts w:eastAsiaTheme="minorHAnsi"/>
        </w:rPr>
        <w:t>has</w:t>
      </w:r>
      <w:r>
        <w:rPr>
          <w:rFonts w:eastAsiaTheme="minorHAnsi"/>
        </w:rPr>
        <w:t xml:space="preserve"> </w:t>
      </w:r>
      <w:r w:rsidR="00BC0F92">
        <w:rPr>
          <w:rFonts w:eastAsiaTheme="minorHAnsi"/>
        </w:rPr>
        <w:t>a managerial level attorney on staff</w:t>
      </w:r>
      <w:r>
        <w:rPr>
          <w:rFonts w:eastAsiaTheme="minorHAnsi"/>
        </w:rPr>
        <w:t xml:space="preserve"> in Pennsylvania.</w:t>
      </w:r>
    </w:p>
    <w:p w14:paraId="76611116" w14:textId="77777777" w:rsidR="00201CDE" w:rsidRPr="00201CDE" w:rsidRDefault="00201CDE" w:rsidP="000A7F43">
      <w:pPr>
        <w:ind w:left="720"/>
        <w:contextualSpacing/>
        <w:jc w:val="both"/>
      </w:pPr>
    </w:p>
    <w:p w14:paraId="04D96EC9" w14:textId="7D0D5C64" w:rsidR="00F04F93" w:rsidRDefault="00FB7F9C" w:rsidP="00F04F93">
      <w:pPr>
        <w:numPr>
          <w:ilvl w:val="0"/>
          <w:numId w:val="3"/>
        </w:numPr>
        <w:spacing w:after="200"/>
        <w:contextualSpacing/>
        <w:jc w:val="both"/>
      </w:pPr>
      <w:r>
        <w:t xml:space="preserve">Confirm that all </w:t>
      </w:r>
      <w:r w:rsidR="00BC0F92">
        <w:t xml:space="preserve">participating </w:t>
      </w:r>
      <w:r>
        <w:t xml:space="preserve">members </w:t>
      </w:r>
      <w:r w:rsidR="004E77F4">
        <w:t xml:space="preserve">of the </w:t>
      </w:r>
      <w:r w:rsidR="00BC0F92">
        <w:t xml:space="preserve">Law Firm </w:t>
      </w:r>
      <w:r w:rsidR="00F04F93">
        <w:t>will adhere to the Department’s tax confidentiality and security requirements.</w:t>
      </w:r>
    </w:p>
    <w:p w14:paraId="247BB6D0" w14:textId="77777777" w:rsidR="00F04F93" w:rsidRDefault="00F04F93" w:rsidP="00F04F93"/>
    <w:p w14:paraId="39212055" w14:textId="6796DEE4" w:rsidR="00F04F93" w:rsidRDefault="00F04F93" w:rsidP="00F04F93">
      <w:pPr>
        <w:numPr>
          <w:ilvl w:val="0"/>
          <w:numId w:val="3"/>
        </w:numPr>
        <w:spacing w:after="200"/>
        <w:contextualSpacing/>
        <w:jc w:val="both"/>
      </w:pPr>
      <w:r>
        <w:t>Provide and propose specific candidates for the following position</w:t>
      </w:r>
      <w:r w:rsidR="00BF39DB">
        <w:t xml:space="preserve">: </w:t>
      </w:r>
      <w:r>
        <w:t>managing attorney.  Th</w:t>
      </w:r>
      <w:r w:rsidR="00BF39DB">
        <w:t>is</w:t>
      </w:r>
      <w:r>
        <w:t xml:space="preserve"> position </w:t>
      </w:r>
      <w:r w:rsidR="00BF39DB">
        <w:t>is</w:t>
      </w:r>
      <w:r>
        <w:t xml:space="preserve"> defined as “key personnel” and should match up with the personnel listed in Appendix E – Personnel Experience by Key Position.</w:t>
      </w:r>
    </w:p>
    <w:p w14:paraId="46E21D64" w14:textId="77777777" w:rsidR="00F04F93" w:rsidRDefault="00F04F93" w:rsidP="00F04F93"/>
    <w:p w14:paraId="6B8E6E3A" w14:textId="77777777" w:rsidR="00F04F93" w:rsidRDefault="00F04F93" w:rsidP="00F04F93">
      <w:pPr>
        <w:numPr>
          <w:ilvl w:val="0"/>
          <w:numId w:val="3"/>
        </w:numPr>
        <w:spacing w:after="200"/>
        <w:contextualSpacing/>
        <w:jc w:val="both"/>
      </w:pPr>
      <w:r>
        <w:t>Propose the specific legal firms and other subcontractors, which will require Department approval</w:t>
      </w:r>
      <w:r w:rsidR="00BC0F92">
        <w:t xml:space="preserve">, if a case will be referred from the vendor for </w:t>
      </w:r>
      <w:proofErr w:type="gramStart"/>
      <w:r w:rsidR="00BC0F92">
        <w:t>particular further</w:t>
      </w:r>
      <w:proofErr w:type="gramEnd"/>
      <w:r w:rsidR="00BC0F92">
        <w:t xml:space="preserve"> enforcement</w:t>
      </w:r>
      <w:r>
        <w:t>.</w:t>
      </w:r>
    </w:p>
    <w:p w14:paraId="73DE7C35" w14:textId="77777777" w:rsidR="00F04F93" w:rsidRDefault="00F04F93" w:rsidP="00E562AC"/>
    <w:p w14:paraId="394FF9DC" w14:textId="7E379C2B" w:rsidR="00F04F93" w:rsidRDefault="004E77F4" w:rsidP="00F04F93">
      <w:pPr>
        <w:pStyle w:val="ListParagraph"/>
        <w:numPr>
          <w:ilvl w:val="0"/>
          <w:numId w:val="3"/>
        </w:numPr>
      </w:pPr>
      <w:r>
        <w:t xml:space="preserve">Confirm </w:t>
      </w:r>
      <w:r w:rsidR="00BC0F92">
        <w:t xml:space="preserve">Law Firm </w:t>
      </w:r>
      <w:r w:rsidR="00F04F93">
        <w:t>will seek Departmental approval for any key personnel changes.</w:t>
      </w:r>
    </w:p>
    <w:p w14:paraId="4C314975" w14:textId="77777777" w:rsidR="00F04F93" w:rsidRDefault="00F04F93" w:rsidP="00F04F93">
      <w:pPr>
        <w:pStyle w:val="ListParagraph"/>
      </w:pPr>
    </w:p>
    <w:p w14:paraId="19DBF3DC" w14:textId="77777777" w:rsidR="00F04F93" w:rsidRDefault="00F04F93" w:rsidP="00F04F93">
      <w:pPr>
        <w:pStyle w:val="ListParagraph"/>
        <w:numPr>
          <w:ilvl w:val="0"/>
          <w:numId w:val="3"/>
        </w:numPr>
      </w:pPr>
      <w:r>
        <w:t>Describe and disclose any debtor and consumer complaints over the last three (3) years.</w:t>
      </w:r>
    </w:p>
    <w:p w14:paraId="2626F70C" w14:textId="77777777" w:rsidR="00F04F93" w:rsidRDefault="00F04F93" w:rsidP="00F04F93">
      <w:pPr>
        <w:pStyle w:val="ListParagraph"/>
      </w:pPr>
    </w:p>
    <w:p w14:paraId="3FE03CB5" w14:textId="77777777" w:rsidR="00F04F93" w:rsidRDefault="00F04F93" w:rsidP="00F04F93">
      <w:pPr>
        <w:pStyle w:val="ListParagraph"/>
        <w:numPr>
          <w:ilvl w:val="0"/>
          <w:numId w:val="3"/>
        </w:numPr>
      </w:pPr>
      <w:r>
        <w:t>Provide and describe and audited financials over the last three (3) years.</w:t>
      </w:r>
    </w:p>
    <w:p w14:paraId="1885D22F" w14:textId="77777777" w:rsidR="00F04F93" w:rsidRDefault="00F04F93" w:rsidP="00F04F93">
      <w:pPr>
        <w:pStyle w:val="ListParagraph"/>
      </w:pPr>
    </w:p>
    <w:p w14:paraId="60DD142A" w14:textId="366F16DB" w:rsidR="00F04F93" w:rsidRDefault="00F04F93" w:rsidP="00F04F93">
      <w:pPr>
        <w:pStyle w:val="ListParagraph"/>
        <w:numPr>
          <w:ilvl w:val="0"/>
          <w:numId w:val="3"/>
        </w:numPr>
      </w:pPr>
      <w:r>
        <w:t xml:space="preserve">Confirm </w:t>
      </w:r>
      <w:r w:rsidR="00BC0F92">
        <w:t xml:space="preserve">Law Firm </w:t>
      </w:r>
      <w:r>
        <w:t>will maintain Pennsylvania tax compliance.</w:t>
      </w:r>
    </w:p>
    <w:p w14:paraId="1C5B66DA" w14:textId="590F400B" w:rsidR="00F04F93" w:rsidRDefault="00F04F93" w:rsidP="00F04F93"/>
    <w:p w14:paraId="3918C561" w14:textId="77777777" w:rsidR="00BF39DB" w:rsidRDefault="00BF39DB" w:rsidP="00F04F93">
      <w:pPr>
        <w:pStyle w:val="ListParagraph"/>
      </w:pPr>
    </w:p>
    <w:p w14:paraId="798579A1" w14:textId="049E5727" w:rsidR="00F04F93" w:rsidRDefault="00555779" w:rsidP="00F04F93">
      <w:pPr>
        <w:pStyle w:val="ListParagraph"/>
        <w:numPr>
          <w:ilvl w:val="0"/>
          <w:numId w:val="3"/>
        </w:numPr>
      </w:pPr>
      <w:r>
        <w:lastRenderedPageBreak/>
        <w:t xml:space="preserve">Confirm that </w:t>
      </w:r>
      <w:r w:rsidR="00BC0F92">
        <w:t xml:space="preserve">Law Firm </w:t>
      </w:r>
      <w:r>
        <w:t>has the following experience:</w:t>
      </w:r>
    </w:p>
    <w:p w14:paraId="10981DC9" w14:textId="77777777" w:rsidR="00555779" w:rsidRDefault="00555779" w:rsidP="00555779">
      <w:pPr>
        <w:pStyle w:val="ListParagraph"/>
        <w:numPr>
          <w:ilvl w:val="0"/>
          <w:numId w:val="6"/>
        </w:numPr>
      </w:pPr>
      <w:r>
        <w:t xml:space="preserve">Prior collections experience as demonstrated by three references including at least one governmental </w:t>
      </w:r>
      <w:proofErr w:type="gramStart"/>
      <w:r>
        <w:t>collections</w:t>
      </w:r>
      <w:proofErr w:type="gramEnd"/>
      <w:r>
        <w:t xml:space="preserve"> engagement</w:t>
      </w:r>
    </w:p>
    <w:p w14:paraId="36BB6B15" w14:textId="77777777" w:rsidR="00555779" w:rsidRDefault="00555779" w:rsidP="00555779">
      <w:pPr>
        <w:pStyle w:val="ListParagraph"/>
        <w:numPr>
          <w:ilvl w:val="0"/>
          <w:numId w:val="6"/>
        </w:numPr>
      </w:pPr>
      <w:r>
        <w:t xml:space="preserve">Prior legal enforcement experience as demonstrated by three references including at least one governmental legal enforcement </w:t>
      </w:r>
      <w:proofErr w:type="gramStart"/>
      <w:r>
        <w:t>engagement</w:t>
      </w:r>
      <w:proofErr w:type="gramEnd"/>
    </w:p>
    <w:p w14:paraId="4F07CDE8" w14:textId="77777777" w:rsidR="00555779" w:rsidRDefault="00555779" w:rsidP="00555779">
      <w:pPr>
        <w:pStyle w:val="ListParagraph"/>
        <w:numPr>
          <w:ilvl w:val="0"/>
          <w:numId w:val="6"/>
        </w:numPr>
      </w:pPr>
      <w:r>
        <w:t xml:space="preserve">Performed legal enforcement in multiple states for </w:t>
      </w:r>
      <w:proofErr w:type="gramStart"/>
      <w:r>
        <w:t>clients</w:t>
      </w:r>
      <w:proofErr w:type="gramEnd"/>
    </w:p>
    <w:p w14:paraId="79732FD8" w14:textId="77777777" w:rsidR="00555779" w:rsidRDefault="00555779" w:rsidP="00555779">
      <w:pPr>
        <w:pStyle w:val="ListParagraph"/>
      </w:pPr>
    </w:p>
    <w:p w14:paraId="52FF6741" w14:textId="77777777" w:rsidR="00555779" w:rsidRDefault="00555779" w:rsidP="00F04F93">
      <w:pPr>
        <w:pStyle w:val="ListParagraph"/>
        <w:numPr>
          <w:ilvl w:val="0"/>
          <w:numId w:val="3"/>
        </w:numPr>
      </w:pPr>
      <w:r>
        <w:t>Confirm that key personnel assigned to engagement has the following experience:</w:t>
      </w:r>
    </w:p>
    <w:p w14:paraId="098DDA89" w14:textId="77777777" w:rsidR="00555779" w:rsidRDefault="00555779" w:rsidP="00555779">
      <w:pPr>
        <w:pStyle w:val="ListParagraph"/>
        <w:numPr>
          <w:ilvl w:val="0"/>
          <w:numId w:val="6"/>
        </w:numPr>
      </w:pPr>
      <w:r>
        <w:t>Managing Attorney</w:t>
      </w:r>
    </w:p>
    <w:p w14:paraId="22055E1D" w14:textId="77777777" w:rsidR="00555779" w:rsidRDefault="00555779" w:rsidP="00555779">
      <w:pPr>
        <w:pStyle w:val="ListParagraph"/>
        <w:numPr>
          <w:ilvl w:val="1"/>
          <w:numId w:val="6"/>
        </w:numPr>
      </w:pPr>
      <w:r>
        <w:t>10 years of collections experience</w:t>
      </w:r>
    </w:p>
    <w:p w14:paraId="42F835AF" w14:textId="77777777" w:rsidR="00BC0F92" w:rsidRDefault="00555779" w:rsidP="00BC0F92">
      <w:pPr>
        <w:pStyle w:val="ListParagraph"/>
        <w:numPr>
          <w:ilvl w:val="1"/>
          <w:numId w:val="6"/>
        </w:numPr>
      </w:pPr>
      <w:r>
        <w:t>5 years of governmental legal enforcement experience</w:t>
      </w:r>
    </w:p>
    <w:p w14:paraId="4A3E2DC1" w14:textId="77777777" w:rsidR="00555779" w:rsidRPr="00555779" w:rsidRDefault="00555779" w:rsidP="00555779">
      <w:pPr>
        <w:pStyle w:val="ListParagraph"/>
        <w:rPr>
          <w:b/>
        </w:rPr>
      </w:pPr>
    </w:p>
    <w:p w14:paraId="4E6E264B" w14:textId="0AD9BE85" w:rsidR="00555779" w:rsidRPr="00555779" w:rsidRDefault="00E562AC" w:rsidP="00555779">
      <w:pPr>
        <w:pStyle w:val="ListParagraph"/>
        <w:rPr>
          <w:b/>
        </w:rPr>
      </w:pPr>
      <w:r>
        <w:rPr>
          <w:b/>
        </w:rPr>
        <w:t>**A detailed resume</w:t>
      </w:r>
      <w:r w:rsidR="00555779" w:rsidRPr="00555779">
        <w:rPr>
          <w:b/>
        </w:rPr>
        <w:t xml:space="preserve"> must be provided by the </w:t>
      </w:r>
      <w:r>
        <w:rPr>
          <w:b/>
        </w:rPr>
        <w:t>firm</w:t>
      </w:r>
      <w:r w:rsidR="00555779" w:rsidRPr="00555779">
        <w:rPr>
          <w:b/>
        </w:rPr>
        <w:t xml:space="preserve"> for </w:t>
      </w:r>
      <w:r>
        <w:rPr>
          <w:b/>
        </w:rPr>
        <w:t xml:space="preserve">the </w:t>
      </w:r>
      <w:r w:rsidR="00555779" w:rsidRPr="00555779">
        <w:rPr>
          <w:b/>
        </w:rPr>
        <w:t>position listed above.</w:t>
      </w:r>
    </w:p>
    <w:p w14:paraId="72BFFBA3" w14:textId="3331A1CD" w:rsidR="00201CDE" w:rsidRPr="002E117A" w:rsidRDefault="00201CDE" w:rsidP="002E117A">
      <w:pPr>
        <w:pStyle w:val="ListParagraph"/>
        <w:numPr>
          <w:ilvl w:val="0"/>
          <w:numId w:val="3"/>
        </w:numPr>
        <w:spacing w:before="240"/>
        <w:contextualSpacing w:val="0"/>
      </w:pPr>
      <w:r w:rsidRPr="00201CDE">
        <w:t xml:space="preserve">Provide a </w:t>
      </w:r>
      <w:r w:rsidR="004E483B" w:rsidRPr="00A071AA">
        <w:t>comprehensive</w:t>
      </w:r>
      <w:r w:rsidR="004E483B">
        <w:t xml:space="preserve"> </w:t>
      </w:r>
      <w:r w:rsidR="00555779">
        <w:t xml:space="preserve">narrative demonstrating the </w:t>
      </w:r>
      <w:r w:rsidR="00B152C7">
        <w:t>Law Firm</w:t>
      </w:r>
      <w:r w:rsidR="00BC0F92">
        <w:t>’s</w:t>
      </w:r>
      <w:r w:rsidR="00BC0F92" w:rsidRPr="00201CDE">
        <w:t xml:space="preserve"> </w:t>
      </w:r>
      <w:r w:rsidR="00C139C6">
        <w:t xml:space="preserve">understanding and </w:t>
      </w:r>
      <w:r w:rsidRPr="00201CDE">
        <w:t xml:space="preserve">knowledge of the </w:t>
      </w:r>
      <w:r w:rsidR="00C139C6">
        <w:t>E</w:t>
      </w:r>
      <w:r w:rsidR="002E5FA9">
        <w:t xml:space="preserve">ngagement as well as a </w:t>
      </w:r>
      <w:r w:rsidR="002E5FA9" w:rsidRPr="00A071AA">
        <w:t>detailed</w:t>
      </w:r>
      <w:r w:rsidRPr="00201CDE">
        <w:t xml:space="preserve"> analysis of the </w:t>
      </w:r>
      <w:r w:rsidR="00555779">
        <w:t>vendor’s</w:t>
      </w:r>
      <w:r w:rsidRPr="00201CDE">
        <w:t xml:space="preserve"> plan of action consistent with the problem statement and the Statement of Work.   </w:t>
      </w:r>
    </w:p>
    <w:p w14:paraId="4A2587BD" w14:textId="77777777" w:rsidR="00201CDE" w:rsidRPr="00201CDE" w:rsidRDefault="00201CDE" w:rsidP="000A7F43">
      <w:pPr>
        <w:jc w:val="both"/>
        <w:rPr>
          <w:rFonts w:eastAsiaTheme="minorHAnsi"/>
        </w:rPr>
      </w:pPr>
    </w:p>
    <w:p w14:paraId="1CD52A50" w14:textId="57C2F5EC" w:rsidR="00201CDE" w:rsidRPr="00201CDE" w:rsidRDefault="00201CDE" w:rsidP="000A7F43">
      <w:pPr>
        <w:widowControl w:val="0"/>
        <w:numPr>
          <w:ilvl w:val="0"/>
          <w:numId w:val="3"/>
        </w:numPr>
        <w:spacing w:after="200"/>
        <w:jc w:val="both"/>
      </w:pPr>
      <w:r w:rsidRPr="00201CDE">
        <w:t xml:space="preserve">Provide written acknowledgment that the </w:t>
      </w:r>
      <w:r w:rsidR="00B152C7">
        <w:t>Law Firm</w:t>
      </w:r>
      <w:r w:rsidR="00B152C7" w:rsidRPr="00201CDE" w:rsidDel="00A84B69">
        <w:t xml:space="preserve"> </w:t>
      </w:r>
      <w:r w:rsidRPr="00201CDE">
        <w:t xml:space="preserve">will comply with OGC’s Conflict Waiver Policy, a copy of which is attached as Appendix E to the </w:t>
      </w:r>
      <w:r w:rsidRPr="00201CDE">
        <w:rPr>
          <w:i/>
        </w:rPr>
        <w:t>Standard</w:t>
      </w:r>
      <w:r w:rsidRPr="00201CDE">
        <w:t xml:space="preserve"> </w:t>
      </w:r>
      <w:r w:rsidRPr="00201CDE">
        <w:rPr>
          <w:i/>
        </w:rPr>
        <w:t>Contract for Legal Services</w:t>
      </w:r>
      <w:r w:rsidRPr="00201CDE">
        <w:t xml:space="preserve"> in Part V of the RFP.</w:t>
      </w:r>
    </w:p>
    <w:p w14:paraId="38C511EF" w14:textId="6D61509F" w:rsidR="00201CDE" w:rsidRPr="00201CDE" w:rsidRDefault="00201CDE" w:rsidP="000A7F43">
      <w:pPr>
        <w:widowControl w:val="0"/>
        <w:numPr>
          <w:ilvl w:val="1"/>
          <w:numId w:val="3"/>
        </w:numPr>
        <w:spacing w:after="200"/>
        <w:jc w:val="both"/>
      </w:pPr>
      <w:r w:rsidRPr="00201CDE">
        <w:t xml:space="preserve">Describe any existing or potential conflict of interest arising from the </w:t>
      </w:r>
      <w:r w:rsidR="00B152C7">
        <w:t xml:space="preserve">Law Firm’s </w:t>
      </w:r>
      <w:r w:rsidRPr="00201CDE" w:rsidDel="00A84B69">
        <w:t>relationships</w:t>
      </w:r>
      <w:r w:rsidRPr="00201CDE">
        <w:t xml:space="preserve"> with or representation of other parties.  A conflict shall include, but not be limited to, the representation of any party in a matter adverse to the Commonwealth or to any Commonwealth agency for which OGC has not previously granted a conflict waiver.  </w:t>
      </w:r>
    </w:p>
    <w:p w14:paraId="7B4DD39D" w14:textId="77777777" w:rsidR="00201CDE" w:rsidRPr="00201CDE" w:rsidRDefault="00201CDE" w:rsidP="000A7F43">
      <w:pPr>
        <w:widowControl w:val="0"/>
        <w:numPr>
          <w:ilvl w:val="1"/>
          <w:numId w:val="3"/>
        </w:numPr>
        <w:spacing w:after="200"/>
        <w:jc w:val="both"/>
      </w:pPr>
      <w:r w:rsidRPr="00201CDE">
        <w:t xml:space="preserve">Provide sufficient facts, legal implications, and possible effects so that OGC may evaluate the significance of each potential conflict.  </w:t>
      </w:r>
    </w:p>
    <w:p w14:paraId="73BC2D69" w14:textId="58E64645" w:rsidR="00201CDE" w:rsidRPr="00201CDE" w:rsidRDefault="00201CDE" w:rsidP="000A7F43">
      <w:pPr>
        <w:widowControl w:val="0"/>
        <w:numPr>
          <w:ilvl w:val="1"/>
          <w:numId w:val="3"/>
        </w:numPr>
        <w:spacing w:after="200"/>
        <w:jc w:val="both"/>
      </w:pPr>
      <w:r w:rsidRPr="00201CDE">
        <w:t xml:space="preserve">Represent and warrant, in writing, that the </w:t>
      </w:r>
      <w:r w:rsidR="00B152C7">
        <w:t>Law Firm</w:t>
      </w:r>
      <w:r w:rsidR="00B152C7" w:rsidRPr="00201CDE">
        <w:t xml:space="preserve"> </w:t>
      </w:r>
      <w:r w:rsidRPr="00201CDE">
        <w:t xml:space="preserve">has no conflicting representations that have not been fully disclosed to and waived by the General Counsel. </w:t>
      </w:r>
    </w:p>
    <w:p w14:paraId="15270D42" w14:textId="6C4B1B0C" w:rsidR="00201CDE" w:rsidRPr="00201CDE" w:rsidRDefault="00201CDE" w:rsidP="000A7F43">
      <w:pPr>
        <w:widowControl w:val="0"/>
        <w:numPr>
          <w:ilvl w:val="1"/>
          <w:numId w:val="3"/>
        </w:numPr>
        <w:spacing w:after="200"/>
        <w:jc w:val="both"/>
      </w:pPr>
      <w:r w:rsidRPr="00201CDE">
        <w:t xml:space="preserve">Represent and warrant that the </w:t>
      </w:r>
      <w:r w:rsidR="00B152C7">
        <w:t>Law Firm</w:t>
      </w:r>
      <w:r w:rsidR="00B152C7" w:rsidRPr="00201CDE">
        <w:t xml:space="preserve"> </w:t>
      </w:r>
      <w:r w:rsidRPr="00201CDE">
        <w:t xml:space="preserve">shall not undertake any representation that conflicts with the performance of the services or obligations </w:t>
      </w:r>
      <w:r w:rsidR="002E117A">
        <w:t xml:space="preserve">related to this Engagement </w:t>
      </w:r>
      <w:r w:rsidRPr="00201CDE">
        <w:t xml:space="preserve">unless such conflicting representation has been fully disclosed to and waived by the General Counsel.  All conflicting representation shall be promptly disclosed to the General Counsel.  </w:t>
      </w:r>
    </w:p>
    <w:p w14:paraId="66FF815E" w14:textId="30DDC636" w:rsidR="004E77F4" w:rsidRPr="00E562AC" w:rsidRDefault="00201CDE" w:rsidP="00555779">
      <w:pPr>
        <w:widowControl w:val="0"/>
        <w:numPr>
          <w:ilvl w:val="0"/>
          <w:numId w:val="3"/>
        </w:numPr>
        <w:spacing w:after="200"/>
        <w:contextualSpacing/>
        <w:jc w:val="both"/>
        <w:rPr>
          <w:rFonts w:eastAsiaTheme="minorHAnsi"/>
        </w:rPr>
      </w:pPr>
      <w:r w:rsidRPr="00201CDE">
        <w:t xml:space="preserve">Confirm that the </w:t>
      </w:r>
      <w:r w:rsidR="00B152C7">
        <w:t>Law Firm</w:t>
      </w:r>
      <w:r w:rsidR="00B152C7" w:rsidRPr="00201CDE">
        <w:t xml:space="preserve"> </w:t>
      </w:r>
      <w:r w:rsidRPr="00201CDE">
        <w:t xml:space="preserve">has and will maintain in full force and effect, during the term of </w:t>
      </w:r>
      <w:r w:rsidR="00555779">
        <w:t>engagement</w:t>
      </w:r>
      <w:r w:rsidRPr="00201CDE">
        <w:t xml:space="preserve">, professional liability insurance in the amount usual and customary for </w:t>
      </w:r>
      <w:r w:rsidR="00BA438F">
        <w:t xml:space="preserve">entities </w:t>
      </w:r>
      <w:r w:rsidRPr="00201CDE">
        <w:t xml:space="preserve">of its size and practice area, subject to normal deductibles.  State the amount of professional liability insurance the </w:t>
      </w:r>
      <w:r w:rsidR="00555779">
        <w:t>vendor</w:t>
      </w:r>
      <w:r w:rsidRPr="00201CDE">
        <w:t xml:space="preserve"> currently carries.</w:t>
      </w:r>
    </w:p>
    <w:p w14:paraId="7312DB85" w14:textId="77777777" w:rsidR="004E77F4" w:rsidRPr="00201CDE" w:rsidRDefault="004E77F4" w:rsidP="00555779">
      <w:pPr>
        <w:widowControl w:val="0"/>
        <w:spacing w:after="200"/>
        <w:jc w:val="both"/>
      </w:pPr>
    </w:p>
    <w:sectPr w:rsidR="004E77F4" w:rsidRPr="00201C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95778"/>
    <w:multiLevelType w:val="hybridMultilevel"/>
    <w:tmpl w:val="D996E254"/>
    <w:lvl w:ilvl="0" w:tplc="4EC2D2C8">
      <w:start w:val="1"/>
      <w:numFmt w:val="lowerLetter"/>
      <w:lvlText w:val="(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3751F16"/>
    <w:multiLevelType w:val="hybridMultilevel"/>
    <w:tmpl w:val="9F38997A"/>
    <w:lvl w:ilvl="0" w:tplc="73ECC5C6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F7299F"/>
    <w:multiLevelType w:val="hybridMultilevel"/>
    <w:tmpl w:val="C406A5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AEB6B13"/>
    <w:multiLevelType w:val="hybridMultilevel"/>
    <w:tmpl w:val="05328E84"/>
    <w:lvl w:ilvl="0" w:tplc="3646A3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006673"/>
    <w:multiLevelType w:val="hybridMultilevel"/>
    <w:tmpl w:val="BA307CBC"/>
    <w:lvl w:ilvl="0" w:tplc="9E70E0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28CE22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8A06842"/>
    <w:multiLevelType w:val="multilevel"/>
    <w:tmpl w:val="E392E41C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720"/>
      </w:pPr>
      <w:rPr>
        <w:rFonts w:hint="default"/>
      </w:rPr>
    </w:lvl>
    <w:lvl w:ilvl="2">
      <w:start w:val="1"/>
      <w:numFmt w:val="lowerRoman"/>
      <w:lvlText w:val="(%3)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88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72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 w16cid:durableId="14845483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19247609">
    <w:abstractNumId w:val="0"/>
  </w:num>
  <w:num w:numId="3" w16cid:durableId="1731926369">
    <w:abstractNumId w:val="5"/>
  </w:num>
  <w:num w:numId="4" w16cid:durableId="29842124">
    <w:abstractNumId w:val="3"/>
  </w:num>
  <w:num w:numId="5" w16cid:durableId="672684807">
    <w:abstractNumId w:val="1"/>
  </w:num>
  <w:num w:numId="6" w16cid:durableId="12698952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1CDE"/>
    <w:rsid w:val="000A7F43"/>
    <w:rsid w:val="000B6737"/>
    <w:rsid w:val="00197061"/>
    <w:rsid w:val="001C09DB"/>
    <w:rsid w:val="00201CDE"/>
    <w:rsid w:val="002053F8"/>
    <w:rsid w:val="0025145D"/>
    <w:rsid w:val="002E117A"/>
    <w:rsid w:val="002E5FA9"/>
    <w:rsid w:val="003B50C0"/>
    <w:rsid w:val="004E483B"/>
    <w:rsid w:val="004E77F4"/>
    <w:rsid w:val="004F04AA"/>
    <w:rsid w:val="00555779"/>
    <w:rsid w:val="005B59DE"/>
    <w:rsid w:val="006A7D82"/>
    <w:rsid w:val="006E7757"/>
    <w:rsid w:val="00704DCF"/>
    <w:rsid w:val="007B791A"/>
    <w:rsid w:val="00813821"/>
    <w:rsid w:val="00897A63"/>
    <w:rsid w:val="008A187A"/>
    <w:rsid w:val="008E3A1C"/>
    <w:rsid w:val="00985E72"/>
    <w:rsid w:val="00A071AA"/>
    <w:rsid w:val="00A25749"/>
    <w:rsid w:val="00B152C7"/>
    <w:rsid w:val="00BA1E1D"/>
    <w:rsid w:val="00BA438F"/>
    <w:rsid w:val="00BC0F92"/>
    <w:rsid w:val="00BF39DB"/>
    <w:rsid w:val="00C139C6"/>
    <w:rsid w:val="00C56E70"/>
    <w:rsid w:val="00DA5417"/>
    <w:rsid w:val="00DE1AB0"/>
    <w:rsid w:val="00E00716"/>
    <w:rsid w:val="00E45B50"/>
    <w:rsid w:val="00E562AC"/>
    <w:rsid w:val="00F04F93"/>
    <w:rsid w:val="00F17B5F"/>
    <w:rsid w:val="00F632B2"/>
    <w:rsid w:val="00FB7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77C91B"/>
  <w15:docId w15:val="{E3D46B2D-98BB-44BD-804A-A56E25766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1CDE"/>
    <w:rPr>
      <w:rFonts w:eastAsia="Times New Roman" w:cs="Times New Roman"/>
      <w:color w:val="auto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1CD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071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071A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71AA"/>
    <w:rPr>
      <w:rFonts w:eastAsia="Times New Roman" w:cs="Times New Roman"/>
      <w:color w:val="auto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71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71AA"/>
    <w:rPr>
      <w:rFonts w:eastAsia="Times New Roman" w:cs="Times New Roman"/>
      <w:b/>
      <w:bCs/>
      <w:color w:val="auto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71A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71AA"/>
    <w:rPr>
      <w:rFonts w:ascii="Tahoma" w:eastAsia="Times New Roman" w:hAnsi="Tahoma" w:cs="Tahoma"/>
      <w:color w:val="auto"/>
      <w:sz w:val="16"/>
      <w:szCs w:val="16"/>
    </w:rPr>
  </w:style>
  <w:style w:type="paragraph" w:styleId="Revision">
    <w:name w:val="Revision"/>
    <w:hidden/>
    <w:uiPriority w:val="99"/>
    <w:semiHidden/>
    <w:rsid w:val="00BA438F"/>
    <w:rPr>
      <w:rFonts w:eastAsia="Times New Roman" w:cs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52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A71E64-6546-4D32-BCAB-DA0BE049C5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639</Words>
  <Characters>3646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4277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Jordan Kiessling</cp:lastModifiedBy>
  <cp:revision>5</cp:revision>
  <dcterms:created xsi:type="dcterms:W3CDTF">2017-09-29T18:34:00Z</dcterms:created>
  <dcterms:modified xsi:type="dcterms:W3CDTF">2023-07-06T15:34:00Z</dcterms:modified>
</cp:coreProperties>
</file>