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3526AC0" w14:textId="77777777" w:rsidR="007F1F3E" w:rsidRDefault="007F1F3E">
      <w:pPr>
        <w:pStyle w:val="BodyText"/>
        <w:spacing w:before="19"/>
        <w:rPr>
          <w:rFonts w:ascii="Times New Roman"/>
        </w:rPr>
      </w:pPr>
    </w:p>
    <w:p w14:paraId="5BD5F2AF" w14:textId="77777777" w:rsidR="007F1F3E" w:rsidRDefault="009E0CC2">
      <w:pPr>
        <w:pStyle w:val="Heading2"/>
        <w:jc w:val="left"/>
      </w:pPr>
      <w:r>
        <w:rPr>
          <w:spacing w:val="-2"/>
        </w:rPr>
        <w:t>Directions:</w:t>
      </w:r>
    </w:p>
    <w:p w14:paraId="39CC007C" w14:textId="77777777" w:rsidR="007F1F3E" w:rsidRDefault="009E0CC2">
      <w:pPr>
        <w:spacing w:before="1"/>
        <w:ind w:left="140"/>
        <w:rPr>
          <w:b/>
        </w:rPr>
      </w:pPr>
      <w:r>
        <w:rPr>
          <w:b/>
        </w:rPr>
        <w:t>Matching</w:t>
      </w:r>
      <w:r>
        <w:rPr>
          <w:b/>
          <w:spacing w:val="-6"/>
        </w:rPr>
        <w:t xml:space="preserve"> </w:t>
      </w:r>
      <w:r>
        <w:rPr>
          <w:b/>
        </w:rPr>
        <w:t>Funds</w:t>
      </w:r>
      <w:r>
        <w:rPr>
          <w:b/>
          <w:spacing w:val="-5"/>
        </w:rPr>
        <w:t xml:space="preserve"> </w:t>
      </w:r>
      <w:r>
        <w:rPr>
          <w:b/>
        </w:rPr>
        <w:t>Verification</w:t>
      </w:r>
      <w:r>
        <w:rPr>
          <w:b/>
          <w:spacing w:val="-7"/>
        </w:rPr>
        <w:t xml:space="preserve"> </w:t>
      </w:r>
      <w:r>
        <w:rPr>
          <w:b/>
          <w:spacing w:val="-2"/>
        </w:rPr>
        <w:t>Letters</w:t>
      </w:r>
    </w:p>
    <w:p w14:paraId="623B77E0" w14:textId="4713BD16" w:rsidR="007F1F3E" w:rsidRDefault="009E0CC2">
      <w:pPr>
        <w:pStyle w:val="BodyText"/>
        <w:ind w:left="140"/>
      </w:pPr>
      <w:r>
        <w:t>The</w:t>
      </w:r>
      <w:r>
        <w:rPr>
          <w:spacing w:val="28"/>
        </w:rPr>
        <w:t xml:space="preserve"> </w:t>
      </w:r>
      <w:r>
        <w:t>Applicant</w:t>
      </w:r>
      <w:r>
        <w:rPr>
          <w:spacing w:val="25"/>
        </w:rPr>
        <w:t xml:space="preserve"> </w:t>
      </w:r>
      <w:r>
        <w:t>must</w:t>
      </w:r>
      <w:r>
        <w:rPr>
          <w:spacing w:val="28"/>
        </w:rPr>
        <w:t xml:space="preserve"> </w:t>
      </w:r>
      <w:r>
        <w:t>include</w:t>
      </w:r>
      <w:r>
        <w:rPr>
          <w:spacing w:val="27"/>
        </w:rPr>
        <w:t xml:space="preserve"> </w:t>
      </w:r>
      <w:r>
        <w:t>Local/Private</w:t>
      </w:r>
      <w:r>
        <w:rPr>
          <w:spacing w:val="28"/>
        </w:rPr>
        <w:t xml:space="preserve"> </w:t>
      </w:r>
      <w:r>
        <w:t>Match</w:t>
      </w:r>
      <w:r>
        <w:rPr>
          <w:spacing w:val="26"/>
        </w:rPr>
        <w:t xml:space="preserve"> </w:t>
      </w:r>
      <w:r>
        <w:t>Verification</w:t>
      </w:r>
      <w:r>
        <w:rPr>
          <w:spacing w:val="24"/>
        </w:rPr>
        <w:t xml:space="preserve"> </w:t>
      </w:r>
      <w:r>
        <w:t>Letters</w:t>
      </w:r>
      <w:r>
        <w:rPr>
          <w:spacing w:val="27"/>
        </w:rPr>
        <w:t xml:space="preserve"> </w:t>
      </w:r>
      <w:r>
        <w:t>from</w:t>
      </w:r>
      <w:r>
        <w:rPr>
          <w:spacing w:val="28"/>
        </w:rPr>
        <w:t xml:space="preserve"> </w:t>
      </w:r>
      <w:r>
        <w:t>each</w:t>
      </w:r>
      <w:r>
        <w:rPr>
          <w:spacing w:val="24"/>
        </w:rPr>
        <w:t xml:space="preserve"> </w:t>
      </w:r>
      <w:r>
        <w:t>match</w:t>
      </w:r>
      <w:r>
        <w:rPr>
          <w:spacing w:val="27"/>
        </w:rPr>
        <w:t xml:space="preserve"> </w:t>
      </w:r>
      <w:r>
        <w:t>contributor</w:t>
      </w:r>
      <w:r>
        <w:rPr>
          <w:spacing w:val="25"/>
        </w:rPr>
        <w:t xml:space="preserve"> </w:t>
      </w:r>
      <w:r>
        <w:t>that</w:t>
      </w:r>
      <w:r>
        <w:rPr>
          <w:spacing w:val="28"/>
        </w:rPr>
        <w:t xml:space="preserve"> </w:t>
      </w:r>
      <w:r>
        <w:t>align</w:t>
      </w:r>
      <w:r>
        <w:rPr>
          <w:spacing w:val="26"/>
        </w:rPr>
        <w:t xml:space="preserve"> </w:t>
      </w:r>
      <w:r>
        <w:t>with</w:t>
      </w:r>
      <w:r>
        <w:rPr>
          <w:spacing w:val="27"/>
        </w:rPr>
        <w:t xml:space="preserve"> </w:t>
      </w:r>
      <w:r>
        <w:t xml:space="preserve">the proposed budget and narrative for each year of the grant. The required form is included as </w:t>
      </w:r>
      <w:r>
        <w:rPr>
          <w:b/>
        </w:rPr>
        <w:t xml:space="preserve">Attachment </w:t>
      </w:r>
      <w:r w:rsidR="00CB064F">
        <w:rPr>
          <w:b/>
        </w:rPr>
        <w:t>9</w:t>
      </w:r>
      <w:r>
        <w:t>.</w:t>
      </w:r>
    </w:p>
    <w:p w14:paraId="1E72BC9F" w14:textId="77777777" w:rsidR="007F1F3E" w:rsidRDefault="007F1F3E">
      <w:pPr>
        <w:pStyle w:val="BodyText"/>
      </w:pPr>
    </w:p>
    <w:p w14:paraId="32BAD6FC" w14:textId="77777777" w:rsidR="007F1F3E" w:rsidRDefault="009E0CC2">
      <w:pPr>
        <w:pStyle w:val="BodyText"/>
        <w:ind w:left="140" w:right="134" w:hanging="1"/>
        <w:jc w:val="both"/>
      </w:pPr>
      <w:r>
        <w:t>Each</w:t>
      </w:r>
      <w:r>
        <w:rPr>
          <w:spacing w:val="-6"/>
        </w:rPr>
        <w:t xml:space="preserve"> </w:t>
      </w:r>
      <w:r>
        <w:t>Match</w:t>
      </w:r>
      <w:r>
        <w:rPr>
          <w:spacing w:val="-6"/>
        </w:rPr>
        <w:t xml:space="preserve"> </w:t>
      </w:r>
      <w:r>
        <w:t>Letter</w:t>
      </w:r>
      <w:r>
        <w:rPr>
          <w:spacing w:val="-8"/>
        </w:rPr>
        <w:t xml:space="preserve"> </w:t>
      </w:r>
      <w:r>
        <w:t>must</w:t>
      </w:r>
      <w:r>
        <w:rPr>
          <w:spacing w:val="-5"/>
        </w:rPr>
        <w:t xml:space="preserve"> </w:t>
      </w:r>
      <w:r>
        <w:t>be</w:t>
      </w:r>
      <w:r>
        <w:rPr>
          <w:spacing w:val="-7"/>
        </w:rPr>
        <w:t xml:space="preserve"> </w:t>
      </w:r>
      <w:r>
        <w:t>signed</w:t>
      </w:r>
      <w:r>
        <w:rPr>
          <w:spacing w:val="-6"/>
        </w:rPr>
        <w:t xml:space="preserve"> </w:t>
      </w:r>
      <w:r>
        <w:t>by</w:t>
      </w:r>
      <w:r>
        <w:rPr>
          <w:spacing w:val="-5"/>
        </w:rPr>
        <w:t xml:space="preserve"> </w:t>
      </w:r>
      <w:r>
        <w:t>the</w:t>
      </w:r>
      <w:r>
        <w:rPr>
          <w:spacing w:val="-5"/>
        </w:rPr>
        <w:t xml:space="preserve"> </w:t>
      </w:r>
      <w:r>
        <w:t>match</w:t>
      </w:r>
      <w:r>
        <w:rPr>
          <w:spacing w:val="-6"/>
        </w:rPr>
        <w:t xml:space="preserve"> </w:t>
      </w:r>
      <w:r>
        <w:t>contributor,</w:t>
      </w:r>
      <w:r>
        <w:rPr>
          <w:spacing w:val="-6"/>
        </w:rPr>
        <w:t xml:space="preserve"> </w:t>
      </w:r>
      <w:r>
        <w:t>specify</w:t>
      </w:r>
      <w:r>
        <w:rPr>
          <w:spacing w:val="-5"/>
        </w:rPr>
        <w:t xml:space="preserve"> </w:t>
      </w:r>
      <w:r>
        <w:t>the</w:t>
      </w:r>
      <w:r>
        <w:rPr>
          <w:spacing w:val="-5"/>
        </w:rPr>
        <w:t xml:space="preserve"> </w:t>
      </w:r>
      <w:r>
        <w:t>amount</w:t>
      </w:r>
      <w:r>
        <w:rPr>
          <w:spacing w:val="-8"/>
        </w:rPr>
        <w:t xml:space="preserve"> </w:t>
      </w:r>
      <w:r>
        <w:t>and</w:t>
      </w:r>
      <w:r>
        <w:rPr>
          <w:spacing w:val="-6"/>
        </w:rPr>
        <w:t xml:space="preserve"> </w:t>
      </w:r>
      <w:r>
        <w:t>type</w:t>
      </w:r>
      <w:r>
        <w:rPr>
          <w:spacing w:val="-5"/>
        </w:rPr>
        <w:t xml:space="preserve"> </w:t>
      </w:r>
      <w:r>
        <w:t>(cash</w:t>
      </w:r>
      <w:r>
        <w:rPr>
          <w:spacing w:val="-9"/>
        </w:rPr>
        <w:t xml:space="preserve"> </w:t>
      </w:r>
      <w:r>
        <w:t>or</w:t>
      </w:r>
      <w:r>
        <w:rPr>
          <w:spacing w:val="-6"/>
        </w:rPr>
        <w:t xml:space="preserve"> </w:t>
      </w:r>
      <w:r>
        <w:t>in-kind)</w:t>
      </w:r>
      <w:r>
        <w:rPr>
          <w:spacing w:val="-5"/>
        </w:rPr>
        <w:t xml:space="preserve"> </w:t>
      </w:r>
      <w:r>
        <w:t>of</w:t>
      </w:r>
      <w:r>
        <w:rPr>
          <w:spacing w:val="-6"/>
        </w:rPr>
        <w:t xml:space="preserve"> </w:t>
      </w:r>
      <w:r>
        <w:t>match</w:t>
      </w:r>
      <w:r>
        <w:rPr>
          <w:spacing w:val="-6"/>
        </w:rPr>
        <w:t xml:space="preserve"> </w:t>
      </w:r>
      <w:r>
        <w:t>being contributed and provide a short description of how the match will be used within the proposed program (this should match the line-item descriptions provided as part of the budget).</w:t>
      </w:r>
    </w:p>
    <w:p w14:paraId="44D6565E" w14:textId="37574B0C" w:rsidR="007F1F3E" w:rsidRDefault="009E0CC2">
      <w:pPr>
        <w:pStyle w:val="BodyText"/>
        <w:spacing w:before="267"/>
        <w:ind w:left="140"/>
        <w:jc w:val="both"/>
      </w:pPr>
      <w:r>
        <w:t>Match</w:t>
      </w:r>
      <w:r>
        <w:rPr>
          <w:spacing w:val="-5"/>
        </w:rPr>
        <w:t xml:space="preserve"> </w:t>
      </w:r>
      <w:r>
        <w:t>forms</w:t>
      </w:r>
      <w:r>
        <w:rPr>
          <w:spacing w:val="-6"/>
        </w:rPr>
        <w:t xml:space="preserve"> </w:t>
      </w:r>
      <w:r>
        <w:t>must</w:t>
      </w:r>
      <w:r>
        <w:rPr>
          <w:spacing w:val="-6"/>
        </w:rPr>
        <w:t xml:space="preserve"> </w:t>
      </w:r>
      <w:r>
        <w:t>be</w:t>
      </w:r>
      <w:r>
        <w:rPr>
          <w:spacing w:val="-2"/>
        </w:rPr>
        <w:t xml:space="preserve"> </w:t>
      </w:r>
      <w:r>
        <w:t>completed</w:t>
      </w:r>
      <w:r>
        <w:rPr>
          <w:spacing w:val="-5"/>
        </w:rPr>
        <w:t xml:space="preserve"> </w:t>
      </w:r>
      <w:r>
        <w:t>separately</w:t>
      </w:r>
      <w:r>
        <w:rPr>
          <w:spacing w:val="-3"/>
        </w:rPr>
        <w:t xml:space="preserve"> </w:t>
      </w:r>
      <w:r>
        <w:t>for</w:t>
      </w:r>
      <w:r>
        <w:rPr>
          <w:spacing w:val="-4"/>
        </w:rPr>
        <w:t xml:space="preserve"> </w:t>
      </w:r>
      <w:r>
        <w:t>each</w:t>
      </w:r>
      <w:r>
        <w:rPr>
          <w:spacing w:val="-6"/>
        </w:rPr>
        <w:t xml:space="preserve"> </w:t>
      </w:r>
      <w:r>
        <w:rPr>
          <w:spacing w:val="-4"/>
        </w:rPr>
        <w:t>year.</w:t>
      </w:r>
    </w:p>
    <w:p w14:paraId="6DBC1F4D" w14:textId="77777777" w:rsidR="007F1F3E" w:rsidRDefault="007F1F3E">
      <w:pPr>
        <w:pStyle w:val="BodyText"/>
      </w:pPr>
    </w:p>
    <w:p w14:paraId="6509ADEE" w14:textId="2948F39B" w:rsidR="007F1F3E" w:rsidRDefault="009E0CC2">
      <w:pPr>
        <w:pStyle w:val="BodyText"/>
        <w:spacing w:before="1"/>
        <w:ind w:left="140" w:right="137"/>
        <w:jc w:val="both"/>
      </w:pPr>
      <w:r>
        <w:rPr>
          <w:b/>
        </w:rPr>
        <w:t>Do</w:t>
      </w:r>
      <w:r>
        <w:rPr>
          <w:b/>
          <w:spacing w:val="-2"/>
        </w:rPr>
        <w:t xml:space="preserve"> </w:t>
      </w:r>
      <w:r>
        <w:rPr>
          <w:b/>
        </w:rPr>
        <w:t>not</w:t>
      </w:r>
      <w:r>
        <w:rPr>
          <w:b/>
          <w:spacing w:val="-1"/>
        </w:rPr>
        <w:t xml:space="preserve"> </w:t>
      </w:r>
      <w:r>
        <w:t>include more</w:t>
      </w:r>
      <w:r>
        <w:rPr>
          <w:spacing w:val="-3"/>
        </w:rPr>
        <w:t xml:space="preserve"> </w:t>
      </w:r>
      <w:r>
        <w:t>than</w:t>
      </w:r>
      <w:r>
        <w:rPr>
          <w:spacing w:val="-2"/>
        </w:rPr>
        <w:t xml:space="preserve"> </w:t>
      </w:r>
      <w:r>
        <w:t>one</w:t>
      </w:r>
      <w:r>
        <w:rPr>
          <w:spacing w:val="-3"/>
        </w:rPr>
        <w:t xml:space="preserve"> </w:t>
      </w:r>
      <w:r>
        <w:t>match</w:t>
      </w:r>
      <w:r>
        <w:rPr>
          <w:spacing w:val="-2"/>
        </w:rPr>
        <w:t xml:space="preserve"> </w:t>
      </w:r>
      <w:r>
        <w:t>contributor</w:t>
      </w:r>
      <w:r>
        <w:rPr>
          <w:spacing w:val="-1"/>
        </w:rPr>
        <w:t xml:space="preserve"> </w:t>
      </w:r>
      <w:r>
        <w:t>or</w:t>
      </w:r>
      <w:r>
        <w:rPr>
          <w:spacing w:val="-3"/>
        </w:rPr>
        <w:t xml:space="preserve"> </w:t>
      </w:r>
      <w:r>
        <w:t>one match</w:t>
      </w:r>
      <w:r>
        <w:rPr>
          <w:spacing w:val="-2"/>
        </w:rPr>
        <w:t xml:space="preserve"> </w:t>
      </w:r>
      <w:r>
        <w:t>type</w:t>
      </w:r>
      <w:r>
        <w:rPr>
          <w:spacing w:val="-3"/>
        </w:rPr>
        <w:t xml:space="preserve"> </w:t>
      </w:r>
      <w:r>
        <w:t>on</w:t>
      </w:r>
      <w:r>
        <w:rPr>
          <w:spacing w:val="-2"/>
        </w:rPr>
        <w:t xml:space="preserve"> </w:t>
      </w:r>
      <w:r>
        <w:t>a</w:t>
      </w:r>
      <w:r>
        <w:rPr>
          <w:spacing w:val="-1"/>
        </w:rPr>
        <w:t xml:space="preserve"> </w:t>
      </w:r>
      <w:r>
        <w:t>single</w:t>
      </w:r>
      <w:r>
        <w:rPr>
          <w:spacing w:val="-3"/>
        </w:rPr>
        <w:t xml:space="preserve"> </w:t>
      </w:r>
      <w:r>
        <w:t>Match</w:t>
      </w:r>
      <w:r>
        <w:rPr>
          <w:spacing w:val="-2"/>
        </w:rPr>
        <w:t xml:space="preserve"> </w:t>
      </w:r>
      <w:r>
        <w:t>Verification</w:t>
      </w:r>
      <w:r>
        <w:rPr>
          <w:spacing w:val="-2"/>
        </w:rPr>
        <w:t xml:space="preserve"> </w:t>
      </w:r>
      <w:r>
        <w:t>Letter.</w:t>
      </w:r>
      <w:r>
        <w:rPr>
          <w:spacing w:val="-3"/>
        </w:rPr>
        <w:t xml:space="preserve"> </w:t>
      </w:r>
      <w:r>
        <w:t>Do not include cash</w:t>
      </w:r>
      <w:r>
        <w:rPr>
          <w:spacing w:val="-4"/>
        </w:rPr>
        <w:t xml:space="preserve"> </w:t>
      </w:r>
      <w:r>
        <w:t>match</w:t>
      </w:r>
      <w:r>
        <w:rPr>
          <w:spacing w:val="-4"/>
        </w:rPr>
        <w:t xml:space="preserve"> </w:t>
      </w:r>
      <w:r>
        <w:t>and</w:t>
      </w:r>
      <w:r>
        <w:rPr>
          <w:spacing w:val="-7"/>
        </w:rPr>
        <w:t xml:space="preserve"> </w:t>
      </w:r>
      <w:r>
        <w:t>in-kind</w:t>
      </w:r>
      <w:r>
        <w:rPr>
          <w:spacing w:val="-4"/>
        </w:rPr>
        <w:t xml:space="preserve"> </w:t>
      </w:r>
      <w:r>
        <w:t>match</w:t>
      </w:r>
      <w:r>
        <w:rPr>
          <w:spacing w:val="-4"/>
        </w:rPr>
        <w:t xml:space="preserve"> </w:t>
      </w:r>
      <w:r>
        <w:t>on</w:t>
      </w:r>
      <w:r>
        <w:rPr>
          <w:spacing w:val="-7"/>
        </w:rPr>
        <w:t xml:space="preserve"> </w:t>
      </w:r>
      <w:r>
        <w:t>the</w:t>
      </w:r>
      <w:r>
        <w:rPr>
          <w:spacing w:val="-5"/>
        </w:rPr>
        <w:t xml:space="preserve"> </w:t>
      </w:r>
      <w:r>
        <w:t>same</w:t>
      </w:r>
      <w:r>
        <w:rPr>
          <w:spacing w:val="-3"/>
        </w:rPr>
        <w:t xml:space="preserve"> </w:t>
      </w:r>
      <w:r>
        <w:t>form</w:t>
      </w:r>
      <w:r>
        <w:rPr>
          <w:spacing w:val="-4"/>
        </w:rPr>
        <w:t xml:space="preserve"> </w:t>
      </w:r>
      <w:r>
        <w:t>even</w:t>
      </w:r>
      <w:r>
        <w:rPr>
          <w:spacing w:val="-6"/>
        </w:rPr>
        <w:t xml:space="preserve"> </w:t>
      </w:r>
      <w:r>
        <w:t>if</w:t>
      </w:r>
      <w:r>
        <w:rPr>
          <w:spacing w:val="-4"/>
        </w:rPr>
        <w:t xml:space="preserve"> </w:t>
      </w:r>
      <w:r>
        <w:t>from</w:t>
      </w:r>
      <w:r>
        <w:rPr>
          <w:spacing w:val="-4"/>
        </w:rPr>
        <w:t xml:space="preserve"> </w:t>
      </w:r>
      <w:r>
        <w:t>the</w:t>
      </w:r>
      <w:r>
        <w:rPr>
          <w:spacing w:val="-3"/>
        </w:rPr>
        <w:t xml:space="preserve"> </w:t>
      </w:r>
      <w:r>
        <w:t>same</w:t>
      </w:r>
      <w:r>
        <w:rPr>
          <w:spacing w:val="-3"/>
        </w:rPr>
        <w:t xml:space="preserve"> </w:t>
      </w:r>
      <w:r>
        <w:t>source.</w:t>
      </w:r>
      <w:r>
        <w:rPr>
          <w:spacing w:val="-6"/>
        </w:rPr>
        <w:t xml:space="preserve"> </w:t>
      </w:r>
      <w:r>
        <w:t>The</w:t>
      </w:r>
      <w:r>
        <w:rPr>
          <w:spacing w:val="-3"/>
        </w:rPr>
        <w:t xml:space="preserve"> </w:t>
      </w:r>
      <w:r>
        <w:t>total</w:t>
      </w:r>
      <w:r>
        <w:rPr>
          <w:spacing w:val="-6"/>
        </w:rPr>
        <w:t xml:space="preserve"> </w:t>
      </w:r>
      <w:r>
        <w:t>amount</w:t>
      </w:r>
      <w:r>
        <w:rPr>
          <w:spacing w:val="-5"/>
        </w:rPr>
        <w:t xml:space="preserve"> </w:t>
      </w:r>
      <w:r>
        <w:t>of</w:t>
      </w:r>
      <w:r>
        <w:rPr>
          <w:spacing w:val="-6"/>
        </w:rPr>
        <w:t xml:space="preserve"> </w:t>
      </w:r>
      <w:r>
        <w:t>match</w:t>
      </w:r>
      <w:r>
        <w:rPr>
          <w:spacing w:val="-4"/>
        </w:rPr>
        <w:t xml:space="preserve"> </w:t>
      </w:r>
      <w:r>
        <w:t>included</w:t>
      </w:r>
      <w:r>
        <w:rPr>
          <w:spacing w:val="-4"/>
        </w:rPr>
        <w:t xml:space="preserve"> </w:t>
      </w:r>
      <w:r>
        <w:t>in</w:t>
      </w:r>
      <w:r>
        <w:rPr>
          <w:spacing w:val="-4"/>
        </w:rPr>
        <w:t xml:space="preserve"> </w:t>
      </w:r>
      <w:r>
        <w:t>the combined match letters must be equal to the total amount of match stated in each year of the budget submission.</w:t>
      </w:r>
    </w:p>
    <w:p w14:paraId="3F625F19" w14:textId="0D088BF1" w:rsidR="007F1F3E" w:rsidRDefault="007F1F3E">
      <w:pPr>
        <w:jc w:val="both"/>
        <w:sectPr w:rsidR="007F1F3E">
          <w:headerReference w:type="default" r:id="rId9"/>
          <w:type w:val="continuous"/>
          <w:pgSz w:w="12240" w:h="15840"/>
          <w:pgMar w:top="2280" w:right="580" w:bottom="280" w:left="580" w:header="1037" w:footer="0" w:gutter="0"/>
          <w:pgNumType w:start="1"/>
          <w:cols w:space="720"/>
        </w:sectPr>
      </w:pPr>
    </w:p>
    <w:p w14:paraId="3BE7218B" w14:textId="77777777" w:rsidR="007F1F3E" w:rsidRDefault="007F1F3E">
      <w:pPr>
        <w:pStyle w:val="BodyText"/>
        <w:spacing w:before="4"/>
      </w:pPr>
    </w:p>
    <w:p w14:paraId="2CFE94B5" w14:textId="77777777" w:rsidR="007F1F3E" w:rsidRDefault="009E0CC2">
      <w:pPr>
        <w:pStyle w:val="BodyText"/>
        <w:ind w:left="139" w:right="87"/>
      </w:pPr>
      <w:r>
        <w:rPr>
          <w:b/>
        </w:rPr>
        <w:t>Directions:</w:t>
      </w:r>
      <w:r>
        <w:rPr>
          <w:b/>
          <w:spacing w:val="-2"/>
        </w:rPr>
        <w:t xml:space="preserve"> </w:t>
      </w:r>
      <w:r>
        <w:t>Complete</w:t>
      </w:r>
      <w:r>
        <w:rPr>
          <w:spacing w:val="-3"/>
        </w:rPr>
        <w:t xml:space="preserve"> </w:t>
      </w:r>
      <w:r>
        <w:t>one</w:t>
      </w:r>
      <w:r>
        <w:rPr>
          <w:spacing w:val="-3"/>
        </w:rPr>
        <w:t xml:space="preserve"> </w:t>
      </w:r>
      <w:r>
        <w:t>original</w:t>
      </w:r>
      <w:r>
        <w:rPr>
          <w:spacing w:val="-1"/>
        </w:rPr>
        <w:t xml:space="preserve"> </w:t>
      </w:r>
      <w:r>
        <w:t>form and</w:t>
      </w:r>
      <w:r>
        <w:rPr>
          <w:spacing w:val="-4"/>
        </w:rPr>
        <w:t xml:space="preserve"> </w:t>
      </w:r>
      <w:r>
        <w:t>each</w:t>
      </w:r>
      <w:r>
        <w:rPr>
          <w:spacing w:val="-4"/>
        </w:rPr>
        <w:t xml:space="preserve"> </w:t>
      </w:r>
      <w:r>
        <w:t>type of</w:t>
      </w:r>
      <w:r>
        <w:rPr>
          <w:spacing w:val="-3"/>
        </w:rPr>
        <w:t xml:space="preserve"> </w:t>
      </w:r>
      <w:r>
        <w:t>match</w:t>
      </w:r>
      <w:r>
        <w:rPr>
          <w:spacing w:val="-2"/>
        </w:rPr>
        <w:t xml:space="preserve"> </w:t>
      </w:r>
      <w:r>
        <w:t>(cash</w:t>
      </w:r>
      <w:r>
        <w:rPr>
          <w:spacing w:val="-2"/>
        </w:rPr>
        <w:t xml:space="preserve"> </w:t>
      </w:r>
      <w:r>
        <w:t>and</w:t>
      </w:r>
      <w:r>
        <w:rPr>
          <w:spacing w:val="-2"/>
        </w:rPr>
        <w:t xml:space="preserve"> </w:t>
      </w:r>
      <w:r>
        <w:t>in-kind)</w:t>
      </w:r>
      <w:r>
        <w:rPr>
          <w:spacing w:val="-1"/>
        </w:rPr>
        <w:t xml:space="preserve"> </w:t>
      </w:r>
      <w:r>
        <w:t>for</w:t>
      </w:r>
      <w:r>
        <w:rPr>
          <w:spacing w:val="-3"/>
        </w:rPr>
        <w:t xml:space="preserve"> </w:t>
      </w:r>
      <w:r>
        <w:t>each</w:t>
      </w:r>
      <w:r>
        <w:rPr>
          <w:spacing w:val="-2"/>
        </w:rPr>
        <w:t xml:space="preserve"> </w:t>
      </w:r>
      <w:r>
        <w:t>contributor.</w:t>
      </w:r>
      <w:r>
        <w:rPr>
          <w:spacing w:val="-4"/>
        </w:rPr>
        <w:t xml:space="preserve"> </w:t>
      </w:r>
      <w:r>
        <w:t>Duplicate this form as needed.</w:t>
      </w:r>
    </w:p>
    <w:p w14:paraId="3D9BBAF9" w14:textId="77777777" w:rsidR="007F1F3E" w:rsidRDefault="007F1F3E">
      <w:pPr>
        <w:pStyle w:val="BodyText"/>
      </w:pPr>
    </w:p>
    <w:p w14:paraId="1A60A66B" w14:textId="77777777" w:rsidR="007F1F3E" w:rsidRDefault="009E0CC2">
      <w:pPr>
        <w:pStyle w:val="Heading1"/>
      </w:pPr>
      <w:r>
        <w:rPr>
          <w:noProof/>
        </w:rPr>
        <mc:AlternateContent>
          <mc:Choice Requires="wps">
            <w:drawing>
              <wp:anchor distT="0" distB="0" distL="0" distR="0" simplePos="0" relativeHeight="251658241" behindDoc="1" locked="0" layoutInCell="1" allowOverlap="1" wp14:anchorId="52FC305E" wp14:editId="2FD87A5D">
                <wp:simplePos x="0" y="0"/>
                <wp:positionH relativeFrom="page">
                  <wp:posOffset>438912</wp:posOffset>
                </wp:positionH>
                <wp:positionV relativeFrom="paragraph">
                  <wp:posOffset>184193</wp:posOffset>
                </wp:positionV>
                <wp:extent cx="6894830" cy="18415"/>
                <wp:effectExtent l="0" t="0" r="0" b="0"/>
                <wp:wrapTopAndBottom/>
                <wp:docPr id="2" name="Graphic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894830" cy="18415"/>
                        </a:xfrm>
                        <a:custGeom>
                          <a:avLst/>
                          <a:gdLst/>
                          <a:ahLst/>
                          <a:cxnLst/>
                          <a:rect l="l" t="t" r="r" b="b"/>
                          <a:pathLst>
                            <a:path w="6894830" h="18415">
                              <a:moveTo>
                                <a:pt x="6894576" y="0"/>
                              </a:moveTo>
                              <a:lnTo>
                                <a:pt x="0" y="0"/>
                              </a:lnTo>
                              <a:lnTo>
                                <a:pt x="0" y="18288"/>
                              </a:lnTo>
                              <a:lnTo>
                                <a:pt x="6894576" y="18288"/>
                              </a:lnTo>
                              <a:lnTo>
                                <a:pt x="6894576"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7BFB7904" id="Graphic 2" o:spid="_x0000_s1026" style="position:absolute;margin-left:34.55pt;margin-top:14.5pt;width:542.9pt;height:1.45pt;z-index:-251658239;visibility:visible;mso-wrap-style:square;mso-wrap-distance-left:0;mso-wrap-distance-top:0;mso-wrap-distance-right:0;mso-wrap-distance-bottom:0;mso-position-horizontal:absolute;mso-position-horizontal-relative:page;mso-position-vertical:absolute;mso-position-vertical-relative:text;v-text-anchor:top" coordsize="6894830,18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" path="m6894576,l,,,18288r6894576,l6894576,xe" fillcolor="black" stroked="f">
                <v:path arrowok="t"/>
                <w10:wrap type="topAndBottom" anchorx="page"/>
              </v:shape>
            </w:pict>
          </mc:Fallback>
        </mc:AlternateContent>
      </w:r>
      <w:r>
        <w:t>APPLICANT</w:t>
      </w:r>
      <w:r>
        <w:rPr>
          <w:spacing w:val="-7"/>
        </w:rPr>
        <w:t xml:space="preserve"> </w:t>
      </w:r>
      <w:r>
        <w:rPr>
          <w:spacing w:val="-2"/>
        </w:rPr>
        <w:t>NAME:</w:t>
      </w:r>
    </w:p>
    <w:p w14:paraId="08DD270C" w14:textId="77777777" w:rsidR="007F1F3E" w:rsidRDefault="007F1F3E">
      <w:pPr>
        <w:pStyle w:val="BodyText"/>
        <w:spacing w:before="1"/>
        <w:rPr>
          <w:b/>
        </w:rPr>
      </w:pPr>
    </w:p>
    <w:p w14:paraId="272FB879" w14:textId="77777777" w:rsidR="007F1F3E" w:rsidRDefault="009E0CC2">
      <w:pPr>
        <w:spacing w:before="1" w:line="268" w:lineRule="exact"/>
        <w:ind w:left="140"/>
        <w:rPr>
          <w:b/>
        </w:rPr>
      </w:pPr>
      <w:r>
        <w:rPr>
          <w:b/>
        </w:rPr>
        <w:t>YEAR</w:t>
      </w:r>
      <w:r>
        <w:rPr>
          <w:b/>
          <w:spacing w:val="-3"/>
        </w:rPr>
        <w:t xml:space="preserve"> </w:t>
      </w:r>
      <w:r>
        <w:rPr>
          <w:b/>
        </w:rPr>
        <w:t>OF</w:t>
      </w:r>
      <w:r>
        <w:rPr>
          <w:b/>
          <w:spacing w:val="-3"/>
        </w:rPr>
        <w:t xml:space="preserve"> </w:t>
      </w:r>
      <w:r>
        <w:rPr>
          <w:b/>
          <w:spacing w:val="-2"/>
        </w:rPr>
        <w:t>GRANT</w:t>
      </w:r>
    </w:p>
    <w:p w14:paraId="6CC4CDE0" w14:textId="77777777" w:rsidR="007F1F3E" w:rsidRDefault="009E0CC2">
      <w:pPr>
        <w:pStyle w:val="BodyText"/>
        <w:tabs>
          <w:tab w:val="left" w:pos="458"/>
          <w:tab w:val="left" w:pos="4572"/>
          <w:tab w:val="left" w:pos="5517"/>
        </w:tabs>
        <w:spacing w:line="268" w:lineRule="exact"/>
        <w:ind w:left="140"/>
      </w:pPr>
      <w:r>
        <w:rPr>
          <w:spacing w:val="-10"/>
        </w:rPr>
        <w:t>[</w:t>
      </w:r>
      <w:r>
        <w:tab/>
        <w:t>]</w:t>
      </w:r>
      <w:r>
        <w:rPr>
          <w:spacing w:val="-3"/>
        </w:rPr>
        <w:t xml:space="preserve"> </w:t>
      </w:r>
      <w:r>
        <w:t>Year</w:t>
      </w:r>
      <w:r>
        <w:rPr>
          <w:spacing w:val="-2"/>
        </w:rPr>
        <w:t xml:space="preserve"> </w:t>
      </w:r>
      <w:r>
        <w:t>of</w:t>
      </w:r>
      <w:r>
        <w:rPr>
          <w:spacing w:val="-2"/>
        </w:rPr>
        <w:t xml:space="preserve"> </w:t>
      </w:r>
      <w:r>
        <w:t>Grant Award</w:t>
      </w:r>
      <w:r>
        <w:rPr>
          <w:spacing w:val="-1"/>
        </w:rPr>
        <w:t xml:space="preserve"> </w:t>
      </w:r>
      <w:r>
        <w:t>1,2,</w:t>
      </w:r>
      <w:r>
        <w:rPr>
          <w:spacing w:val="-2"/>
        </w:rPr>
        <w:t xml:space="preserve"> </w:t>
      </w:r>
      <w:r>
        <w:t>or</w:t>
      </w:r>
      <w:r>
        <w:rPr>
          <w:spacing w:val="-2"/>
        </w:rPr>
        <w:t xml:space="preserve"> </w:t>
      </w:r>
      <w:r>
        <w:t xml:space="preserve">3 – From </w:t>
      </w:r>
      <w:r>
        <w:rPr>
          <w:u w:val="single"/>
        </w:rPr>
        <w:tab/>
      </w:r>
      <w:r>
        <w:t xml:space="preserve"> to </w:t>
      </w:r>
      <w:r>
        <w:rPr>
          <w:u w:val="single"/>
        </w:rPr>
        <w:tab/>
      </w:r>
    </w:p>
    <w:p w14:paraId="551AF4FF" w14:textId="77777777" w:rsidR="007F1F3E" w:rsidRDefault="007F1F3E">
      <w:pPr>
        <w:pStyle w:val="BodyText"/>
      </w:pPr>
    </w:p>
    <w:p w14:paraId="0635C6C3" w14:textId="77777777" w:rsidR="007F1F3E" w:rsidRDefault="009E0CC2">
      <w:pPr>
        <w:pStyle w:val="Heading1"/>
        <w:jc w:val="both"/>
      </w:pPr>
      <w:r>
        <w:t>TYPE</w:t>
      </w:r>
      <w:r>
        <w:rPr>
          <w:spacing w:val="-2"/>
        </w:rPr>
        <w:t xml:space="preserve"> </w:t>
      </w:r>
      <w:r>
        <w:t xml:space="preserve">OF </w:t>
      </w:r>
      <w:r>
        <w:rPr>
          <w:spacing w:val="-2"/>
        </w:rPr>
        <w:t>MATCH</w:t>
      </w:r>
    </w:p>
    <w:p w14:paraId="5816DE6F" w14:textId="63CDFE3E" w:rsidR="007F1F3E" w:rsidRDefault="009E0CC2">
      <w:pPr>
        <w:pStyle w:val="BodyText"/>
        <w:ind w:left="139" w:right="136"/>
        <w:jc w:val="both"/>
      </w:pPr>
      <w:r>
        <w:t>[</w:t>
      </w:r>
      <w:r>
        <w:rPr>
          <w:spacing w:val="80"/>
        </w:rPr>
        <w:t xml:space="preserve">  </w:t>
      </w:r>
      <w:r>
        <w:t>] Cash (Are monetary donations from individuals or funds from private or community foundations, local government or other local or private grant sources. Applicants can include funds from their organization if the funds originate from a local or private source. Funds from the state and federal government cannot be used as match.)</w:t>
      </w:r>
    </w:p>
    <w:p w14:paraId="00603FFD" w14:textId="77777777" w:rsidR="007F1F3E" w:rsidRDefault="007F1F3E">
      <w:pPr>
        <w:pStyle w:val="BodyText"/>
        <w:spacing w:before="1"/>
      </w:pPr>
    </w:p>
    <w:p w14:paraId="07838376" w14:textId="77777777" w:rsidR="007F1F3E" w:rsidRDefault="009E0CC2">
      <w:pPr>
        <w:pStyle w:val="BodyText"/>
        <w:ind w:left="140"/>
        <w:jc w:val="both"/>
      </w:pPr>
      <w:r>
        <w:t>[</w:t>
      </w:r>
      <w:r>
        <w:rPr>
          <w:spacing w:val="66"/>
        </w:rPr>
        <w:t xml:space="preserve">  </w:t>
      </w:r>
      <w:r>
        <w:t>]</w:t>
      </w:r>
      <w:r>
        <w:rPr>
          <w:spacing w:val="-2"/>
        </w:rPr>
        <w:t xml:space="preserve"> </w:t>
      </w:r>
      <w:r>
        <w:t>In-Kind</w:t>
      </w:r>
      <w:r>
        <w:rPr>
          <w:spacing w:val="-6"/>
        </w:rPr>
        <w:t xml:space="preserve"> </w:t>
      </w:r>
      <w:r>
        <w:t>(Are</w:t>
      </w:r>
      <w:r>
        <w:rPr>
          <w:spacing w:val="-2"/>
        </w:rPr>
        <w:t xml:space="preserve"> </w:t>
      </w:r>
      <w:r>
        <w:t>defined</w:t>
      </w:r>
      <w:r>
        <w:rPr>
          <w:spacing w:val="-4"/>
        </w:rPr>
        <w:t xml:space="preserve"> </w:t>
      </w:r>
      <w:r>
        <w:t>as:</w:t>
      </w:r>
      <w:r>
        <w:rPr>
          <w:spacing w:val="-3"/>
        </w:rPr>
        <w:t xml:space="preserve"> </w:t>
      </w:r>
      <w:r>
        <w:t>donated</w:t>
      </w:r>
      <w:r>
        <w:rPr>
          <w:spacing w:val="-4"/>
        </w:rPr>
        <w:t xml:space="preserve"> </w:t>
      </w:r>
      <w:r>
        <w:t>services,</w:t>
      </w:r>
      <w:r>
        <w:rPr>
          <w:spacing w:val="-5"/>
        </w:rPr>
        <w:t xml:space="preserve"> </w:t>
      </w:r>
      <w:r>
        <w:t>materials,</w:t>
      </w:r>
      <w:r>
        <w:rPr>
          <w:spacing w:val="-3"/>
        </w:rPr>
        <w:t xml:space="preserve"> </w:t>
      </w:r>
      <w:r>
        <w:t>time</w:t>
      </w:r>
      <w:r>
        <w:rPr>
          <w:spacing w:val="-3"/>
        </w:rPr>
        <w:t xml:space="preserve"> </w:t>
      </w:r>
      <w:r>
        <w:t>from</w:t>
      </w:r>
      <w:r>
        <w:rPr>
          <w:spacing w:val="-4"/>
        </w:rPr>
        <w:t xml:space="preserve"> </w:t>
      </w:r>
      <w:r>
        <w:t>volunteers</w:t>
      </w:r>
      <w:r>
        <w:rPr>
          <w:spacing w:val="-5"/>
        </w:rPr>
        <w:t xml:space="preserve"> </w:t>
      </w:r>
      <w:r>
        <w:t>(non-paid</w:t>
      </w:r>
      <w:r>
        <w:rPr>
          <w:spacing w:val="-4"/>
        </w:rPr>
        <w:t xml:space="preserve"> </w:t>
      </w:r>
      <w:r>
        <w:rPr>
          <w:spacing w:val="-2"/>
        </w:rPr>
        <w:t>staff).)</w:t>
      </w:r>
    </w:p>
    <w:p w14:paraId="5B570256" w14:textId="77777777" w:rsidR="007F1F3E" w:rsidRDefault="007F1F3E">
      <w:pPr>
        <w:pStyle w:val="BodyText"/>
      </w:pPr>
    </w:p>
    <w:p w14:paraId="34017580" w14:textId="77777777" w:rsidR="007F1F3E" w:rsidRDefault="009E0CC2">
      <w:pPr>
        <w:pStyle w:val="Heading1"/>
        <w:spacing w:line="268" w:lineRule="exact"/>
        <w:jc w:val="both"/>
      </w:pPr>
      <w:r>
        <w:t>MATCH</w:t>
      </w:r>
      <w:r>
        <w:rPr>
          <w:spacing w:val="-2"/>
        </w:rPr>
        <w:t xml:space="preserve"> AMOUNT</w:t>
      </w:r>
    </w:p>
    <w:p w14:paraId="37057901" w14:textId="77777777" w:rsidR="007F1F3E" w:rsidRDefault="009E0CC2">
      <w:pPr>
        <w:pStyle w:val="BodyText"/>
        <w:tabs>
          <w:tab w:val="left" w:pos="2870"/>
        </w:tabs>
        <w:spacing w:line="268" w:lineRule="exact"/>
        <w:ind w:left="140"/>
        <w:jc w:val="both"/>
      </w:pPr>
      <w:r>
        <w:t>I certify that</w:t>
      </w:r>
      <w:r>
        <w:rPr>
          <w:spacing w:val="-2"/>
        </w:rPr>
        <w:t xml:space="preserve"> </w:t>
      </w:r>
      <w:r>
        <w:t>$</w:t>
      </w:r>
      <w:r>
        <w:rPr>
          <w:spacing w:val="-1"/>
        </w:rPr>
        <w:t xml:space="preserve"> </w:t>
      </w:r>
      <w:r>
        <w:rPr>
          <w:u w:val="single"/>
        </w:rPr>
        <w:tab/>
      </w:r>
      <w:r>
        <w:rPr>
          <w:spacing w:val="-1"/>
        </w:rPr>
        <w:t xml:space="preserve"> </w:t>
      </w:r>
      <w:r>
        <w:t>has</w:t>
      </w:r>
      <w:r>
        <w:rPr>
          <w:spacing w:val="-3"/>
        </w:rPr>
        <w:t xml:space="preserve"> </w:t>
      </w:r>
      <w:r>
        <w:t>been</w:t>
      </w:r>
      <w:r>
        <w:rPr>
          <w:spacing w:val="-2"/>
        </w:rPr>
        <w:t xml:space="preserve"> </w:t>
      </w:r>
      <w:r>
        <w:t>designated</w:t>
      </w:r>
      <w:r>
        <w:rPr>
          <w:spacing w:val="-2"/>
        </w:rPr>
        <w:t xml:space="preserve"> </w:t>
      </w:r>
      <w:r>
        <w:t>by:</w:t>
      </w:r>
    </w:p>
    <w:p w14:paraId="67FFFC78" w14:textId="77777777" w:rsidR="007F1F3E" w:rsidRDefault="007F1F3E">
      <w:pPr>
        <w:pStyle w:val="BodyText"/>
        <w:rPr>
          <w:sz w:val="20"/>
        </w:rPr>
      </w:pPr>
    </w:p>
    <w:p w14:paraId="62857104" w14:textId="77777777" w:rsidR="007F1F3E" w:rsidRDefault="009E0CC2">
      <w:pPr>
        <w:pStyle w:val="BodyText"/>
        <w:spacing w:before="45"/>
        <w:rPr>
          <w:sz w:val="20"/>
        </w:rPr>
      </w:pPr>
      <w:r>
        <w:rPr>
          <w:noProof/>
        </w:rPr>
        <mc:AlternateContent>
          <mc:Choice Requires="wps">
            <w:drawing>
              <wp:anchor distT="0" distB="0" distL="0" distR="0" simplePos="0" relativeHeight="251658242" behindDoc="1" locked="0" layoutInCell="1" allowOverlap="1" wp14:anchorId="1EDB1110" wp14:editId="552A4D08">
                <wp:simplePos x="0" y="0"/>
                <wp:positionH relativeFrom="page">
                  <wp:posOffset>438912</wp:posOffset>
                </wp:positionH>
                <wp:positionV relativeFrom="paragraph">
                  <wp:posOffset>199322</wp:posOffset>
                </wp:positionV>
                <wp:extent cx="6894830" cy="18415"/>
                <wp:effectExtent l="0" t="0" r="0" b="0"/>
                <wp:wrapTopAndBottom/>
                <wp:docPr id="3" name="Graphic 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894830" cy="18415"/>
                        </a:xfrm>
                        <a:custGeom>
                          <a:avLst/>
                          <a:gdLst/>
                          <a:ahLst/>
                          <a:cxnLst/>
                          <a:rect l="l" t="t" r="r" b="b"/>
                          <a:pathLst>
                            <a:path w="6894830" h="18415">
                              <a:moveTo>
                                <a:pt x="6894576" y="0"/>
                              </a:moveTo>
                              <a:lnTo>
                                <a:pt x="0" y="0"/>
                              </a:lnTo>
                              <a:lnTo>
                                <a:pt x="0" y="18287"/>
                              </a:lnTo>
                              <a:lnTo>
                                <a:pt x="6894576" y="18287"/>
                              </a:lnTo>
                              <a:lnTo>
                                <a:pt x="6894576"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09129EB6" id="Graphic 3" o:spid="_x0000_s1026" style="position:absolute;margin-left:34.55pt;margin-top:15.7pt;width:542.9pt;height:1.45pt;z-index:-251658238;visibility:visible;mso-wrap-style:square;mso-wrap-distance-left:0;mso-wrap-distance-top:0;mso-wrap-distance-right:0;mso-wrap-distance-bottom:0;mso-position-horizontal:absolute;mso-position-horizontal-relative:page;mso-position-vertical:absolute;mso-position-vertical-relative:text;v-text-anchor:top" coordsize="6894830,18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" path="m6894576,l,,,18287r6894576,l6894576,xe" fillcolor="black" stroked="f">
                <v:path arrowok="t"/>
                <w10:wrap type="topAndBottom" anchorx="page"/>
              </v:shape>
            </w:pict>
          </mc:Fallback>
        </mc:AlternateContent>
      </w:r>
    </w:p>
    <w:p w14:paraId="344D9619" w14:textId="77777777" w:rsidR="007F1F3E" w:rsidRDefault="009E0CC2">
      <w:pPr>
        <w:pStyle w:val="BodyText"/>
        <w:spacing w:before="1"/>
        <w:ind w:left="1" w:right="1"/>
        <w:jc w:val="center"/>
      </w:pPr>
      <w:r>
        <w:t>(NAME</w:t>
      </w:r>
      <w:r>
        <w:rPr>
          <w:spacing w:val="-3"/>
        </w:rPr>
        <w:t xml:space="preserve"> </w:t>
      </w:r>
      <w:r>
        <w:t>OF</w:t>
      </w:r>
      <w:r>
        <w:rPr>
          <w:spacing w:val="-6"/>
        </w:rPr>
        <w:t xml:space="preserve"> </w:t>
      </w:r>
      <w:r>
        <w:t>CASH</w:t>
      </w:r>
      <w:r>
        <w:rPr>
          <w:spacing w:val="-4"/>
        </w:rPr>
        <w:t xml:space="preserve"> </w:t>
      </w:r>
      <w:r>
        <w:t>OR</w:t>
      </w:r>
      <w:r>
        <w:rPr>
          <w:spacing w:val="-2"/>
        </w:rPr>
        <w:t xml:space="preserve"> </w:t>
      </w:r>
      <w:r>
        <w:t>IN-KIND</w:t>
      </w:r>
      <w:r>
        <w:rPr>
          <w:spacing w:val="-2"/>
        </w:rPr>
        <w:t xml:space="preserve"> </w:t>
      </w:r>
      <w:r>
        <w:t>MATCH</w:t>
      </w:r>
      <w:r>
        <w:rPr>
          <w:spacing w:val="-4"/>
        </w:rPr>
        <w:t xml:space="preserve"> </w:t>
      </w:r>
      <w:r>
        <w:t>SHARE</w:t>
      </w:r>
      <w:r>
        <w:rPr>
          <w:spacing w:val="-4"/>
        </w:rPr>
        <w:t xml:space="preserve"> </w:t>
      </w:r>
      <w:r>
        <w:rPr>
          <w:spacing w:val="-2"/>
        </w:rPr>
        <w:t>CONTRIBUTOR)</w:t>
      </w:r>
    </w:p>
    <w:p w14:paraId="1F840949" w14:textId="77777777" w:rsidR="007F1F3E" w:rsidRDefault="007F1F3E">
      <w:pPr>
        <w:pStyle w:val="BodyText"/>
        <w:spacing w:before="1"/>
      </w:pPr>
    </w:p>
    <w:p w14:paraId="276504F2" w14:textId="77777777" w:rsidR="007F1F3E" w:rsidRDefault="009E0CC2">
      <w:pPr>
        <w:pStyle w:val="BodyText"/>
        <w:ind w:left="139"/>
      </w:pPr>
      <w:r>
        <w:t>to</w:t>
      </w:r>
      <w:r>
        <w:rPr>
          <w:spacing w:val="-5"/>
        </w:rPr>
        <w:t xml:space="preserve"> </w:t>
      </w:r>
      <w:r>
        <w:t>be</w:t>
      </w:r>
      <w:r>
        <w:rPr>
          <w:spacing w:val="-6"/>
        </w:rPr>
        <w:t xml:space="preserve"> </w:t>
      </w:r>
      <w:r>
        <w:t>used</w:t>
      </w:r>
      <w:r>
        <w:rPr>
          <w:spacing w:val="-4"/>
        </w:rPr>
        <w:t xml:space="preserve"> </w:t>
      </w:r>
      <w:r>
        <w:t>solely</w:t>
      </w:r>
      <w:r>
        <w:rPr>
          <w:spacing w:val="-3"/>
        </w:rPr>
        <w:t xml:space="preserve"> </w:t>
      </w:r>
      <w:r>
        <w:t>for</w:t>
      </w:r>
      <w:r>
        <w:rPr>
          <w:spacing w:val="-3"/>
        </w:rPr>
        <w:t xml:space="preserve"> </w:t>
      </w:r>
      <w:r>
        <w:t>the</w:t>
      </w:r>
      <w:r>
        <w:rPr>
          <w:spacing w:val="-3"/>
        </w:rPr>
        <w:t xml:space="preserve"> </w:t>
      </w:r>
      <w:r>
        <w:t>purpose</w:t>
      </w:r>
      <w:r>
        <w:rPr>
          <w:spacing w:val="-5"/>
        </w:rPr>
        <w:t xml:space="preserve"> </w:t>
      </w:r>
      <w:r>
        <w:t>of</w:t>
      </w:r>
      <w:r>
        <w:rPr>
          <w:spacing w:val="-6"/>
        </w:rPr>
        <w:t xml:space="preserve"> </w:t>
      </w:r>
      <w:r>
        <w:t>the</w:t>
      </w:r>
      <w:r>
        <w:rPr>
          <w:spacing w:val="-2"/>
        </w:rPr>
        <w:t xml:space="preserve"> </w:t>
      </w:r>
      <w:r>
        <w:t>above-referenced</w:t>
      </w:r>
      <w:r>
        <w:rPr>
          <w:spacing w:val="-5"/>
        </w:rPr>
        <w:t xml:space="preserve"> </w:t>
      </w:r>
      <w:r>
        <w:t>grant</w:t>
      </w:r>
      <w:r>
        <w:rPr>
          <w:spacing w:val="-2"/>
        </w:rPr>
        <w:t xml:space="preserve"> </w:t>
      </w:r>
      <w:r>
        <w:t>for</w:t>
      </w:r>
      <w:r>
        <w:rPr>
          <w:spacing w:val="-4"/>
        </w:rPr>
        <w:t xml:space="preserve"> </w:t>
      </w:r>
      <w:r>
        <w:t>the</w:t>
      </w:r>
      <w:r>
        <w:rPr>
          <w:spacing w:val="-3"/>
        </w:rPr>
        <w:t xml:space="preserve"> </w:t>
      </w:r>
      <w:r>
        <w:t>period</w:t>
      </w:r>
      <w:r>
        <w:rPr>
          <w:spacing w:val="-4"/>
        </w:rPr>
        <w:t xml:space="preserve"> </w:t>
      </w:r>
      <w:r>
        <w:t>noted</w:t>
      </w:r>
      <w:r>
        <w:rPr>
          <w:spacing w:val="-4"/>
        </w:rPr>
        <w:t xml:space="preserve"> </w:t>
      </w:r>
      <w:r>
        <w:rPr>
          <w:spacing w:val="-2"/>
        </w:rPr>
        <w:t>above</w:t>
      </w:r>
    </w:p>
    <w:p w14:paraId="697B8011" w14:textId="77777777" w:rsidR="007F1F3E" w:rsidRDefault="007F1F3E">
      <w:pPr>
        <w:pStyle w:val="BodyText"/>
      </w:pPr>
    </w:p>
    <w:p w14:paraId="41ED094E" w14:textId="77777777" w:rsidR="007F1F3E" w:rsidRDefault="009E0CC2">
      <w:pPr>
        <w:pStyle w:val="BodyText"/>
        <w:spacing w:line="477" w:lineRule="auto"/>
        <w:ind w:left="139" w:right="733"/>
      </w:pPr>
      <w:r>
        <w:rPr>
          <w:noProof/>
        </w:rPr>
        <mc:AlternateContent>
          <mc:Choice Requires="wps">
            <w:drawing>
              <wp:anchor distT="0" distB="0" distL="0" distR="0" simplePos="0" relativeHeight="251658240" behindDoc="0" locked="0" layoutInCell="1" allowOverlap="1" wp14:anchorId="52DA0AEA" wp14:editId="11E19923">
                <wp:simplePos x="0" y="0"/>
                <wp:positionH relativeFrom="page">
                  <wp:posOffset>457200</wp:posOffset>
                </wp:positionH>
                <wp:positionV relativeFrom="paragraph">
                  <wp:posOffset>511416</wp:posOffset>
                </wp:positionV>
                <wp:extent cx="5943600" cy="695325"/>
                <wp:effectExtent l="0" t="0" r="0" b="0"/>
                <wp:wrapNone/>
                <wp:docPr id="4" name="Graphic 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943600" cy="695325"/>
                        </a:xfrm>
                        <a:custGeom>
                          <a:avLst/>
                          <a:gdLst/>
                          <a:ahLst/>
                          <a:cxnLst/>
                          <a:rect l="l" t="t" r="r" b="b"/>
                          <a:pathLst>
                            <a:path w="5943600" h="695325">
                              <a:moveTo>
                                <a:pt x="5943600" y="0"/>
                              </a:moveTo>
                              <a:lnTo>
                                <a:pt x="5937516" y="0"/>
                              </a:lnTo>
                              <a:lnTo>
                                <a:pt x="5937504" y="6096"/>
                              </a:lnTo>
                              <a:lnTo>
                                <a:pt x="5937504" y="688835"/>
                              </a:lnTo>
                              <a:lnTo>
                                <a:pt x="6096" y="688835"/>
                              </a:lnTo>
                              <a:lnTo>
                                <a:pt x="6096" y="6096"/>
                              </a:lnTo>
                              <a:lnTo>
                                <a:pt x="5937504" y="6096"/>
                              </a:lnTo>
                              <a:lnTo>
                                <a:pt x="5937504" y="0"/>
                              </a:lnTo>
                              <a:lnTo>
                                <a:pt x="6096" y="0"/>
                              </a:lnTo>
                              <a:lnTo>
                                <a:pt x="0" y="0"/>
                              </a:lnTo>
                              <a:lnTo>
                                <a:pt x="0" y="6096"/>
                              </a:lnTo>
                              <a:lnTo>
                                <a:pt x="0" y="688835"/>
                              </a:lnTo>
                              <a:lnTo>
                                <a:pt x="0" y="694944"/>
                              </a:lnTo>
                              <a:lnTo>
                                <a:pt x="6096" y="694944"/>
                              </a:lnTo>
                              <a:lnTo>
                                <a:pt x="5937504" y="694944"/>
                              </a:lnTo>
                              <a:lnTo>
                                <a:pt x="5943600" y="694944"/>
                              </a:lnTo>
                              <a:lnTo>
                                <a:pt x="5943600" y="688848"/>
                              </a:lnTo>
                              <a:lnTo>
                                <a:pt x="5943600" y="6096"/>
                              </a:lnTo>
                              <a:lnTo>
                                <a:pt x="594360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79766C39" id="Graphic 4" o:spid="_x0000_s1026" style="position:absolute;margin-left:36pt;margin-top:40.25pt;width:468pt;height:54.75pt;z-index:251658240;visibility:visible;mso-wrap-style:square;mso-wrap-distance-left:0;mso-wrap-distance-top:0;mso-wrap-distance-right:0;mso-wrap-distance-bottom:0;mso-position-horizontal:absolute;mso-position-horizontal-relative:page;mso-position-vertical:absolute;mso-position-vertical-relative:text;v-text-anchor:top" coordsize="5943600,6953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" path="m5943600,r-6084,l5937504,6096r,682739l6096,688835r,-682739l5937504,6096r,-6096l6096,,,,,6096,,688835r,6109l6096,694944r5931408,l5943600,694944r,-6096l5943600,6096r,-6096xe" fillcolor="black" stroked="f">
                <v:path arrowok="t"/>
                <w10:wrap anchorx="page"/>
              </v:shape>
            </w:pict>
          </mc:Fallback>
        </mc:AlternateContent>
      </w:r>
      <w:r>
        <w:t>and</w:t>
      </w:r>
      <w:r>
        <w:rPr>
          <w:spacing w:val="-3"/>
        </w:rPr>
        <w:t xml:space="preserve"> </w:t>
      </w:r>
      <w:r>
        <w:t>in</w:t>
      </w:r>
      <w:r>
        <w:rPr>
          <w:spacing w:val="-3"/>
        </w:rPr>
        <w:t xml:space="preserve"> </w:t>
      </w:r>
      <w:r>
        <w:t>accordance</w:t>
      </w:r>
      <w:r>
        <w:rPr>
          <w:spacing w:val="-1"/>
        </w:rPr>
        <w:t xml:space="preserve"> </w:t>
      </w:r>
      <w:r>
        <w:t>with</w:t>
      </w:r>
      <w:r>
        <w:rPr>
          <w:spacing w:val="-3"/>
        </w:rPr>
        <w:t xml:space="preserve"> </w:t>
      </w:r>
      <w:r>
        <w:t>the</w:t>
      </w:r>
      <w:r>
        <w:rPr>
          <w:spacing w:val="-4"/>
        </w:rPr>
        <w:t xml:space="preserve"> </w:t>
      </w:r>
      <w:r>
        <w:t>Department</w:t>
      </w:r>
      <w:r>
        <w:rPr>
          <w:spacing w:val="-4"/>
        </w:rPr>
        <w:t xml:space="preserve"> </w:t>
      </w:r>
      <w:r>
        <w:t>of</w:t>
      </w:r>
      <w:r>
        <w:rPr>
          <w:spacing w:val="-2"/>
        </w:rPr>
        <w:t xml:space="preserve"> </w:t>
      </w:r>
      <w:r>
        <w:t>Human</w:t>
      </w:r>
      <w:r>
        <w:rPr>
          <w:spacing w:val="-3"/>
        </w:rPr>
        <w:t xml:space="preserve"> </w:t>
      </w:r>
      <w:r>
        <w:t>Services’</w:t>
      </w:r>
      <w:r>
        <w:rPr>
          <w:spacing w:val="-4"/>
        </w:rPr>
        <w:t xml:space="preserve"> </w:t>
      </w:r>
      <w:r>
        <w:t>definitions</w:t>
      </w:r>
      <w:r>
        <w:rPr>
          <w:spacing w:val="-2"/>
        </w:rPr>
        <w:t xml:space="preserve"> </w:t>
      </w:r>
      <w:r>
        <w:t>and</w:t>
      </w:r>
      <w:r>
        <w:rPr>
          <w:spacing w:val="-3"/>
        </w:rPr>
        <w:t xml:space="preserve"> </w:t>
      </w:r>
      <w:r>
        <w:t>guidelines</w:t>
      </w:r>
      <w:r>
        <w:rPr>
          <w:spacing w:val="-2"/>
        </w:rPr>
        <w:t xml:space="preserve"> </w:t>
      </w:r>
      <w:r>
        <w:t>regarding</w:t>
      </w:r>
      <w:r>
        <w:rPr>
          <w:spacing w:val="-3"/>
        </w:rPr>
        <w:t xml:space="preserve"> </w:t>
      </w:r>
      <w:r>
        <w:t>match. Description of how match funds will be used:</w:t>
      </w:r>
    </w:p>
    <w:p w14:paraId="3D8ADC37" w14:textId="77777777" w:rsidR="007F1F3E" w:rsidRDefault="007F1F3E">
      <w:pPr>
        <w:pStyle w:val="BodyText"/>
      </w:pPr>
    </w:p>
    <w:p w14:paraId="132EEC85" w14:textId="77777777" w:rsidR="007F1F3E" w:rsidRDefault="007F1F3E">
      <w:pPr>
        <w:pStyle w:val="BodyText"/>
      </w:pPr>
    </w:p>
    <w:p w14:paraId="0A34692F" w14:textId="77777777" w:rsidR="007F1F3E" w:rsidRDefault="007F1F3E">
      <w:pPr>
        <w:pStyle w:val="BodyText"/>
      </w:pPr>
    </w:p>
    <w:p w14:paraId="17B3F2C3" w14:textId="77777777" w:rsidR="007F1F3E" w:rsidRDefault="007F1F3E">
      <w:pPr>
        <w:pStyle w:val="BodyText"/>
        <w:spacing w:before="24"/>
      </w:pPr>
    </w:p>
    <w:p w14:paraId="6D74EFA4" w14:textId="77777777" w:rsidR="007F1F3E" w:rsidRDefault="009E0CC2">
      <w:pPr>
        <w:pStyle w:val="Heading1"/>
        <w:ind w:left="1"/>
        <w:jc w:val="center"/>
      </w:pPr>
      <w:r>
        <w:t>CONTRIBUTOR</w:t>
      </w:r>
      <w:r>
        <w:rPr>
          <w:spacing w:val="-8"/>
        </w:rPr>
        <w:t xml:space="preserve"> </w:t>
      </w:r>
      <w:r>
        <w:t>COMPLETING</w:t>
      </w:r>
      <w:r>
        <w:rPr>
          <w:spacing w:val="-6"/>
        </w:rPr>
        <w:t xml:space="preserve"> </w:t>
      </w:r>
      <w:r>
        <w:t>THE</w:t>
      </w:r>
      <w:r>
        <w:rPr>
          <w:spacing w:val="-5"/>
        </w:rPr>
        <w:t xml:space="preserve"> </w:t>
      </w:r>
      <w:r>
        <w:rPr>
          <w:spacing w:val="-4"/>
        </w:rPr>
        <w:t>FORM:</w:t>
      </w:r>
    </w:p>
    <w:p w14:paraId="3A1A4763" w14:textId="77777777" w:rsidR="007F1F3E" w:rsidRDefault="009E0CC2">
      <w:pPr>
        <w:pStyle w:val="BodyText"/>
        <w:spacing w:before="243"/>
        <w:rPr>
          <w:b/>
          <w:sz w:val="20"/>
        </w:rPr>
      </w:pPr>
      <w:r>
        <w:rPr>
          <w:noProof/>
        </w:rPr>
        <mc:AlternateContent>
          <mc:Choice Requires="wps">
            <w:drawing>
              <wp:anchor distT="0" distB="0" distL="0" distR="0" simplePos="0" relativeHeight="251658243" behindDoc="1" locked="0" layoutInCell="1" allowOverlap="1" wp14:anchorId="16BC9D4C" wp14:editId="5CEB2E52">
                <wp:simplePos x="0" y="0"/>
                <wp:positionH relativeFrom="page">
                  <wp:posOffset>1659696</wp:posOffset>
                </wp:positionH>
                <wp:positionV relativeFrom="paragraph">
                  <wp:posOffset>324774</wp:posOffset>
                </wp:positionV>
                <wp:extent cx="4453255" cy="1270"/>
                <wp:effectExtent l="0" t="0" r="0" b="0"/>
                <wp:wrapTopAndBottom/>
                <wp:docPr id="5" name="Graphic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453255" cy="1270"/>
                        </a:xfrm>
                        <a:custGeom>
                          <a:avLst/>
                          <a:gdLst/>
                          <a:ahLst/>
                          <a:cxnLst/>
                          <a:rect l="l" t="t" r="r" b="b"/>
                          <a:pathLst>
                            <a:path w="4453255">
                              <a:moveTo>
                                <a:pt x="0" y="0"/>
                              </a:moveTo>
                              <a:lnTo>
                                <a:pt x="4453118" y="0"/>
                              </a:lnTo>
                            </a:path>
                          </a:pathLst>
                        </a:custGeom>
                        <a:ln w="9104">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4B0C6D98" id="Graphic 5" o:spid="_x0000_s1026" style="position:absolute;margin-left:130.7pt;margin-top:25.55pt;width:350.65pt;height:.1pt;z-index:-251658237;visibility:visible;mso-wrap-style:square;mso-wrap-distance-left:0;mso-wrap-distance-top:0;mso-wrap-distance-right:0;mso-wrap-distance-bottom:0;mso-position-horizontal:absolute;mso-position-horizontal-relative:page;mso-position-vertical:absolute;mso-position-vertical-relative:text;v-text-anchor:top" coordsize="445325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" path="m,l4453118,e" filled="f" strokeweight=".25289mm">
                <v:path arrowok="t"/>
                <w10:wrap type="topAndBottom" anchorx="page"/>
              </v:shape>
            </w:pict>
          </mc:Fallback>
        </mc:AlternateContent>
      </w:r>
    </w:p>
    <w:p w14:paraId="1D316E85" w14:textId="77777777" w:rsidR="007F1F3E" w:rsidRDefault="009E0CC2">
      <w:pPr>
        <w:pStyle w:val="BodyText"/>
        <w:spacing w:before="20"/>
        <w:ind w:left="776"/>
      </w:pPr>
      <w:r>
        <w:t>(SIGNATURE</w:t>
      </w:r>
      <w:r>
        <w:rPr>
          <w:spacing w:val="-7"/>
        </w:rPr>
        <w:t xml:space="preserve"> </w:t>
      </w:r>
      <w:r>
        <w:t>OF</w:t>
      </w:r>
      <w:r>
        <w:rPr>
          <w:spacing w:val="-8"/>
        </w:rPr>
        <w:t xml:space="preserve"> </w:t>
      </w:r>
      <w:r>
        <w:t>THE</w:t>
      </w:r>
      <w:r>
        <w:rPr>
          <w:spacing w:val="-5"/>
        </w:rPr>
        <w:t xml:space="preserve"> </w:t>
      </w:r>
      <w:r>
        <w:t>CONTRIBUTOR'S</w:t>
      </w:r>
      <w:r>
        <w:rPr>
          <w:spacing w:val="-6"/>
        </w:rPr>
        <w:t xml:space="preserve"> </w:t>
      </w:r>
      <w:r>
        <w:t>AUTHORIZED</w:t>
      </w:r>
      <w:r>
        <w:rPr>
          <w:spacing w:val="-4"/>
        </w:rPr>
        <w:t xml:space="preserve"> </w:t>
      </w:r>
      <w:r>
        <w:t>OFFICIAL</w:t>
      </w:r>
      <w:r>
        <w:rPr>
          <w:spacing w:val="-4"/>
        </w:rPr>
        <w:t xml:space="preserve"> </w:t>
      </w:r>
      <w:r>
        <w:t>-</w:t>
      </w:r>
      <w:r>
        <w:rPr>
          <w:spacing w:val="-5"/>
        </w:rPr>
        <w:t xml:space="preserve"> </w:t>
      </w:r>
      <w:r>
        <w:t>ELECTRONIC</w:t>
      </w:r>
      <w:r>
        <w:rPr>
          <w:spacing w:val="-7"/>
        </w:rPr>
        <w:t xml:space="preserve"> </w:t>
      </w:r>
      <w:r>
        <w:t>SIGNATURES</w:t>
      </w:r>
      <w:r>
        <w:rPr>
          <w:spacing w:val="-6"/>
        </w:rPr>
        <w:t xml:space="preserve"> </w:t>
      </w:r>
      <w:r>
        <w:t>ARE</w:t>
      </w:r>
      <w:r>
        <w:rPr>
          <w:spacing w:val="-6"/>
        </w:rPr>
        <w:t xml:space="preserve"> </w:t>
      </w:r>
      <w:r>
        <w:rPr>
          <w:spacing w:val="-2"/>
        </w:rPr>
        <w:t>ACCEPTABLE)</w:t>
      </w:r>
    </w:p>
    <w:p w14:paraId="0C6997B8" w14:textId="77777777" w:rsidR="007F1F3E" w:rsidRDefault="009E0CC2">
      <w:pPr>
        <w:pStyle w:val="BodyText"/>
        <w:spacing w:before="242"/>
        <w:rPr>
          <w:sz w:val="20"/>
        </w:rPr>
      </w:pPr>
      <w:r>
        <w:rPr>
          <w:noProof/>
        </w:rPr>
        <mc:AlternateContent>
          <mc:Choice Requires="wps">
            <w:drawing>
              <wp:anchor distT="0" distB="0" distL="0" distR="0" simplePos="0" relativeHeight="251658244" behindDoc="1" locked="0" layoutInCell="1" allowOverlap="1" wp14:anchorId="455CE518" wp14:editId="17CD9360">
                <wp:simplePos x="0" y="0"/>
                <wp:positionH relativeFrom="page">
                  <wp:posOffset>1659696</wp:posOffset>
                </wp:positionH>
                <wp:positionV relativeFrom="paragraph">
                  <wp:posOffset>324114</wp:posOffset>
                </wp:positionV>
                <wp:extent cx="4453255" cy="1270"/>
                <wp:effectExtent l="0" t="0" r="0" b="0"/>
                <wp:wrapTopAndBottom/>
                <wp:docPr id="6" name="Graphic 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453255" cy="1270"/>
                        </a:xfrm>
                        <a:custGeom>
                          <a:avLst/>
                          <a:gdLst/>
                          <a:ahLst/>
                          <a:cxnLst/>
                          <a:rect l="l" t="t" r="r" b="b"/>
                          <a:pathLst>
                            <a:path w="4453255">
                              <a:moveTo>
                                <a:pt x="0" y="0"/>
                              </a:moveTo>
                              <a:lnTo>
                                <a:pt x="4453118" y="0"/>
                              </a:lnTo>
                            </a:path>
                          </a:pathLst>
                        </a:custGeom>
                        <a:ln w="9104">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06B430ED" id="Graphic 6" o:spid="_x0000_s1026" style="position:absolute;margin-left:130.7pt;margin-top:25.5pt;width:350.65pt;height:.1pt;z-index:-251658236;visibility:visible;mso-wrap-style:square;mso-wrap-distance-left:0;mso-wrap-distance-top:0;mso-wrap-distance-right:0;mso-wrap-distance-bottom:0;mso-position-horizontal:absolute;mso-position-horizontal-relative:page;mso-position-vertical:absolute;mso-position-vertical-relative:text;v-text-anchor:top" coordsize="445325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" path="m,l4453118,e" filled="f" strokeweight=".25289mm">
                <v:path arrowok="t"/>
                <w10:wrap type="topAndBottom" anchorx="page"/>
              </v:shape>
            </w:pict>
          </mc:Fallback>
        </mc:AlternateContent>
      </w:r>
    </w:p>
    <w:p w14:paraId="49EE388C" w14:textId="77777777" w:rsidR="007F1F3E" w:rsidRDefault="009E0CC2">
      <w:pPr>
        <w:pStyle w:val="BodyText"/>
        <w:spacing w:before="17"/>
        <w:ind w:left="1" w:right="1"/>
        <w:jc w:val="center"/>
      </w:pPr>
      <w:r>
        <w:t>(PRINT</w:t>
      </w:r>
      <w:r>
        <w:rPr>
          <w:spacing w:val="-5"/>
        </w:rPr>
        <w:t xml:space="preserve"> </w:t>
      </w:r>
      <w:r>
        <w:t>OR</w:t>
      </w:r>
      <w:r>
        <w:rPr>
          <w:spacing w:val="-4"/>
        </w:rPr>
        <w:t xml:space="preserve"> </w:t>
      </w:r>
      <w:r>
        <w:t>TYPE</w:t>
      </w:r>
      <w:r>
        <w:rPr>
          <w:spacing w:val="-3"/>
        </w:rPr>
        <w:t xml:space="preserve"> </w:t>
      </w:r>
      <w:r>
        <w:t>NAME</w:t>
      </w:r>
      <w:r>
        <w:rPr>
          <w:spacing w:val="-2"/>
        </w:rPr>
        <w:t xml:space="preserve"> </w:t>
      </w:r>
      <w:r>
        <w:t>AND</w:t>
      </w:r>
      <w:r>
        <w:rPr>
          <w:spacing w:val="-1"/>
        </w:rPr>
        <w:t xml:space="preserve"> </w:t>
      </w:r>
      <w:r>
        <w:rPr>
          <w:spacing w:val="-2"/>
        </w:rPr>
        <w:t>TITLE)</w:t>
      </w:r>
    </w:p>
    <w:sectPr w:rsidR="007F1F3E">
      <w:pgSz w:w="12240" w:h="15840"/>
      <w:pgMar w:top="2280" w:right="580" w:bottom="280" w:left="580" w:header="1037" w:footer="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F34D28D" w14:textId="77777777" w:rsidR="006D3B12" w:rsidRDefault="006D3B12">
      <w:r>
        <w:separator/>
      </w:r>
    </w:p>
  </w:endnote>
  <w:endnote w:type="continuationSeparator" w:id="0">
    <w:p w14:paraId="4CBC848C" w14:textId="77777777" w:rsidR="006D3B12" w:rsidRDefault="006D3B12">
      <w:r>
        <w:continuationSeparator/>
      </w:r>
    </w:p>
  </w:endnote>
  <w:endnote w:type="continuationNotice" w:id="1">
    <w:p w14:paraId="671918E9" w14:textId="77777777" w:rsidR="006D3B12" w:rsidRDefault="006D3B12"/>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3106286" w14:textId="77777777" w:rsidR="006D3B12" w:rsidRDefault="006D3B12">
      <w:r>
        <w:separator/>
      </w:r>
    </w:p>
  </w:footnote>
  <w:footnote w:type="continuationSeparator" w:id="0">
    <w:p w14:paraId="482F01A7" w14:textId="77777777" w:rsidR="006D3B12" w:rsidRDefault="006D3B12">
      <w:r>
        <w:continuationSeparator/>
      </w:r>
    </w:p>
  </w:footnote>
  <w:footnote w:type="continuationNotice" w:id="1">
    <w:p w14:paraId="35322822" w14:textId="77777777" w:rsidR="006D3B12" w:rsidRDefault="006D3B12"/>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4D1042A" w14:textId="77777777" w:rsidR="007F1F3E" w:rsidRDefault="009E0CC2">
    <w:pPr>
      <w:pStyle w:val="BodyText"/>
      <w:spacing w:line="14" w:lineRule="auto"/>
      <w:rPr>
        <w:sz w:val="20"/>
      </w:rPr>
    </w:pPr>
    <w:r>
      <w:rPr>
        <w:noProof/>
      </w:rPr>
      <mc:AlternateContent>
        <mc:Choice Requires="wps">
          <w:drawing>
            <wp:anchor distT="0" distB="0" distL="0" distR="0" simplePos="0" relativeHeight="251658240" behindDoc="1" locked="0" layoutInCell="1" allowOverlap="1" wp14:anchorId="29790233" wp14:editId="6D37BBD8">
              <wp:simplePos x="0" y="0"/>
              <wp:positionH relativeFrom="page">
                <wp:posOffset>2870421</wp:posOffset>
              </wp:positionH>
              <wp:positionV relativeFrom="page">
                <wp:posOffset>516834</wp:posOffset>
              </wp:positionV>
              <wp:extent cx="2037080" cy="922351"/>
              <wp:effectExtent l="0" t="0" r="0" b="0"/>
              <wp:wrapNone/>
              <wp:docPr id="1" name="Text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037080" cy="922351"/>
                      </a:xfrm>
                      <a:prstGeom prst="rect">
                        <a:avLst/>
                      </a:prstGeom>
                    </wps:spPr>
                    <wps:txbx>
                      <w:txbxContent>
                        <w:p w14:paraId="58E957A1" w14:textId="77777777" w:rsidR="00CE3B49" w:rsidRPr="00CE3B49" w:rsidRDefault="00CE3B49" w:rsidP="00CE3B49">
                          <w:pPr>
                            <w:spacing w:before="30" w:line="260" w:lineRule="exact"/>
                            <w:ind w:right="20"/>
                            <w:jc w:val="center"/>
                            <w:rPr>
                              <w:b/>
                            </w:rPr>
                          </w:pPr>
                          <w:r w:rsidRPr="00CE3B49">
                            <w:rPr>
                              <w:b/>
                            </w:rPr>
                            <w:t>Children’s</w:t>
                          </w:r>
                          <w:r w:rsidRPr="00CE3B49">
                            <w:rPr>
                              <w:b/>
                              <w:spacing w:val="-11"/>
                            </w:rPr>
                            <w:t xml:space="preserve"> </w:t>
                          </w:r>
                          <w:r w:rsidRPr="00CE3B49">
                            <w:rPr>
                              <w:b/>
                            </w:rPr>
                            <w:t>Trust</w:t>
                          </w:r>
                          <w:r w:rsidRPr="00CE3B49">
                            <w:rPr>
                              <w:b/>
                              <w:spacing w:val="-8"/>
                            </w:rPr>
                            <w:t xml:space="preserve"> </w:t>
                          </w:r>
                          <w:r w:rsidRPr="00CE3B49">
                            <w:rPr>
                              <w:b/>
                              <w:spacing w:val="-4"/>
                            </w:rPr>
                            <w:t>Fund</w:t>
                          </w:r>
                        </w:p>
                        <w:p w14:paraId="0AD38DFD" w14:textId="77777777" w:rsidR="00CE3B49" w:rsidRPr="00CE3B49" w:rsidRDefault="00CE3B49" w:rsidP="00CE3B49">
                          <w:pPr>
                            <w:spacing w:line="275" w:lineRule="exact"/>
                            <w:ind w:left="5" w:right="20"/>
                            <w:jc w:val="center"/>
                            <w:rPr>
                              <w:b/>
                              <w:bCs/>
                              <w:sz w:val="24"/>
                              <w:szCs w:val="24"/>
                              <w:u w:color="000000"/>
                            </w:rPr>
                          </w:pPr>
                          <w:r w:rsidRPr="00CE3B49">
                            <w:rPr>
                              <w:b/>
                              <w:bCs/>
                              <w:sz w:val="24"/>
                              <w:szCs w:val="24"/>
                              <w:u w:color="000000"/>
                            </w:rPr>
                            <w:t>RFA#</w:t>
                          </w:r>
                          <w:r w:rsidRPr="00CE3B49">
                            <w:rPr>
                              <w:b/>
                              <w:bCs/>
                              <w:spacing w:val="-4"/>
                              <w:sz w:val="24"/>
                              <w:szCs w:val="24"/>
                              <w:u w:color="000000"/>
                            </w:rPr>
                            <w:t xml:space="preserve"> 25-RFA-13772</w:t>
                          </w:r>
                        </w:p>
                        <w:p w14:paraId="70FAD5DC" w14:textId="77777777" w:rsidR="00CE3B49" w:rsidRPr="00CE3B49" w:rsidRDefault="00CE3B49" w:rsidP="00CE3B49">
                          <w:pPr>
                            <w:spacing w:line="277" w:lineRule="exact"/>
                            <w:ind w:left="1" w:right="20"/>
                            <w:jc w:val="center"/>
                            <w:rPr>
                              <w:b/>
                              <w:bCs/>
                              <w:sz w:val="24"/>
                              <w:szCs w:val="24"/>
                              <w:u w:color="000000"/>
                            </w:rPr>
                          </w:pPr>
                          <w:r w:rsidRPr="00CE3B49">
                            <w:rPr>
                              <w:b/>
                              <w:bCs/>
                              <w:sz w:val="24"/>
                              <w:szCs w:val="24"/>
                              <w:u w:color="000000"/>
                            </w:rPr>
                            <w:t>Cohort</w:t>
                          </w:r>
                          <w:r w:rsidRPr="00CE3B49">
                            <w:rPr>
                              <w:b/>
                              <w:bCs/>
                              <w:spacing w:val="-5"/>
                              <w:sz w:val="24"/>
                              <w:szCs w:val="24"/>
                              <w:u w:color="000000"/>
                            </w:rPr>
                            <w:t xml:space="preserve"> 33</w:t>
                          </w:r>
                        </w:p>
                        <w:p w14:paraId="4A27E764" w14:textId="77777777" w:rsidR="007F1F3E" w:rsidRDefault="009E0CC2">
                          <w:pPr>
                            <w:spacing w:line="260" w:lineRule="exact"/>
                            <w:ind w:left="433" w:right="436"/>
                            <w:jc w:val="center"/>
                            <w:rPr>
                              <w:b/>
                            </w:rPr>
                          </w:pPr>
                          <w:r>
                            <w:rPr>
                              <w:b/>
                            </w:rPr>
                            <w:t>Attachment</w:t>
                          </w:r>
                          <w:r>
                            <w:rPr>
                              <w:b/>
                              <w:spacing w:val="-8"/>
                            </w:rPr>
                            <w:t xml:space="preserve"> </w:t>
                          </w:r>
                          <w:r>
                            <w:rPr>
                              <w:b/>
                              <w:spacing w:val="-10"/>
                            </w:rPr>
                            <w:t>9</w:t>
                          </w:r>
                        </w:p>
                        <w:p w14:paraId="77E4B686" w14:textId="77777777" w:rsidR="007F1F3E" w:rsidRDefault="009E0CC2">
                          <w:pPr>
                            <w:jc w:val="center"/>
                            <w:rPr>
                              <w:b/>
                            </w:rPr>
                          </w:pPr>
                          <w:r>
                            <w:rPr>
                              <w:b/>
                            </w:rPr>
                            <w:t>Matching</w:t>
                          </w:r>
                          <w:r>
                            <w:rPr>
                              <w:b/>
                              <w:spacing w:val="-6"/>
                            </w:rPr>
                            <w:t xml:space="preserve"> </w:t>
                          </w:r>
                          <w:r>
                            <w:rPr>
                              <w:b/>
                            </w:rPr>
                            <w:t>Funds</w:t>
                          </w:r>
                          <w:r>
                            <w:rPr>
                              <w:b/>
                              <w:spacing w:val="-5"/>
                            </w:rPr>
                            <w:t xml:space="preserve"> </w:t>
                          </w:r>
                          <w:r>
                            <w:rPr>
                              <w:b/>
                            </w:rPr>
                            <w:t>Verification</w:t>
                          </w:r>
                          <w:r>
                            <w:rPr>
                              <w:b/>
                              <w:spacing w:val="-7"/>
                            </w:rPr>
                            <w:t xml:space="preserve"> </w:t>
                          </w:r>
                          <w:r>
                            <w:rPr>
                              <w:b/>
                              <w:spacing w:val="-2"/>
                            </w:rPr>
                            <w:t>Letter</w:t>
                          </w:r>
                        </w:p>
                      </w:txbxContent>
                    </wps:txbx>
                    <wps:bodyPr wrap="square" lIns="0" tIns="0" rIns="0" bIns="0" rtlCol="0">
                      <a:noAutofit/>
                    </wps:bodyPr>
                  </wps:wsp>
                </a:graphicData>
              </a:graphic>
              <wp14:sizeRelV relativeFrom="margin">
                <wp14:pctHeight>0</wp14:pctHeight>
              </wp14:sizeRelV>
            </wp:anchor>
          </w:drawing>
        </mc:Choice>
        <mc:Fallback>
          <w:pict>
            <v:shapetype w14:anchorId="29790233" id="_x0000_t202" coordsize="21600,21600" o:spt="202" path="m,l,21600r21600,l21600,xe">
              <v:stroke joinstyle="miter"/>
              <v:path gradientshapeok="t" o:connecttype="rect"/>
            </v:shapetype>
            <v:shape id="Textbox 1" o:spid="_x0000_s1026" type="#_x0000_t202" style="position:absolute;margin-left:226pt;margin-top:40.7pt;width:160.4pt;height:72.65pt;z-index:-251658240;visibility:visible;mso-wrap-style:square;mso-height-percent:0;mso-wrap-distance-left:0;mso-wrap-distance-top:0;mso-wrap-distance-right:0;mso-wrap-distance-bottom:0;mso-position-horizontal:absolute;mso-position-horizontal-relative:page;mso-position-vertical:absolute;mso-position-vertical-relative:page;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" filled="f" stroked="f">
              <v:textbox inset="0,0,0,0">
                <w:txbxContent>
                  <w:p w14:paraId="58E957A1" w14:textId="77777777" w:rsidR="00CE3B49" w:rsidRPr="00CE3B49" w:rsidRDefault="00CE3B49" w:rsidP="00CE3B49">
                    <w:pPr>
                      <w:spacing w:before="30" w:line="260" w:lineRule="exact"/>
                      <w:ind w:right="20"/>
                      <w:jc w:val="center"/>
                      <w:rPr>
                        <w:b/>
                      </w:rPr>
                    </w:pPr>
                    <w:r w:rsidRPr="00CE3B49">
                      <w:rPr>
                        <w:b/>
                      </w:rPr>
                      <w:t>Children’s</w:t>
                    </w:r>
                    <w:r w:rsidRPr="00CE3B49">
                      <w:rPr>
                        <w:b/>
                        <w:spacing w:val="-11"/>
                      </w:rPr>
                      <w:t xml:space="preserve"> </w:t>
                    </w:r>
                    <w:r w:rsidRPr="00CE3B49">
                      <w:rPr>
                        <w:b/>
                      </w:rPr>
                      <w:t>Trust</w:t>
                    </w:r>
                    <w:r w:rsidRPr="00CE3B49">
                      <w:rPr>
                        <w:b/>
                        <w:spacing w:val="-8"/>
                      </w:rPr>
                      <w:t xml:space="preserve"> </w:t>
                    </w:r>
                    <w:r w:rsidRPr="00CE3B49">
                      <w:rPr>
                        <w:b/>
                        <w:spacing w:val="-4"/>
                      </w:rPr>
                      <w:t>Fund</w:t>
                    </w:r>
                  </w:p>
                  <w:p w14:paraId="0AD38DFD" w14:textId="77777777" w:rsidR="00CE3B49" w:rsidRPr="00CE3B49" w:rsidRDefault="00CE3B49" w:rsidP="00CE3B49">
                    <w:pPr>
                      <w:spacing w:line="275" w:lineRule="exact"/>
                      <w:ind w:left="5" w:right="20"/>
                      <w:jc w:val="center"/>
                      <w:rPr>
                        <w:b/>
                        <w:bCs/>
                        <w:sz w:val="24"/>
                        <w:szCs w:val="24"/>
                        <w:u w:color="000000"/>
                      </w:rPr>
                    </w:pPr>
                    <w:r w:rsidRPr="00CE3B49">
                      <w:rPr>
                        <w:b/>
                        <w:bCs/>
                        <w:sz w:val="24"/>
                        <w:szCs w:val="24"/>
                        <w:u w:color="000000"/>
                      </w:rPr>
                      <w:t>RFA#</w:t>
                    </w:r>
                    <w:r w:rsidRPr="00CE3B49">
                      <w:rPr>
                        <w:b/>
                        <w:bCs/>
                        <w:spacing w:val="-4"/>
                        <w:sz w:val="24"/>
                        <w:szCs w:val="24"/>
                        <w:u w:color="000000"/>
                      </w:rPr>
                      <w:t xml:space="preserve"> 25-RFA-13772</w:t>
                    </w:r>
                  </w:p>
                  <w:p w14:paraId="70FAD5DC" w14:textId="77777777" w:rsidR="00CE3B49" w:rsidRPr="00CE3B49" w:rsidRDefault="00CE3B49" w:rsidP="00CE3B49">
                    <w:pPr>
                      <w:spacing w:line="277" w:lineRule="exact"/>
                      <w:ind w:left="1" w:right="20"/>
                      <w:jc w:val="center"/>
                      <w:rPr>
                        <w:b/>
                        <w:bCs/>
                        <w:sz w:val="24"/>
                        <w:szCs w:val="24"/>
                        <w:u w:color="000000"/>
                      </w:rPr>
                    </w:pPr>
                    <w:r w:rsidRPr="00CE3B49">
                      <w:rPr>
                        <w:b/>
                        <w:bCs/>
                        <w:sz w:val="24"/>
                        <w:szCs w:val="24"/>
                        <w:u w:color="000000"/>
                      </w:rPr>
                      <w:t>Cohort</w:t>
                    </w:r>
                    <w:r w:rsidRPr="00CE3B49">
                      <w:rPr>
                        <w:b/>
                        <w:bCs/>
                        <w:spacing w:val="-5"/>
                        <w:sz w:val="24"/>
                        <w:szCs w:val="24"/>
                        <w:u w:color="000000"/>
                      </w:rPr>
                      <w:t xml:space="preserve"> 33</w:t>
                    </w:r>
                  </w:p>
                  <w:p w14:paraId="4A27E764" w14:textId="77777777" w:rsidR="007F1F3E" w:rsidRDefault="009E0CC2">
                    <w:pPr>
                      <w:spacing w:line="260" w:lineRule="exact"/>
                      <w:ind w:left="433" w:right="436"/>
                      <w:jc w:val="center"/>
                      <w:rPr>
                        <w:b/>
                      </w:rPr>
                    </w:pPr>
                    <w:r>
                      <w:rPr>
                        <w:b/>
                      </w:rPr>
                      <w:t>Attachment</w:t>
                    </w:r>
                    <w:r>
                      <w:rPr>
                        <w:b/>
                        <w:spacing w:val="-8"/>
                      </w:rPr>
                      <w:t xml:space="preserve"> </w:t>
                    </w:r>
                    <w:r>
                      <w:rPr>
                        <w:b/>
                        <w:spacing w:val="-10"/>
                      </w:rPr>
                      <w:t>9</w:t>
                    </w:r>
                  </w:p>
                  <w:p w14:paraId="77E4B686" w14:textId="77777777" w:rsidR="007F1F3E" w:rsidRDefault="009E0CC2">
                    <w:pPr>
                      <w:jc w:val="center"/>
                      <w:rPr>
                        <w:b/>
                      </w:rPr>
                    </w:pPr>
                    <w:r>
                      <w:rPr>
                        <w:b/>
                      </w:rPr>
                      <w:t>Matching</w:t>
                    </w:r>
                    <w:r>
                      <w:rPr>
                        <w:b/>
                        <w:spacing w:val="-6"/>
                      </w:rPr>
                      <w:t xml:space="preserve"> </w:t>
                    </w:r>
                    <w:r>
                      <w:rPr>
                        <w:b/>
                      </w:rPr>
                      <w:t>Funds</w:t>
                    </w:r>
                    <w:r>
                      <w:rPr>
                        <w:b/>
                        <w:spacing w:val="-5"/>
                      </w:rPr>
                      <w:t xml:space="preserve"> </w:t>
                    </w:r>
                    <w:r>
                      <w:rPr>
                        <w:b/>
                      </w:rPr>
                      <w:t>Verification</w:t>
                    </w:r>
                    <w:r>
                      <w:rPr>
                        <w:b/>
                        <w:spacing w:val="-7"/>
                      </w:rPr>
                      <w:t xml:space="preserve"> </w:t>
                    </w:r>
                    <w:r>
                      <w:rPr>
                        <w:b/>
                        <w:spacing w:val="-2"/>
                      </w:rPr>
                      <w:t>Letter</w:t>
                    </w:r>
                  </w:p>
                </w:txbxContent>
              </v:textbox>
              <w10:wrap anchorx="page" anchory="page"/>
            </v:shape>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drawingGridHorizontalSpacing w:val="110"/>
  <w:displayHorizontalDrawingGridEvery w:val="2"/>
  <w:characterSpacingControl w:val="doNotCompress"/>
  <w:hdrShapeDefaults>
    <o:shapedefaults v:ext="edit" spidmax="2050"/>
  </w:hdrShapeDefaults>
  <w:footnotePr>
    <w:footnote w:id="-1"/>
    <w:footnote w:id="0"/>
    <w:footnote w:id="1"/>
  </w:footnotePr>
  <w:endnotePr>
    <w:endnote w:id="-1"/>
    <w:endnote w:id="0"/>
    <w:endnote w:id="1"/>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F1F3E"/>
    <w:rsid w:val="00113BAA"/>
    <w:rsid w:val="001D4CAA"/>
    <w:rsid w:val="001D6BF3"/>
    <w:rsid w:val="001E1BE6"/>
    <w:rsid w:val="001F336C"/>
    <w:rsid w:val="002832C9"/>
    <w:rsid w:val="002A7B2C"/>
    <w:rsid w:val="00390A37"/>
    <w:rsid w:val="00521865"/>
    <w:rsid w:val="00551FBE"/>
    <w:rsid w:val="005B3C78"/>
    <w:rsid w:val="00615F5E"/>
    <w:rsid w:val="00667C39"/>
    <w:rsid w:val="006D3B12"/>
    <w:rsid w:val="00741D9F"/>
    <w:rsid w:val="007853CD"/>
    <w:rsid w:val="007B5253"/>
    <w:rsid w:val="007F1F3E"/>
    <w:rsid w:val="007F6312"/>
    <w:rsid w:val="00897F35"/>
    <w:rsid w:val="00931CD1"/>
    <w:rsid w:val="009E0CC2"/>
    <w:rsid w:val="00A24078"/>
    <w:rsid w:val="00A7391C"/>
    <w:rsid w:val="00CB064F"/>
    <w:rsid w:val="00CE3B49"/>
    <w:rsid w:val="00D16461"/>
    <w:rsid w:val="00DE6CE6"/>
    <w:rsid w:val="00E450FC"/>
    <w:rsid w:val="00FC4CE7"/>
    <w:rsid w:val="0F91C6A3"/>
    <w:rsid w:val="14A0B5DE"/>
    <w:rsid w:val="4D53929C"/>
    <w:rsid w:val="59565A46"/>
    <w:rsid w:val="5AAD9C3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176D968"/>
  <w15:docId w15:val="{F7E4D3F7-457E-4C45-822F-0F65381F19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Calibri" w:eastAsia="Calibri" w:hAnsi="Calibri" w:cs="Calibri"/>
    </w:rPr>
  </w:style>
  <w:style w:type="paragraph" w:styleId="Heading1">
    <w:name w:val="heading 1"/>
    <w:basedOn w:val="Normal"/>
    <w:uiPriority w:val="9"/>
    <w:qFormat/>
    <w:pPr>
      <w:ind w:left="139"/>
      <w:outlineLvl w:val="0"/>
    </w:pPr>
    <w:rPr>
      <w:b/>
      <w:bCs/>
    </w:rPr>
  </w:style>
  <w:style w:type="paragraph" w:styleId="Heading2">
    <w:name w:val="heading 2"/>
    <w:basedOn w:val="Normal"/>
    <w:uiPriority w:val="9"/>
    <w:unhideWhenUsed/>
    <w:qFormat/>
    <w:pPr>
      <w:ind w:left="140"/>
      <w:jc w:val="center"/>
      <w:outlineLvl w:val="1"/>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style>
  <w:style w:type="paragraph" w:styleId="ListParagraph">
    <w:name w:val="List Paragraph"/>
    <w:basedOn w:val="Normal"/>
    <w:uiPriority w:val="1"/>
    <w:qFormat/>
  </w:style>
  <w:style w:type="paragraph" w:customStyle="1" w:styleId="TableParagraph">
    <w:name w:val="Table Paragraph"/>
    <w:basedOn w:val="Normal"/>
    <w:uiPriority w:val="1"/>
    <w:qFormat/>
  </w:style>
  <w:style w:type="character" w:styleId="CommentReference">
    <w:name w:val="annotation reference"/>
    <w:basedOn w:val="DefaultParagraphFont"/>
    <w:uiPriority w:val="99"/>
    <w:semiHidden/>
    <w:unhideWhenUsed/>
    <w:rsid w:val="009E0CC2"/>
    <w:rPr>
      <w:sz w:val="16"/>
      <w:szCs w:val="16"/>
    </w:rPr>
  </w:style>
  <w:style w:type="paragraph" w:styleId="CommentText">
    <w:name w:val="annotation text"/>
    <w:basedOn w:val="Normal"/>
    <w:link w:val="CommentTextChar"/>
    <w:uiPriority w:val="99"/>
    <w:unhideWhenUsed/>
    <w:rsid w:val="009E0CC2"/>
    <w:rPr>
      <w:sz w:val="20"/>
      <w:szCs w:val="20"/>
    </w:rPr>
  </w:style>
  <w:style w:type="character" w:customStyle="1" w:styleId="CommentTextChar">
    <w:name w:val="Comment Text Char"/>
    <w:basedOn w:val="DefaultParagraphFont"/>
    <w:link w:val="CommentText"/>
    <w:uiPriority w:val="99"/>
    <w:rsid w:val="009E0CC2"/>
    <w:rPr>
      <w:rFonts w:ascii="Calibri" w:eastAsia="Calibri" w:hAnsi="Calibri" w:cs="Calibri"/>
      <w:sz w:val="20"/>
      <w:szCs w:val="20"/>
    </w:rPr>
  </w:style>
  <w:style w:type="paragraph" w:styleId="CommentSubject">
    <w:name w:val="annotation subject"/>
    <w:basedOn w:val="CommentText"/>
    <w:next w:val="CommentText"/>
    <w:link w:val="CommentSubjectChar"/>
    <w:uiPriority w:val="99"/>
    <w:semiHidden/>
    <w:unhideWhenUsed/>
    <w:rsid w:val="009E0CC2"/>
    <w:rPr>
      <w:b/>
      <w:bCs/>
    </w:rPr>
  </w:style>
  <w:style w:type="character" w:customStyle="1" w:styleId="CommentSubjectChar">
    <w:name w:val="Comment Subject Char"/>
    <w:basedOn w:val="CommentTextChar"/>
    <w:link w:val="CommentSubject"/>
    <w:uiPriority w:val="99"/>
    <w:semiHidden/>
    <w:rsid w:val="009E0CC2"/>
    <w:rPr>
      <w:rFonts w:ascii="Calibri" w:eastAsia="Calibri" w:hAnsi="Calibri" w:cs="Calibri"/>
      <w:b/>
      <w:bCs/>
      <w:sz w:val="20"/>
      <w:szCs w:val="20"/>
    </w:rPr>
  </w:style>
  <w:style w:type="paragraph" w:styleId="Revision">
    <w:name w:val="Revision"/>
    <w:hidden/>
    <w:uiPriority w:val="99"/>
    <w:semiHidden/>
    <w:rsid w:val="009E0CC2"/>
    <w:pPr>
      <w:widowControl/>
      <w:autoSpaceDE/>
      <w:autoSpaceDN/>
    </w:pPr>
    <w:rPr>
      <w:rFonts w:ascii="Calibri" w:eastAsia="Calibri" w:hAnsi="Calibri" w:cs="Calibri"/>
    </w:rPr>
  </w:style>
  <w:style w:type="paragraph" w:styleId="Header">
    <w:name w:val="header"/>
    <w:basedOn w:val="Normal"/>
    <w:link w:val="HeaderChar"/>
    <w:uiPriority w:val="99"/>
    <w:unhideWhenUsed/>
    <w:rsid w:val="00390A37"/>
    <w:pPr>
      <w:tabs>
        <w:tab w:val="center" w:pos="4680"/>
        <w:tab w:val="right" w:pos="9360"/>
      </w:tabs>
    </w:pPr>
  </w:style>
  <w:style w:type="character" w:customStyle="1" w:styleId="HeaderChar">
    <w:name w:val="Header Char"/>
    <w:basedOn w:val="DefaultParagraphFont"/>
    <w:link w:val="Header"/>
    <w:uiPriority w:val="99"/>
    <w:rsid w:val="00390A37"/>
    <w:rPr>
      <w:rFonts w:ascii="Calibri" w:eastAsia="Calibri" w:hAnsi="Calibri" w:cs="Calibri"/>
    </w:rPr>
  </w:style>
  <w:style w:type="paragraph" w:styleId="Footer">
    <w:name w:val="footer"/>
    <w:basedOn w:val="Normal"/>
    <w:link w:val="FooterChar"/>
    <w:uiPriority w:val="99"/>
    <w:unhideWhenUsed/>
    <w:rsid w:val="00390A37"/>
    <w:pPr>
      <w:tabs>
        <w:tab w:val="center" w:pos="4680"/>
        <w:tab w:val="right" w:pos="9360"/>
      </w:tabs>
    </w:pPr>
  </w:style>
  <w:style w:type="character" w:customStyle="1" w:styleId="FooterChar">
    <w:name w:val="Footer Char"/>
    <w:basedOn w:val="DefaultParagraphFont"/>
    <w:link w:val="Footer"/>
    <w:uiPriority w:val="99"/>
    <w:rsid w:val="00390A37"/>
    <w:rPr>
      <w:rFonts w:ascii="Calibri" w:eastAsia="Calibri" w:hAnsi="Calibri" w:cs="Calibr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customXml" Target="../customXml/item3.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8BE625368970A04BAC5AF8FA65E8A7EB" ma:contentTypeVersion="20" ma:contentTypeDescription="Create a new document." ma:contentTypeScope="" ma:versionID="cab7d743bf09bca539040db2ba28b530">
  <xsd:schema xmlns:xsd="http://www.w3.org/2001/XMLSchema" xmlns:xs="http://www.w3.org/2001/XMLSchema" xmlns:p="http://schemas.microsoft.com/office/2006/metadata/properties" xmlns:ns2="a7a7b71a-5450-43a2-8904-972922e3352a" xmlns:ns3="04f1bf06-1956-48b5-bbfb-b69e1916f20c" targetNamespace="http://schemas.microsoft.com/office/2006/metadata/properties" ma:root="true" ma:fieldsID="227b8b3c9de120cdaa2829238f36052b" ns2:_="" ns3:_="">
    <xsd:import namespace="a7a7b71a-5450-43a2-8904-972922e3352a"/>
    <xsd:import namespace="04f1bf06-1956-48b5-bbfb-b69e1916f20c"/>
    <xsd:element name="properties">
      <xsd:complexType>
        <xsd:sequence>
          <xsd:element name="documentManagement">
            <xsd:complexType>
              <xsd:all>
                <xsd:element ref="ns2:Approval_x0020_Type" minOccurs="0"/>
                <xsd:element ref="ns2:Program_x0020_Office" minOccurs="0"/>
                <xsd:element ref="ns2:Issuing_x0020_Officer" minOccurs="0"/>
                <xsd:element ref="ns2:MediaServiceMetadata" minOccurs="0"/>
                <xsd:element ref="ns2:MediaServiceFastMetadata" minOccurs="0"/>
                <xsd:element ref="ns3:SharedWithUsers" minOccurs="0"/>
                <xsd:element ref="ns3:SharedWithDetails" minOccurs="0"/>
                <xsd:element ref="ns2:MediaServiceAutoTags" minOccurs="0"/>
                <xsd:element ref="ns2:MediaServiceOCR" minOccurs="0"/>
                <xsd:element ref="ns2:MediaServiceGenerationTime" minOccurs="0"/>
                <xsd:element ref="ns2:MediaServiceEventHashCode" minOccurs="0"/>
                <xsd:element ref="ns2:lcf76f155ced4ddcb4097134ff3c332f" minOccurs="0"/>
                <xsd:element ref="ns3:TaxCatchAll" minOccurs="0"/>
                <xsd:element ref="ns2:MediaServiceDateTaken" minOccurs="0"/>
                <xsd:element ref="ns2:MediaServiceLocation"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7a7b71a-5450-43a2-8904-972922e3352a" elementFormDefault="qualified">
    <xsd:import namespace="http://schemas.microsoft.com/office/2006/documentManagement/types"/>
    <xsd:import namespace="http://schemas.microsoft.com/office/infopath/2007/PartnerControls"/>
    <xsd:element name="Approval_x0020_Type" ma:index="4" nillable="true" ma:displayName="Approval Type" ma:format="Dropdown" ma:internalName="Approval_x0020_Type" ma:readOnly="false">
      <xsd:simpleType>
        <xsd:restriction base="dms:Choice">
          <xsd:enumeration value="Pre-Approved"/>
          <xsd:enumeration value="Non Pre-Approved"/>
        </xsd:restriction>
      </xsd:simpleType>
    </xsd:element>
    <xsd:element name="Program_x0020_Office" ma:index="5" nillable="true" ma:displayName="Program Office" ma:internalName="Program_x0020_Office" ma:readOnly="false">
      <xsd:complexType>
        <xsd:complexContent>
          <xsd:extension base="dms:MultiChoice">
            <xsd:sequence>
              <xsd:element name="Value" maxOccurs="unbounded" minOccurs="0" nillable="true">
                <xsd:simpleType>
                  <xsd:restriction base="dms:Choice">
                    <xsd:enumeration value="BIS"/>
                    <xsd:enumeration value="OA"/>
                    <xsd:enumeration value="OCDEL"/>
                    <xsd:enumeration value="OCYF BJJS"/>
                    <xsd:enumeration value="OCYF Loysville"/>
                    <xsd:enumeration value="OCYF NCSTU"/>
                    <xsd:enumeration value="OCYF Program Office"/>
                    <xsd:enumeration value="OCYF SMSTU"/>
                    <xsd:enumeration value="OCYF YCF#3"/>
                    <xsd:enumeration value="OCYF YFC#2"/>
                    <xsd:enumeration value="ODP Ebensburg"/>
                    <xsd:enumeration value="ODP Hamburg"/>
                    <xsd:enumeration value="ODP Polk"/>
                    <xsd:enumeration value="ODP Program Office"/>
                    <xsd:enumeration value="ODP Selinsgrove"/>
                    <xsd:enumeration value="ODP White Haven"/>
                    <xsd:enumeration value="Office of Budget"/>
                    <xsd:enumeration value="Office of Policy Development"/>
                    <xsd:enumeration value="OIM"/>
                    <xsd:enumeration value="OLTL"/>
                    <xsd:enumeration value="OMAP"/>
                    <xsd:enumeration value="OMHSAS Clark Summit"/>
                    <xsd:enumeration value="OMHSAS Danville State Hospital"/>
                    <xsd:enumeration value="OMHSAS Norristown State Hospital"/>
                    <xsd:enumeration value="OMHSAS Program Office"/>
                    <xsd:enumeration value="OMHSAS South Mountain"/>
                    <xsd:enumeration value="OMHSAS Torrance State Hospital"/>
                    <xsd:enumeration value="OMHSAS Warren State Hospital"/>
                    <xsd:enumeration value="OMHSAS Wernersville State Hospital"/>
                  </xsd:restriction>
                </xsd:simpleType>
              </xsd:element>
            </xsd:sequence>
          </xsd:extension>
        </xsd:complexContent>
      </xsd:complexType>
    </xsd:element>
    <xsd:element name="Issuing_x0020_Officer" ma:index="6" nillable="true" ma:displayName="Issuing Officer" ma:format="Dropdown" ma:internalName="Issuing_x0020_Officer">
      <xsd:simpleType>
        <xsd:restriction base="dms:Choice">
          <xsd:enumeration value="Jackson, Jay"/>
          <xsd:enumeration value="Kern, Karen"/>
          <xsd:enumeration value="McCoy, Eric"/>
          <xsd:enumeration value="Mitchell, Merry"/>
          <xsd:enumeration value="Rockwell, Kevin"/>
          <xsd:enumeration value="Wilbur, Gloria"/>
          <xsd:enumeration value="Wullbrandt, Ally"/>
          <xsd:enumeration value="Zeiders, Holly"/>
          <xsd:enumeration value="Allen, Teresa"/>
          <xsd:enumeration value="Lease, Robin"/>
          <xsd:enumeration value="Ricords, Dan"/>
          <xsd:enumeration value="Taylor, Ebonie"/>
          <xsd:enumeration value="Connahan, Charlie"/>
          <xsd:enumeration value="Camp, Kevin"/>
          <xsd:enumeration value="Stillions, Dave"/>
        </xsd:restriction>
      </xsd:simpleType>
    </xsd:element>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AutoTags" ma:index="15" nillable="true" ma:displayName="Tags" ma:internalName="MediaServiceAutoTags"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lcf76f155ced4ddcb4097134ff3c332f" ma:index="20" nillable="true" ma:taxonomy="true" ma:internalName="lcf76f155ced4ddcb4097134ff3c332f" ma:taxonomyFieldName="MediaServiceImageTags" ma:displayName="Image Tags" ma:readOnly="false" ma:fieldId="{5cf76f15-5ced-4ddc-b409-7134ff3c332f}" ma:taxonomyMulti="true" ma:sspId="23380fc7-fa52-4f73-84dd-cd41989e36df" ma:termSetId="09814cd3-568e-fe90-9814-8d621ff8fb84" ma:anchorId="fba54fb3-c3e1-fe81-a776-ca4b69148c4d" ma:open="true" ma:isKeyword="false">
      <xsd:complexType>
        <xsd:sequence>
          <xsd:element ref="pc:Terms" minOccurs="0" maxOccurs="1"/>
        </xsd:sequence>
      </xsd:complexType>
    </xsd:element>
    <xsd:element name="MediaServiceDateTaken" ma:index="22" nillable="true" ma:displayName="MediaServiceDateTaken" ma:hidden="true" ma:indexed="true" ma:internalName="MediaServiceDateTaken" ma:readOnly="true">
      <xsd:simpleType>
        <xsd:restriction base="dms:Text"/>
      </xsd:simpleType>
    </xsd:element>
    <xsd:element name="MediaServiceLocation" ma:index="23" nillable="true" ma:displayName="Location" ma:indexed="true" ma:internalName="MediaServiceLocation" ma:readOnly="true">
      <xsd:simpleType>
        <xsd:restriction base="dms:Text"/>
      </xsd:simpleType>
    </xsd:element>
    <xsd:element name="MediaServiceObjectDetectorVersions" ma:index="24" nillable="true" ma:displayName="MediaServiceObjectDetectorVersions"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04f1bf06-1956-48b5-bbfb-b69e1916f20c" elementFormDefault="qualified">
    <xsd:import namespace="http://schemas.microsoft.com/office/2006/documentManagement/types"/>
    <xsd:import namespace="http://schemas.microsoft.com/office/infopath/2007/PartnerControls"/>
    <xsd:element name="SharedWithUsers" ma:index="13" nillable="true" ma:displayName="Shared With" ma:SearchPeopleOnly="false" ma:SharePointGroup="0" ma:internalName="SharedWithUsers" ma:readOnly="true" ma:showField="ImnNam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4" nillable="true" ma:displayName="Shared With Details" ma:internalName="SharedWithDetails" ma:readOnly="true">
      <xsd:simpleType>
        <xsd:restriction base="dms:Note">
          <xsd:maxLength value="255"/>
        </xsd:restriction>
      </xsd:simpleType>
    </xsd:element>
    <xsd:element name="TaxCatchAll" ma:index="21" nillable="true" ma:displayName="Taxonomy Catch All Column" ma:hidden="true" ma:list="{978d748e-29fd-48db-9814-84ce0fdfb3b9}" ma:internalName="TaxCatchAll" ma:showField="CatchAllData" ma:web="04f1bf06-1956-48b5-bbfb-b69e1916f20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7" ma:displayName="Content Type"/>
        <xsd:element ref="dc:title" minOccurs="0" maxOccurs="1" ma:index="3"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a7a7b71a-5450-43a2-8904-972922e3352a">
      <Terms xmlns="http://schemas.microsoft.com/office/infopath/2007/PartnerControls"/>
    </lcf76f155ced4ddcb4097134ff3c332f>
    <TaxCatchAll xmlns="04f1bf06-1956-48b5-bbfb-b69e1916f20c" xsi:nil="true"/>
    <SharedWithUsers xmlns="04f1bf06-1956-48b5-bbfb-b69e1916f20c">
      <UserInfo>
        <DisplayName/>
        <AccountId xsi:nil="true"/>
        <AccountType/>
      </UserInfo>
    </SharedWithUsers>
    <Approval_x0020_Type xmlns="a7a7b71a-5450-43a2-8904-972922e3352a" xsi:nil="true"/>
    <Issuing_x0020_Officer xmlns="a7a7b71a-5450-43a2-8904-972922e3352a" xsi:nil="true"/>
    <Program_x0020_Office xmlns="a7a7b71a-5450-43a2-8904-972922e3352a" xsi:nil="true"/>
  </documentManagement>
</p:properties>
</file>

<file path=customXml/itemProps1.xml><?xml version="1.0" encoding="utf-8"?>
<ds:datastoreItem xmlns:ds="http://schemas.openxmlformats.org/officeDocument/2006/customXml" ds:itemID="{2E5A90A3-C11D-4F97-95F7-0825132FF06A}"/>
</file>

<file path=customXml/itemProps2.xml><?xml version="1.0" encoding="utf-8"?>
<ds:datastoreItem xmlns:ds="http://schemas.openxmlformats.org/officeDocument/2006/customXml" ds:itemID="{984EC3B2-E824-4D5C-A5BE-5C963E3C3868}">
  <ds:schemaRefs>
    <ds:schemaRef ds:uri="http://schemas.microsoft.com/sharepoint/v3/contenttype/forms"/>
  </ds:schemaRefs>
</ds:datastoreItem>
</file>

<file path=customXml/itemProps3.xml><?xml version="1.0" encoding="utf-8"?>
<ds:datastoreItem xmlns:ds="http://schemas.openxmlformats.org/officeDocument/2006/customXml" ds:itemID="{17040530-2EDA-4ED3-8556-A6AB34225C1A}">
  <ds:schemaRefs>
    <ds:schemaRef ds:uri="http://schemas.microsoft.com/office/2006/metadata/properties"/>
    <ds:schemaRef ds:uri="http://schemas.microsoft.com/office/infopath/2007/PartnerControls"/>
    <ds:schemaRef ds:uri="58a6cf48-405b-4b37-b6ee-5da803eeb44e"/>
    <ds:schemaRef ds:uri="9ea432cd-101e-4254-b935-5564508f1a8a"/>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Pages>
  <Words>322</Words>
  <Characters>1837</Characters>
  <Application>Microsoft Office Word</Application>
  <DocSecurity>4</DocSecurity>
  <Lines>15</Lines>
  <Paragraphs>4</Paragraphs>
  <ScaleCrop>false</ScaleCrop>
  <Company/>
  <LinksUpToDate>false</LinksUpToDate>
  <CharactersWithSpaces>2155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Dietz, Andrew</dc:creator>
  <cp:lastModifiedBy>Parker, Lisa</cp:lastModifiedBy>
  <cp:revision>2</cp:revision>
  <dcterms:created xsi:type="dcterms:W3CDTF">2025-08-19T14:11:00Z</dcterms:created>
  <dcterms:modified xsi:type="dcterms:W3CDTF">2025-08-19T14:11:00Z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2024-05-02T00:00:00Z</vt:filetime>
  </property>
  <property fmtid="{D5CDD505-2E9C-101B-9397-08002B2CF9AE}" pid="3" name="Creator">
    <vt:lpwstr>Acrobat PDFMaker 24 for Word</vt:lpwstr>
  </property>
  <property fmtid="{D5CDD505-2E9C-101B-9397-08002B2CF9AE}" pid="4" name="LastSaved">
    <vt:filetime>2024-12-05T00:00:00Z</vt:filetime>
  </property>
  <property fmtid="{D5CDD505-2E9C-101B-9397-08002B2CF9AE}" pid="5" name="Producer">
    <vt:lpwstr>Adobe PDF Library 24.1.163</vt:lpwstr>
  </property>
  <property fmtid="{D5CDD505-2E9C-101B-9397-08002B2CF9AE}" pid="6" name="ContentTypeId">
    <vt:lpwstr>0x0101008BE625368970A04BAC5AF8FA65E8A7EB</vt:lpwstr>
  </property>
  <property fmtid="{D5CDD505-2E9C-101B-9397-08002B2CF9AE}" pid="7" name="Order">
    <vt:r8>3700</vt:r8>
  </property>
  <property fmtid="{D5CDD505-2E9C-101B-9397-08002B2CF9AE}" pid="8" name="xd_Signature">
    <vt:bool>false</vt:bool>
  </property>
  <property fmtid="{D5CDD505-2E9C-101B-9397-08002B2CF9AE}" pid="9" name="xd_ProgID">
    <vt:lpwstr/>
  </property>
  <property fmtid="{D5CDD505-2E9C-101B-9397-08002B2CF9AE}" pid="10" name="ComplianceAssetId">
    <vt:lpwstr/>
  </property>
  <property fmtid="{D5CDD505-2E9C-101B-9397-08002B2CF9AE}" pid="11" name="TemplateUrl">
    <vt:lpwstr/>
  </property>
  <property fmtid="{D5CDD505-2E9C-101B-9397-08002B2CF9AE}" pid="12" name="_ExtendedDescription">
    <vt:lpwstr/>
  </property>
  <property fmtid="{D5CDD505-2E9C-101B-9397-08002B2CF9AE}" pid="13" name="TriggerFlowInfo">
    <vt:lpwstr/>
  </property>
</Properties>
</file>