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84C" w:rsidRDefault="004C264C" w:rsidP="004C264C">
      <w:pPr>
        <w:jc w:val="center"/>
      </w:pPr>
      <w:r>
        <w:t>Addendum #1 to RFA 67-28</w:t>
      </w:r>
    </w:p>
    <w:p w:rsidR="004C264C" w:rsidRDefault="004C264C" w:rsidP="004C264C">
      <w:pPr>
        <w:jc w:val="center"/>
      </w:pPr>
      <w:r>
        <w:t>COMMUNITY BASED HEALTH CARE PROGRAM</w:t>
      </w:r>
    </w:p>
    <w:p w:rsidR="004C264C" w:rsidRDefault="004C264C" w:rsidP="004C264C">
      <w:r>
        <w:t>This addendum is to p</w:t>
      </w:r>
      <w:r w:rsidR="00723FDA">
        <w:t>rovide answers to all questions</w:t>
      </w:r>
      <w:bookmarkStart w:id="0" w:name="_GoBack"/>
      <w:bookmarkEnd w:id="0"/>
      <w:r>
        <w:t xml:space="preserve"> per the RFA Potential Applicant letter.</w:t>
      </w:r>
    </w:p>
    <w:sectPr w:rsidR="004C2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64C"/>
    <w:rsid w:val="004C264C"/>
    <w:rsid w:val="00723FDA"/>
    <w:rsid w:val="009B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Department of Health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bsimpson</dc:creator>
  <cp:lastModifiedBy>bsimpson</cp:lastModifiedBy>
  <cp:revision>1</cp:revision>
  <dcterms:created xsi:type="dcterms:W3CDTF">2014-03-18T16:14:00Z</dcterms:created>
  <dcterms:modified xsi:type="dcterms:W3CDTF">2014-03-18T16:28:00Z</dcterms:modified>
</cp:coreProperties>
</file>