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730F08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Febr</w:t>
            </w:r>
            <w:r w:rsidR="00DD2155">
              <w:rPr>
                <w:rFonts w:ascii="Times New Roman" w:hAnsi="Times New Roman" w:cs="Times New Roman"/>
                <w:sz w:val="24"/>
                <w:szCs w:val="24"/>
              </w:rPr>
              <w:t>uary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74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 w:rsidR="00DD21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730F08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22B14" w:rsidRDefault="00C22B14" w:rsidP="00C22B1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>The Commonwealth has posted the following documentation as part of this addendum:</w:t>
      </w:r>
    </w:p>
    <w:p w:rsidR="00873291" w:rsidRDefault="00BB2161" w:rsidP="00DA5BCF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2161">
        <w:rPr>
          <w:rFonts w:ascii="Times New Roman" w:hAnsi="Times New Roman" w:cs="Times New Roman"/>
          <w:sz w:val="24"/>
          <w:szCs w:val="24"/>
        </w:rPr>
        <w:t>Questions and Answers</w:t>
      </w:r>
      <w:r w:rsidR="00DA5BCF">
        <w:rPr>
          <w:rFonts w:ascii="Times New Roman" w:hAnsi="Times New Roman" w:cs="Times New Roman"/>
          <w:sz w:val="24"/>
          <w:szCs w:val="24"/>
        </w:rPr>
        <w:t xml:space="preserve"> (rev. </w:t>
      </w:r>
      <w:r w:rsidR="00730F08">
        <w:rPr>
          <w:rFonts w:ascii="Times New Roman" w:hAnsi="Times New Roman" w:cs="Times New Roman"/>
          <w:sz w:val="24"/>
          <w:szCs w:val="24"/>
        </w:rPr>
        <w:t>2</w:t>
      </w:r>
      <w:r w:rsidR="00DA5BCF">
        <w:rPr>
          <w:rFonts w:ascii="Times New Roman" w:hAnsi="Times New Roman" w:cs="Times New Roman"/>
          <w:sz w:val="24"/>
          <w:szCs w:val="24"/>
        </w:rPr>
        <w:t>.</w:t>
      </w:r>
      <w:r w:rsidR="008574C3">
        <w:rPr>
          <w:rFonts w:ascii="Times New Roman" w:hAnsi="Times New Roman" w:cs="Times New Roman"/>
          <w:sz w:val="24"/>
          <w:szCs w:val="24"/>
        </w:rPr>
        <w:t>10</w:t>
      </w:r>
      <w:bookmarkStart w:id="0" w:name="_GoBack"/>
      <w:bookmarkEnd w:id="0"/>
      <w:r w:rsidR="00DA5BCF">
        <w:rPr>
          <w:rFonts w:ascii="Times New Roman" w:hAnsi="Times New Roman" w:cs="Times New Roman"/>
          <w:sz w:val="24"/>
          <w:szCs w:val="24"/>
        </w:rPr>
        <w:t>.1</w:t>
      </w:r>
      <w:r w:rsidR="00DD2155">
        <w:rPr>
          <w:rFonts w:ascii="Times New Roman" w:hAnsi="Times New Roman" w:cs="Times New Roman"/>
          <w:sz w:val="24"/>
          <w:szCs w:val="24"/>
        </w:rPr>
        <w:t>7</w:t>
      </w:r>
      <w:r w:rsidR="00DA5BCF">
        <w:rPr>
          <w:rFonts w:ascii="Times New Roman" w:hAnsi="Times New Roman" w:cs="Times New Roman"/>
          <w:sz w:val="24"/>
          <w:szCs w:val="24"/>
        </w:rPr>
        <w:t>)</w:t>
      </w:r>
    </w:p>
    <w:p w:rsidR="00823E8F" w:rsidRDefault="00823E8F" w:rsidP="00823E8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823E8F" w:rsidRDefault="00823E8F" w:rsidP="00823E8F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note that no additional questions will be accepted following this addendum.</w:t>
      </w:r>
    </w:p>
    <w:p w:rsidR="00BB2161" w:rsidRDefault="00BB216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5378C9" w:rsidRPr="00212262" w:rsidRDefault="005378C9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8574C3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8574C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8574C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removePersonalInformation/>
  <w:removeDateAndTime/>
  <w:documentProtection w:edit="forms" w:enforcement="0"/>
  <w:defaultTabStop w:val="720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35D3C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4236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3E77B0"/>
    <w:rsid w:val="00437449"/>
    <w:rsid w:val="004543B7"/>
    <w:rsid w:val="004632F7"/>
    <w:rsid w:val="004665D6"/>
    <w:rsid w:val="004B21F4"/>
    <w:rsid w:val="004F3A9B"/>
    <w:rsid w:val="00512552"/>
    <w:rsid w:val="0051529B"/>
    <w:rsid w:val="005331D0"/>
    <w:rsid w:val="005378C9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30F08"/>
    <w:rsid w:val="007862F5"/>
    <w:rsid w:val="00792DEE"/>
    <w:rsid w:val="0079441E"/>
    <w:rsid w:val="007C25B9"/>
    <w:rsid w:val="007F1576"/>
    <w:rsid w:val="00823E8F"/>
    <w:rsid w:val="008268F1"/>
    <w:rsid w:val="008441D9"/>
    <w:rsid w:val="00845F5B"/>
    <w:rsid w:val="008574C3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BB2161"/>
    <w:rsid w:val="00C22B14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A5BCF"/>
    <w:rsid w:val="00DB0FF2"/>
    <w:rsid w:val="00DC04B7"/>
    <w:rsid w:val="00DC2D4B"/>
    <w:rsid w:val="00DD2155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  <w:rsid w:val="00FC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3FF532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1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542F2-88F8-4801-81FE-197D218C9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2017-02-10T18:23:00Z</dcterms:modified>
</cp:coreProperties>
</file>