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A0A" w:rsidRDefault="00512552" w:rsidP="00DD377B">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309075" cy="58684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9075" cy="586843"/>
                    </a:xfrm>
                    <a:prstGeom prst="rect">
                      <a:avLst/>
                    </a:prstGeom>
                    <a:noFill/>
                    <a:ln>
                      <a:noFill/>
                    </a:ln>
                  </pic:spPr>
                </pic:pic>
              </a:graphicData>
            </a:graphic>
          </wp:inline>
        </w:drawing>
      </w:r>
    </w:p>
    <w:p w:rsidR="00E84BD6" w:rsidRPr="00212262" w:rsidRDefault="00E84BD6" w:rsidP="00212262">
      <w:pPr>
        <w:pStyle w:val="NoSpacing"/>
        <w:rPr>
          <w:rFonts w:ascii="Times New Roman" w:hAnsi="Times New Roman" w:cs="Times New Roman"/>
          <w:sz w:val="24"/>
          <w:szCs w:val="24"/>
        </w:rPr>
      </w:pPr>
    </w:p>
    <w:p w:rsidR="00C53109" w:rsidRPr="00212262" w:rsidRDefault="00C53109" w:rsidP="00C53109">
      <w:pPr>
        <w:pStyle w:val="NoSpacing"/>
        <w:jc w:val="center"/>
        <w:rPr>
          <w:rFonts w:ascii="Times New Roman" w:hAnsi="Times New Roman" w:cs="Times New Roman"/>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8478"/>
      </w:tblGrid>
      <w:tr w:rsidR="00F40912" w:rsidRPr="00212262" w:rsidTr="00DD377B">
        <w:trPr>
          <w:trHeight w:val="332"/>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Date:</w:t>
            </w:r>
          </w:p>
        </w:tc>
        <w:tc>
          <w:tcPr>
            <w:tcW w:w="8478" w:type="dxa"/>
            <w:vAlign w:val="center"/>
          </w:tcPr>
          <w:p w:rsidR="00F40912" w:rsidRPr="00212262" w:rsidRDefault="008268F1" w:rsidP="00BF1F0E">
            <w:pPr>
              <w:pStyle w:val="NoSpacing"/>
              <w:rPr>
                <w:rFonts w:ascii="Times New Roman" w:hAnsi="Times New Roman" w:cs="Times New Roman"/>
                <w:sz w:val="24"/>
                <w:szCs w:val="24"/>
              </w:rPr>
            </w:pPr>
            <w:r>
              <w:rPr>
                <w:rFonts w:ascii="Times New Roman" w:hAnsi="Times New Roman" w:cs="Times New Roman"/>
                <w:sz w:val="24"/>
                <w:szCs w:val="24"/>
              </w:rPr>
              <w:t>Novem</w:t>
            </w:r>
            <w:r w:rsidR="003B428D">
              <w:rPr>
                <w:rFonts w:ascii="Times New Roman" w:hAnsi="Times New Roman" w:cs="Times New Roman"/>
                <w:sz w:val="24"/>
                <w:szCs w:val="24"/>
              </w:rPr>
              <w:t xml:space="preserve">ber </w:t>
            </w:r>
            <w:r w:rsidR="006A3AB7">
              <w:rPr>
                <w:rFonts w:ascii="Times New Roman" w:hAnsi="Times New Roman" w:cs="Times New Roman"/>
                <w:sz w:val="24"/>
                <w:szCs w:val="24"/>
              </w:rPr>
              <w:t>23</w:t>
            </w:r>
            <w:r w:rsidR="003A3925">
              <w:rPr>
                <w:rFonts w:ascii="Times New Roman" w:hAnsi="Times New Roman" w:cs="Times New Roman"/>
                <w:sz w:val="24"/>
                <w:szCs w:val="24"/>
              </w:rPr>
              <w:t>, 2016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Subject:</w:t>
            </w:r>
          </w:p>
        </w:tc>
        <w:tc>
          <w:tcPr>
            <w:tcW w:w="8478" w:type="dxa"/>
            <w:vAlign w:val="center"/>
          </w:tcPr>
          <w:p w:rsidR="00F40912" w:rsidRPr="00212262" w:rsidRDefault="00AE1987" w:rsidP="00A0400F">
            <w:pPr>
              <w:pStyle w:val="NoSpacing"/>
              <w:rPr>
                <w:rFonts w:ascii="Times New Roman" w:hAnsi="Times New Roman" w:cs="Times New Roman"/>
                <w:sz w:val="24"/>
                <w:szCs w:val="24"/>
              </w:rPr>
            </w:pPr>
            <w:r w:rsidRPr="00AE1987">
              <w:rPr>
                <w:rFonts w:ascii="Times New Roman" w:hAnsi="Times New Roman" w:cs="Times New Roman"/>
                <w:sz w:val="24"/>
                <w:szCs w:val="24"/>
              </w:rPr>
              <w:t>Two-Way Radio Equipment and Services</w:t>
            </w:r>
          </w:p>
        </w:tc>
      </w:tr>
      <w:tr w:rsidR="00F40912" w:rsidRPr="00212262" w:rsidTr="00DD377B">
        <w:trPr>
          <w:trHeight w:val="359"/>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Solicitation Number:   </w:t>
            </w:r>
          </w:p>
        </w:tc>
        <w:tc>
          <w:tcPr>
            <w:tcW w:w="8478" w:type="dxa"/>
            <w:vAlign w:val="center"/>
          </w:tcPr>
          <w:p w:rsidR="00F40912" w:rsidRPr="00212262" w:rsidRDefault="00C53730" w:rsidP="00AE1987">
            <w:pPr>
              <w:pStyle w:val="NoSpacing"/>
              <w:rPr>
                <w:rFonts w:ascii="Times New Roman" w:hAnsi="Times New Roman" w:cs="Times New Roman"/>
                <w:sz w:val="24"/>
                <w:szCs w:val="24"/>
              </w:rPr>
            </w:pPr>
            <w:r>
              <w:rPr>
                <w:rFonts w:ascii="Times New Roman" w:hAnsi="Times New Roman" w:cs="Times New Roman"/>
                <w:sz w:val="24"/>
                <w:szCs w:val="24"/>
              </w:rPr>
              <w:t>61000</w:t>
            </w:r>
            <w:r w:rsidR="003A3925">
              <w:rPr>
                <w:rFonts w:ascii="Times New Roman" w:hAnsi="Times New Roman" w:cs="Times New Roman"/>
                <w:sz w:val="24"/>
                <w:szCs w:val="24"/>
              </w:rPr>
              <w:t>3</w:t>
            </w:r>
            <w:r w:rsidR="003B428D">
              <w:rPr>
                <w:rFonts w:ascii="Times New Roman" w:hAnsi="Times New Roman" w:cs="Times New Roman"/>
                <w:sz w:val="24"/>
                <w:szCs w:val="24"/>
              </w:rPr>
              <w:t>9</w:t>
            </w:r>
            <w:r w:rsidR="00AE1987">
              <w:rPr>
                <w:rFonts w:ascii="Times New Roman" w:hAnsi="Times New Roman" w:cs="Times New Roman"/>
                <w:sz w:val="24"/>
                <w:szCs w:val="24"/>
              </w:rPr>
              <w:t>075</w:t>
            </w:r>
          </w:p>
        </w:tc>
      </w:tr>
      <w:tr w:rsidR="00F40912" w:rsidRPr="00212262" w:rsidTr="00DD377B">
        <w:trPr>
          <w:trHeight w:val="350"/>
        </w:trPr>
        <w:tc>
          <w:tcPr>
            <w:tcW w:w="2430" w:type="dxa"/>
            <w:vAlign w:val="center"/>
          </w:tcPr>
          <w:p w:rsidR="00F40912" w:rsidRPr="00230CAE" w:rsidRDefault="00F40912" w:rsidP="00EA1076">
            <w:pPr>
              <w:pStyle w:val="NoSpacing"/>
              <w:ind w:left="-180"/>
              <w:jc w:val="right"/>
              <w:rPr>
                <w:rFonts w:ascii="Times New Roman" w:hAnsi="Times New Roman" w:cs="Times New Roman"/>
                <w:b/>
                <w:sz w:val="24"/>
                <w:szCs w:val="24"/>
                <w:highlight w:val="yellow"/>
              </w:rPr>
            </w:pPr>
            <w:r w:rsidRPr="00230CAE">
              <w:rPr>
                <w:rFonts w:ascii="Times New Roman" w:hAnsi="Times New Roman" w:cs="Times New Roman"/>
                <w:b/>
                <w:sz w:val="24"/>
                <w:szCs w:val="24"/>
              </w:rPr>
              <w:t>Solicitation Due</w:t>
            </w:r>
            <w:r w:rsidR="006E036C" w:rsidRPr="00230CAE">
              <w:rPr>
                <w:rFonts w:ascii="Times New Roman" w:hAnsi="Times New Roman" w:cs="Times New Roman"/>
                <w:b/>
                <w:sz w:val="24"/>
                <w:szCs w:val="24"/>
              </w:rPr>
              <w:t xml:space="preserve"> Da</w:t>
            </w:r>
            <w:r w:rsidRPr="00230CAE">
              <w:rPr>
                <w:rFonts w:ascii="Times New Roman" w:hAnsi="Times New Roman" w:cs="Times New Roman"/>
                <w:b/>
                <w:sz w:val="24"/>
                <w:szCs w:val="24"/>
              </w:rPr>
              <w:t>te</w:t>
            </w:r>
            <w:r w:rsidR="00236C52" w:rsidRPr="00230CAE">
              <w:rPr>
                <w:rFonts w:ascii="Times New Roman" w:hAnsi="Times New Roman" w:cs="Times New Roman"/>
                <w:b/>
                <w:sz w:val="24"/>
                <w:szCs w:val="24"/>
              </w:rPr>
              <w:t>:</w:t>
            </w:r>
          </w:p>
        </w:tc>
        <w:tc>
          <w:tcPr>
            <w:tcW w:w="8478" w:type="dxa"/>
            <w:vAlign w:val="center"/>
          </w:tcPr>
          <w:p w:rsidR="00F40912" w:rsidRPr="00212262" w:rsidRDefault="006A3AB7" w:rsidP="00873291">
            <w:pPr>
              <w:pStyle w:val="NoSpacing"/>
              <w:rPr>
                <w:rFonts w:ascii="Times New Roman" w:hAnsi="Times New Roman" w:cs="Times New Roman"/>
                <w:sz w:val="24"/>
                <w:szCs w:val="24"/>
                <w:highlight w:val="yellow"/>
              </w:rPr>
            </w:pPr>
            <w:r>
              <w:rPr>
                <w:rFonts w:ascii="Times New Roman" w:hAnsi="Times New Roman" w:cs="Times New Roman"/>
                <w:sz w:val="24"/>
                <w:szCs w:val="24"/>
              </w:rPr>
              <w:t>November 2</w:t>
            </w:r>
            <w:r w:rsidR="00AA2C29">
              <w:rPr>
                <w:rFonts w:ascii="Times New Roman" w:hAnsi="Times New Roman" w:cs="Times New Roman"/>
                <w:sz w:val="24"/>
                <w:szCs w:val="24"/>
              </w:rPr>
              <w:t>9</w:t>
            </w:r>
            <w:r w:rsidR="00A0400F">
              <w:rPr>
                <w:rFonts w:ascii="Times New Roman" w:hAnsi="Times New Roman" w:cs="Times New Roman"/>
                <w:sz w:val="24"/>
                <w:szCs w:val="24"/>
              </w:rPr>
              <w:t>, 201</w:t>
            </w:r>
            <w:r w:rsidR="003A3925">
              <w:rPr>
                <w:rFonts w:ascii="Times New Roman" w:hAnsi="Times New Roman" w:cs="Times New Roman"/>
                <w:sz w:val="24"/>
                <w:szCs w:val="24"/>
              </w:rPr>
              <w:t>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Addendum Number:   </w:t>
            </w:r>
          </w:p>
        </w:tc>
        <w:tc>
          <w:tcPr>
            <w:tcW w:w="8478" w:type="dxa"/>
            <w:vAlign w:val="center"/>
          </w:tcPr>
          <w:p w:rsidR="00F40912" w:rsidRPr="00212262" w:rsidRDefault="006A3AB7" w:rsidP="00F40912">
            <w:pPr>
              <w:pStyle w:val="NoSpacing"/>
              <w:rPr>
                <w:rFonts w:ascii="Times New Roman" w:hAnsi="Times New Roman" w:cs="Times New Roman"/>
                <w:sz w:val="24"/>
                <w:szCs w:val="24"/>
              </w:rPr>
            </w:pPr>
            <w:r>
              <w:rPr>
                <w:rFonts w:ascii="Times New Roman" w:hAnsi="Times New Roman" w:cs="Times New Roman"/>
                <w:sz w:val="24"/>
                <w:szCs w:val="24"/>
              </w:rPr>
              <w:t>3</w:t>
            </w:r>
          </w:p>
        </w:tc>
      </w:tr>
    </w:tbl>
    <w:p w:rsidR="00F40912" w:rsidRPr="00212262" w:rsidRDefault="00F40912" w:rsidP="00C53109">
      <w:pPr>
        <w:pStyle w:val="NoSpacing"/>
        <w:jc w:val="center"/>
        <w:rPr>
          <w:rFonts w:ascii="Times New Roman" w:hAnsi="Times New Roman" w:cs="Times New Roman"/>
          <w:sz w:val="16"/>
          <w:szCs w:val="16"/>
        </w:rPr>
      </w:pPr>
    </w:p>
    <w:p w:rsidR="00E06D97" w:rsidRPr="00212262" w:rsidRDefault="00E06D97" w:rsidP="001319E5">
      <w:pPr>
        <w:pStyle w:val="NoSpacing"/>
        <w:rPr>
          <w:rFonts w:ascii="Times New Roman" w:hAnsi="Times New Roman" w:cs="Times New Roman"/>
          <w:sz w:val="24"/>
          <w:szCs w:val="24"/>
        </w:rPr>
      </w:pPr>
      <w:r w:rsidRPr="00212262">
        <w:rPr>
          <w:rFonts w:ascii="Times New Roman" w:hAnsi="Times New Roman" w:cs="Times New Roman"/>
          <w:noProof/>
          <w:sz w:val="24"/>
          <w:szCs w:val="24"/>
        </w:rPr>
        <w:drawing>
          <wp:inline distT="0" distB="0" distL="0" distR="0" wp14:anchorId="52D9E98C" wp14:editId="0CE190B4">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C53109" w:rsidRPr="00212262" w:rsidRDefault="00C53109" w:rsidP="001319E5">
      <w:pPr>
        <w:pStyle w:val="NoSpacing"/>
        <w:rPr>
          <w:rFonts w:ascii="Times New Roman" w:hAnsi="Times New Roman" w:cs="Times New Roman"/>
          <w:sz w:val="24"/>
          <w:szCs w:val="24"/>
        </w:rPr>
      </w:pPr>
    </w:p>
    <w:p w:rsidR="001319E5" w:rsidRPr="00230CAE" w:rsidRDefault="001319E5"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To All Offerors</w:t>
      </w:r>
      <w:r w:rsidR="00CC6558" w:rsidRPr="00230CAE">
        <w:rPr>
          <w:rFonts w:ascii="Times New Roman" w:hAnsi="Times New Roman" w:cs="Times New Roman"/>
          <w:b/>
          <w:sz w:val="24"/>
          <w:szCs w:val="24"/>
          <w:u w:val="single"/>
        </w:rPr>
        <w:t>/Bidders</w:t>
      </w:r>
      <w:r w:rsidRPr="00230CAE">
        <w:rPr>
          <w:rFonts w:ascii="Times New Roman" w:hAnsi="Times New Roman" w:cs="Times New Roman"/>
          <w:b/>
          <w:sz w:val="24"/>
          <w:szCs w:val="24"/>
          <w:u w:val="single"/>
        </w:rPr>
        <w:t>:</w:t>
      </w: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 xml:space="preserve">The Commonwealth of Pennsylvania defines a solicitation “Addendum” as an addition to </w:t>
      </w:r>
      <w:r w:rsidR="00DB0FF2" w:rsidRPr="00212262">
        <w:rPr>
          <w:rFonts w:ascii="Times New Roman" w:hAnsi="Times New Roman" w:cs="Times New Roman"/>
          <w:sz w:val="24"/>
          <w:szCs w:val="24"/>
        </w:rPr>
        <w:t xml:space="preserve">or </w:t>
      </w:r>
      <w:r w:rsidRPr="00212262">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bookmarkStart w:id="0" w:name="_GoBack"/>
      <w:bookmarkEnd w:id="0"/>
    </w:p>
    <w:p w:rsidR="001319E5" w:rsidRPr="00212262" w:rsidRDefault="001319E5" w:rsidP="00C53109">
      <w:pPr>
        <w:pStyle w:val="NoSpacing"/>
        <w:jc w:val="both"/>
        <w:rPr>
          <w:rFonts w:ascii="Times New Roman" w:hAnsi="Times New Roman" w:cs="Times New Roman"/>
          <w:sz w:val="24"/>
          <w:szCs w:val="24"/>
        </w:rPr>
      </w:pPr>
    </w:p>
    <w:p w:rsidR="001319E5" w:rsidRPr="00230CAE" w:rsidRDefault="00CD6111"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The following changes have been made to the solicitation identified above</w:t>
      </w:r>
      <w:r w:rsidR="001319E5" w:rsidRPr="00230CAE">
        <w:rPr>
          <w:rFonts w:ascii="Times New Roman" w:hAnsi="Times New Roman" w:cs="Times New Roman"/>
          <w:b/>
          <w:sz w:val="24"/>
          <w:szCs w:val="24"/>
          <w:u w:val="single"/>
        </w:rPr>
        <w:t>:</w:t>
      </w:r>
    </w:p>
    <w:p w:rsidR="003463FA" w:rsidRDefault="007C25B9" w:rsidP="003463FA">
      <w:pPr>
        <w:pStyle w:val="NoSpacing"/>
        <w:jc w:val="both"/>
        <w:rPr>
          <w:rFonts w:ascii="Times New Roman" w:hAnsi="Times New Roman" w:cs="Times New Roman"/>
          <w:sz w:val="24"/>
          <w:szCs w:val="24"/>
        </w:rPr>
      </w:pPr>
      <w:r w:rsidRPr="007C25B9">
        <w:rPr>
          <w:rFonts w:ascii="Times New Roman" w:hAnsi="Times New Roman" w:cs="Times New Roman"/>
          <w:sz w:val="24"/>
          <w:szCs w:val="24"/>
        </w:rPr>
        <w:t>The Commonwealth has posted the following documentation as part of this addendum:</w:t>
      </w:r>
    </w:p>
    <w:p w:rsidR="00AE1987" w:rsidRDefault="006A3AB7" w:rsidP="00AE1987">
      <w:pPr>
        <w:pStyle w:val="NoSpacing"/>
        <w:numPr>
          <w:ilvl w:val="0"/>
          <w:numId w:val="8"/>
        </w:numPr>
        <w:jc w:val="both"/>
        <w:rPr>
          <w:rFonts w:ascii="Times New Roman" w:hAnsi="Times New Roman" w:cs="Times New Roman"/>
          <w:sz w:val="24"/>
          <w:szCs w:val="24"/>
        </w:rPr>
      </w:pPr>
      <w:r>
        <w:rPr>
          <w:rFonts w:ascii="Times New Roman" w:hAnsi="Times New Roman" w:cs="Times New Roman"/>
          <w:sz w:val="24"/>
          <w:szCs w:val="24"/>
        </w:rPr>
        <w:t>Specifications (rev. 11.23</w:t>
      </w:r>
      <w:r w:rsidR="00AE1987" w:rsidRPr="00AE1987">
        <w:rPr>
          <w:rFonts w:ascii="Times New Roman" w:hAnsi="Times New Roman" w:cs="Times New Roman"/>
          <w:sz w:val="24"/>
          <w:szCs w:val="24"/>
        </w:rPr>
        <w:t>.16)</w:t>
      </w:r>
    </w:p>
    <w:p w:rsidR="00873291" w:rsidRDefault="00873291" w:rsidP="00AE1987">
      <w:pPr>
        <w:pStyle w:val="NoSpacing"/>
        <w:numPr>
          <w:ilvl w:val="0"/>
          <w:numId w:val="8"/>
        </w:numPr>
        <w:jc w:val="both"/>
        <w:rPr>
          <w:rFonts w:ascii="Times New Roman" w:hAnsi="Times New Roman" w:cs="Times New Roman"/>
          <w:sz w:val="24"/>
          <w:szCs w:val="24"/>
        </w:rPr>
      </w:pPr>
      <w:r w:rsidRPr="00873291">
        <w:rPr>
          <w:rFonts w:ascii="Times New Roman" w:hAnsi="Times New Roman" w:cs="Times New Roman"/>
          <w:sz w:val="24"/>
          <w:szCs w:val="24"/>
        </w:rPr>
        <w:t>Questions &amp; Answers</w:t>
      </w:r>
      <w:r w:rsidR="006A3AB7">
        <w:rPr>
          <w:rFonts w:ascii="Times New Roman" w:hAnsi="Times New Roman" w:cs="Times New Roman"/>
          <w:sz w:val="24"/>
          <w:szCs w:val="24"/>
        </w:rPr>
        <w:t xml:space="preserve"> (rev. 11.23</w:t>
      </w:r>
      <w:r w:rsidR="00BF1F0E">
        <w:rPr>
          <w:rFonts w:ascii="Times New Roman" w:hAnsi="Times New Roman" w:cs="Times New Roman"/>
          <w:sz w:val="24"/>
          <w:szCs w:val="24"/>
        </w:rPr>
        <w:t>.16)</w:t>
      </w:r>
    </w:p>
    <w:p w:rsidR="006A3AB7" w:rsidRDefault="006A3AB7" w:rsidP="006A3AB7">
      <w:pPr>
        <w:pStyle w:val="NoSpacing"/>
        <w:jc w:val="both"/>
        <w:rPr>
          <w:rFonts w:ascii="Times New Roman" w:hAnsi="Times New Roman" w:cs="Times New Roman"/>
          <w:sz w:val="24"/>
          <w:szCs w:val="24"/>
        </w:rPr>
      </w:pPr>
    </w:p>
    <w:p w:rsidR="006A3AB7" w:rsidRDefault="006A3AB7" w:rsidP="006A3AB7">
      <w:pPr>
        <w:pStyle w:val="NoSpacing"/>
        <w:jc w:val="both"/>
        <w:rPr>
          <w:rFonts w:ascii="Times New Roman" w:hAnsi="Times New Roman" w:cs="Times New Roman"/>
          <w:sz w:val="24"/>
          <w:szCs w:val="24"/>
        </w:rPr>
      </w:pPr>
      <w:r>
        <w:rPr>
          <w:rFonts w:ascii="Times New Roman" w:hAnsi="Times New Roman" w:cs="Times New Roman"/>
          <w:sz w:val="24"/>
          <w:szCs w:val="24"/>
        </w:rPr>
        <w:t>Please note that the new point of contact for this IFB will be Tom Schwartz.  Part I, Section I-1 of the Specifications has been updated to reflect this change.</w:t>
      </w:r>
    </w:p>
    <w:p w:rsidR="006A3AB7" w:rsidRDefault="006A3AB7" w:rsidP="006A3AB7">
      <w:pPr>
        <w:pStyle w:val="NoSpacing"/>
        <w:jc w:val="both"/>
        <w:rPr>
          <w:rFonts w:ascii="Times New Roman" w:hAnsi="Times New Roman" w:cs="Times New Roman"/>
          <w:sz w:val="24"/>
          <w:szCs w:val="24"/>
        </w:rPr>
      </w:pPr>
    </w:p>
    <w:p w:rsidR="006A3AB7" w:rsidRDefault="006A3AB7" w:rsidP="006A3AB7">
      <w:pPr>
        <w:pStyle w:val="NoSpacing"/>
        <w:jc w:val="both"/>
        <w:rPr>
          <w:rFonts w:ascii="Times New Roman" w:hAnsi="Times New Roman" w:cs="Times New Roman"/>
          <w:sz w:val="24"/>
          <w:szCs w:val="24"/>
        </w:rPr>
      </w:pPr>
      <w:r>
        <w:rPr>
          <w:rFonts w:ascii="Times New Roman" w:hAnsi="Times New Roman" w:cs="Times New Roman"/>
          <w:sz w:val="24"/>
          <w:szCs w:val="24"/>
        </w:rPr>
        <w:t>Please note that Bidders may modify their bids at any time prior to the due date.</w:t>
      </w:r>
    </w:p>
    <w:p w:rsidR="00873291" w:rsidRDefault="00873291" w:rsidP="00DC2D4B">
      <w:pPr>
        <w:pStyle w:val="NoSpacing"/>
        <w:ind w:left="360"/>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b/>
          <w:sz w:val="24"/>
          <w:szCs w:val="24"/>
          <w:u w:val="single"/>
        </w:rPr>
      </w:pPr>
      <w:r w:rsidRPr="00212262">
        <w:rPr>
          <w:rFonts w:ascii="Times New Roman" w:hAnsi="Times New Roman" w:cs="Times New Roman"/>
          <w:b/>
          <w:sz w:val="24"/>
          <w:szCs w:val="24"/>
          <w:u w:val="single"/>
        </w:rPr>
        <w:t>For electronic solicitations responses via the PASupplierPortal:</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 xml:space="preserve">Attach this addendum to your solicitation response.  </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1319E5" w:rsidRPr="00212262" w:rsidRDefault="001319E5" w:rsidP="00C53109">
      <w:pPr>
        <w:pStyle w:val="NoSpacing"/>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58093D" w:rsidRDefault="001319E5" w:rsidP="00C53109">
      <w:pPr>
        <w:pStyle w:val="NoSpacing"/>
        <w:jc w:val="both"/>
        <w:rPr>
          <w:rFonts w:ascii="Times New Roman" w:hAnsi="Times New Roman" w:cs="Times New Roman"/>
          <w:sz w:val="24"/>
          <w:szCs w:val="24"/>
        </w:rPr>
      </w:pPr>
    </w:p>
    <w:p w:rsidR="005E64E7" w:rsidRPr="0058093D" w:rsidRDefault="005E64E7" w:rsidP="00C53109">
      <w:pPr>
        <w:pStyle w:val="NoSpacing"/>
        <w:jc w:val="both"/>
        <w:rPr>
          <w:rFonts w:ascii="Times New Roman" w:hAnsi="Times New Roman" w:cs="Times New Roman"/>
          <w:sz w:val="24"/>
          <w:szCs w:val="24"/>
        </w:rPr>
      </w:pPr>
    </w:p>
    <w:p w:rsidR="001319E5" w:rsidRPr="00212262" w:rsidRDefault="00C53109"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Very truly yours,</w:t>
      </w:r>
    </w:p>
    <w:p w:rsidR="00C53109" w:rsidRDefault="00C53109" w:rsidP="00C53109">
      <w:pPr>
        <w:pStyle w:val="NoSpacing"/>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
        <w:gridCol w:w="10008"/>
      </w:tblGrid>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Name:</w:t>
            </w:r>
          </w:p>
        </w:tc>
        <w:tc>
          <w:tcPr>
            <w:tcW w:w="10008" w:type="dxa"/>
          </w:tcPr>
          <w:p w:rsidR="00DD377B" w:rsidRPr="00C95C39" w:rsidRDefault="006A3AB7" w:rsidP="00BF68D2">
            <w:pPr>
              <w:pStyle w:val="NoSpacing"/>
              <w:jc w:val="both"/>
              <w:rPr>
                <w:rFonts w:ascii="Times New Roman" w:hAnsi="Times New Roman" w:cs="Times New Roman"/>
                <w:sz w:val="24"/>
                <w:szCs w:val="24"/>
              </w:rPr>
            </w:pPr>
            <w:r>
              <w:rPr>
                <w:rFonts w:ascii="Times New Roman" w:hAnsi="Times New Roman" w:cs="Times New Roman"/>
                <w:sz w:val="24"/>
                <w:szCs w:val="24"/>
              </w:rPr>
              <w:t>Thomas M. Schwartz</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Title:</w:t>
            </w:r>
          </w:p>
        </w:tc>
        <w:tc>
          <w:tcPr>
            <w:tcW w:w="10008" w:type="dxa"/>
          </w:tcPr>
          <w:p w:rsidR="00DD377B" w:rsidRPr="00C95C39" w:rsidRDefault="00DD377B" w:rsidP="00BF68D2">
            <w:pPr>
              <w:pStyle w:val="NoSpacing"/>
              <w:jc w:val="both"/>
              <w:rPr>
                <w:rFonts w:ascii="Times New Roman" w:hAnsi="Times New Roman" w:cs="Times New Roman"/>
                <w:sz w:val="24"/>
                <w:szCs w:val="24"/>
              </w:rPr>
            </w:pPr>
            <w:r>
              <w:rPr>
                <w:rFonts w:ascii="Times New Roman" w:hAnsi="Times New Roman" w:cs="Times New Roman"/>
                <w:sz w:val="24"/>
                <w:szCs w:val="24"/>
              </w:rPr>
              <w:t>C</w:t>
            </w:r>
            <w:r w:rsidRPr="004665D6">
              <w:rPr>
                <w:rFonts w:ascii="Times New Roman" w:hAnsi="Times New Roman" w:cs="Times New Roman"/>
                <w:sz w:val="24"/>
                <w:szCs w:val="24"/>
              </w:rPr>
              <w:t>ommodity Specialist</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Phone:</w:t>
            </w:r>
          </w:p>
        </w:tc>
        <w:tc>
          <w:tcPr>
            <w:tcW w:w="10008" w:type="dxa"/>
          </w:tcPr>
          <w:p w:rsidR="00DD377B" w:rsidRPr="00C95C39" w:rsidRDefault="00DD377B" w:rsidP="00BF68D2">
            <w:pPr>
              <w:pStyle w:val="NoSpacing"/>
              <w:jc w:val="both"/>
              <w:rPr>
                <w:rFonts w:ascii="Times New Roman" w:hAnsi="Times New Roman" w:cs="Times New Roman"/>
                <w:sz w:val="24"/>
                <w:szCs w:val="24"/>
              </w:rPr>
            </w:pPr>
            <w:r w:rsidRPr="004665D6">
              <w:rPr>
                <w:rFonts w:ascii="Times New Roman" w:hAnsi="Times New Roman" w:cs="Times New Roman"/>
                <w:sz w:val="24"/>
                <w:szCs w:val="24"/>
              </w:rPr>
              <w:t>717-</w:t>
            </w:r>
            <w:r w:rsidR="006A3AB7">
              <w:rPr>
                <w:rFonts w:ascii="Times New Roman" w:hAnsi="Times New Roman" w:cs="Times New Roman"/>
                <w:sz w:val="24"/>
                <w:szCs w:val="24"/>
              </w:rPr>
              <w:t>346-3828</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Email:</w:t>
            </w:r>
          </w:p>
        </w:tc>
        <w:tc>
          <w:tcPr>
            <w:tcW w:w="10008" w:type="dxa"/>
          </w:tcPr>
          <w:p w:rsidR="00DD377B" w:rsidRPr="00C95C39" w:rsidRDefault="00AA2C29" w:rsidP="00BF68D2">
            <w:pPr>
              <w:pStyle w:val="NoSpacing"/>
              <w:jc w:val="both"/>
              <w:rPr>
                <w:rFonts w:ascii="Times New Roman" w:hAnsi="Times New Roman" w:cs="Times New Roman"/>
                <w:sz w:val="24"/>
                <w:szCs w:val="24"/>
              </w:rPr>
            </w:pPr>
            <w:hyperlink r:id="rId10" w:history="1">
              <w:r w:rsidR="00DD377B" w:rsidRPr="00ED0414">
                <w:rPr>
                  <w:rStyle w:val="Hyperlink"/>
                  <w:rFonts w:ascii="Times New Roman" w:hAnsi="Times New Roman" w:cs="Times New Roman"/>
                  <w:sz w:val="24"/>
                  <w:szCs w:val="24"/>
                </w:rPr>
                <w:t>RA-OITPurchases@pa.gov</w:t>
              </w:r>
            </w:hyperlink>
          </w:p>
        </w:tc>
      </w:tr>
    </w:tbl>
    <w:p w:rsidR="00DD377B" w:rsidRPr="00212262" w:rsidRDefault="00DD377B" w:rsidP="00C53109">
      <w:pPr>
        <w:pStyle w:val="NoSpacing"/>
        <w:rPr>
          <w:rFonts w:ascii="Times New Roman" w:hAnsi="Times New Roman" w:cs="Times New Roman"/>
          <w:sz w:val="24"/>
          <w:szCs w:val="24"/>
        </w:rPr>
      </w:pPr>
    </w:p>
    <w:sectPr w:rsidR="00DD377B" w:rsidRPr="00212262" w:rsidSect="005E64E7">
      <w:footerReference w:type="default" r:id="rId11"/>
      <w:pgSz w:w="12240" w:h="15840" w:code="1"/>
      <w:pgMar w:top="720" w:right="720" w:bottom="245" w:left="720"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3BEE" w:rsidRDefault="00C53BEE" w:rsidP="00C53109">
      <w:pPr>
        <w:spacing w:after="0" w:line="240" w:lineRule="auto"/>
      </w:pPr>
      <w:r>
        <w:separator/>
      </w:r>
    </w:p>
  </w:endnote>
  <w:endnote w:type="continuationSeparator" w:id="0">
    <w:p w:rsidR="00C53BEE" w:rsidRDefault="00C53BEE" w:rsidP="00C53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18"/>
        <w:szCs w:val="18"/>
      </w:rPr>
      <w:id w:val="493219643"/>
      <w:docPartObj>
        <w:docPartGallery w:val="Page Numbers (Bottom of Page)"/>
        <w:docPartUnique/>
      </w:docPartObj>
    </w:sdtPr>
    <w:sdtEndPr>
      <w:rPr>
        <w:sz w:val="24"/>
        <w:szCs w:val="24"/>
      </w:rPr>
    </w:sdtEndPr>
    <w:sdtContent>
      <w:sdt>
        <w:sdtPr>
          <w:rPr>
            <w:rFonts w:ascii="Times New Roman" w:hAnsi="Times New Roman" w:cs="Times New Roman"/>
            <w:sz w:val="24"/>
            <w:szCs w:val="24"/>
          </w:rPr>
          <w:id w:val="252403896"/>
          <w:docPartObj>
            <w:docPartGallery w:val="Page Numbers (Top of Page)"/>
            <w:docPartUnique/>
          </w:docPartObj>
        </w:sdtPr>
        <w:sdtEndPr/>
        <w:sdtContent>
          <w:p w:rsidR="00C53109" w:rsidRPr="00DD377B" w:rsidRDefault="00C53109" w:rsidP="00DD377B">
            <w:pPr>
              <w:pStyle w:val="Footer"/>
              <w:jc w:val="center"/>
              <w:rPr>
                <w:rFonts w:ascii="Times New Roman" w:hAnsi="Times New Roman" w:cs="Times New Roman"/>
                <w:sz w:val="24"/>
                <w:szCs w:val="24"/>
              </w:rPr>
            </w:pPr>
            <w:r w:rsidRPr="00DD377B">
              <w:rPr>
                <w:rFonts w:ascii="Times New Roman" w:hAnsi="Times New Roman" w:cs="Times New Roman"/>
                <w:sz w:val="24"/>
                <w:szCs w:val="24"/>
              </w:rPr>
              <w:t xml:space="preserve">Page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PAGE </w:instrText>
            </w:r>
            <w:r w:rsidR="003A2E88" w:rsidRPr="00DD377B">
              <w:rPr>
                <w:rFonts w:ascii="Times New Roman" w:hAnsi="Times New Roman" w:cs="Times New Roman"/>
                <w:b/>
                <w:sz w:val="24"/>
                <w:szCs w:val="24"/>
              </w:rPr>
              <w:fldChar w:fldCharType="separate"/>
            </w:r>
            <w:r w:rsidR="00AA2C29">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r w:rsidRPr="00DD377B">
              <w:rPr>
                <w:rFonts w:ascii="Times New Roman" w:hAnsi="Times New Roman" w:cs="Times New Roman"/>
                <w:sz w:val="24"/>
                <w:szCs w:val="24"/>
              </w:rPr>
              <w:t xml:space="preserve"> of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NUMPAGES  </w:instrText>
            </w:r>
            <w:r w:rsidR="003A2E88" w:rsidRPr="00DD377B">
              <w:rPr>
                <w:rFonts w:ascii="Times New Roman" w:hAnsi="Times New Roman" w:cs="Times New Roman"/>
                <w:b/>
                <w:sz w:val="24"/>
                <w:szCs w:val="24"/>
              </w:rPr>
              <w:fldChar w:fldCharType="separate"/>
            </w:r>
            <w:r w:rsidR="00AA2C29">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p>
        </w:sdtContent>
      </w:sdt>
    </w:sdtContent>
  </w:sdt>
  <w:p w:rsidR="00C53109" w:rsidRDefault="00C531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3BEE" w:rsidRDefault="00C53BEE" w:rsidP="00C53109">
      <w:pPr>
        <w:spacing w:after="0" w:line="240" w:lineRule="auto"/>
      </w:pPr>
      <w:r>
        <w:separator/>
      </w:r>
    </w:p>
  </w:footnote>
  <w:footnote w:type="continuationSeparator" w:id="0">
    <w:p w:rsidR="00C53BEE" w:rsidRDefault="00C53BEE" w:rsidP="00C531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B58CE"/>
    <w:multiLevelType w:val="hybridMultilevel"/>
    <w:tmpl w:val="1E38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D107AB"/>
    <w:multiLevelType w:val="hybridMultilevel"/>
    <w:tmpl w:val="9D08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2C7701"/>
    <w:multiLevelType w:val="hybridMultilevel"/>
    <w:tmpl w:val="6D8291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6A155F"/>
    <w:multiLevelType w:val="hybridMultilevel"/>
    <w:tmpl w:val="09C653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2"/>
  </w:num>
  <w:num w:numId="4">
    <w:abstractNumId w:val="6"/>
  </w:num>
  <w:num w:numId="5">
    <w:abstractNumId w:val="4"/>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documentProtection w:edit="forms" w:enforcement="0"/>
  <w:defaultTabStop w:val="720"/>
  <w:characterSpacingControl w:val="doNotCompress"/>
  <w:hdrShapeDefaults>
    <o:shapedefaults v:ext="edit" spidmax="5120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50C"/>
    <w:rsid w:val="00012319"/>
    <w:rsid w:val="0004658D"/>
    <w:rsid w:val="00077ABC"/>
    <w:rsid w:val="0009033E"/>
    <w:rsid w:val="00094E95"/>
    <w:rsid w:val="000B68AA"/>
    <w:rsid w:val="000F2593"/>
    <w:rsid w:val="00106104"/>
    <w:rsid w:val="001319E5"/>
    <w:rsid w:val="001C2FF9"/>
    <w:rsid w:val="001D32F1"/>
    <w:rsid w:val="001E130F"/>
    <w:rsid w:val="00212262"/>
    <w:rsid w:val="00212658"/>
    <w:rsid w:val="0022625B"/>
    <w:rsid w:val="00230CAE"/>
    <w:rsid w:val="00236C52"/>
    <w:rsid w:val="002476A8"/>
    <w:rsid w:val="003463FA"/>
    <w:rsid w:val="00352096"/>
    <w:rsid w:val="00353691"/>
    <w:rsid w:val="0036471F"/>
    <w:rsid w:val="003729A4"/>
    <w:rsid w:val="00375A9C"/>
    <w:rsid w:val="003A2E88"/>
    <w:rsid w:val="003A3925"/>
    <w:rsid w:val="003B428D"/>
    <w:rsid w:val="00437449"/>
    <w:rsid w:val="004632F7"/>
    <w:rsid w:val="004665D6"/>
    <w:rsid w:val="004B21F4"/>
    <w:rsid w:val="004F3A9B"/>
    <w:rsid w:val="00512552"/>
    <w:rsid w:val="0051529B"/>
    <w:rsid w:val="005331D0"/>
    <w:rsid w:val="00550AEA"/>
    <w:rsid w:val="0058093D"/>
    <w:rsid w:val="005933CC"/>
    <w:rsid w:val="005E64E7"/>
    <w:rsid w:val="005F68E7"/>
    <w:rsid w:val="0064157D"/>
    <w:rsid w:val="0065353E"/>
    <w:rsid w:val="006A3AB7"/>
    <w:rsid w:val="006E036C"/>
    <w:rsid w:val="006E632B"/>
    <w:rsid w:val="006F1FE2"/>
    <w:rsid w:val="00730BCD"/>
    <w:rsid w:val="007862F5"/>
    <w:rsid w:val="00792DEE"/>
    <w:rsid w:val="0079441E"/>
    <w:rsid w:val="007C25B9"/>
    <w:rsid w:val="008268F1"/>
    <w:rsid w:val="008441D9"/>
    <w:rsid w:val="00845F5B"/>
    <w:rsid w:val="00873291"/>
    <w:rsid w:val="0087628B"/>
    <w:rsid w:val="008B35E1"/>
    <w:rsid w:val="008B4590"/>
    <w:rsid w:val="008C74C9"/>
    <w:rsid w:val="008E6C11"/>
    <w:rsid w:val="009012ED"/>
    <w:rsid w:val="00916987"/>
    <w:rsid w:val="00956865"/>
    <w:rsid w:val="00990AE5"/>
    <w:rsid w:val="009E5F36"/>
    <w:rsid w:val="00A0400F"/>
    <w:rsid w:val="00A07FAA"/>
    <w:rsid w:val="00A4246E"/>
    <w:rsid w:val="00A97F7A"/>
    <w:rsid w:val="00AA2C29"/>
    <w:rsid w:val="00AD42BF"/>
    <w:rsid w:val="00AE1987"/>
    <w:rsid w:val="00BF1F0E"/>
    <w:rsid w:val="00C24255"/>
    <w:rsid w:val="00C53109"/>
    <w:rsid w:val="00C53730"/>
    <w:rsid w:val="00C53BEE"/>
    <w:rsid w:val="00CC6558"/>
    <w:rsid w:val="00CD6111"/>
    <w:rsid w:val="00CF1835"/>
    <w:rsid w:val="00D55B68"/>
    <w:rsid w:val="00D6015E"/>
    <w:rsid w:val="00D72D50"/>
    <w:rsid w:val="00DA43F0"/>
    <w:rsid w:val="00DB0FF2"/>
    <w:rsid w:val="00DC04B7"/>
    <w:rsid w:val="00DC2D4B"/>
    <w:rsid w:val="00DD377B"/>
    <w:rsid w:val="00E06D97"/>
    <w:rsid w:val="00E07B00"/>
    <w:rsid w:val="00E84BD6"/>
    <w:rsid w:val="00EA1076"/>
    <w:rsid w:val="00F40912"/>
    <w:rsid w:val="00F42543"/>
    <w:rsid w:val="00F54AA5"/>
    <w:rsid w:val="00F61211"/>
    <w:rsid w:val="00F75A0A"/>
    <w:rsid w:val="00F9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6948E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pPr>
      <w:spacing w:line="240" w:lineRule="auto"/>
    </w:pPr>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212262"/>
    <w:rPr>
      <w:color w:val="0000FF"/>
      <w:u w:val="single"/>
    </w:rPr>
  </w:style>
  <w:style w:type="character" w:styleId="FollowedHyperlink">
    <w:name w:val="FollowedHyperlink"/>
    <w:basedOn w:val="DefaultParagraphFont"/>
    <w:uiPriority w:val="99"/>
    <w:semiHidden/>
    <w:unhideWhenUsed/>
    <w:rsid w:val="002122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RA-OITPurchases@pa.gov"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DBD1C-434A-4B94-BD86-EE1F40520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274</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2014-08-15T15:20:00Z</dcterms:created>
  <dcterms:modified xsi:type="dcterms:W3CDTF">2016-11-23T16:12:00Z</dcterms:modified>
</cp:coreProperties>
</file>