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E1596" w14:textId="77777777" w:rsidR="005F6A0C" w:rsidRPr="005B2A9B" w:rsidRDefault="005F6A0C" w:rsidP="00A51315">
      <w:pPr>
        <w:ind w:right="540"/>
        <w:jc w:val="center"/>
        <w:rPr>
          <w:rFonts w:cs="Arial"/>
          <w:sz w:val="22"/>
          <w:szCs w:val="22"/>
        </w:rPr>
      </w:pPr>
      <w:bookmarkStart w:id="0" w:name="_GoBack"/>
      <w:bookmarkEnd w:id="0"/>
      <w:r w:rsidRPr="005B2A9B">
        <w:rPr>
          <w:rFonts w:cs="Arial"/>
          <w:sz w:val="22"/>
          <w:szCs w:val="22"/>
        </w:rPr>
        <w:t>ADDENDUM</w:t>
      </w:r>
    </w:p>
    <w:p w14:paraId="3C6EEBAA" w14:textId="77777777" w:rsidR="005F6A0C" w:rsidRPr="005B2A9B" w:rsidRDefault="005F6A0C" w:rsidP="00A51315">
      <w:pPr>
        <w:ind w:right="540"/>
        <w:rPr>
          <w:rFonts w:cs="Arial"/>
        </w:rPr>
      </w:pPr>
    </w:p>
    <w:p w14:paraId="0653C03D" w14:textId="77777777" w:rsidR="005F6A0C" w:rsidRPr="005B2A9B" w:rsidRDefault="005F6A0C" w:rsidP="00A51315">
      <w:pPr>
        <w:ind w:right="540"/>
        <w:rPr>
          <w:rFonts w:cs="Arial"/>
        </w:rPr>
      </w:pPr>
    </w:p>
    <w:tbl>
      <w:tblPr>
        <w:tblW w:w="11147" w:type="dxa"/>
        <w:tblLayout w:type="fixed"/>
        <w:tblLook w:val="01E0" w:firstRow="1" w:lastRow="1" w:firstColumn="1" w:lastColumn="1" w:noHBand="0" w:noVBand="0"/>
      </w:tblPr>
      <w:tblGrid>
        <w:gridCol w:w="3690"/>
        <w:gridCol w:w="7457"/>
      </w:tblGrid>
      <w:tr w:rsidR="002B58E5" w:rsidRPr="00F46F11" w14:paraId="11B3457F" w14:textId="77777777" w:rsidTr="00F46F11">
        <w:trPr>
          <w:trHeight w:val="304"/>
        </w:trPr>
        <w:tc>
          <w:tcPr>
            <w:tcW w:w="3690" w:type="dxa"/>
            <w:shd w:val="clear" w:color="auto" w:fill="auto"/>
          </w:tcPr>
          <w:p w14:paraId="560291B7" w14:textId="77777777" w:rsidR="002B58E5" w:rsidRPr="00F46F11" w:rsidRDefault="002B58E5" w:rsidP="00F46F11">
            <w:pPr>
              <w:widowControl w:val="0"/>
              <w:autoSpaceDE w:val="0"/>
              <w:autoSpaceDN w:val="0"/>
              <w:adjustRightInd w:val="0"/>
              <w:spacing w:before="60"/>
              <w:ind w:right="1245"/>
              <w:jc w:val="right"/>
              <w:rPr>
                <w:rFonts w:cs="Arial"/>
                <w:color w:val="000000"/>
                <w:sz w:val="24"/>
              </w:rPr>
            </w:pPr>
            <w:r w:rsidRPr="00F46F11">
              <w:rPr>
                <w:rFonts w:cs="Arial"/>
                <w:color w:val="000000"/>
                <w:sz w:val="24"/>
              </w:rPr>
              <w:t>Date:</w:t>
            </w:r>
            <w:r w:rsidR="0086460C" w:rsidRPr="00F46F11">
              <w:rPr>
                <w:rFonts w:cs="Arial"/>
                <w:color w:val="000000"/>
                <w:sz w:val="24"/>
              </w:rPr>
              <w:t xml:space="preserve"> </w:t>
            </w:r>
          </w:p>
        </w:tc>
        <w:tc>
          <w:tcPr>
            <w:tcW w:w="7457" w:type="dxa"/>
            <w:shd w:val="clear" w:color="auto" w:fill="auto"/>
          </w:tcPr>
          <w:p w14:paraId="3B9D041B" w14:textId="6FBA7385" w:rsidR="002B58E5" w:rsidRPr="00F46F11" w:rsidRDefault="008B0D3B" w:rsidP="000C21C9">
            <w:pPr>
              <w:widowControl w:val="0"/>
              <w:autoSpaceDE w:val="0"/>
              <w:autoSpaceDN w:val="0"/>
              <w:adjustRightInd w:val="0"/>
              <w:spacing w:before="60"/>
              <w:ind w:right="540"/>
              <w:rPr>
                <w:rFonts w:cs="Arial"/>
                <w:b/>
                <w:color w:val="000000"/>
                <w:sz w:val="24"/>
              </w:rPr>
            </w:pPr>
            <w:r>
              <w:rPr>
                <w:rFonts w:cs="Arial"/>
                <w:b/>
                <w:color w:val="000000"/>
                <w:sz w:val="24"/>
              </w:rPr>
              <w:t>July 31, 2019</w:t>
            </w:r>
          </w:p>
        </w:tc>
      </w:tr>
      <w:tr w:rsidR="002B58E5" w:rsidRPr="005B2A9B" w14:paraId="5D8FFAF6" w14:textId="77777777" w:rsidTr="00F46F11">
        <w:trPr>
          <w:trHeight w:val="855"/>
        </w:trPr>
        <w:tc>
          <w:tcPr>
            <w:tcW w:w="3690" w:type="dxa"/>
            <w:shd w:val="clear" w:color="auto" w:fill="auto"/>
          </w:tcPr>
          <w:p w14:paraId="257DC9C4" w14:textId="77777777" w:rsidR="0061156D" w:rsidRPr="00F46F11" w:rsidRDefault="000C21C9" w:rsidP="00F46F11">
            <w:pPr>
              <w:widowControl w:val="0"/>
              <w:autoSpaceDE w:val="0"/>
              <w:autoSpaceDN w:val="0"/>
              <w:adjustRightInd w:val="0"/>
              <w:spacing w:before="60"/>
              <w:ind w:left="1325" w:right="1245"/>
              <w:rPr>
                <w:rFonts w:cs="Arial"/>
                <w:color w:val="000000"/>
                <w:sz w:val="24"/>
              </w:rPr>
            </w:pPr>
            <w:r w:rsidRPr="00F46F11">
              <w:rPr>
                <w:rFonts w:cs="Arial"/>
                <w:color w:val="000000"/>
                <w:sz w:val="24"/>
              </w:rPr>
              <w:t xml:space="preserve">Subject:               </w:t>
            </w:r>
          </w:p>
        </w:tc>
        <w:tc>
          <w:tcPr>
            <w:tcW w:w="7457" w:type="dxa"/>
            <w:shd w:val="clear" w:color="auto" w:fill="auto"/>
          </w:tcPr>
          <w:p w14:paraId="0159654D" w14:textId="2968748A" w:rsidR="0061156D" w:rsidRPr="00F46F11" w:rsidRDefault="008B0D3B" w:rsidP="00F46F11">
            <w:pPr>
              <w:widowControl w:val="0"/>
              <w:autoSpaceDE w:val="0"/>
              <w:autoSpaceDN w:val="0"/>
              <w:adjustRightInd w:val="0"/>
              <w:spacing w:before="60"/>
              <w:ind w:right="540"/>
              <w:rPr>
                <w:rFonts w:cs="Arial"/>
                <w:b/>
                <w:color w:val="000000"/>
                <w:sz w:val="24"/>
              </w:rPr>
            </w:pPr>
            <w:r>
              <w:rPr>
                <w:rFonts w:cs="Arial"/>
                <w:b/>
                <w:color w:val="000000"/>
                <w:sz w:val="24"/>
              </w:rPr>
              <w:t>IFB Cancelled</w:t>
            </w:r>
          </w:p>
        </w:tc>
      </w:tr>
      <w:tr w:rsidR="002B58E5" w:rsidRPr="005B2A9B" w14:paraId="318FD9FF" w14:textId="77777777" w:rsidTr="00F46F11">
        <w:trPr>
          <w:trHeight w:val="304"/>
        </w:trPr>
        <w:tc>
          <w:tcPr>
            <w:tcW w:w="3690" w:type="dxa"/>
            <w:shd w:val="clear" w:color="auto" w:fill="auto"/>
          </w:tcPr>
          <w:p w14:paraId="779B8DDA" w14:textId="77777777" w:rsidR="002B58E5" w:rsidRPr="00F46F11" w:rsidRDefault="00F46F11" w:rsidP="00F46F11">
            <w:pPr>
              <w:widowControl w:val="0"/>
              <w:autoSpaceDE w:val="0"/>
              <w:autoSpaceDN w:val="0"/>
              <w:adjustRightInd w:val="0"/>
              <w:spacing w:before="60"/>
              <w:ind w:left="705" w:right="1245"/>
              <w:rPr>
                <w:rFonts w:cs="Arial"/>
                <w:color w:val="000000"/>
                <w:sz w:val="24"/>
              </w:rPr>
            </w:pPr>
            <w:r>
              <w:rPr>
                <w:rFonts w:cs="Arial"/>
                <w:color w:val="000000"/>
                <w:sz w:val="24"/>
              </w:rPr>
              <w:t xml:space="preserve">  </w:t>
            </w:r>
            <w:r w:rsidR="00B946BF" w:rsidRPr="00F46F11">
              <w:rPr>
                <w:rFonts w:cs="Arial"/>
                <w:color w:val="000000"/>
                <w:sz w:val="24"/>
              </w:rPr>
              <w:t>IFB</w:t>
            </w:r>
            <w:r w:rsidR="002B58E5" w:rsidRPr="00F46F11">
              <w:rPr>
                <w:rFonts w:cs="Arial"/>
                <w:color w:val="000000"/>
                <w:sz w:val="24"/>
              </w:rPr>
              <w:t xml:space="preserve"> Number:</w:t>
            </w:r>
            <w:r w:rsidR="0086460C" w:rsidRPr="00F46F11">
              <w:rPr>
                <w:rFonts w:cs="Arial"/>
                <w:color w:val="000000"/>
                <w:sz w:val="24"/>
              </w:rPr>
              <w:t xml:space="preserve"> </w:t>
            </w:r>
          </w:p>
        </w:tc>
        <w:tc>
          <w:tcPr>
            <w:tcW w:w="7457" w:type="dxa"/>
            <w:shd w:val="clear" w:color="auto" w:fill="auto"/>
          </w:tcPr>
          <w:p w14:paraId="259DCB60" w14:textId="77777777" w:rsidR="002B58E5" w:rsidRPr="00F46F11" w:rsidRDefault="00F46F11" w:rsidP="00A51315">
            <w:pPr>
              <w:widowControl w:val="0"/>
              <w:autoSpaceDE w:val="0"/>
              <w:autoSpaceDN w:val="0"/>
              <w:adjustRightInd w:val="0"/>
              <w:spacing w:before="60"/>
              <w:ind w:right="540"/>
              <w:rPr>
                <w:rFonts w:cs="Arial"/>
                <w:b/>
                <w:color w:val="000000"/>
                <w:sz w:val="24"/>
              </w:rPr>
            </w:pPr>
            <w:r w:rsidRPr="00F46F11">
              <w:rPr>
                <w:rFonts w:cs="Arial"/>
                <w:b/>
                <w:color w:val="000000"/>
                <w:sz w:val="24"/>
              </w:rPr>
              <w:t>2603</w:t>
            </w:r>
            <w:r w:rsidR="00420595">
              <w:rPr>
                <w:rFonts w:cs="Arial"/>
                <w:b/>
                <w:color w:val="000000"/>
                <w:sz w:val="24"/>
              </w:rPr>
              <w:t>40</w:t>
            </w:r>
            <w:r w:rsidR="00743B69" w:rsidRPr="00F46F11">
              <w:rPr>
                <w:rFonts w:cs="Arial"/>
                <w:b/>
                <w:color w:val="000000"/>
                <w:sz w:val="24"/>
              </w:rPr>
              <w:t xml:space="preserve">   </w:t>
            </w:r>
            <w:r w:rsidR="00B946BF" w:rsidRPr="00F46F11">
              <w:rPr>
                <w:rFonts w:cs="Arial"/>
                <w:b/>
                <w:color w:val="000000"/>
                <w:sz w:val="24"/>
              </w:rPr>
              <w:t xml:space="preserve"> </w:t>
            </w:r>
          </w:p>
        </w:tc>
      </w:tr>
      <w:tr w:rsidR="002B58E5" w:rsidRPr="005B2A9B" w14:paraId="0A542302" w14:textId="77777777" w:rsidTr="00F46F11">
        <w:trPr>
          <w:trHeight w:val="304"/>
        </w:trPr>
        <w:tc>
          <w:tcPr>
            <w:tcW w:w="3690" w:type="dxa"/>
            <w:shd w:val="clear" w:color="auto" w:fill="auto"/>
          </w:tcPr>
          <w:p w14:paraId="76AAE759" w14:textId="77777777" w:rsidR="002B58E5" w:rsidRPr="00F46F11" w:rsidRDefault="005F6A0C" w:rsidP="00F46F11">
            <w:pPr>
              <w:widowControl w:val="0"/>
              <w:autoSpaceDE w:val="0"/>
              <w:autoSpaceDN w:val="0"/>
              <w:adjustRightInd w:val="0"/>
              <w:spacing w:before="60"/>
              <w:ind w:right="1245"/>
              <w:jc w:val="right"/>
              <w:rPr>
                <w:rFonts w:cs="Arial"/>
                <w:color w:val="000000"/>
                <w:sz w:val="24"/>
              </w:rPr>
            </w:pPr>
            <w:r w:rsidRPr="00F46F11">
              <w:rPr>
                <w:rFonts w:cs="Arial"/>
                <w:color w:val="000000"/>
                <w:sz w:val="24"/>
              </w:rPr>
              <w:t>Due</w:t>
            </w:r>
            <w:r w:rsidR="002B58E5" w:rsidRPr="00F46F11">
              <w:rPr>
                <w:rFonts w:cs="Arial"/>
                <w:color w:val="000000"/>
                <w:sz w:val="24"/>
              </w:rPr>
              <w:t xml:space="preserve"> Date/Time:</w:t>
            </w:r>
          </w:p>
        </w:tc>
        <w:tc>
          <w:tcPr>
            <w:tcW w:w="7457" w:type="dxa"/>
            <w:shd w:val="clear" w:color="auto" w:fill="auto"/>
          </w:tcPr>
          <w:p w14:paraId="157A27C3" w14:textId="3357982F" w:rsidR="002B58E5" w:rsidRPr="00F46F11" w:rsidRDefault="003645AD" w:rsidP="00A51315">
            <w:pPr>
              <w:widowControl w:val="0"/>
              <w:autoSpaceDE w:val="0"/>
              <w:autoSpaceDN w:val="0"/>
              <w:adjustRightInd w:val="0"/>
              <w:spacing w:before="60"/>
              <w:ind w:right="540"/>
              <w:rPr>
                <w:rFonts w:cs="Arial"/>
                <w:b/>
                <w:color w:val="000000"/>
                <w:sz w:val="24"/>
              </w:rPr>
            </w:pPr>
            <w:r>
              <w:rPr>
                <w:rFonts w:cs="Arial"/>
                <w:b/>
                <w:color w:val="000000"/>
                <w:sz w:val="24"/>
              </w:rPr>
              <w:t xml:space="preserve">August 7, 2019 - </w:t>
            </w:r>
            <w:r w:rsidR="008B0D3B">
              <w:rPr>
                <w:rFonts w:cs="Arial"/>
                <w:b/>
                <w:color w:val="000000"/>
                <w:sz w:val="24"/>
              </w:rPr>
              <w:t>IFB has been cancelled</w:t>
            </w:r>
          </w:p>
        </w:tc>
      </w:tr>
      <w:tr w:rsidR="002B58E5" w:rsidRPr="005B2A9B" w14:paraId="424CD7D0" w14:textId="77777777" w:rsidTr="00F46F11">
        <w:trPr>
          <w:trHeight w:val="316"/>
        </w:trPr>
        <w:tc>
          <w:tcPr>
            <w:tcW w:w="3690" w:type="dxa"/>
            <w:shd w:val="clear" w:color="auto" w:fill="auto"/>
          </w:tcPr>
          <w:p w14:paraId="58CFBBEC" w14:textId="77777777" w:rsidR="002B58E5" w:rsidRPr="00F46F11" w:rsidRDefault="00CA25EC" w:rsidP="00F46F11">
            <w:pPr>
              <w:widowControl w:val="0"/>
              <w:autoSpaceDE w:val="0"/>
              <w:autoSpaceDN w:val="0"/>
              <w:adjustRightInd w:val="0"/>
              <w:spacing w:before="60"/>
              <w:ind w:right="1245"/>
              <w:jc w:val="right"/>
              <w:rPr>
                <w:rFonts w:cs="Arial"/>
                <w:color w:val="000000"/>
                <w:sz w:val="24"/>
              </w:rPr>
            </w:pPr>
            <w:r w:rsidRPr="00F46F11">
              <w:rPr>
                <w:rFonts w:cs="Arial"/>
                <w:color w:val="000000"/>
                <w:sz w:val="24"/>
              </w:rPr>
              <w:t xml:space="preserve">Addendum </w:t>
            </w:r>
            <w:r w:rsidR="002B58E5" w:rsidRPr="00F46F11">
              <w:rPr>
                <w:rFonts w:cs="Arial"/>
                <w:color w:val="000000"/>
                <w:sz w:val="24"/>
              </w:rPr>
              <w:t>Number:</w:t>
            </w:r>
          </w:p>
        </w:tc>
        <w:tc>
          <w:tcPr>
            <w:tcW w:w="7457" w:type="dxa"/>
            <w:shd w:val="clear" w:color="auto" w:fill="auto"/>
          </w:tcPr>
          <w:p w14:paraId="34692F6A" w14:textId="77777777" w:rsidR="002B58E5" w:rsidRPr="00F46F11" w:rsidRDefault="00743B69" w:rsidP="00AC3764">
            <w:pPr>
              <w:widowControl w:val="0"/>
              <w:autoSpaceDE w:val="0"/>
              <w:autoSpaceDN w:val="0"/>
              <w:adjustRightInd w:val="0"/>
              <w:spacing w:before="60"/>
              <w:ind w:right="540"/>
              <w:rPr>
                <w:rFonts w:cs="Arial"/>
                <w:b/>
                <w:color w:val="000000"/>
                <w:sz w:val="24"/>
              </w:rPr>
            </w:pPr>
            <w:r w:rsidRPr="00F46F11">
              <w:rPr>
                <w:rFonts w:cs="Arial"/>
                <w:b/>
                <w:color w:val="000000"/>
                <w:sz w:val="24"/>
              </w:rPr>
              <w:t>1</w:t>
            </w:r>
          </w:p>
        </w:tc>
      </w:tr>
    </w:tbl>
    <w:p w14:paraId="19002C65" w14:textId="77777777" w:rsidR="002274C9" w:rsidRPr="005B2A9B" w:rsidRDefault="002274C9" w:rsidP="00A51315">
      <w:pPr>
        <w:widowControl w:val="0"/>
        <w:autoSpaceDE w:val="0"/>
        <w:autoSpaceDN w:val="0"/>
        <w:adjustRightInd w:val="0"/>
        <w:ind w:right="540"/>
        <w:rPr>
          <w:rFonts w:cs="Arial"/>
          <w:color w:val="000000"/>
          <w:sz w:val="22"/>
          <w:szCs w:val="22"/>
        </w:rPr>
      </w:pPr>
    </w:p>
    <w:p w14:paraId="36B3CC66" w14:textId="77777777" w:rsidR="002274C9" w:rsidRPr="005B2A9B" w:rsidRDefault="0053580D" w:rsidP="00A51315">
      <w:pPr>
        <w:widowControl w:val="0"/>
        <w:autoSpaceDE w:val="0"/>
        <w:autoSpaceDN w:val="0"/>
        <w:adjustRightInd w:val="0"/>
        <w:ind w:right="540"/>
        <w:rPr>
          <w:rFonts w:cs="Arial"/>
          <w:color w:val="000000"/>
          <w:sz w:val="22"/>
          <w:szCs w:val="22"/>
        </w:rPr>
      </w:pPr>
      <w:r w:rsidRPr="005B2A9B">
        <w:rPr>
          <w:rFonts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0DC2EA5" wp14:editId="59F634E0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6743700" cy="8890"/>
                <wp:effectExtent l="28575" t="31115" r="28575" b="3619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889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AB018E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3pt" to="531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" strokeweight="4.5pt">
                <v:stroke linestyle="thickThin"/>
              </v:line>
            </w:pict>
          </mc:Fallback>
        </mc:AlternateContent>
      </w:r>
    </w:p>
    <w:p w14:paraId="2AB53741" w14:textId="77777777" w:rsidR="002274C9" w:rsidRPr="005B2A9B" w:rsidRDefault="002274C9" w:rsidP="00A51315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right="540"/>
        <w:rPr>
          <w:rFonts w:cs="Arial"/>
          <w:color w:val="000000"/>
          <w:sz w:val="22"/>
          <w:szCs w:val="22"/>
        </w:rPr>
      </w:pPr>
      <w:r w:rsidRPr="005B2A9B">
        <w:rPr>
          <w:rFonts w:cs="Arial"/>
          <w:color w:val="000000"/>
          <w:sz w:val="22"/>
          <w:szCs w:val="22"/>
        </w:rPr>
        <w:t xml:space="preserve">To All </w:t>
      </w:r>
      <w:r w:rsidR="00B063FE" w:rsidRPr="005B2A9B">
        <w:rPr>
          <w:rFonts w:cs="Arial"/>
          <w:color w:val="000000"/>
          <w:sz w:val="22"/>
          <w:szCs w:val="22"/>
        </w:rPr>
        <w:t>Offerors</w:t>
      </w:r>
      <w:r w:rsidR="008802A2" w:rsidRPr="005B2A9B">
        <w:rPr>
          <w:rFonts w:cs="Arial"/>
          <w:color w:val="000000"/>
          <w:sz w:val="22"/>
          <w:szCs w:val="22"/>
        </w:rPr>
        <w:t>:</w:t>
      </w:r>
    </w:p>
    <w:p w14:paraId="0515760F" w14:textId="77777777" w:rsidR="000119DB" w:rsidRPr="005B2A9B" w:rsidRDefault="000119DB" w:rsidP="00A51315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right="540"/>
        <w:rPr>
          <w:rFonts w:cs="Arial"/>
          <w:color w:val="000000"/>
          <w:sz w:val="22"/>
          <w:szCs w:val="22"/>
        </w:rPr>
      </w:pPr>
    </w:p>
    <w:p w14:paraId="235ECED4" w14:textId="77777777" w:rsidR="00A27A10" w:rsidRPr="005B2A9B" w:rsidRDefault="007253CE" w:rsidP="00A51315">
      <w:pPr>
        <w:widowControl w:val="0"/>
        <w:tabs>
          <w:tab w:val="left" w:pos="3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  <w:r w:rsidRPr="005B2A9B">
        <w:rPr>
          <w:rFonts w:cs="Arial"/>
          <w:color w:val="000000"/>
          <w:sz w:val="22"/>
          <w:szCs w:val="22"/>
        </w:rPr>
        <w:t>A solicitation “Addendum” is defined by t</w:t>
      </w:r>
      <w:r w:rsidR="00A27A10" w:rsidRPr="005B2A9B">
        <w:rPr>
          <w:rFonts w:cs="Arial"/>
          <w:color w:val="000000"/>
          <w:sz w:val="22"/>
          <w:szCs w:val="22"/>
        </w:rPr>
        <w:t xml:space="preserve">he </w:t>
      </w:r>
      <w:r w:rsidR="008802A2" w:rsidRPr="005B2A9B">
        <w:rPr>
          <w:rFonts w:cs="Arial"/>
          <w:color w:val="000000"/>
          <w:sz w:val="22"/>
          <w:szCs w:val="22"/>
        </w:rPr>
        <w:t>Commonwealth of Pennsylvania</w:t>
      </w:r>
      <w:r w:rsidRPr="005B2A9B">
        <w:rPr>
          <w:rFonts w:cs="Arial"/>
          <w:color w:val="000000"/>
          <w:sz w:val="22"/>
          <w:szCs w:val="22"/>
        </w:rPr>
        <w:t xml:space="preserve"> </w:t>
      </w:r>
      <w:r w:rsidR="00A27A10" w:rsidRPr="005B2A9B">
        <w:rPr>
          <w:rFonts w:cs="Arial"/>
          <w:color w:val="000000"/>
          <w:sz w:val="22"/>
          <w:szCs w:val="22"/>
        </w:rPr>
        <w:t>as an addition to or amendment of the original terms, conditions, specifications, or instructions of a procurement soli</w:t>
      </w:r>
      <w:r w:rsidR="008802A2" w:rsidRPr="005B2A9B">
        <w:rPr>
          <w:rFonts w:cs="Arial"/>
          <w:color w:val="000000"/>
          <w:sz w:val="22"/>
          <w:szCs w:val="22"/>
        </w:rPr>
        <w:t xml:space="preserve">citation (e.g., </w:t>
      </w:r>
      <w:r w:rsidR="00B946BF">
        <w:rPr>
          <w:rFonts w:cs="Arial"/>
          <w:color w:val="000000"/>
          <w:sz w:val="22"/>
          <w:szCs w:val="22"/>
        </w:rPr>
        <w:t>Invitation to Bid, Request</w:t>
      </w:r>
      <w:r w:rsidR="008802A2" w:rsidRPr="005B2A9B">
        <w:rPr>
          <w:rFonts w:cs="Arial"/>
          <w:color w:val="000000"/>
          <w:sz w:val="22"/>
          <w:szCs w:val="22"/>
        </w:rPr>
        <w:t xml:space="preserve"> for P</w:t>
      </w:r>
      <w:r w:rsidR="00A27A10" w:rsidRPr="005B2A9B">
        <w:rPr>
          <w:rFonts w:cs="Arial"/>
          <w:color w:val="000000"/>
          <w:sz w:val="22"/>
          <w:szCs w:val="22"/>
        </w:rPr>
        <w:t>roposals</w:t>
      </w:r>
      <w:r w:rsidRPr="005B2A9B">
        <w:rPr>
          <w:rFonts w:cs="Arial"/>
          <w:color w:val="000000"/>
          <w:sz w:val="22"/>
          <w:szCs w:val="22"/>
        </w:rPr>
        <w:t xml:space="preserve"> or Request for Quotations</w:t>
      </w:r>
      <w:r w:rsidR="00A27A10" w:rsidRPr="005B2A9B">
        <w:rPr>
          <w:rFonts w:cs="Arial"/>
          <w:color w:val="000000"/>
          <w:sz w:val="22"/>
          <w:szCs w:val="22"/>
        </w:rPr>
        <w:t xml:space="preserve">). </w:t>
      </w:r>
    </w:p>
    <w:p w14:paraId="07316965" w14:textId="77777777" w:rsidR="00254136" w:rsidRPr="005B2A9B" w:rsidRDefault="00254136" w:rsidP="00A51315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right="540"/>
        <w:rPr>
          <w:rFonts w:cs="Arial"/>
          <w:color w:val="000000"/>
          <w:sz w:val="22"/>
          <w:szCs w:val="22"/>
        </w:rPr>
      </w:pPr>
    </w:p>
    <w:p w14:paraId="0DA4FB05" w14:textId="77777777" w:rsidR="00621FAF" w:rsidRPr="005B2A9B" w:rsidRDefault="00132407" w:rsidP="00A51315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right="540"/>
        <w:rPr>
          <w:rFonts w:cs="Arial"/>
          <w:i/>
          <w:color w:val="000000"/>
          <w:sz w:val="22"/>
          <w:szCs w:val="22"/>
        </w:rPr>
      </w:pPr>
      <w:r w:rsidRPr="005B2A9B">
        <w:rPr>
          <w:rFonts w:cs="Arial"/>
          <w:i/>
          <w:color w:val="000000"/>
          <w:sz w:val="22"/>
          <w:szCs w:val="22"/>
        </w:rPr>
        <w:t>List any and all changes:</w:t>
      </w:r>
    </w:p>
    <w:p w14:paraId="0D3EB28E" w14:textId="77777777" w:rsidR="009D322A" w:rsidRDefault="009D322A" w:rsidP="00A51315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right="540"/>
        <w:rPr>
          <w:rFonts w:cs="Arial"/>
          <w:color w:val="000000"/>
          <w:sz w:val="22"/>
          <w:szCs w:val="22"/>
        </w:rPr>
      </w:pPr>
    </w:p>
    <w:p w14:paraId="3954ACDB" w14:textId="358AC1A8" w:rsidR="003A323F" w:rsidRPr="005D77F9" w:rsidRDefault="008B0D3B" w:rsidP="00A51315">
      <w:pPr>
        <w:widowControl w:val="0"/>
        <w:numPr>
          <w:ilvl w:val="0"/>
          <w:numId w:val="10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right="540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IFB has been cancelled.</w:t>
      </w:r>
    </w:p>
    <w:p w14:paraId="00781B0A" w14:textId="77777777" w:rsidR="0097114B" w:rsidRDefault="0097114B" w:rsidP="00A51315">
      <w:pPr>
        <w:widowControl w:val="0"/>
        <w:tabs>
          <w:tab w:val="left" w:pos="3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</w:p>
    <w:p w14:paraId="1AB1FB11" w14:textId="77777777" w:rsidR="00A54C52" w:rsidRPr="005B2A9B" w:rsidRDefault="00A54C52" w:rsidP="00A51315">
      <w:pPr>
        <w:widowControl w:val="0"/>
        <w:tabs>
          <w:tab w:val="left" w:pos="3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</w:p>
    <w:p w14:paraId="38F98A01" w14:textId="77777777" w:rsidR="00C10540" w:rsidRPr="005B2A9B" w:rsidRDefault="00C10540" w:rsidP="00A51315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right="540"/>
        <w:jc w:val="both"/>
        <w:rPr>
          <w:rFonts w:cs="Arial"/>
          <w:color w:val="000000"/>
          <w:sz w:val="22"/>
          <w:szCs w:val="22"/>
        </w:rPr>
      </w:pPr>
      <w:r w:rsidRPr="005B2A9B">
        <w:rPr>
          <w:rFonts w:cs="Arial"/>
          <w:color w:val="000000"/>
          <w:sz w:val="22"/>
          <w:szCs w:val="22"/>
        </w:rPr>
        <w:t xml:space="preserve">If you have already submitted a </w:t>
      </w:r>
      <w:r w:rsidR="008D0C9B">
        <w:rPr>
          <w:rFonts w:cs="Arial"/>
          <w:color w:val="000000"/>
          <w:sz w:val="22"/>
          <w:szCs w:val="22"/>
        </w:rPr>
        <w:t>bid</w:t>
      </w:r>
      <w:r w:rsidRPr="005B2A9B">
        <w:rPr>
          <w:rFonts w:cs="Arial"/>
          <w:color w:val="000000"/>
          <w:sz w:val="22"/>
          <w:szCs w:val="22"/>
        </w:rPr>
        <w:t xml:space="preserve"> to the original solicitation, you may either submit a new response, or return this Addendum with a statement that your original response remains firm, by the due date to the above address.</w:t>
      </w:r>
    </w:p>
    <w:p w14:paraId="58300AA3" w14:textId="77777777" w:rsidR="00DF6243" w:rsidRPr="005B2A9B" w:rsidRDefault="00DF6243" w:rsidP="00A51315">
      <w:pPr>
        <w:widowControl w:val="0"/>
        <w:tabs>
          <w:tab w:val="left" w:pos="3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</w:p>
    <w:p w14:paraId="4614EF46" w14:textId="77777777" w:rsidR="002274C9" w:rsidRPr="005B2A9B" w:rsidRDefault="002274C9" w:rsidP="00A51315">
      <w:pPr>
        <w:widowControl w:val="0"/>
        <w:tabs>
          <w:tab w:val="left" w:pos="3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  <w:r w:rsidRPr="005B2A9B">
        <w:rPr>
          <w:rFonts w:cs="Arial"/>
          <w:color w:val="000000"/>
          <w:sz w:val="22"/>
          <w:szCs w:val="22"/>
        </w:rPr>
        <w:t xml:space="preserve">Except as clarified and amended by this </w:t>
      </w:r>
      <w:r w:rsidR="00CA25EC" w:rsidRPr="005B2A9B">
        <w:rPr>
          <w:rFonts w:cs="Arial"/>
          <w:color w:val="000000"/>
          <w:sz w:val="22"/>
          <w:szCs w:val="22"/>
        </w:rPr>
        <w:t>Addendum</w:t>
      </w:r>
      <w:r w:rsidRPr="005B2A9B">
        <w:rPr>
          <w:rFonts w:cs="Arial"/>
          <w:color w:val="000000"/>
          <w:sz w:val="22"/>
          <w:szCs w:val="22"/>
        </w:rPr>
        <w:t xml:space="preserve">, the terms, conditions, specifications, and instructions of the </w:t>
      </w:r>
      <w:r w:rsidR="00C1754F" w:rsidRPr="005B2A9B">
        <w:rPr>
          <w:rFonts w:cs="Arial"/>
          <w:color w:val="000000"/>
          <w:sz w:val="22"/>
          <w:szCs w:val="22"/>
        </w:rPr>
        <w:t xml:space="preserve">solicitation </w:t>
      </w:r>
      <w:r w:rsidRPr="005B2A9B">
        <w:rPr>
          <w:rFonts w:cs="Arial"/>
          <w:color w:val="000000"/>
          <w:sz w:val="22"/>
          <w:szCs w:val="22"/>
        </w:rPr>
        <w:t xml:space="preserve">and any previous </w:t>
      </w:r>
      <w:r w:rsidR="00961BDE" w:rsidRPr="005B2A9B">
        <w:rPr>
          <w:rFonts w:cs="Arial"/>
          <w:color w:val="000000"/>
          <w:sz w:val="22"/>
          <w:szCs w:val="22"/>
        </w:rPr>
        <w:t>s</w:t>
      </w:r>
      <w:r w:rsidR="00CA25EC" w:rsidRPr="005B2A9B">
        <w:rPr>
          <w:rFonts w:cs="Arial"/>
          <w:color w:val="000000"/>
          <w:sz w:val="22"/>
          <w:szCs w:val="22"/>
        </w:rPr>
        <w:t xml:space="preserve">olicitation </w:t>
      </w:r>
      <w:r w:rsidR="00961BDE" w:rsidRPr="005B2A9B">
        <w:rPr>
          <w:rFonts w:cs="Arial"/>
          <w:color w:val="000000"/>
          <w:sz w:val="22"/>
          <w:szCs w:val="22"/>
        </w:rPr>
        <w:t>a</w:t>
      </w:r>
      <w:r w:rsidR="00CA25EC" w:rsidRPr="005B2A9B">
        <w:rPr>
          <w:rFonts w:cs="Arial"/>
          <w:color w:val="000000"/>
          <w:sz w:val="22"/>
          <w:szCs w:val="22"/>
        </w:rPr>
        <w:t>ddend</w:t>
      </w:r>
      <w:r w:rsidR="00961BDE" w:rsidRPr="005B2A9B">
        <w:rPr>
          <w:rFonts w:cs="Arial"/>
          <w:color w:val="000000"/>
          <w:sz w:val="22"/>
          <w:szCs w:val="22"/>
        </w:rPr>
        <w:t>a</w:t>
      </w:r>
      <w:r w:rsidRPr="005B2A9B">
        <w:rPr>
          <w:rFonts w:cs="Arial"/>
          <w:color w:val="000000"/>
          <w:sz w:val="22"/>
          <w:szCs w:val="22"/>
        </w:rPr>
        <w:t>, remain as originally written.</w:t>
      </w:r>
    </w:p>
    <w:p w14:paraId="2C2C2506" w14:textId="77777777" w:rsidR="002274C9" w:rsidRPr="005B2A9B" w:rsidRDefault="002274C9" w:rsidP="00A51315">
      <w:pPr>
        <w:widowControl w:val="0"/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</w:p>
    <w:p w14:paraId="349533CB" w14:textId="77777777" w:rsidR="002274C9" w:rsidRPr="005B2A9B" w:rsidRDefault="002274C9" w:rsidP="00A51315">
      <w:pPr>
        <w:widowControl w:val="0"/>
        <w:tabs>
          <w:tab w:val="left" w:pos="6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</w:p>
    <w:p w14:paraId="5AF0B9B4" w14:textId="77777777" w:rsidR="002274C9" w:rsidRPr="005B2A9B" w:rsidRDefault="005F6A0C" w:rsidP="00A51315">
      <w:pPr>
        <w:widowControl w:val="0"/>
        <w:tabs>
          <w:tab w:val="left" w:pos="6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  <w:r w:rsidRPr="005B2A9B">
        <w:rPr>
          <w:rFonts w:cs="Arial"/>
          <w:color w:val="000000"/>
          <w:sz w:val="22"/>
          <w:szCs w:val="22"/>
        </w:rPr>
        <w:t>Respectfully</w:t>
      </w:r>
      <w:r w:rsidR="002274C9" w:rsidRPr="005B2A9B">
        <w:rPr>
          <w:rFonts w:cs="Arial"/>
          <w:color w:val="000000"/>
          <w:sz w:val="22"/>
          <w:szCs w:val="22"/>
        </w:rPr>
        <w:t>,</w:t>
      </w:r>
    </w:p>
    <w:p w14:paraId="601108C1" w14:textId="77777777" w:rsidR="002274C9" w:rsidRPr="005B2A9B" w:rsidRDefault="002274C9" w:rsidP="00A51315">
      <w:pPr>
        <w:widowControl w:val="0"/>
        <w:tabs>
          <w:tab w:val="left" w:pos="6000"/>
        </w:tabs>
        <w:autoSpaceDE w:val="0"/>
        <w:autoSpaceDN w:val="0"/>
        <w:adjustRightInd w:val="0"/>
        <w:ind w:right="540"/>
        <w:jc w:val="both"/>
        <w:rPr>
          <w:rFonts w:cs="Arial"/>
          <w:color w:val="000000"/>
          <w:sz w:val="22"/>
          <w:szCs w:val="22"/>
        </w:rPr>
      </w:pPr>
    </w:p>
    <w:p w14:paraId="0889B034" w14:textId="77777777" w:rsidR="002274C9" w:rsidRPr="005B2A9B" w:rsidRDefault="008802A2" w:rsidP="00A5131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right="540"/>
        <w:jc w:val="both"/>
        <w:rPr>
          <w:rFonts w:cs="Arial"/>
          <w:b/>
          <w:color w:val="000000"/>
          <w:sz w:val="22"/>
          <w:szCs w:val="22"/>
        </w:rPr>
      </w:pPr>
      <w:r w:rsidRPr="005B2A9B">
        <w:rPr>
          <w:rFonts w:cs="Arial"/>
          <w:color w:val="000000"/>
          <w:sz w:val="22"/>
          <w:szCs w:val="22"/>
        </w:rPr>
        <w:t>Name:</w:t>
      </w:r>
      <w:r w:rsidRPr="005B2A9B">
        <w:rPr>
          <w:rFonts w:cs="Arial"/>
          <w:b/>
          <w:color w:val="000000"/>
          <w:sz w:val="22"/>
          <w:szCs w:val="22"/>
        </w:rPr>
        <w:t xml:space="preserve"> </w:t>
      </w:r>
      <w:r w:rsidR="004E0E21">
        <w:rPr>
          <w:rFonts w:cs="Arial"/>
          <w:b/>
          <w:color w:val="000000"/>
          <w:sz w:val="22"/>
          <w:szCs w:val="22"/>
        </w:rPr>
        <w:t xml:space="preserve"> </w:t>
      </w:r>
      <w:r w:rsidR="00420595">
        <w:rPr>
          <w:rFonts w:cs="Arial"/>
          <w:color w:val="000000"/>
          <w:sz w:val="22"/>
          <w:szCs w:val="22"/>
        </w:rPr>
        <w:t>Terri Matter</w:t>
      </w:r>
      <w:r w:rsidR="004E0E21">
        <w:rPr>
          <w:rFonts w:cs="Arial"/>
          <w:b/>
          <w:color w:val="000000"/>
          <w:sz w:val="22"/>
          <w:szCs w:val="22"/>
        </w:rPr>
        <w:t xml:space="preserve">   </w:t>
      </w:r>
      <w:r w:rsidRPr="005B2A9B">
        <w:rPr>
          <w:rFonts w:cs="Arial"/>
          <w:b/>
          <w:color w:val="000000"/>
          <w:sz w:val="22"/>
          <w:szCs w:val="22"/>
        </w:rPr>
        <w:tab/>
      </w:r>
    </w:p>
    <w:p w14:paraId="2539776F" w14:textId="77777777" w:rsidR="00132407" w:rsidRPr="005B2A9B" w:rsidRDefault="004E0E21" w:rsidP="00A5131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right="540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Tit</w:t>
      </w:r>
      <w:r w:rsidR="00556AB3">
        <w:rPr>
          <w:rFonts w:cs="Arial"/>
          <w:color w:val="000000"/>
          <w:sz w:val="22"/>
          <w:szCs w:val="22"/>
        </w:rPr>
        <w:t>le:     Issuing Officer</w:t>
      </w:r>
    </w:p>
    <w:p w14:paraId="60868CD7" w14:textId="07C0E6FF" w:rsidR="001A748D" w:rsidRPr="00A448BF" w:rsidRDefault="00BB5E7A" w:rsidP="004B2C2B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right="540"/>
        <w:jc w:val="both"/>
        <w:rPr>
          <w:rFonts w:cs="Arial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E</w:t>
      </w:r>
      <w:r w:rsidR="00132407" w:rsidRPr="005B2A9B">
        <w:rPr>
          <w:rFonts w:cs="Arial"/>
          <w:color w:val="000000"/>
          <w:sz w:val="22"/>
          <w:szCs w:val="22"/>
        </w:rPr>
        <w:t>mail:</w:t>
      </w:r>
      <w:r w:rsidR="005806DE" w:rsidRPr="005B2A9B">
        <w:rPr>
          <w:rFonts w:cs="Arial"/>
          <w:color w:val="000000"/>
          <w:sz w:val="22"/>
          <w:szCs w:val="22"/>
        </w:rPr>
        <w:t xml:space="preserve">  </w:t>
      </w:r>
      <w:r w:rsidR="004E0E21">
        <w:rPr>
          <w:rFonts w:cs="Arial"/>
          <w:color w:val="000000"/>
          <w:sz w:val="22"/>
          <w:szCs w:val="22"/>
        </w:rPr>
        <w:t xml:space="preserve"> </w:t>
      </w:r>
      <w:r w:rsidR="00420595">
        <w:rPr>
          <w:rFonts w:cs="Arial"/>
          <w:color w:val="000000"/>
          <w:sz w:val="22"/>
          <w:szCs w:val="22"/>
        </w:rPr>
        <w:t>tematter</w:t>
      </w:r>
      <w:r w:rsidR="0086460C">
        <w:rPr>
          <w:rFonts w:cs="Arial"/>
          <w:color w:val="000000"/>
          <w:sz w:val="22"/>
          <w:szCs w:val="22"/>
        </w:rPr>
        <w:t>@pa.gov</w:t>
      </w:r>
      <w:r w:rsidR="004E0E21">
        <w:rPr>
          <w:rFonts w:cs="Arial"/>
          <w:color w:val="000000"/>
          <w:sz w:val="22"/>
          <w:szCs w:val="22"/>
        </w:rPr>
        <w:t xml:space="preserve"> </w:t>
      </w:r>
    </w:p>
    <w:p w14:paraId="24D60074" w14:textId="77777777" w:rsidR="002274C9" w:rsidRPr="00A448BF" w:rsidRDefault="002274C9" w:rsidP="00E60078">
      <w:pPr>
        <w:ind w:right="540"/>
        <w:jc w:val="both"/>
        <w:rPr>
          <w:rFonts w:cs="Arial"/>
          <w:sz w:val="22"/>
          <w:szCs w:val="22"/>
        </w:rPr>
      </w:pPr>
    </w:p>
    <w:sectPr w:rsidR="002274C9" w:rsidRPr="00A448BF" w:rsidSect="00556AB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360" w:right="540" w:bottom="36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6F0971" w14:textId="77777777" w:rsidR="00164DD8" w:rsidRDefault="00164DD8">
      <w:r>
        <w:separator/>
      </w:r>
    </w:p>
  </w:endnote>
  <w:endnote w:type="continuationSeparator" w:id="0">
    <w:p w14:paraId="026F13E1" w14:textId="77777777" w:rsidR="00164DD8" w:rsidRDefault="00164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16C78" w14:textId="77777777" w:rsidR="00B063FE" w:rsidRDefault="00B063FE" w:rsidP="00370A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CAFA0F" w14:textId="77777777" w:rsidR="00B063FE" w:rsidRDefault="00B063FE" w:rsidP="00370AF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242223" w14:textId="77777777" w:rsidR="008E365A" w:rsidRDefault="008E365A" w:rsidP="008E365A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 w:rsidR="00675C33">
      <w:rPr>
        <w:noProof/>
      </w:rPr>
      <w:t xml:space="preserve"> of </w:t>
    </w:r>
    <w:r w:rsidR="00F821AA">
      <w:rPr>
        <w:noProof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32BBE6" w14:textId="77777777" w:rsidR="008E230E" w:rsidRPr="008E230E" w:rsidRDefault="008E230E">
    <w:pPr>
      <w:pStyle w:val="Footer"/>
      <w:jc w:val="center"/>
      <w:rPr>
        <w:color w:val="4472C4"/>
      </w:rPr>
    </w:pPr>
    <w:r w:rsidRPr="008E230E">
      <w:rPr>
        <w:color w:val="4472C4"/>
      </w:rPr>
      <w:t xml:space="preserve">Page </w:t>
    </w:r>
    <w:r w:rsidRPr="008E230E">
      <w:rPr>
        <w:color w:val="4472C4"/>
      </w:rPr>
      <w:fldChar w:fldCharType="begin"/>
    </w:r>
    <w:r w:rsidRPr="008E230E">
      <w:rPr>
        <w:color w:val="4472C4"/>
      </w:rPr>
      <w:instrText xml:space="preserve"> PAGE  \* Arabic  \* MERGEFORMAT </w:instrText>
    </w:r>
    <w:r w:rsidRPr="008E230E">
      <w:rPr>
        <w:color w:val="4472C4"/>
      </w:rPr>
      <w:fldChar w:fldCharType="separate"/>
    </w:r>
    <w:r w:rsidRPr="008E230E">
      <w:rPr>
        <w:noProof/>
        <w:color w:val="4472C4"/>
      </w:rPr>
      <w:t>2</w:t>
    </w:r>
    <w:r w:rsidRPr="008E230E">
      <w:rPr>
        <w:color w:val="4472C4"/>
      </w:rPr>
      <w:fldChar w:fldCharType="end"/>
    </w:r>
    <w:r w:rsidRPr="008E230E">
      <w:rPr>
        <w:color w:val="4472C4"/>
      </w:rPr>
      <w:t xml:space="preserve"> of </w:t>
    </w:r>
    <w:r w:rsidRPr="008E230E">
      <w:rPr>
        <w:color w:val="4472C4"/>
      </w:rPr>
      <w:fldChar w:fldCharType="begin"/>
    </w:r>
    <w:r w:rsidRPr="008E230E">
      <w:rPr>
        <w:color w:val="4472C4"/>
      </w:rPr>
      <w:instrText xml:space="preserve"> NUMPAGES  \* Arabic  \* MERGEFORMAT </w:instrText>
    </w:r>
    <w:r w:rsidRPr="008E230E">
      <w:rPr>
        <w:color w:val="4472C4"/>
      </w:rPr>
      <w:fldChar w:fldCharType="separate"/>
    </w:r>
    <w:r w:rsidRPr="008E230E">
      <w:rPr>
        <w:noProof/>
        <w:color w:val="4472C4"/>
      </w:rPr>
      <w:t>2</w:t>
    </w:r>
    <w:r w:rsidRPr="008E230E">
      <w:rPr>
        <w:color w:val="4472C4"/>
      </w:rPr>
      <w:fldChar w:fldCharType="end"/>
    </w:r>
  </w:p>
  <w:p w14:paraId="295F1C81" w14:textId="77777777" w:rsidR="00B233DB" w:rsidRDefault="00B233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F3E70" w14:textId="77777777" w:rsidR="00164DD8" w:rsidRDefault="00164DD8">
      <w:r>
        <w:separator/>
      </w:r>
    </w:p>
  </w:footnote>
  <w:footnote w:type="continuationSeparator" w:id="0">
    <w:p w14:paraId="5BF6DF35" w14:textId="77777777" w:rsidR="00164DD8" w:rsidRDefault="00164D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0512"/>
    </w:tblGrid>
    <w:tr w:rsidR="00B063FE" w14:paraId="477B2C1C" w14:textId="77777777" w:rsidTr="00E93FA8">
      <w:trPr>
        <w:trHeight w:val="60"/>
      </w:trPr>
      <w:tc>
        <w:tcPr>
          <w:tcW w:w="10620" w:type="dxa"/>
          <w:shd w:val="clear" w:color="auto" w:fill="auto"/>
        </w:tcPr>
        <w:p w14:paraId="29BCB512" w14:textId="77777777" w:rsidR="00B063FE" w:rsidRPr="00E93FA8" w:rsidRDefault="00B063FE" w:rsidP="00E93FA8">
          <w:pPr>
            <w:jc w:val="both"/>
            <w:rPr>
              <w:rFonts w:ascii="Verdana" w:hAnsi="Verdana"/>
              <w:b/>
              <w:sz w:val="22"/>
              <w:szCs w:val="22"/>
            </w:rPr>
          </w:pPr>
        </w:p>
      </w:tc>
    </w:tr>
  </w:tbl>
  <w:p w14:paraId="5B580D54" w14:textId="77777777" w:rsidR="00B063FE" w:rsidRDefault="00B063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7AB831" w14:textId="77777777" w:rsidR="00675C33" w:rsidRDefault="0053580D">
    <w:pPr>
      <w:pStyle w:val="Header"/>
    </w:pPr>
    <w:r w:rsidRPr="00EA60D1">
      <w:rPr>
        <w:noProof/>
      </w:rPr>
      <w:drawing>
        <wp:inline distT="0" distB="0" distL="0" distR="0" wp14:anchorId="32CD5473" wp14:editId="0A2D8A69">
          <wp:extent cx="2724150" cy="6667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2415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11E3"/>
    <w:multiLevelType w:val="hybridMultilevel"/>
    <w:tmpl w:val="D57A65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6E0227"/>
    <w:multiLevelType w:val="hybridMultilevel"/>
    <w:tmpl w:val="A19A3DA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C4E43"/>
    <w:multiLevelType w:val="hybridMultilevel"/>
    <w:tmpl w:val="2BA4BF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943B44"/>
    <w:multiLevelType w:val="hybridMultilevel"/>
    <w:tmpl w:val="D2E4136E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2012024F"/>
    <w:multiLevelType w:val="multilevel"/>
    <w:tmpl w:val="8D4E9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2860FD"/>
    <w:multiLevelType w:val="hybridMultilevel"/>
    <w:tmpl w:val="0C1E1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1C63DC"/>
    <w:multiLevelType w:val="hybridMultilevel"/>
    <w:tmpl w:val="8B0493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6897405"/>
    <w:multiLevelType w:val="hybridMultilevel"/>
    <w:tmpl w:val="9B1AAD94"/>
    <w:lvl w:ilvl="0" w:tplc="B126803A">
      <w:start w:val="1"/>
      <w:numFmt w:val="lowerLetter"/>
      <w:lvlText w:val="%1.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B1D5F76"/>
    <w:multiLevelType w:val="hybridMultilevel"/>
    <w:tmpl w:val="D2E413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E65149"/>
    <w:multiLevelType w:val="hybridMultilevel"/>
    <w:tmpl w:val="330A4ED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0" w15:restartNumberingAfterBreak="0">
    <w:nsid w:val="61A3033D"/>
    <w:multiLevelType w:val="hybridMultilevel"/>
    <w:tmpl w:val="C3422F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706267"/>
    <w:multiLevelType w:val="hybridMultilevel"/>
    <w:tmpl w:val="B80E80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AD76EBA"/>
    <w:multiLevelType w:val="hybridMultilevel"/>
    <w:tmpl w:val="0628A328"/>
    <w:lvl w:ilvl="0" w:tplc="3D0EB988">
      <w:start w:val="1"/>
      <w:numFmt w:val="lowerLetter"/>
      <w:lvlText w:val="%1.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10"/>
  </w:num>
  <w:num w:numId="5">
    <w:abstractNumId w:val="2"/>
  </w:num>
  <w:num w:numId="6">
    <w:abstractNumId w:val="6"/>
  </w:num>
  <w:num w:numId="7">
    <w:abstractNumId w:val="11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5"/>
  </w:num>
  <w:num w:numId="11">
    <w:abstractNumId w:val="3"/>
  </w:num>
  <w:num w:numId="12">
    <w:abstractNumId w:val="8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qbRbo1kuI0Ju7tKjKw+uLsNA7wj8AVi7j2SB7KBoTVTGBQ/cksLfOgmo9TPz9mol0SgjYDzSA887uX8M2YrRhA==" w:salt="h85wH0ZadWBs8HRjPlLTmQ==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3A1"/>
    <w:rsid w:val="0000793A"/>
    <w:rsid w:val="00010AA3"/>
    <w:rsid w:val="000119DB"/>
    <w:rsid w:val="00032537"/>
    <w:rsid w:val="00054719"/>
    <w:rsid w:val="00067DF7"/>
    <w:rsid w:val="00083DC7"/>
    <w:rsid w:val="00084BE4"/>
    <w:rsid w:val="000869FB"/>
    <w:rsid w:val="00087660"/>
    <w:rsid w:val="00092EAD"/>
    <w:rsid w:val="000A208E"/>
    <w:rsid w:val="000A29CB"/>
    <w:rsid w:val="000A7F8A"/>
    <w:rsid w:val="000B5A05"/>
    <w:rsid w:val="000C062C"/>
    <w:rsid w:val="000C21C9"/>
    <w:rsid w:val="000D2565"/>
    <w:rsid w:val="000D5794"/>
    <w:rsid w:val="000E05E0"/>
    <w:rsid w:val="000E40FB"/>
    <w:rsid w:val="000F0B51"/>
    <w:rsid w:val="000F1948"/>
    <w:rsid w:val="00112F1B"/>
    <w:rsid w:val="00123FC7"/>
    <w:rsid w:val="00132407"/>
    <w:rsid w:val="001560C2"/>
    <w:rsid w:val="00157848"/>
    <w:rsid w:val="00164DD8"/>
    <w:rsid w:val="001878DD"/>
    <w:rsid w:val="001914AB"/>
    <w:rsid w:val="001958F9"/>
    <w:rsid w:val="001A748D"/>
    <w:rsid w:val="001C1897"/>
    <w:rsid w:val="001E3195"/>
    <w:rsid w:val="001E348F"/>
    <w:rsid w:val="001F3145"/>
    <w:rsid w:val="001F4F00"/>
    <w:rsid w:val="0020551E"/>
    <w:rsid w:val="00216FD9"/>
    <w:rsid w:val="00221E6D"/>
    <w:rsid w:val="002274C9"/>
    <w:rsid w:val="002319ED"/>
    <w:rsid w:val="0025173F"/>
    <w:rsid w:val="00252A43"/>
    <w:rsid w:val="00253253"/>
    <w:rsid w:val="00254136"/>
    <w:rsid w:val="00256E06"/>
    <w:rsid w:val="00257A92"/>
    <w:rsid w:val="00260054"/>
    <w:rsid w:val="00267697"/>
    <w:rsid w:val="002B1F13"/>
    <w:rsid w:val="002B58E5"/>
    <w:rsid w:val="002C1D01"/>
    <w:rsid w:val="002F15B4"/>
    <w:rsid w:val="002F356F"/>
    <w:rsid w:val="00312B24"/>
    <w:rsid w:val="0032248A"/>
    <w:rsid w:val="00353E8D"/>
    <w:rsid w:val="003645AD"/>
    <w:rsid w:val="00370AF1"/>
    <w:rsid w:val="00380B90"/>
    <w:rsid w:val="00382EC2"/>
    <w:rsid w:val="00387D99"/>
    <w:rsid w:val="003A323F"/>
    <w:rsid w:val="003A48C6"/>
    <w:rsid w:val="003A72D1"/>
    <w:rsid w:val="003B1233"/>
    <w:rsid w:val="003B4B88"/>
    <w:rsid w:val="003D284C"/>
    <w:rsid w:val="003D5461"/>
    <w:rsid w:val="003F3213"/>
    <w:rsid w:val="004007F1"/>
    <w:rsid w:val="00401AB7"/>
    <w:rsid w:val="004035AB"/>
    <w:rsid w:val="00404C7F"/>
    <w:rsid w:val="00404F0D"/>
    <w:rsid w:val="00407FC2"/>
    <w:rsid w:val="00420595"/>
    <w:rsid w:val="00421010"/>
    <w:rsid w:val="00426FF1"/>
    <w:rsid w:val="004336D5"/>
    <w:rsid w:val="00437593"/>
    <w:rsid w:val="00455A33"/>
    <w:rsid w:val="00460850"/>
    <w:rsid w:val="00467B1D"/>
    <w:rsid w:val="00477660"/>
    <w:rsid w:val="00481528"/>
    <w:rsid w:val="00484F5A"/>
    <w:rsid w:val="004945AE"/>
    <w:rsid w:val="00497012"/>
    <w:rsid w:val="004B2776"/>
    <w:rsid w:val="004B2C2B"/>
    <w:rsid w:val="004C1AC7"/>
    <w:rsid w:val="004C2E2F"/>
    <w:rsid w:val="004D7259"/>
    <w:rsid w:val="004E0E21"/>
    <w:rsid w:val="004F02FA"/>
    <w:rsid w:val="004F1C9D"/>
    <w:rsid w:val="005158ED"/>
    <w:rsid w:val="0051698E"/>
    <w:rsid w:val="00535712"/>
    <w:rsid w:val="0053580D"/>
    <w:rsid w:val="00550A40"/>
    <w:rsid w:val="00554210"/>
    <w:rsid w:val="00556AB3"/>
    <w:rsid w:val="005625A5"/>
    <w:rsid w:val="005752B6"/>
    <w:rsid w:val="005806DE"/>
    <w:rsid w:val="00590CED"/>
    <w:rsid w:val="0059755D"/>
    <w:rsid w:val="005A2838"/>
    <w:rsid w:val="005B2A9B"/>
    <w:rsid w:val="005B62AB"/>
    <w:rsid w:val="005C1B9E"/>
    <w:rsid w:val="005D0C97"/>
    <w:rsid w:val="005D5AA2"/>
    <w:rsid w:val="005D77F9"/>
    <w:rsid w:val="005F0DA9"/>
    <w:rsid w:val="005F12CA"/>
    <w:rsid w:val="005F6A0C"/>
    <w:rsid w:val="0060263D"/>
    <w:rsid w:val="0061156D"/>
    <w:rsid w:val="00615BCA"/>
    <w:rsid w:val="00615D31"/>
    <w:rsid w:val="006173E6"/>
    <w:rsid w:val="00617DAE"/>
    <w:rsid w:val="00621FAF"/>
    <w:rsid w:val="00643B7B"/>
    <w:rsid w:val="00647981"/>
    <w:rsid w:val="006528BD"/>
    <w:rsid w:val="006662F6"/>
    <w:rsid w:val="00671B70"/>
    <w:rsid w:val="00675C33"/>
    <w:rsid w:val="0068472D"/>
    <w:rsid w:val="006961A2"/>
    <w:rsid w:val="006A2B00"/>
    <w:rsid w:val="006A4823"/>
    <w:rsid w:val="006B1742"/>
    <w:rsid w:val="006B5F7B"/>
    <w:rsid w:val="006B62C2"/>
    <w:rsid w:val="006B76ED"/>
    <w:rsid w:val="006C09CC"/>
    <w:rsid w:val="006C4CDB"/>
    <w:rsid w:val="006C6EA1"/>
    <w:rsid w:val="006C7AEA"/>
    <w:rsid w:val="006D0939"/>
    <w:rsid w:val="006D3C97"/>
    <w:rsid w:val="006E2243"/>
    <w:rsid w:val="006E483A"/>
    <w:rsid w:val="00703FE6"/>
    <w:rsid w:val="00712514"/>
    <w:rsid w:val="007145AF"/>
    <w:rsid w:val="007253CE"/>
    <w:rsid w:val="00740C07"/>
    <w:rsid w:val="007413A1"/>
    <w:rsid w:val="00743B69"/>
    <w:rsid w:val="00753598"/>
    <w:rsid w:val="00753E75"/>
    <w:rsid w:val="007575BE"/>
    <w:rsid w:val="00772FB6"/>
    <w:rsid w:val="007A21A5"/>
    <w:rsid w:val="007B1991"/>
    <w:rsid w:val="007B76D1"/>
    <w:rsid w:val="007C0B59"/>
    <w:rsid w:val="007D375F"/>
    <w:rsid w:val="007D6376"/>
    <w:rsid w:val="007E5C21"/>
    <w:rsid w:val="007F659B"/>
    <w:rsid w:val="007F789C"/>
    <w:rsid w:val="007F7A02"/>
    <w:rsid w:val="008030BA"/>
    <w:rsid w:val="00810090"/>
    <w:rsid w:val="00817060"/>
    <w:rsid w:val="00822176"/>
    <w:rsid w:val="008321FD"/>
    <w:rsid w:val="00836030"/>
    <w:rsid w:val="00836830"/>
    <w:rsid w:val="008574AC"/>
    <w:rsid w:val="0085757A"/>
    <w:rsid w:val="0086460C"/>
    <w:rsid w:val="00870BF3"/>
    <w:rsid w:val="008802A2"/>
    <w:rsid w:val="0088085C"/>
    <w:rsid w:val="00893105"/>
    <w:rsid w:val="008938C0"/>
    <w:rsid w:val="008949F4"/>
    <w:rsid w:val="008A3534"/>
    <w:rsid w:val="008B0D3B"/>
    <w:rsid w:val="008D0C9B"/>
    <w:rsid w:val="008D1620"/>
    <w:rsid w:val="008D3728"/>
    <w:rsid w:val="008E0177"/>
    <w:rsid w:val="008E230E"/>
    <w:rsid w:val="008E365A"/>
    <w:rsid w:val="008E3CE8"/>
    <w:rsid w:val="008E6AC1"/>
    <w:rsid w:val="008F630D"/>
    <w:rsid w:val="00902974"/>
    <w:rsid w:val="0090399C"/>
    <w:rsid w:val="0091073C"/>
    <w:rsid w:val="00937953"/>
    <w:rsid w:val="009431BA"/>
    <w:rsid w:val="00950995"/>
    <w:rsid w:val="00961BDE"/>
    <w:rsid w:val="009620F3"/>
    <w:rsid w:val="00962251"/>
    <w:rsid w:val="00965B5D"/>
    <w:rsid w:val="0096626A"/>
    <w:rsid w:val="0096643F"/>
    <w:rsid w:val="0097114B"/>
    <w:rsid w:val="0097286C"/>
    <w:rsid w:val="0099664E"/>
    <w:rsid w:val="00996EA4"/>
    <w:rsid w:val="009A7593"/>
    <w:rsid w:val="009D0EC0"/>
    <w:rsid w:val="009D322A"/>
    <w:rsid w:val="009E3626"/>
    <w:rsid w:val="009E3AAC"/>
    <w:rsid w:val="009F265C"/>
    <w:rsid w:val="00A27A10"/>
    <w:rsid w:val="00A42E71"/>
    <w:rsid w:val="00A448BF"/>
    <w:rsid w:val="00A50117"/>
    <w:rsid w:val="00A51315"/>
    <w:rsid w:val="00A54C52"/>
    <w:rsid w:val="00A60F58"/>
    <w:rsid w:val="00A64DDC"/>
    <w:rsid w:val="00A73617"/>
    <w:rsid w:val="00A813F6"/>
    <w:rsid w:val="00A84239"/>
    <w:rsid w:val="00A92931"/>
    <w:rsid w:val="00AA19B0"/>
    <w:rsid w:val="00AA56E9"/>
    <w:rsid w:val="00AB2715"/>
    <w:rsid w:val="00AC3764"/>
    <w:rsid w:val="00AD4F9B"/>
    <w:rsid w:val="00AD6E8E"/>
    <w:rsid w:val="00AE076A"/>
    <w:rsid w:val="00AE58AE"/>
    <w:rsid w:val="00AF5206"/>
    <w:rsid w:val="00AF5EBA"/>
    <w:rsid w:val="00B0352D"/>
    <w:rsid w:val="00B0437E"/>
    <w:rsid w:val="00B063FE"/>
    <w:rsid w:val="00B154C5"/>
    <w:rsid w:val="00B233DB"/>
    <w:rsid w:val="00B307B5"/>
    <w:rsid w:val="00B3089C"/>
    <w:rsid w:val="00B44AB3"/>
    <w:rsid w:val="00B50295"/>
    <w:rsid w:val="00B50CB8"/>
    <w:rsid w:val="00B51C10"/>
    <w:rsid w:val="00B610F1"/>
    <w:rsid w:val="00B6396F"/>
    <w:rsid w:val="00B67516"/>
    <w:rsid w:val="00B72667"/>
    <w:rsid w:val="00B815A5"/>
    <w:rsid w:val="00B8660B"/>
    <w:rsid w:val="00B90564"/>
    <w:rsid w:val="00B934EF"/>
    <w:rsid w:val="00B936EE"/>
    <w:rsid w:val="00B946BF"/>
    <w:rsid w:val="00B967DC"/>
    <w:rsid w:val="00BB5E7A"/>
    <w:rsid w:val="00BE03A1"/>
    <w:rsid w:val="00BE0AA6"/>
    <w:rsid w:val="00BE7868"/>
    <w:rsid w:val="00C009FD"/>
    <w:rsid w:val="00C0396B"/>
    <w:rsid w:val="00C10540"/>
    <w:rsid w:val="00C107DE"/>
    <w:rsid w:val="00C1336C"/>
    <w:rsid w:val="00C15431"/>
    <w:rsid w:val="00C1754F"/>
    <w:rsid w:val="00C22938"/>
    <w:rsid w:val="00C23169"/>
    <w:rsid w:val="00C23482"/>
    <w:rsid w:val="00C24176"/>
    <w:rsid w:val="00C25A0A"/>
    <w:rsid w:val="00C274C4"/>
    <w:rsid w:val="00C323C3"/>
    <w:rsid w:val="00C32582"/>
    <w:rsid w:val="00C732BC"/>
    <w:rsid w:val="00C751D9"/>
    <w:rsid w:val="00C760E8"/>
    <w:rsid w:val="00C9739E"/>
    <w:rsid w:val="00CA25EC"/>
    <w:rsid w:val="00CA7D47"/>
    <w:rsid w:val="00CB3C94"/>
    <w:rsid w:val="00CB73F7"/>
    <w:rsid w:val="00CC7C62"/>
    <w:rsid w:val="00D03027"/>
    <w:rsid w:val="00D10E73"/>
    <w:rsid w:val="00D1639C"/>
    <w:rsid w:val="00D22DDF"/>
    <w:rsid w:val="00D467E7"/>
    <w:rsid w:val="00D51357"/>
    <w:rsid w:val="00D56E6A"/>
    <w:rsid w:val="00D6138E"/>
    <w:rsid w:val="00D63AF6"/>
    <w:rsid w:val="00D7039A"/>
    <w:rsid w:val="00D91A00"/>
    <w:rsid w:val="00DA2588"/>
    <w:rsid w:val="00DA3261"/>
    <w:rsid w:val="00DB457B"/>
    <w:rsid w:val="00DE5C65"/>
    <w:rsid w:val="00DF6243"/>
    <w:rsid w:val="00DF6490"/>
    <w:rsid w:val="00DF73D5"/>
    <w:rsid w:val="00E0187A"/>
    <w:rsid w:val="00E027FC"/>
    <w:rsid w:val="00E22389"/>
    <w:rsid w:val="00E231EF"/>
    <w:rsid w:val="00E259EE"/>
    <w:rsid w:val="00E322A8"/>
    <w:rsid w:val="00E3549C"/>
    <w:rsid w:val="00E35DA7"/>
    <w:rsid w:val="00E60078"/>
    <w:rsid w:val="00E72273"/>
    <w:rsid w:val="00E745FF"/>
    <w:rsid w:val="00E83A31"/>
    <w:rsid w:val="00E914DA"/>
    <w:rsid w:val="00E93AC2"/>
    <w:rsid w:val="00E93FA8"/>
    <w:rsid w:val="00E96B5B"/>
    <w:rsid w:val="00E96F64"/>
    <w:rsid w:val="00E9746A"/>
    <w:rsid w:val="00EB7276"/>
    <w:rsid w:val="00EE02C1"/>
    <w:rsid w:val="00EE42AB"/>
    <w:rsid w:val="00EE4898"/>
    <w:rsid w:val="00F00080"/>
    <w:rsid w:val="00F1344B"/>
    <w:rsid w:val="00F165A5"/>
    <w:rsid w:val="00F166CC"/>
    <w:rsid w:val="00F20A57"/>
    <w:rsid w:val="00F268EF"/>
    <w:rsid w:val="00F46F11"/>
    <w:rsid w:val="00F62AF0"/>
    <w:rsid w:val="00F63451"/>
    <w:rsid w:val="00F63642"/>
    <w:rsid w:val="00F66342"/>
    <w:rsid w:val="00F7188C"/>
    <w:rsid w:val="00F72A94"/>
    <w:rsid w:val="00F76670"/>
    <w:rsid w:val="00F80D31"/>
    <w:rsid w:val="00F821AA"/>
    <w:rsid w:val="00F8561B"/>
    <w:rsid w:val="00F8771E"/>
    <w:rsid w:val="00F9236D"/>
    <w:rsid w:val="00F959FC"/>
    <w:rsid w:val="00FB779C"/>
    <w:rsid w:val="00FD7D27"/>
    <w:rsid w:val="00FE11C3"/>
    <w:rsid w:val="00FF31A7"/>
    <w:rsid w:val="00FF5EF3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599282C8"/>
  <w15:chartTrackingRefBased/>
  <w15:docId w15:val="{C91D53B4-E957-446E-BD8D-427D3A244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hAnsi="Arial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cs="Arial"/>
      <w:szCs w:val="20"/>
    </w:rPr>
  </w:style>
  <w:style w:type="paragraph" w:styleId="Header">
    <w:name w:val="header"/>
    <w:basedOn w:val="Normal"/>
    <w:rsid w:val="00E7227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7227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70AF1"/>
  </w:style>
  <w:style w:type="table" w:styleId="TableGrid">
    <w:name w:val="Table Grid"/>
    <w:basedOn w:val="TableNormal"/>
    <w:rsid w:val="00996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3253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63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9D322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9D322A"/>
    <w:rPr>
      <w:color w:val="808080"/>
      <w:shd w:val="clear" w:color="auto" w:fill="E6E6E6"/>
    </w:rPr>
  </w:style>
  <w:style w:type="character" w:styleId="CommentReference">
    <w:name w:val="annotation reference"/>
    <w:uiPriority w:val="99"/>
    <w:semiHidden/>
    <w:unhideWhenUsed/>
    <w:rsid w:val="005A28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2838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5A2838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283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A2838"/>
    <w:rPr>
      <w:rFonts w:ascii="Arial" w:hAnsi="Arial"/>
      <w:b/>
      <w:bCs/>
    </w:rPr>
  </w:style>
  <w:style w:type="character" w:customStyle="1" w:styleId="FooterChar">
    <w:name w:val="Footer Char"/>
    <w:link w:val="Footer"/>
    <w:uiPriority w:val="99"/>
    <w:rsid w:val="00B233DB"/>
    <w:rPr>
      <w:rFonts w:ascii="Arial" w:hAnsi="Arial"/>
      <w:szCs w:val="24"/>
    </w:rPr>
  </w:style>
  <w:style w:type="paragraph" w:styleId="ListParagraph">
    <w:name w:val="List Paragraph"/>
    <w:basedOn w:val="Normal"/>
    <w:uiPriority w:val="34"/>
    <w:qFormat/>
    <w:rsid w:val="0086460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F76670"/>
    <w:rPr>
      <w:color w:val="954F72" w:themeColor="followedHyperlink"/>
      <w:u w:val="single"/>
    </w:rPr>
  </w:style>
  <w:style w:type="character" w:customStyle="1" w:styleId="A0">
    <w:name w:val="A0"/>
    <w:uiPriority w:val="99"/>
    <w:rsid w:val="001E3195"/>
    <w:rPr>
      <w:color w:val="000000"/>
      <w:sz w:val="14"/>
      <w:szCs w:val="14"/>
    </w:rPr>
  </w:style>
  <w:style w:type="paragraph" w:styleId="Revision">
    <w:name w:val="Revision"/>
    <w:hidden/>
    <w:uiPriority w:val="99"/>
    <w:semiHidden/>
    <w:rsid w:val="006B1742"/>
    <w:rPr>
      <w:rFonts w:ascii="Arial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4034">
      <w:bodyDiv w:val="1"/>
      <w:marLeft w:val="45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D5F1955CCFC41A9C7E00EAA4ADA8E" ma:contentTypeVersion="0" ma:contentTypeDescription="Create a new document." ma:contentTypeScope="" ma:versionID="4192ce4e816119f63f520a6ea155682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C270D8-EC57-421E-B941-E9C58BDA85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B67CF2-751A-4A01-BD6B-1BF1907725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F89109-901F-40C5-B1F9-325BB4862ABB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6B4BC45-B9A6-41C3-8245-D557B2996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149</Words>
  <Characters>895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 O M M O N W E A L T H  O F  P E N N S Y L V A N I A</vt:lpstr>
    </vt:vector>
  </TitlesOfParts>
  <Company>Commonwealth Of Pennsylvania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M O N W E A L T H  O F  P E N N S Y L V A N I A</dc:title>
  <dc:subject/>
  <dc:creator>janowak</dc:creator>
  <cp:keywords/>
  <cp:lastModifiedBy>Matter, Terri</cp:lastModifiedBy>
  <cp:revision>6</cp:revision>
  <cp:lastPrinted>2019-04-24T19:25:00Z</cp:lastPrinted>
  <dcterms:created xsi:type="dcterms:W3CDTF">2019-07-31T14:58:00Z</dcterms:created>
  <dcterms:modified xsi:type="dcterms:W3CDTF">2019-07-31T15:35:00Z</dcterms:modified>
</cp:coreProperties>
</file>