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B28904C" w:rsidR="009D7176" w:rsidRPr="001E53BB" w:rsidRDefault="009E6F27"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8/27/25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9581B74" w:rsidR="009D7176" w:rsidRPr="001E53BB" w:rsidRDefault="00A14598"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EISO – Forensic Computer IFB </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F66FEE9" w:rsidR="009D7176" w:rsidRPr="001E53BB" w:rsidRDefault="00A14598" w:rsidP="0084236D">
            <w:pPr>
              <w:widowControl w:val="0"/>
              <w:autoSpaceDE w:val="0"/>
              <w:autoSpaceDN w:val="0"/>
              <w:adjustRightInd w:val="0"/>
              <w:spacing w:before="60"/>
              <w:rPr>
                <w:rFonts w:ascii="Times New Roman" w:hAnsi="Times New Roman"/>
                <w:b/>
                <w:color w:val="000000"/>
                <w:sz w:val="22"/>
                <w:szCs w:val="22"/>
              </w:rPr>
            </w:pPr>
            <w:r w:rsidRPr="00A14598">
              <w:rPr>
                <w:rFonts w:ascii="Times New Roman" w:hAnsi="Times New Roman"/>
                <w:b/>
                <w:color w:val="000000"/>
                <w:sz w:val="22"/>
                <w:szCs w:val="22"/>
              </w:rPr>
              <w:t>6100064235</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B1680CD" w:rsidR="009D7176" w:rsidRPr="001E53BB" w:rsidRDefault="00A14598"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9/3/25 </w:t>
            </w:r>
            <w:r w:rsidR="008D1590">
              <w:rPr>
                <w:rFonts w:ascii="Times New Roman" w:hAnsi="Times New Roman"/>
                <w:b/>
                <w:color w:val="000000"/>
                <w:sz w:val="22"/>
                <w:szCs w:val="22"/>
              </w:rPr>
              <w:t>10:00 AM</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8C15438" w:rsidR="009D7176" w:rsidRPr="001E53BB" w:rsidRDefault="008D1590"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A3B7C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304AD9BC"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911741">
        <w:rPr>
          <w:rFonts w:ascii="Times New Roman" w:hAnsi="Times New Roman"/>
          <w:color w:val="000000"/>
          <w:sz w:val="22"/>
          <w:szCs w:val="22"/>
        </w:rPr>
        <w:t xml:space="preserve">For awareness, this solicitation is being cancelled. </w:t>
      </w:r>
      <w:r w:rsidR="00B13346">
        <w:rPr>
          <w:rFonts w:ascii="Times New Roman" w:hAnsi="Times New Roman"/>
          <w:color w:val="000000"/>
          <w:sz w:val="22"/>
          <w:szCs w:val="22"/>
        </w:rPr>
        <w:t xml:space="preserve">As a reminder, future solicitations will be </w:t>
      </w:r>
      <w:r w:rsidR="00FA741A">
        <w:rPr>
          <w:rFonts w:ascii="Times New Roman" w:hAnsi="Times New Roman"/>
          <w:color w:val="000000"/>
          <w:sz w:val="22"/>
          <w:szCs w:val="22"/>
        </w:rPr>
        <w:t>posted</w:t>
      </w:r>
      <w:r w:rsidR="00B13346">
        <w:rPr>
          <w:rFonts w:ascii="Times New Roman" w:hAnsi="Times New Roman"/>
          <w:color w:val="000000"/>
          <w:sz w:val="22"/>
          <w:szCs w:val="22"/>
        </w:rPr>
        <w:t xml:space="preserve"> on </w:t>
      </w:r>
      <w:proofErr w:type="spellStart"/>
      <w:r w:rsidR="00B13346">
        <w:rPr>
          <w:rFonts w:ascii="Times New Roman" w:hAnsi="Times New Roman"/>
          <w:color w:val="000000"/>
          <w:sz w:val="22"/>
          <w:szCs w:val="22"/>
        </w:rPr>
        <w:t>eMarketplace</w:t>
      </w:r>
      <w:proofErr w:type="spellEnd"/>
      <w:r w:rsidR="00B13346">
        <w:rPr>
          <w:rFonts w:ascii="Times New Roman" w:hAnsi="Times New Roman"/>
          <w:color w:val="000000"/>
          <w:sz w:val="22"/>
          <w:szCs w:val="22"/>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535E615F"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51753">
            <w:rPr>
              <w:rStyle w:val="Style2"/>
            </w:rPr>
            <w:t xml:space="preserve">Electronic Bid (SRM) - Review the Questions section of your solicitation response to ensure you have responded, as required, to any questions relevant to </w:t>
          </w:r>
          <w:proofErr w:type="gramStart"/>
          <w:r w:rsidR="00951753">
            <w:rPr>
              <w:rStyle w:val="Style2"/>
            </w:rPr>
            <w:t>solicitation</w:t>
          </w:r>
          <w:proofErr w:type="gramEnd"/>
          <w:r w:rsidR="00951753">
            <w:rPr>
              <w:rStyle w:val="Style2"/>
            </w:rPr>
            <w:t xml:space="preserve"> addenda issued </w:t>
          </w:r>
          <w:proofErr w:type="gramStart"/>
          <w:r w:rsidR="00951753">
            <w:rPr>
              <w:rStyle w:val="Style2"/>
            </w:rPr>
            <w:t>subsequent to</w:t>
          </w:r>
          <w:proofErr w:type="gramEnd"/>
          <w:r w:rsidR="00951753">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EEF2C0E"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951753">
        <w:rPr>
          <w:rFonts w:ascii="Times New Roman" w:hAnsi="Times New Roman"/>
          <w:color w:val="000000"/>
          <w:sz w:val="22"/>
          <w:szCs w:val="22"/>
        </w:rPr>
        <w:t>Danielle</w:t>
      </w:r>
      <w:proofErr w:type="gramEnd"/>
      <w:r w:rsidR="00951753">
        <w:rPr>
          <w:rFonts w:ascii="Times New Roman" w:hAnsi="Times New Roman"/>
          <w:color w:val="000000"/>
          <w:sz w:val="22"/>
          <w:szCs w:val="22"/>
        </w:rPr>
        <w:t xml:space="preserve"> Williams</w:t>
      </w:r>
    </w:p>
    <w:p w14:paraId="36FB080D" w14:textId="03E0476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951753">
        <w:rPr>
          <w:rFonts w:ascii="Times New Roman" w:hAnsi="Times New Roman"/>
          <w:color w:val="000000"/>
          <w:sz w:val="22"/>
          <w:szCs w:val="22"/>
        </w:rPr>
        <w:t>Procurement</w:t>
      </w:r>
      <w:proofErr w:type="gramEnd"/>
      <w:r w:rsidR="00951753">
        <w:rPr>
          <w:rFonts w:ascii="Times New Roman" w:hAnsi="Times New Roman"/>
          <w:color w:val="000000"/>
          <w:sz w:val="22"/>
          <w:szCs w:val="22"/>
        </w:rPr>
        <w:t xml:space="preserve"> Specialist</w:t>
      </w:r>
    </w:p>
    <w:p w14:paraId="5770BD2D" w14:textId="1CCDF00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0077B1">
        <w:rPr>
          <w:rFonts w:ascii="Times New Roman" w:hAnsi="Times New Roman"/>
          <w:color w:val="000000"/>
          <w:sz w:val="22"/>
          <w:szCs w:val="22"/>
        </w:rPr>
        <w:t>717</w:t>
      </w:r>
      <w:proofErr w:type="gramEnd"/>
      <w:r w:rsidR="000077B1">
        <w:rPr>
          <w:rFonts w:ascii="Times New Roman" w:hAnsi="Times New Roman"/>
          <w:color w:val="000000"/>
          <w:sz w:val="22"/>
          <w:szCs w:val="22"/>
        </w:rPr>
        <w:t>-265-7275</w:t>
      </w:r>
    </w:p>
    <w:p w14:paraId="1B165B1D" w14:textId="6D6F6E8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0077B1">
        <w:rPr>
          <w:rFonts w:ascii="Times New Roman" w:hAnsi="Times New Roman"/>
          <w:color w:val="000000"/>
          <w:sz w:val="22"/>
          <w:szCs w:val="22"/>
        </w:rPr>
        <w:t>danimwilli@pa.gov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forms" w:enforcement="1" w:cryptProviderType="rsaAES" w:cryptAlgorithmClass="hash" w:cryptAlgorithmType="typeAny" w:cryptAlgorithmSid="14" w:cryptSpinCount="100000" w:hash="Qc9UnDSxNmdASkHVZ5uyt9zeRNRbwNLzh7HatTj0duBJvj5gPldMr+l8Y5p2jMWn9gkytCwMTSDZPz8VP+D0gA==" w:salt="l1szD1YFTxBGcBEy/plzGg=="/>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077B1"/>
    <w:rsid w:val="000A6658"/>
    <w:rsid w:val="00140742"/>
    <w:rsid w:val="001B305F"/>
    <w:rsid w:val="001E53BB"/>
    <w:rsid w:val="00466F3A"/>
    <w:rsid w:val="004835D6"/>
    <w:rsid w:val="005178C1"/>
    <w:rsid w:val="006877A4"/>
    <w:rsid w:val="007C2B93"/>
    <w:rsid w:val="00864227"/>
    <w:rsid w:val="008D1590"/>
    <w:rsid w:val="008D1815"/>
    <w:rsid w:val="00911741"/>
    <w:rsid w:val="00951753"/>
    <w:rsid w:val="00961B99"/>
    <w:rsid w:val="009D7176"/>
    <w:rsid w:val="009E6F27"/>
    <w:rsid w:val="009F0D7D"/>
    <w:rsid w:val="00A14598"/>
    <w:rsid w:val="00A22BC5"/>
    <w:rsid w:val="00A80BC9"/>
    <w:rsid w:val="00A91BF9"/>
    <w:rsid w:val="00B13346"/>
    <w:rsid w:val="00B764FD"/>
    <w:rsid w:val="00B8741B"/>
    <w:rsid w:val="00C83E09"/>
    <w:rsid w:val="00CB0EB2"/>
    <w:rsid w:val="00D3254F"/>
    <w:rsid w:val="00D57457"/>
    <w:rsid w:val="00E27A8E"/>
    <w:rsid w:val="00E87A11"/>
    <w:rsid w:val="00F16146"/>
    <w:rsid w:val="00FA7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6877A4"/>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3f2c1474-0816-487e-84e4-a138478604d7"/>
    <ds:schemaRef ds:uri="http://schemas.microsoft.com/sharepoint/v3"/>
    <ds:schemaRef ds:uri="http://www.w3.org/XML/1998/namespace"/>
    <ds:schemaRef ds:uri="http://purl.org/dc/dcmitype/"/>
  </ds:schemaRefs>
</ds:datastoreItem>
</file>

<file path=customXml/itemProps3.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177</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Williams, Danielle</cp:lastModifiedBy>
  <cp:revision>12</cp:revision>
  <dcterms:created xsi:type="dcterms:W3CDTF">2025-08-27T13:04:00Z</dcterms:created>
  <dcterms:modified xsi:type="dcterms:W3CDTF">2025-08-27T13:11:00Z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