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1AC" w:rsidRDefault="00B821AC">
      <w:pPr>
        <w:widowControl w:val="0"/>
        <w:autoSpaceDE w:val="0"/>
        <w:autoSpaceDN w:val="0"/>
        <w:adjustRightInd w:val="0"/>
        <w:spacing w:before="58" w:after="0" w:line="240" w:lineRule="auto"/>
        <w:ind w:left="3143" w:right="3123"/>
        <w:jc w:val="center"/>
        <w:rPr>
          <w:rFonts w:ascii="Times New Roman" w:hAnsi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b/>
          <w:bCs/>
          <w:spacing w:val="1"/>
          <w:sz w:val="40"/>
          <w:szCs w:val="40"/>
        </w:rPr>
        <w:t>A</w:t>
      </w:r>
      <w:r>
        <w:rPr>
          <w:rFonts w:ascii="Times New Roman" w:hAnsi="Times New Roman"/>
          <w:b/>
          <w:bCs/>
          <w:sz w:val="40"/>
          <w:szCs w:val="40"/>
        </w:rPr>
        <w:t>PP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E</w:t>
      </w:r>
      <w:r>
        <w:rPr>
          <w:rFonts w:ascii="Times New Roman" w:hAnsi="Times New Roman"/>
          <w:b/>
          <w:bCs/>
          <w:spacing w:val="-2"/>
          <w:sz w:val="40"/>
          <w:szCs w:val="40"/>
        </w:rPr>
        <w:t>N</w:t>
      </w:r>
      <w:r>
        <w:rPr>
          <w:rFonts w:ascii="Times New Roman" w:hAnsi="Times New Roman"/>
          <w:b/>
          <w:bCs/>
          <w:spacing w:val="1"/>
          <w:sz w:val="40"/>
          <w:szCs w:val="40"/>
        </w:rPr>
        <w:t>D</w:t>
      </w:r>
      <w:r>
        <w:rPr>
          <w:rFonts w:ascii="Times New Roman" w:hAnsi="Times New Roman"/>
          <w:b/>
          <w:bCs/>
          <w:spacing w:val="-5"/>
          <w:sz w:val="40"/>
          <w:szCs w:val="40"/>
        </w:rPr>
        <w:t>I</w:t>
      </w:r>
      <w:r>
        <w:rPr>
          <w:rFonts w:ascii="Times New Roman" w:hAnsi="Times New Roman"/>
          <w:b/>
          <w:bCs/>
          <w:sz w:val="40"/>
          <w:szCs w:val="40"/>
        </w:rPr>
        <w:t>X</w:t>
      </w:r>
      <w:r w:rsidR="00781420">
        <w:rPr>
          <w:rFonts w:ascii="Times New Roman" w:hAnsi="Times New Roman"/>
          <w:b/>
          <w:bCs/>
          <w:sz w:val="40"/>
          <w:szCs w:val="40"/>
        </w:rPr>
        <w:t xml:space="preserve"> </w:t>
      </w:r>
      <w:r w:rsidR="00261C5C">
        <w:rPr>
          <w:rFonts w:ascii="Times New Roman" w:hAnsi="Times New Roman"/>
          <w:b/>
          <w:bCs/>
          <w:sz w:val="40"/>
          <w:szCs w:val="40"/>
        </w:rPr>
        <w:t>J</w:t>
      </w:r>
    </w:p>
    <w:p w:rsidR="00B821AC" w:rsidRDefault="00B821A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/>
          <w:sz w:val="24"/>
          <w:szCs w:val="24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b/>
          <w:bCs/>
          <w:spacing w:val="-1"/>
          <w:sz w:val="40"/>
          <w:szCs w:val="40"/>
        </w:rPr>
        <w:t>L</w:t>
      </w:r>
      <w:r>
        <w:rPr>
          <w:rFonts w:ascii="Times New Roman" w:hAnsi="Times New Roman"/>
          <w:b/>
          <w:bCs/>
          <w:sz w:val="40"/>
          <w:szCs w:val="40"/>
        </w:rPr>
        <w:t>O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BB</w:t>
      </w:r>
      <w:r>
        <w:rPr>
          <w:rFonts w:ascii="Times New Roman" w:hAnsi="Times New Roman"/>
          <w:b/>
          <w:bCs/>
          <w:spacing w:val="1"/>
          <w:sz w:val="40"/>
          <w:szCs w:val="40"/>
        </w:rPr>
        <w:t>Y</w:t>
      </w:r>
      <w:r>
        <w:rPr>
          <w:rFonts w:ascii="Times New Roman" w:hAnsi="Times New Roman"/>
          <w:b/>
          <w:bCs/>
          <w:sz w:val="40"/>
          <w:szCs w:val="40"/>
        </w:rPr>
        <w:t>I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N</w:t>
      </w:r>
      <w:r>
        <w:rPr>
          <w:rFonts w:ascii="Times New Roman" w:hAnsi="Times New Roman"/>
          <w:b/>
          <w:bCs/>
          <w:sz w:val="40"/>
          <w:szCs w:val="40"/>
        </w:rPr>
        <w:t>G</w:t>
      </w:r>
      <w:r>
        <w:rPr>
          <w:rFonts w:ascii="Times New Roman" w:hAnsi="Times New Roman"/>
          <w:b/>
          <w:bCs/>
          <w:spacing w:val="-2"/>
          <w:sz w:val="40"/>
          <w:szCs w:val="40"/>
        </w:rPr>
        <w:t xml:space="preserve"> </w:t>
      </w:r>
      <w:r>
        <w:rPr>
          <w:rFonts w:ascii="Times New Roman" w:hAnsi="Times New Roman"/>
          <w:b/>
          <w:bCs/>
          <w:spacing w:val="1"/>
          <w:sz w:val="40"/>
          <w:szCs w:val="40"/>
        </w:rPr>
        <w:t>C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E</w:t>
      </w:r>
      <w:r>
        <w:rPr>
          <w:rFonts w:ascii="Times New Roman" w:hAnsi="Times New Roman"/>
          <w:b/>
          <w:bCs/>
          <w:spacing w:val="1"/>
          <w:sz w:val="40"/>
          <w:szCs w:val="40"/>
        </w:rPr>
        <w:t>R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T</w:t>
      </w:r>
      <w:r>
        <w:rPr>
          <w:rFonts w:ascii="Times New Roman" w:hAnsi="Times New Roman"/>
          <w:b/>
          <w:bCs/>
          <w:sz w:val="40"/>
          <w:szCs w:val="40"/>
        </w:rPr>
        <w:t>IF</w:t>
      </w:r>
      <w:r>
        <w:rPr>
          <w:rFonts w:ascii="Times New Roman" w:hAnsi="Times New Roman"/>
          <w:b/>
          <w:bCs/>
          <w:spacing w:val="-2"/>
          <w:sz w:val="40"/>
          <w:szCs w:val="40"/>
        </w:rPr>
        <w:t>I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C</w:t>
      </w:r>
      <w:r>
        <w:rPr>
          <w:rFonts w:ascii="Times New Roman" w:hAnsi="Times New Roman"/>
          <w:b/>
          <w:bCs/>
          <w:spacing w:val="-2"/>
          <w:sz w:val="40"/>
          <w:szCs w:val="40"/>
        </w:rPr>
        <w:t>A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T</w:t>
      </w:r>
      <w:r>
        <w:rPr>
          <w:rFonts w:ascii="Times New Roman" w:hAnsi="Times New Roman"/>
          <w:b/>
          <w:bCs/>
          <w:sz w:val="40"/>
          <w:szCs w:val="40"/>
        </w:rPr>
        <w:t>ION</w:t>
      </w:r>
      <w:r>
        <w:rPr>
          <w:rFonts w:ascii="Times New Roman" w:hAnsi="Times New Roman"/>
          <w:b/>
          <w:bCs/>
          <w:spacing w:val="1"/>
          <w:sz w:val="40"/>
          <w:szCs w:val="40"/>
        </w:rPr>
        <w:t xml:space="preserve"> </w:t>
      </w:r>
      <w:r>
        <w:rPr>
          <w:rFonts w:ascii="Times New Roman" w:hAnsi="Times New Roman"/>
          <w:b/>
          <w:bCs/>
          <w:spacing w:val="-2"/>
          <w:sz w:val="40"/>
          <w:szCs w:val="40"/>
        </w:rPr>
        <w:t>F</w:t>
      </w:r>
      <w:r>
        <w:rPr>
          <w:rFonts w:ascii="Times New Roman" w:hAnsi="Times New Roman"/>
          <w:b/>
          <w:bCs/>
          <w:sz w:val="40"/>
          <w:szCs w:val="40"/>
        </w:rPr>
        <w:t>O</w:t>
      </w:r>
      <w:r>
        <w:rPr>
          <w:rFonts w:ascii="Times New Roman" w:hAnsi="Times New Roman"/>
          <w:b/>
          <w:bCs/>
          <w:spacing w:val="-1"/>
          <w:sz w:val="40"/>
          <w:szCs w:val="40"/>
        </w:rPr>
        <w:t>R</w:t>
      </w:r>
      <w:r>
        <w:rPr>
          <w:rFonts w:ascii="Times New Roman" w:hAnsi="Times New Roman"/>
          <w:b/>
          <w:bCs/>
          <w:sz w:val="40"/>
          <w:szCs w:val="40"/>
        </w:rPr>
        <w:t>M</w:t>
      </w: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40"/>
          <w:szCs w:val="40"/>
        </w:rPr>
      </w:pPr>
    </w:p>
    <w:p w:rsidR="00781420" w:rsidRDefault="00781420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40"/>
          <w:szCs w:val="40"/>
        </w:rPr>
      </w:pPr>
    </w:p>
    <w:p w:rsidR="00781420" w:rsidRPr="00781420" w:rsidRDefault="00781420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28"/>
          <w:szCs w:val="28"/>
          <w:highlight w:val="yellow"/>
        </w:rPr>
      </w:pPr>
      <w:r w:rsidRPr="00781420">
        <w:rPr>
          <w:rFonts w:ascii="Times New Roman" w:hAnsi="Times New Roman"/>
          <w:sz w:val="28"/>
          <w:szCs w:val="28"/>
          <w:highlight w:val="yellow"/>
        </w:rPr>
        <w:t xml:space="preserve">{Please refer to the following links for further reference if needed. </w:t>
      </w:r>
    </w:p>
    <w:p w:rsidR="00781420" w:rsidRPr="00781420" w:rsidRDefault="00781420" w:rsidP="00781420">
      <w:pPr>
        <w:rPr>
          <w:highlight w:val="yellow"/>
        </w:rPr>
      </w:pPr>
    </w:p>
    <w:p w:rsidR="00781420" w:rsidRPr="00781420" w:rsidRDefault="00781420" w:rsidP="00781420">
      <w:pPr>
        <w:rPr>
          <w:highlight w:val="yellow"/>
        </w:rPr>
      </w:pPr>
      <w:hyperlink r:id="rId6" w:history="1">
        <w:r w:rsidRPr="00781420">
          <w:rPr>
            <w:rStyle w:val="Hyperlink"/>
            <w:color w:val="000000"/>
            <w:highlight w:val="yellow"/>
          </w:rPr>
          <w:t>http://www.portal.state.pa.us/portal/server.pt/gateway/PTARGS_0_2_785_711_0_43/http%3B/pubcontent.state.pa.us/publishedcontent/publish/global/files/management_directives/financial_management/305_16.pdf</w:t>
        </w:r>
      </w:hyperlink>
    </w:p>
    <w:p w:rsidR="00781420" w:rsidRPr="00781420" w:rsidRDefault="00781420" w:rsidP="00781420">
      <w:pPr>
        <w:rPr>
          <w:highlight w:val="yellow"/>
        </w:rPr>
      </w:pPr>
    </w:p>
    <w:p w:rsidR="00781420" w:rsidRDefault="00781420" w:rsidP="00781420">
      <w:hyperlink r:id="rId7" w:history="1">
        <w:r w:rsidRPr="00781420">
          <w:rPr>
            <w:rStyle w:val="Hyperlink"/>
            <w:color w:val="000000"/>
            <w:highlight w:val="yellow"/>
          </w:rPr>
          <w:t>http://www.whitehouse.gov/sites/default/files/omb/assets/omb/grants/sflllin.pdf</w:t>
        </w:r>
      </w:hyperlink>
    </w:p>
    <w:p w:rsidR="00781420" w:rsidRDefault="00781420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28"/>
          <w:szCs w:val="28"/>
        </w:rPr>
      </w:pPr>
    </w:p>
    <w:p w:rsidR="00781420" w:rsidRPr="00781420" w:rsidRDefault="00781420">
      <w:pPr>
        <w:widowControl w:val="0"/>
        <w:autoSpaceDE w:val="0"/>
        <w:autoSpaceDN w:val="0"/>
        <w:adjustRightInd w:val="0"/>
        <w:spacing w:after="0" w:line="240" w:lineRule="auto"/>
        <w:ind w:left="925" w:right="909"/>
        <w:jc w:val="center"/>
        <w:rPr>
          <w:rFonts w:ascii="Times New Roman" w:hAnsi="Times New Roman"/>
          <w:sz w:val="28"/>
          <w:szCs w:val="28"/>
        </w:rPr>
        <w:sectPr w:rsidR="00781420" w:rsidRPr="00781420">
          <w:footerReference w:type="default" r:id="rId8"/>
          <w:pgSz w:w="12240" w:h="15840"/>
          <w:pgMar w:top="660" w:right="1720" w:bottom="700" w:left="1720" w:header="0" w:footer="507" w:gutter="0"/>
          <w:pgNumType w:start="1"/>
          <w:cols w:space="720"/>
          <w:noEndnote/>
        </w:sectPr>
      </w:pPr>
    </w:p>
    <w:p w:rsidR="00B821AC" w:rsidRDefault="00B821AC">
      <w:pPr>
        <w:widowControl w:val="0"/>
        <w:autoSpaceDE w:val="0"/>
        <w:autoSpaceDN w:val="0"/>
        <w:adjustRightInd w:val="0"/>
        <w:spacing w:before="76" w:after="0" w:line="240" w:lineRule="auto"/>
        <w:ind w:left="3987" w:right="397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1"/>
          <w:sz w:val="24"/>
          <w:szCs w:val="24"/>
        </w:rPr>
        <w:lastRenderedPageBreak/>
        <w:t>L</w:t>
      </w:r>
      <w:r>
        <w:rPr>
          <w:rFonts w:ascii="Times New Roman" w:hAnsi="Times New Roman"/>
          <w:b/>
          <w:bCs/>
          <w:sz w:val="24"/>
          <w:szCs w:val="24"/>
        </w:rPr>
        <w:t>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bb</w:t>
      </w:r>
      <w:r>
        <w:rPr>
          <w:rFonts w:ascii="Times New Roman" w:hAnsi="Times New Roman"/>
          <w:b/>
          <w:bCs/>
          <w:sz w:val="24"/>
          <w:szCs w:val="24"/>
        </w:rPr>
        <w:t>y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g C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ert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ion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-3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m</w:t>
      </w:r>
    </w:p>
    <w:p w:rsidR="00B821AC" w:rsidRDefault="00B821AC">
      <w:pPr>
        <w:widowControl w:val="0"/>
        <w:autoSpaceDE w:val="0"/>
        <w:autoSpaceDN w:val="0"/>
        <w:adjustRightInd w:val="0"/>
        <w:spacing w:before="10" w:after="0" w:line="220" w:lineRule="exact"/>
        <w:rPr>
          <w:rFonts w:ascii="Times New Roman" w:hAnsi="Times New Roman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1757" w:right="17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ert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ion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or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ct</w:t>
      </w:r>
      <w:r>
        <w:rPr>
          <w:rFonts w:ascii="Times New Roman" w:hAnsi="Times New Roman"/>
          <w:b/>
          <w:bCs/>
          <w:sz w:val="24"/>
          <w:szCs w:val="24"/>
        </w:rPr>
        <w:t>s, G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s, 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L</w:t>
      </w:r>
      <w:r>
        <w:rPr>
          <w:rFonts w:ascii="Times New Roman" w:hAnsi="Times New Roman"/>
          <w:b/>
          <w:bCs/>
          <w:sz w:val="24"/>
          <w:szCs w:val="24"/>
        </w:rPr>
        <w:t>oa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s, 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ive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Ag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m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:rsidR="00B821AC" w:rsidRDefault="00B821AC">
      <w:pPr>
        <w:widowControl w:val="0"/>
        <w:autoSpaceDE w:val="0"/>
        <w:autoSpaceDN w:val="0"/>
        <w:adjustRightInd w:val="0"/>
        <w:spacing w:before="11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84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, to 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st of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his or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knowl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dge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pacing w:val="-1"/>
          <w:sz w:val="24"/>
          <w:szCs w:val="24"/>
        </w:rPr>
        <w:t>ef</w:t>
      </w:r>
      <w:r>
        <w:rPr>
          <w:rFonts w:ascii="Times New Roman" w:hAnsi="Times New Roman"/>
          <w:sz w:val="24"/>
          <w:szCs w:val="24"/>
        </w:rPr>
        <w:t>, t</w:t>
      </w:r>
      <w:r>
        <w:rPr>
          <w:rFonts w:ascii="Times New Roman" w:hAnsi="Times New Roman"/>
          <w:spacing w:val="2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t:</w:t>
      </w:r>
    </w:p>
    <w:p w:rsidR="00B821AC" w:rsidRDefault="00B821A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120" w:right="55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1)      </w:t>
      </w:r>
      <w:r>
        <w:rPr>
          <w:rFonts w:ascii="Times New Roman" w:hAnsi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unds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id,</w:t>
      </w:r>
      <w:r>
        <w:rPr>
          <w:rFonts w:ascii="Times New Roman" w:hAnsi="Times New Roman"/>
          <w:spacing w:val="2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, to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 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son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mpting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f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f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2"/>
          <w:sz w:val="24"/>
          <w:szCs w:val="24"/>
        </w:rPr>
        <w:t>f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into of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nsion,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ontinu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tion,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ndm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 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modi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 of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nt, 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 or</w:t>
      </w:r>
      <w:r>
        <w:rPr>
          <w:rFonts w:ascii="Times New Roman" w:hAnsi="Times New Roman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1"/>
          <w:sz w:val="24"/>
          <w:szCs w:val="24"/>
        </w:rPr>
        <w:t xml:space="preserve"> 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nt.</w:t>
      </w:r>
    </w:p>
    <w:p w:rsidR="00B821AC" w:rsidRDefault="00B821A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120" w:right="5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2)      </w:t>
      </w:r>
      <w:r>
        <w:rPr>
          <w:rFonts w:ascii="Times New Roman" w:hAnsi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If</w:t>
      </w:r>
      <w:r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y</w:t>
      </w:r>
      <w:r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unds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oth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son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pting</w:t>
      </w:r>
      <w:r>
        <w:rPr>
          <w:rFonts w:ascii="Times New Roman" w:hAnsi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 o</w:t>
      </w:r>
      <w:r>
        <w:rPr>
          <w:rFonts w:ascii="Times New Roman" w:hAnsi="Times New Roman"/>
          <w:spacing w:val="-1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 a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onn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era</w:t>
      </w:r>
      <w:r>
        <w:rPr>
          <w:rFonts w:ascii="Times New Roman" w:hAnsi="Times New Roman"/>
          <w:sz w:val="24"/>
          <w:szCs w:val="24"/>
        </w:rPr>
        <w:t xml:space="preserve">tive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ree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te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submit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LLL, </w:t>
      </w:r>
      <w:r>
        <w:rPr>
          <w:rFonts w:ascii="Times New Roman" w:hAnsi="Times New Roman"/>
          <w:spacing w:val="-2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</w:rPr>
        <w:t>Dis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losu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ob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A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tiviti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s,"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 its inst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tions.</w:t>
      </w:r>
    </w:p>
    <w:p w:rsidR="00B821AC" w:rsidRDefault="00B821A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120" w:right="5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3)     </w:t>
      </w:r>
      <w:r>
        <w:rPr>
          <w:rFonts w:ascii="Times New Roman" w:hAnsi="Times New Roman"/>
          <w:spacing w:val="4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 in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lud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 do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um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luding</w:t>
      </w:r>
      <w:r>
        <w:rPr>
          <w:rFonts w:ascii="Times New Roman" w:hAnsi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subg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ns,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nts)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 sub</w:t>
      </w:r>
      <w:r>
        <w:rPr>
          <w:rFonts w:ascii="Times New Roman" w:hAnsi="Times New Roman"/>
          <w:spacing w:val="-1"/>
          <w:sz w:val="24"/>
          <w:szCs w:val="24"/>
        </w:rPr>
        <w:t>rec</w:t>
      </w:r>
      <w:r>
        <w:rPr>
          <w:rFonts w:ascii="Times New Roman" w:hAnsi="Times New Roman"/>
          <w:sz w:val="24"/>
          <w:szCs w:val="24"/>
        </w:rPr>
        <w:t>ip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 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ll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4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dis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lose</w:t>
      </w:r>
      <w:r>
        <w:rPr>
          <w:rFonts w:ascii="Times New Roman" w:hAnsi="Times New Roman"/>
          <w:spacing w:val="-1"/>
          <w:sz w:val="24"/>
          <w:szCs w:val="24"/>
        </w:rPr>
        <w:t xml:space="preserve"> acc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din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5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.</w:t>
      </w:r>
    </w:p>
    <w:p w:rsidR="00B821AC" w:rsidRDefault="00B821A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120"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pacing w:val="-1"/>
          <w:sz w:val="24"/>
          <w:szCs w:val="24"/>
        </w:rPr>
        <w:t>fac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upon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pl</w:t>
      </w:r>
      <w:r>
        <w:rPr>
          <w:rFonts w:ascii="Times New Roman" w:hAnsi="Times New Roman"/>
          <w:spacing w:val="-1"/>
          <w:sz w:val="24"/>
          <w:szCs w:val="24"/>
        </w:rPr>
        <w:t>ace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ns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 xml:space="preserve">as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into.  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ubmission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 xml:space="preserve"> 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quisite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king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into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 t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ns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impos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1352,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Title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31,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U.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who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>ils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ile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qui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ivil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 of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$10,000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$100,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0</w:t>
      </w:r>
      <w:r>
        <w:rPr>
          <w:rFonts w:ascii="Times New Roman" w:hAnsi="Times New Roman"/>
          <w:b/>
          <w:bCs/>
          <w:sz w:val="24"/>
          <w:szCs w:val="24"/>
        </w:rPr>
        <w:t>00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h </w:t>
      </w:r>
      <w:r>
        <w:rPr>
          <w:rFonts w:ascii="Times New Roman" w:hAnsi="Times New Roman"/>
          <w:spacing w:val="-1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>ilu</w:t>
      </w:r>
      <w:r>
        <w:rPr>
          <w:rFonts w:ascii="Times New Roman" w:hAnsi="Times New Roman"/>
          <w:spacing w:val="-1"/>
          <w:sz w:val="24"/>
          <w:szCs w:val="24"/>
        </w:rPr>
        <w:t>re.</w:t>
      </w:r>
    </w:p>
    <w:p w:rsidR="00B821AC" w:rsidRDefault="00B821A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71" w:lineRule="exact"/>
        <w:ind w:left="120" w:right="24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3"/>
          <w:position w:val="-1"/>
          <w:sz w:val="24"/>
          <w:szCs w:val="24"/>
        </w:rPr>
        <w:t>S</w:t>
      </w:r>
      <w:r>
        <w:rPr>
          <w:rFonts w:ascii="Times New Roman" w:hAnsi="Times New Roman"/>
          <w:spacing w:val="-6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G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N</w:t>
      </w:r>
      <w:r>
        <w:rPr>
          <w:rFonts w:ascii="Times New Roman" w:hAnsi="Times New Roman"/>
          <w:position w:val="-1"/>
          <w:sz w:val="24"/>
          <w:szCs w:val="24"/>
        </w:rPr>
        <w:t>ATU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/>
          <w:position w:val="-1"/>
          <w:sz w:val="24"/>
          <w:szCs w:val="24"/>
        </w:rPr>
        <w:t xml:space="preserve">E:  </w:t>
      </w:r>
      <w:r>
        <w:rPr>
          <w:rFonts w:ascii="Times New Roman" w:hAnsi="Times New Roman"/>
          <w:position w:val="-1"/>
          <w:sz w:val="24"/>
          <w:szCs w:val="24"/>
          <w:u w:val="single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  <w:spacing w:val="2"/>
          <w:position w:val="-1"/>
          <w:sz w:val="24"/>
          <w:szCs w:val="24"/>
          <w:u w:val="single"/>
        </w:rPr>
        <w:t xml:space="preserve"> </w:t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B821AC" w:rsidRDefault="00B821AC">
      <w:pPr>
        <w:widowControl w:val="0"/>
        <w:tabs>
          <w:tab w:val="left" w:pos="8520"/>
        </w:tabs>
        <w:autoSpaceDE w:val="0"/>
        <w:autoSpaceDN w:val="0"/>
        <w:adjustRightInd w:val="0"/>
        <w:spacing w:before="29" w:after="0" w:line="271" w:lineRule="exact"/>
        <w:ind w:left="1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-6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5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L</w:t>
      </w:r>
      <w:r>
        <w:rPr>
          <w:rFonts w:ascii="Times New Roman" w:hAnsi="Times New Roman"/>
          <w:position w:val="-1"/>
          <w:sz w:val="24"/>
          <w:szCs w:val="24"/>
        </w:rPr>
        <w:t xml:space="preserve">E:  </w:t>
      </w:r>
      <w:r>
        <w:rPr>
          <w:rFonts w:ascii="Times New Roman" w:hAnsi="Times New Roman"/>
          <w:position w:val="-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  <w:u w:val="single"/>
        </w:rPr>
        <w:tab/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B821AC" w:rsidRDefault="00B821AC">
      <w:pPr>
        <w:widowControl w:val="0"/>
        <w:tabs>
          <w:tab w:val="left" w:pos="8500"/>
        </w:tabs>
        <w:autoSpaceDE w:val="0"/>
        <w:autoSpaceDN w:val="0"/>
        <w:adjustRightInd w:val="0"/>
        <w:spacing w:before="29" w:after="0" w:line="240" w:lineRule="auto"/>
        <w:ind w:left="1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DATE: 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B821AC" w:rsidRDefault="00B821AC">
      <w:pPr>
        <w:widowControl w:val="0"/>
        <w:tabs>
          <w:tab w:val="left" w:pos="8500"/>
        </w:tabs>
        <w:autoSpaceDE w:val="0"/>
        <w:autoSpaceDN w:val="0"/>
        <w:adjustRightInd w:val="0"/>
        <w:spacing w:before="29" w:after="0" w:line="240" w:lineRule="auto"/>
        <w:ind w:left="120" w:right="-20"/>
        <w:rPr>
          <w:rFonts w:ascii="Times New Roman" w:hAnsi="Times New Roman"/>
          <w:sz w:val="24"/>
          <w:szCs w:val="24"/>
        </w:rPr>
        <w:sectPr w:rsidR="00B821AC">
          <w:pgSz w:w="12240" w:h="15840"/>
          <w:pgMar w:top="1180" w:right="600" w:bottom="700" w:left="600" w:header="0" w:footer="507" w:gutter="0"/>
          <w:cols w:space="720" w:equalWidth="0">
            <w:col w:w="11040"/>
          </w:cols>
          <w:noEndnote/>
        </w:sectPr>
      </w:pPr>
    </w:p>
    <w:p w:rsidR="00B821AC" w:rsidRDefault="00BC6666">
      <w:pPr>
        <w:widowControl w:val="0"/>
        <w:tabs>
          <w:tab w:val="left" w:pos="9920"/>
        </w:tabs>
        <w:autoSpaceDE w:val="0"/>
        <w:autoSpaceDN w:val="0"/>
        <w:adjustRightInd w:val="0"/>
        <w:spacing w:before="69" w:after="0" w:line="240" w:lineRule="auto"/>
        <w:ind w:left="2793" w:right="-20"/>
        <w:rPr>
          <w:rFonts w:ascii="Arial" w:hAnsi="Arial" w:cs="Arial"/>
          <w:sz w:val="16"/>
          <w:szCs w:val="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533400</wp:posOffset>
                </wp:positionH>
                <wp:positionV relativeFrom="page">
                  <wp:posOffset>2115185</wp:posOffset>
                </wp:positionV>
                <wp:extent cx="112395" cy="112395"/>
                <wp:effectExtent l="0" t="0" r="0" b="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2395" cy="11239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9177FF" id="Rectangle 3" o:spid="_x0000_s1026" style="position:absolute;margin-left:42pt;margin-top:166.55pt;width:8.85pt;height:8.8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" o:allowincell="f" filled="f" strokeweight=".96pt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1593850</wp:posOffset>
                </wp:positionH>
                <wp:positionV relativeFrom="page">
                  <wp:posOffset>2108835</wp:posOffset>
                </wp:positionV>
                <wp:extent cx="112395" cy="112395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2395" cy="11239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10274" id="Rectangle 4" o:spid="_x0000_s1026" style="position:absolute;margin-left:125.5pt;margin-top:166.05pt;width:8.85pt;height: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" o:allowincell="f" filled="f" strokeweight=".96pt">
                <v:path arrowok="t"/>
                <w10:wrap anchorx="page" anchory="page"/>
              </v:rect>
            </w:pict>
          </mc:Fallback>
        </mc:AlternateContent>
      </w:r>
      <w:r w:rsidR="00B821AC">
        <w:rPr>
          <w:rFonts w:ascii="Arial" w:hAnsi="Arial" w:cs="Arial"/>
          <w:b/>
          <w:bCs/>
          <w:sz w:val="24"/>
          <w:szCs w:val="24"/>
        </w:rPr>
        <w:t>DISCLOSURE OF LOBBYING ACTIVITIES</w:t>
      </w:r>
      <w:r w:rsidR="00B821AC">
        <w:rPr>
          <w:rFonts w:ascii="Arial" w:hAnsi="Arial" w:cs="Arial"/>
          <w:b/>
          <w:bCs/>
          <w:sz w:val="24"/>
          <w:szCs w:val="24"/>
        </w:rPr>
        <w:tab/>
      </w:r>
      <w:r w:rsidR="00B821AC">
        <w:rPr>
          <w:rFonts w:ascii="Arial" w:hAnsi="Arial" w:cs="Arial"/>
          <w:sz w:val="16"/>
          <w:szCs w:val="16"/>
        </w:rPr>
        <w:t>Approved</w:t>
      </w:r>
      <w:r w:rsidR="00B821AC">
        <w:rPr>
          <w:rFonts w:ascii="Arial" w:hAnsi="Arial" w:cs="Arial"/>
          <w:spacing w:val="-14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by</w:t>
      </w:r>
      <w:r w:rsidR="00B821AC">
        <w:rPr>
          <w:rFonts w:ascii="Arial" w:hAnsi="Arial" w:cs="Arial"/>
          <w:spacing w:val="-3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OMB</w:t>
      </w:r>
    </w:p>
    <w:p w:rsidR="00B821AC" w:rsidRDefault="00B821AC">
      <w:pPr>
        <w:widowControl w:val="0"/>
        <w:tabs>
          <w:tab w:val="left" w:pos="9960"/>
        </w:tabs>
        <w:autoSpaceDE w:val="0"/>
        <w:autoSpaceDN w:val="0"/>
        <w:adjustRightInd w:val="0"/>
        <w:spacing w:before="35" w:after="0" w:line="240" w:lineRule="auto"/>
        <w:ind w:left="1708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Complete this form to disclose lobbying activities pursuant to 31 U.S.C. 1352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0348-0046</w:t>
      </w:r>
    </w:p>
    <w:p w:rsidR="00B821AC" w:rsidRDefault="00BC6666">
      <w:pPr>
        <w:widowControl w:val="0"/>
        <w:autoSpaceDE w:val="0"/>
        <w:autoSpaceDN w:val="0"/>
        <w:adjustRightInd w:val="0"/>
        <w:spacing w:before="29" w:after="0" w:line="240" w:lineRule="auto"/>
        <w:ind w:left="3378" w:right="-20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4815840</wp:posOffset>
                </wp:positionH>
                <wp:positionV relativeFrom="paragraph">
                  <wp:posOffset>356870</wp:posOffset>
                </wp:positionV>
                <wp:extent cx="271145" cy="2222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1145" cy="22225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176E6E" id="Rectangle 5" o:spid="_x0000_s1026" style="position:absolute;margin-left:379.2pt;margin-top:28.1pt;width:21.35pt;height:17.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" o:allowincell="f" filled="f" strokeweight=".24pt">
                <v:path arrowok="t"/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2804160</wp:posOffset>
                </wp:positionH>
                <wp:positionV relativeFrom="paragraph">
                  <wp:posOffset>356870</wp:posOffset>
                </wp:positionV>
                <wp:extent cx="267970" cy="222250"/>
                <wp:effectExtent l="0" t="0" r="0" b="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7970" cy="22225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46F2F2" id="Rectangle 6" o:spid="_x0000_s1026" style="position:absolute;margin-left:220.8pt;margin-top:28.1pt;width:21.1pt;height:17.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" o:allowincell="f" filled="f" strokeweight=".24pt">
                <v:path arrowok="t"/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408305</wp:posOffset>
                </wp:positionH>
                <wp:positionV relativeFrom="paragraph">
                  <wp:posOffset>356870</wp:posOffset>
                </wp:positionV>
                <wp:extent cx="271145" cy="222250"/>
                <wp:effectExtent l="0" t="0" r="0" b="0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1145" cy="22225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11B71E" id="Rectangle 7" o:spid="_x0000_s1026" style="position:absolute;margin-left:32.15pt;margin-top:28.1pt;width:21.35pt;height:17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" o:allowincell="f" filled="f" strokeweight=".24pt">
                <v:path arrowok="t"/>
                <w10:wrap anchorx="page"/>
              </v:rect>
            </w:pict>
          </mc:Fallback>
        </mc:AlternateContent>
      </w:r>
      <w:r w:rsidR="00B821AC">
        <w:rPr>
          <w:rFonts w:ascii="Arial" w:hAnsi="Arial" w:cs="Arial"/>
          <w:sz w:val="20"/>
          <w:szCs w:val="20"/>
        </w:rPr>
        <w:t>(See reverse for public burden disclosure.)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5"/>
        <w:gridCol w:w="1862"/>
        <w:gridCol w:w="1704"/>
        <w:gridCol w:w="1692"/>
        <w:gridCol w:w="2772"/>
      </w:tblGrid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14"/>
        </w:trPr>
        <w:tc>
          <w:tcPr>
            <w:tcW w:w="3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 Type of Federal Action: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70" w:lineRule="auto"/>
              <w:ind w:left="640" w:right="15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 contract b. grant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" w:after="0" w:line="270" w:lineRule="auto"/>
              <w:ind w:left="639" w:right="2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cooperative agreement d. loan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" w:after="0" w:line="270" w:lineRule="auto"/>
              <w:ind w:left="639" w:right="95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e. loan guarantee f. loan insurance</w:t>
            </w:r>
          </w:p>
        </w:tc>
        <w:tc>
          <w:tcPr>
            <w:tcW w:w="35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 Status of Federal Action: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70" w:lineRule="auto"/>
              <w:ind w:left="1137" w:right="38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 bid/offer/application b. initial award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137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c. post-award</w:t>
            </w:r>
          </w:p>
        </w:tc>
        <w:tc>
          <w:tcPr>
            <w:tcW w:w="44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 Report Type: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 initial filing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 material change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439" w:right="140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 Material Change Only:</w:t>
            </w:r>
          </w:p>
          <w:p w:rsidR="00B821AC" w:rsidRDefault="00B821AC">
            <w:pPr>
              <w:widowControl w:val="0"/>
              <w:tabs>
                <w:tab w:val="left" w:pos="2260"/>
                <w:tab w:val="left" w:pos="4020"/>
              </w:tabs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year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 quarter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ab/>
            </w:r>
          </w:p>
          <w:p w:rsidR="00B821AC" w:rsidRDefault="00B821AC">
            <w:pPr>
              <w:widowControl w:val="0"/>
              <w:tabs>
                <w:tab w:val="left" w:pos="3980"/>
              </w:tabs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of last report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ab/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74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32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 Name and Address of Reporting Entity:</w:t>
            </w:r>
          </w:p>
          <w:p w:rsidR="00B821AC" w:rsidRDefault="00B821AC">
            <w:pPr>
              <w:widowControl w:val="0"/>
              <w:tabs>
                <w:tab w:val="left" w:pos="2220"/>
              </w:tabs>
              <w:autoSpaceDE w:val="0"/>
              <w:autoSpaceDN w:val="0"/>
              <w:adjustRightInd w:val="0"/>
              <w:spacing w:before="61" w:after="0" w:line="240" w:lineRule="auto"/>
              <w:ind w:left="566" w:right="1826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Prime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bCs/>
                <w:w w:val="98"/>
                <w:position w:val="1"/>
                <w:sz w:val="16"/>
                <w:szCs w:val="16"/>
              </w:rPr>
              <w:t>Subawardee</w:t>
            </w:r>
          </w:p>
          <w:p w:rsidR="00B821AC" w:rsidRDefault="00B821AC">
            <w:pPr>
              <w:widowControl w:val="0"/>
              <w:tabs>
                <w:tab w:val="left" w:pos="3200"/>
              </w:tabs>
              <w:autoSpaceDE w:val="0"/>
              <w:autoSpaceDN w:val="0"/>
              <w:adjustRightInd w:val="0"/>
              <w:spacing w:before="33" w:after="0" w:line="240" w:lineRule="auto"/>
              <w:ind w:left="2129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Tier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known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6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8" w:right="166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Congressional Distric</w:t>
            </w:r>
            <w:r>
              <w:rPr>
                <w:rFonts w:ascii="Arial" w:hAnsi="Arial" w:cs="Arial"/>
                <w:b/>
                <w:bCs/>
                <w:spacing w:val="9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known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6" w:after="0" w:line="270" w:lineRule="auto"/>
              <w:ind w:left="197" w:right="441" w:hanging="16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 If Reporting Entity in No. 4 is a Subawardee, Enter Name and Address of Prime: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6" w:after="0" w:line="28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9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Congressional Distric</w:t>
            </w:r>
            <w:r>
              <w:rPr>
                <w:rFonts w:ascii="Arial" w:hAnsi="Arial" w:cs="Arial"/>
                <w:b/>
                <w:bCs/>
                <w:spacing w:val="6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known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96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 Federal Department/Agency: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 Federal Program N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me/Description: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3" w:after="0" w:line="140" w:lineRule="exact"/>
              <w:rPr>
                <w:rFonts w:ascii="Times New Roman" w:hAnsi="Times New Roman"/>
                <w:sz w:val="14"/>
                <w:szCs w:val="14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B821AC" w:rsidRDefault="00B821AC">
            <w:pPr>
              <w:widowControl w:val="0"/>
              <w:tabs>
                <w:tab w:val="left" w:pos="4280"/>
              </w:tabs>
              <w:autoSpaceDE w:val="0"/>
              <w:autoSpaceDN w:val="0"/>
              <w:adjustRightInd w:val="0"/>
              <w:spacing w:after="0" w:line="240" w:lineRule="auto"/>
              <w:ind w:left="198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CFDA Number,</w:t>
            </w:r>
            <w:r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applicable</w:t>
            </w:r>
            <w:r>
              <w:rPr>
                <w:rFonts w:ascii="Arial" w:hAnsi="Arial" w:cs="Arial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ab/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3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8. Federal Action Number, </w:t>
            </w:r>
            <w:r>
              <w:rPr>
                <w:rFonts w:ascii="Arial" w:hAnsi="Arial" w:cs="Arial"/>
                <w:sz w:val="20"/>
                <w:szCs w:val="20"/>
              </w:rPr>
              <w:t>if known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 Award Amount,</w:t>
            </w:r>
            <w:r>
              <w:rPr>
                <w:rFonts w:ascii="Arial" w:hAnsi="Arial" w:cs="Arial"/>
                <w:b/>
                <w:bCs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known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96" w:after="0" w:line="240" w:lineRule="auto"/>
              <w:ind w:left="25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2"/>
        </w:trPr>
        <w:tc>
          <w:tcPr>
            <w:tcW w:w="11265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B821AC" w:rsidRDefault="00B821AC">
            <w:pPr>
              <w:widowControl w:val="0"/>
              <w:tabs>
                <w:tab w:val="left" w:pos="5120"/>
              </w:tabs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 a. Name and Address of Lobbying Registrant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ab/>
              <w:t>b. Individuals Performing Services</w:t>
            </w:r>
            <w:r>
              <w:rPr>
                <w:rFonts w:ascii="Arial" w:hAnsi="Arial" w:cs="Arial"/>
                <w:b/>
                <w:bCs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(including address if</w:t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53"/>
        </w:trPr>
        <w:tc>
          <w:tcPr>
            <w:tcW w:w="509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585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individual, last name, first name, MI</w:t>
            </w:r>
            <w:r>
              <w:rPr>
                <w:rFonts w:ascii="Arial" w:hAnsi="Arial" w:cs="Arial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61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321" w:right="-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different from No. 10a</w:t>
            </w:r>
            <w:r>
              <w:rPr>
                <w:rFonts w:ascii="Arial" w:hAnsi="Arial" w:cs="Arial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309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12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last name, first name, MI</w:t>
            </w:r>
            <w:r>
              <w:rPr>
                <w:rFonts w:ascii="Arial" w:hAnsi="Arial" w:cs="Arial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):</w:t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61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80" w:after="0" w:line="209" w:lineRule="exact"/>
              <w:ind w:left="33" w:right="-2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position w:val="-3"/>
                <w:sz w:val="20"/>
                <w:szCs w:val="20"/>
              </w:rPr>
              <w:t>11.</w:t>
            </w:r>
            <w:r>
              <w:rPr>
                <w:rFonts w:ascii="Arial" w:hAnsi="Arial" w:cs="Arial"/>
                <w:b/>
                <w:bCs/>
                <w:spacing w:val="-14"/>
                <w:position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Information</w:t>
            </w:r>
            <w:r>
              <w:rPr>
                <w:rFonts w:ascii="Arial" w:hAnsi="Arial" w:cs="Arial"/>
                <w:spacing w:val="24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requested</w:t>
            </w:r>
            <w:r>
              <w:rPr>
                <w:rFonts w:ascii="Arial" w:hAnsi="Arial" w:cs="Arial"/>
                <w:spacing w:val="23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through</w:t>
            </w:r>
            <w:r>
              <w:rPr>
                <w:rFonts w:ascii="Arial" w:hAnsi="Arial" w:cs="Arial"/>
                <w:spacing w:val="20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this</w:t>
            </w:r>
            <w:r>
              <w:rPr>
                <w:rFonts w:ascii="Arial" w:hAnsi="Arial" w:cs="Arial"/>
                <w:spacing w:val="29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form</w:t>
            </w:r>
            <w:r>
              <w:rPr>
                <w:rFonts w:ascii="Arial" w:hAnsi="Arial" w:cs="Arial"/>
                <w:spacing w:val="29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is</w:t>
            </w:r>
            <w:r>
              <w:rPr>
                <w:rFonts w:ascii="Arial" w:hAnsi="Arial" w:cs="Arial"/>
                <w:spacing w:val="28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authorized</w:t>
            </w:r>
            <w:r>
              <w:rPr>
                <w:rFonts w:ascii="Arial" w:hAnsi="Arial" w:cs="Arial"/>
                <w:spacing w:val="25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by</w:t>
            </w:r>
            <w:r>
              <w:rPr>
                <w:rFonts w:ascii="Arial" w:hAnsi="Arial" w:cs="Arial"/>
                <w:spacing w:val="22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title</w:t>
            </w:r>
            <w:r>
              <w:rPr>
                <w:rFonts w:ascii="Arial" w:hAnsi="Arial" w:cs="Arial"/>
                <w:spacing w:val="29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31</w:t>
            </w:r>
            <w:r>
              <w:rPr>
                <w:rFonts w:ascii="Arial" w:hAnsi="Arial" w:cs="Arial"/>
                <w:spacing w:val="25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U.S.C.</w:t>
            </w:r>
            <w:r>
              <w:rPr>
                <w:rFonts w:ascii="Arial" w:hAnsi="Arial" w:cs="Arial"/>
                <w:spacing w:val="26"/>
                <w:position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5"/>
                <w:sz w:val="12"/>
                <w:szCs w:val="12"/>
              </w:rPr>
              <w:t>section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87" w:lineRule="exact"/>
              <w:ind w:left="354" w:right="238"/>
              <w:jc w:val="both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position w:val="1"/>
                <w:sz w:val="12"/>
                <w:szCs w:val="12"/>
              </w:rPr>
              <w:t xml:space="preserve">1352. </w:t>
            </w:r>
            <w:r>
              <w:rPr>
                <w:rFonts w:ascii="Arial" w:hAnsi="Arial" w:cs="Arial"/>
                <w:spacing w:val="26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This</w:t>
            </w:r>
            <w:r>
              <w:rPr>
                <w:rFonts w:ascii="Arial" w:hAnsi="Arial" w:cs="Arial"/>
                <w:spacing w:val="23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 xml:space="preserve">disclosure </w:t>
            </w:r>
            <w:r>
              <w:rPr>
                <w:rFonts w:ascii="Arial" w:hAnsi="Arial" w:cs="Arial"/>
                <w:spacing w:val="3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of</w:t>
            </w:r>
            <w:r>
              <w:rPr>
                <w:rFonts w:ascii="Arial" w:hAnsi="Arial" w:cs="Arial"/>
                <w:spacing w:val="25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lobbying</w:t>
            </w:r>
            <w:r>
              <w:rPr>
                <w:rFonts w:ascii="Arial" w:hAnsi="Arial" w:cs="Arial"/>
                <w:spacing w:val="28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activities</w:t>
            </w:r>
            <w:r>
              <w:rPr>
                <w:rFonts w:ascii="Arial" w:hAnsi="Arial" w:cs="Arial"/>
                <w:spacing w:val="29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is  a</w:t>
            </w:r>
            <w:r>
              <w:rPr>
                <w:rFonts w:ascii="Arial" w:hAnsi="Arial" w:cs="Arial"/>
                <w:spacing w:val="29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 xml:space="preserve">material </w:t>
            </w:r>
            <w:r>
              <w:rPr>
                <w:rFonts w:ascii="Arial" w:hAnsi="Arial" w:cs="Arial"/>
                <w:spacing w:val="6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 xml:space="preserve">representation </w:t>
            </w:r>
            <w:r>
              <w:rPr>
                <w:rFonts w:ascii="Arial" w:hAnsi="Arial" w:cs="Arial"/>
                <w:spacing w:val="1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of</w:t>
            </w:r>
            <w:r>
              <w:rPr>
                <w:rFonts w:ascii="Arial" w:hAnsi="Arial" w:cs="Arial"/>
                <w:spacing w:val="29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position w:val="1"/>
                <w:sz w:val="12"/>
                <w:szCs w:val="12"/>
              </w:rPr>
              <w:t>fact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0" w:after="0" w:line="275" w:lineRule="auto"/>
              <w:ind w:left="354" w:right="2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2"/>
                <w:szCs w:val="12"/>
              </w:rPr>
              <w:t>upon</w:t>
            </w:r>
            <w:r>
              <w:rPr>
                <w:rFonts w:ascii="Arial" w:hAnsi="Arial" w:cs="Arial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which</w:t>
            </w:r>
            <w:r>
              <w:rPr>
                <w:rFonts w:ascii="Arial" w:hAnsi="Arial" w:cs="Arial"/>
                <w:spacing w:val="10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reliance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was</w:t>
            </w:r>
            <w:r>
              <w:rPr>
                <w:rFonts w:ascii="Arial" w:hAnsi="Arial" w:cs="Arial"/>
                <w:spacing w:val="8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placed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by</w:t>
            </w:r>
            <w:r>
              <w:rPr>
                <w:rFonts w:ascii="Arial" w:hAnsi="Arial" w:cs="Arial"/>
                <w:spacing w:val="-2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the</w:t>
            </w:r>
            <w:r>
              <w:rPr>
                <w:rFonts w:ascii="Arial" w:hAnsi="Arial" w:cs="Arial"/>
                <w:spacing w:val="6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tier</w:t>
            </w:r>
            <w:r>
              <w:rPr>
                <w:rFonts w:ascii="Arial" w:hAnsi="Arial" w:cs="Arial"/>
                <w:spacing w:val="6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above when</w:t>
            </w:r>
            <w:r>
              <w:rPr>
                <w:rFonts w:ascii="Arial" w:hAnsi="Arial" w:cs="Arial"/>
                <w:spacing w:val="1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this</w:t>
            </w:r>
            <w:r>
              <w:rPr>
                <w:rFonts w:ascii="Arial" w:hAnsi="Arial" w:cs="Arial"/>
                <w:spacing w:val="10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transaction</w:t>
            </w:r>
            <w:r>
              <w:rPr>
                <w:rFonts w:ascii="Arial" w:hAnsi="Arial" w:cs="Arial"/>
                <w:spacing w:val="13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was</w:t>
            </w:r>
            <w:r>
              <w:rPr>
                <w:rFonts w:ascii="Arial" w:hAnsi="Arial" w:cs="Arial"/>
                <w:spacing w:val="12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made or entered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 xml:space="preserve">into. </w:t>
            </w:r>
            <w:r>
              <w:rPr>
                <w:rFonts w:ascii="Arial" w:hAnsi="Arial" w:cs="Arial"/>
                <w:spacing w:val="10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This</w:t>
            </w:r>
            <w:r>
              <w:rPr>
                <w:rFonts w:ascii="Arial" w:hAnsi="Arial" w:cs="Arial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disclosure</w:t>
            </w:r>
            <w:r>
              <w:rPr>
                <w:rFonts w:ascii="Arial" w:hAnsi="Arial" w:cs="Arial"/>
                <w:spacing w:val="18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is</w:t>
            </w:r>
            <w:r>
              <w:rPr>
                <w:rFonts w:ascii="Arial" w:hAnsi="Arial" w:cs="Arial"/>
                <w:spacing w:val="10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required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pursuant</w:t>
            </w:r>
            <w:r>
              <w:rPr>
                <w:rFonts w:ascii="Arial" w:hAnsi="Arial" w:cs="Arial"/>
                <w:spacing w:val="9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to</w:t>
            </w:r>
            <w:r>
              <w:rPr>
                <w:rFonts w:ascii="Arial" w:hAnsi="Arial" w:cs="Arial"/>
                <w:spacing w:val="6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31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U.S.C.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 xml:space="preserve">1352. </w:t>
            </w:r>
            <w:r>
              <w:rPr>
                <w:rFonts w:ascii="Arial" w:hAnsi="Arial" w:cs="Arial"/>
                <w:spacing w:val="8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 xml:space="preserve">This information  </w:t>
            </w:r>
            <w:r>
              <w:rPr>
                <w:rFonts w:ascii="Arial" w:hAnsi="Arial" w:cs="Arial"/>
                <w:spacing w:val="23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will</w:t>
            </w:r>
            <w:r>
              <w:rPr>
                <w:rFonts w:ascii="Arial" w:hAnsi="Arial" w:cs="Arial"/>
                <w:spacing w:val="1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be</w:t>
            </w:r>
            <w:r>
              <w:rPr>
                <w:rFonts w:ascii="Arial" w:hAnsi="Arial" w:cs="Arial"/>
                <w:spacing w:val="1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available</w:t>
            </w:r>
            <w:r>
              <w:rPr>
                <w:rFonts w:ascii="Arial" w:hAnsi="Arial" w:cs="Arial"/>
                <w:spacing w:val="7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for public inspection.   Any person  who fails to file the required</w:t>
            </w:r>
            <w:r>
              <w:rPr>
                <w:rFonts w:ascii="Arial" w:hAnsi="Arial" w:cs="Arial"/>
                <w:spacing w:val="2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disclosure</w:t>
            </w:r>
            <w:r>
              <w:rPr>
                <w:rFonts w:ascii="Arial" w:hAnsi="Arial" w:cs="Arial"/>
                <w:spacing w:val="33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shall be subject to a  civil penalty of not less  than  $10,000 and not more</w:t>
            </w:r>
            <w:r>
              <w:rPr>
                <w:rFonts w:ascii="Arial" w:hAnsi="Arial" w:cs="Arial"/>
                <w:spacing w:val="15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than</w:t>
            </w:r>
            <w:r>
              <w:rPr>
                <w:rFonts w:ascii="Arial" w:hAnsi="Arial" w:cs="Arial"/>
                <w:spacing w:val="12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$100,000</w:t>
            </w:r>
            <w:r>
              <w:rPr>
                <w:rFonts w:ascii="Arial" w:hAnsi="Arial" w:cs="Arial"/>
                <w:spacing w:val="18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for each such failure.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" w:after="0" w:line="346" w:lineRule="exact"/>
              <w:ind w:left="33" w:right="9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</w:t>
            </w:r>
            <w:r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                                            </w:t>
            </w:r>
            <w:r>
              <w:rPr>
                <w:rFonts w:ascii="Arial" w:hAnsi="Arial" w:cs="Arial"/>
                <w:spacing w:val="-22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Print Name: </w:t>
            </w:r>
            <w:r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                                        </w:t>
            </w:r>
            <w:r>
              <w:rPr>
                <w:rFonts w:ascii="Arial" w:hAnsi="Arial" w:cs="Arial"/>
                <w:spacing w:val="28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Title:</w:t>
            </w:r>
            <w:r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                                                    </w:t>
            </w:r>
            <w:r>
              <w:rPr>
                <w:rFonts w:ascii="Arial" w:hAnsi="Arial" w:cs="Arial"/>
                <w:spacing w:val="8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Telephone No.: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</w:t>
            </w:r>
            <w:r>
              <w:rPr>
                <w:rFonts w:ascii="Arial" w:hAnsi="Arial" w:cs="Arial"/>
                <w:spacing w:val="2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Date:  </w:t>
            </w:r>
            <w:r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</w:t>
            </w:r>
            <w:r>
              <w:rPr>
                <w:rFonts w:ascii="Arial" w:hAnsi="Arial" w:cs="Arial"/>
                <w:spacing w:val="25"/>
                <w:sz w:val="20"/>
                <w:szCs w:val="20"/>
                <w:u w:val="single"/>
              </w:rPr>
              <w:t xml:space="preserve"> </w:t>
            </w:r>
          </w:p>
        </w:tc>
      </w:tr>
      <w:tr w:rsidR="00B82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18"/>
        </w:trPr>
        <w:tc>
          <w:tcPr>
            <w:tcW w:w="84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2" w:after="0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Federal Use Only: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81" w:right="-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Authorized</w:t>
            </w:r>
            <w:r>
              <w:rPr>
                <w:rFonts w:ascii="Arial" w:hAnsi="Arial" w:cs="Arial"/>
                <w:spacing w:val="-15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for</w:t>
            </w:r>
            <w:r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Local</w:t>
            </w:r>
            <w:r>
              <w:rPr>
                <w:rFonts w:ascii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Reproduction</w:t>
            </w:r>
          </w:p>
          <w:p w:rsidR="00B821AC" w:rsidRDefault="00B821AC">
            <w:pPr>
              <w:widowControl w:val="0"/>
              <w:autoSpaceDE w:val="0"/>
              <w:autoSpaceDN w:val="0"/>
              <w:adjustRightInd w:val="0"/>
              <w:spacing w:before="75" w:after="0" w:line="240" w:lineRule="auto"/>
              <w:ind w:left="110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Standard</w:t>
            </w:r>
            <w:r>
              <w:rPr>
                <w:rFonts w:ascii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Form</w:t>
            </w:r>
            <w:r>
              <w:rPr>
                <w:rFonts w:ascii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LLL</w:t>
            </w:r>
            <w:r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(Rev.</w:t>
            </w:r>
            <w:r>
              <w:rPr>
                <w:rFonts w:ascii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7-97)</w:t>
            </w:r>
          </w:p>
        </w:tc>
      </w:tr>
    </w:tbl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B821AC">
          <w:pgSz w:w="12240" w:h="15840"/>
          <w:pgMar w:top="320" w:right="380" w:bottom="700" w:left="380" w:header="0" w:footer="507" w:gutter="0"/>
          <w:cols w:space="720" w:equalWidth="0">
            <w:col w:w="11480"/>
          </w:cols>
          <w:noEndnote/>
        </w:sectPr>
      </w:pPr>
    </w:p>
    <w:p w:rsidR="00B821AC" w:rsidRDefault="00B821AC">
      <w:pPr>
        <w:widowControl w:val="0"/>
        <w:autoSpaceDE w:val="0"/>
        <w:autoSpaceDN w:val="0"/>
        <w:adjustRightInd w:val="0"/>
        <w:spacing w:before="83" w:after="0" w:line="240" w:lineRule="auto"/>
        <w:ind w:left="1295" w:right="-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INSTRUCTIONS FOR COMPLETION OF SF-LLL, DISCLOSURE OF LOBBYING ACTIVITIES </w:t>
      </w:r>
    </w:p>
    <w:p w:rsidR="00B821AC" w:rsidRDefault="00B821AC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Arial" w:hAnsi="Arial" w:cs="Arial"/>
          <w:sz w:val="11"/>
          <w:szCs w:val="11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69" w:lineRule="auto"/>
        <w:ind w:left="105" w:right="153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disclosure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form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shall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be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completed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the </w:t>
      </w:r>
      <w:r>
        <w:rPr>
          <w:rFonts w:ascii="Arial" w:hAnsi="Arial" w:cs="Arial"/>
          <w:w w:val="98"/>
          <w:sz w:val="16"/>
          <w:szCs w:val="16"/>
        </w:rPr>
        <w:t>reporting</w:t>
      </w:r>
      <w:r>
        <w:rPr>
          <w:rFonts w:ascii="Arial" w:hAnsi="Arial" w:cs="Arial"/>
          <w:spacing w:val="-6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entity,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whether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subawardee</w:t>
      </w:r>
      <w:r>
        <w:rPr>
          <w:rFonts w:ascii="Arial" w:hAnsi="Arial" w:cs="Arial"/>
          <w:spacing w:val="-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prime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9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recipient,</w:t>
      </w:r>
      <w:r>
        <w:rPr>
          <w:rFonts w:ascii="Arial" w:hAnsi="Arial" w:cs="Arial"/>
          <w:spacing w:val="-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at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the </w:t>
      </w:r>
      <w:r>
        <w:rPr>
          <w:rFonts w:ascii="Arial" w:hAnsi="Arial" w:cs="Arial"/>
          <w:w w:val="98"/>
          <w:sz w:val="16"/>
          <w:szCs w:val="16"/>
        </w:rPr>
        <w:t>initiation</w:t>
      </w:r>
      <w:r>
        <w:rPr>
          <w:rFonts w:ascii="Arial" w:hAnsi="Arial" w:cs="Arial"/>
          <w:spacing w:val="-10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receipt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9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covered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Federal </w:t>
      </w:r>
      <w:r>
        <w:rPr>
          <w:rFonts w:ascii="Arial" w:hAnsi="Arial" w:cs="Arial"/>
          <w:w w:val="98"/>
          <w:sz w:val="16"/>
          <w:szCs w:val="16"/>
        </w:rPr>
        <w:t>action,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material</w:t>
      </w:r>
      <w:r>
        <w:rPr>
          <w:rFonts w:ascii="Arial" w:hAnsi="Arial" w:cs="Arial"/>
          <w:spacing w:val="-2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change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previous</w:t>
      </w:r>
      <w:r>
        <w:rPr>
          <w:rFonts w:ascii="Arial" w:hAnsi="Arial" w:cs="Arial"/>
          <w:spacing w:val="-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filing,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pursuant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title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31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U.S.C.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section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1352.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filing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 form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required</w:t>
      </w:r>
      <w:r>
        <w:rPr>
          <w:rFonts w:ascii="Arial" w:hAnsi="Arial" w:cs="Arial"/>
          <w:spacing w:val="-10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each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payment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agreement</w:t>
      </w:r>
      <w:r>
        <w:rPr>
          <w:rFonts w:ascii="Arial" w:hAnsi="Arial" w:cs="Arial"/>
          <w:spacing w:val="-2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make payment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any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lobbying</w:t>
      </w:r>
      <w:r>
        <w:rPr>
          <w:rFonts w:ascii="Arial" w:hAnsi="Arial" w:cs="Arial"/>
          <w:spacing w:val="-14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entity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influencing</w:t>
      </w:r>
      <w:r>
        <w:rPr>
          <w:rFonts w:ascii="Arial" w:hAnsi="Arial" w:cs="Arial"/>
          <w:spacing w:val="-4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attempting</w:t>
      </w:r>
      <w:r>
        <w:rPr>
          <w:rFonts w:ascii="Arial" w:hAnsi="Arial" w:cs="Arial"/>
          <w:spacing w:val="-1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influence</w:t>
      </w:r>
      <w:r>
        <w:rPr>
          <w:rFonts w:ascii="Arial" w:hAnsi="Arial" w:cs="Arial"/>
          <w:spacing w:val="-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officer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employee</w:t>
      </w:r>
      <w:r>
        <w:rPr>
          <w:rFonts w:ascii="Arial" w:hAnsi="Arial" w:cs="Arial"/>
          <w:spacing w:val="-3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any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agency,</w:t>
      </w:r>
      <w:r>
        <w:rPr>
          <w:rFonts w:ascii="Arial" w:hAnsi="Arial" w:cs="Arial"/>
          <w:spacing w:val="-13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 Member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Congress,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officer or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employee</w:t>
      </w:r>
      <w:r>
        <w:rPr>
          <w:rFonts w:ascii="Arial" w:hAnsi="Arial" w:cs="Arial"/>
          <w:spacing w:val="-2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of </w:t>
      </w:r>
      <w:r>
        <w:rPr>
          <w:rFonts w:ascii="Arial" w:hAnsi="Arial" w:cs="Arial"/>
          <w:w w:val="98"/>
          <w:sz w:val="16"/>
          <w:szCs w:val="16"/>
        </w:rPr>
        <w:t>Congress,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employe</w:t>
      </w:r>
      <w:r>
        <w:rPr>
          <w:rFonts w:ascii="Arial" w:hAnsi="Arial" w:cs="Arial"/>
          <w:spacing w:val="5"/>
          <w:w w:val="98"/>
          <w:sz w:val="16"/>
          <w:szCs w:val="16"/>
        </w:rPr>
        <w:t>e</w:t>
      </w:r>
      <w:r>
        <w:rPr>
          <w:rFonts w:ascii="Arial" w:hAnsi="Arial" w:cs="Arial"/>
          <w:w w:val="98"/>
          <w:sz w:val="16"/>
          <w:szCs w:val="16"/>
        </w:rPr>
        <w:t>of</w:t>
      </w:r>
      <w:r>
        <w:rPr>
          <w:rFonts w:ascii="Arial" w:hAnsi="Arial" w:cs="Arial"/>
          <w:spacing w:val="-3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Member</w:t>
      </w:r>
      <w:r>
        <w:rPr>
          <w:rFonts w:ascii="Arial" w:hAnsi="Arial" w:cs="Arial"/>
          <w:spacing w:val="-2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Congress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connection</w:t>
      </w:r>
      <w:r>
        <w:rPr>
          <w:rFonts w:ascii="Arial" w:hAnsi="Arial" w:cs="Arial"/>
          <w:spacing w:val="-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with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covered</w:t>
      </w:r>
      <w:r>
        <w:rPr>
          <w:rFonts w:ascii="Arial" w:hAnsi="Arial" w:cs="Arial"/>
          <w:spacing w:val="-2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2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action.</w:t>
      </w:r>
      <w:r>
        <w:rPr>
          <w:rFonts w:ascii="Arial" w:hAnsi="Arial" w:cs="Arial"/>
          <w:spacing w:val="-16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Complete</w:t>
      </w:r>
      <w:r>
        <w:rPr>
          <w:rFonts w:ascii="Arial" w:hAnsi="Arial" w:cs="Arial"/>
          <w:spacing w:val="-2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all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items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that</w:t>
      </w:r>
      <w:r>
        <w:rPr>
          <w:rFonts w:ascii="Arial" w:hAnsi="Arial" w:cs="Arial"/>
          <w:spacing w:val="-16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apply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both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initial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filing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material change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report.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Refer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implementing</w:t>
      </w:r>
      <w:r>
        <w:rPr>
          <w:rFonts w:ascii="Arial" w:hAnsi="Arial" w:cs="Arial"/>
          <w:spacing w:val="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guidance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published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Office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Management</w:t>
      </w:r>
      <w:r>
        <w:rPr>
          <w:rFonts w:ascii="Arial" w:hAnsi="Arial" w:cs="Arial"/>
          <w:spacing w:val="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Budget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additional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information.</w:t>
      </w:r>
    </w:p>
    <w:p w:rsidR="00B821AC" w:rsidRDefault="00B821A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Arial" w:hAnsi="Arial" w:cs="Arial"/>
          <w:sz w:val="24"/>
          <w:szCs w:val="24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1.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Identify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type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covered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which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lobbying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activity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and/or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has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been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secured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influence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outcome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covered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action.</w:t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2.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Identify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status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covered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action.</w:t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68" w:lineRule="auto"/>
        <w:ind w:left="738" w:right="141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position w:val="1"/>
          <w:sz w:val="16"/>
          <w:szCs w:val="16"/>
        </w:rPr>
        <w:t>3.</w:t>
      </w:r>
      <w:r>
        <w:rPr>
          <w:rFonts w:ascii="Arial" w:hAnsi="Arial" w:cs="Arial"/>
          <w:spacing w:val="19"/>
          <w:position w:val="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Identify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appropriate</w:t>
      </w:r>
      <w:r>
        <w:rPr>
          <w:rFonts w:ascii="Arial" w:hAnsi="Arial" w:cs="Arial"/>
          <w:spacing w:val="-2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classification</w:t>
      </w:r>
      <w:r>
        <w:rPr>
          <w:rFonts w:ascii="Arial" w:hAnsi="Arial" w:cs="Arial"/>
          <w:spacing w:val="-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report.</w:t>
      </w:r>
      <w:r>
        <w:rPr>
          <w:rFonts w:ascii="Arial" w:hAnsi="Arial" w:cs="Arial"/>
          <w:spacing w:val="2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 </w:t>
      </w:r>
      <w:r>
        <w:rPr>
          <w:rFonts w:ascii="Arial" w:hAnsi="Arial" w:cs="Arial"/>
          <w:w w:val="98"/>
          <w:sz w:val="16"/>
          <w:szCs w:val="16"/>
        </w:rPr>
        <w:t>followup</w:t>
      </w:r>
      <w:r>
        <w:rPr>
          <w:rFonts w:ascii="Arial" w:hAnsi="Arial" w:cs="Arial"/>
          <w:spacing w:val="-10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caused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 </w:t>
      </w:r>
      <w:r>
        <w:rPr>
          <w:rFonts w:ascii="Arial" w:hAnsi="Arial" w:cs="Arial"/>
          <w:w w:val="98"/>
          <w:sz w:val="16"/>
          <w:szCs w:val="16"/>
        </w:rPr>
        <w:t>material</w:t>
      </w:r>
      <w:r>
        <w:rPr>
          <w:rFonts w:ascii="Arial" w:hAnsi="Arial" w:cs="Arial"/>
          <w:spacing w:val="-16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change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information</w:t>
      </w:r>
      <w:r>
        <w:rPr>
          <w:rFonts w:ascii="Arial" w:hAnsi="Arial" w:cs="Arial"/>
          <w:spacing w:val="-11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previously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reported,</w:t>
      </w:r>
      <w:r>
        <w:rPr>
          <w:rFonts w:ascii="Arial" w:hAnsi="Arial" w:cs="Arial"/>
          <w:spacing w:val="-10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 the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year</w:t>
      </w:r>
      <w:r>
        <w:rPr>
          <w:rFonts w:ascii="Arial" w:hAnsi="Arial" w:cs="Arial"/>
          <w:spacing w:val="-17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quarter</w:t>
      </w:r>
      <w:r>
        <w:rPr>
          <w:rFonts w:ascii="Arial" w:hAnsi="Arial" w:cs="Arial"/>
          <w:spacing w:val="-13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which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change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occurred.</w:t>
      </w:r>
      <w:r>
        <w:rPr>
          <w:rFonts w:ascii="Arial" w:hAnsi="Arial" w:cs="Arial"/>
          <w:spacing w:val="-1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date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last </w:t>
      </w:r>
      <w:r>
        <w:rPr>
          <w:rFonts w:ascii="Arial" w:hAnsi="Arial" w:cs="Arial"/>
          <w:w w:val="99"/>
          <w:sz w:val="16"/>
          <w:szCs w:val="16"/>
        </w:rPr>
        <w:t>previously</w:t>
      </w:r>
      <w:r>
        <w:rPr>
          <w:rFonts w:ascii="Arial" w:hAnsi="Arial" w:cs="Arial"/>
          <w:spacing w:val="-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submitted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reporting</w:t>
      </w:r>
      <w:r>
        <w:rPr>
          <w:rFonts w:ascii="Arial" w:hAnsi="Arial" w:cs="Arial"/>
          <w:spacing w:val="-12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entity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covered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 action.</w:t>
      </w:r>
    </w:p>
    <w:p w:rsidR="00B821AC" w:rsidRDefault="00B821AC">
      <w:pPr>
        <w:widowControl w:val="0"/>
        <w:autoSpaceDE w:val="0"/>
        <w:autoSpaceDN w:val="0"/>
        <w:adjustRightInd w:val="0"/>
        <w:spacing w:before="14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68" w:lineRule="auto"/>
        <w:ind w:left="738" w:right="146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position w:val="1"/>
          <w:sz w:val="16"/>
          <w:szCs w:val="16"/>
        </w:rPr>
        <w:t>4.</w:t>
      </w:r>
      <w:r>
        <w:rPr>
          <w:rFonts w:ascii="Arial" w:hAnsi="Arial" w:cs="Arial"/>
          <w:spacing w:val="19"/>
          <w:position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name,</w:t>
      </w:r>
      <w:r>
        <w:rPr>
          <w:rFonts w:ascii="Arial" w:hAnsi="Arial" w:cs="Arial"/>
          <w:spacing w:val="-19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address,</w:t>
      </w:r>
      <w:r>
        <w:rPr>
          <w:rFonts w:ascii="Arial" w:hAnsi="Arial" w:cs="Arial"/>
          <w:spacing w:val="-13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city,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State</w:t>
      </w:r>
      <w:r>
        <w:rPr>
          <w:rFonts w:ascii="Arial" w:hAnsi="Arial" w:cs="Arial"/>
          <w:spacing w:val="-1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1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zip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code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reporting</w:t>
      </w:r>
      <w:r>
        <w:rPr>
          <w:rFonts w:ascii="Arial" w:hAnsi="Arial" w:cs="Arial"/>
          <w:spacing w:val="-22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entity.</w:t>
      </w:r>
      <w:r>
        <w:rPr>
          <w:rFonts w:ascii="Arial" w:hAnsi="Arial" w:cs="Arial"/>
          <w:spacing w:val="-15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Include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Congressional</w:t>
      </w:r>
      <w:r>
        <w:rPr>
          <w:rFonts w:ascii="Arial" w:hAnsi="Arial" w:cs="Arial"/>
          <w:spacing w:val="-2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District,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known.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Check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appropriate</w:t>
      </w:r>
      <w:r>
        <w:rPr>
          <w:rFonts w:ascii="Arial" w:hAnsi="Arial" w:cs="Arial"/>
          <w:spacing w:val="-3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classification of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reporting</w:t>
      </w:r>
      <w:r>
        <w:rPr>
          <w:rFonts w:ascii="Arial" w:hAnsi="Arial" w:cs="Arial"/>
          <w:spacing w:val="-22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entity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that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designates</w:t>
      </w:r>
      <w:r>
        <w:rPr>
          <w:rFonts w:ascii="Arial" w:hAnsi="Arial" w:cs="Arial"/>
          <w:spacing w:val="-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 it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is,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expects</w:t>
      </w:r>
      <w:r>
        <w:rPr>
          <w:rFonts w:ascii="Arial" w:hAnsi="Arial" w:cs="Arial"/>
          <w:spacing w:val="-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be,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prime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subaward</w:t>
      </w:r>
      <w:r>
        <w:rPr>
          <w:rFonts w:ascii="Arial" w:hAnsi="Arial" w:cs="Arial"/>
          <w:spacing w:val="-21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recipient.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Identify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tier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 the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subawardee,</w:t>
      </w:r>
      <w:r>
        <w:rPr>
          <w:rFonts w:ascii="Arial" w:hAnsi="Arial" w:cs="Arial"/>
          <w:spacing w:val="-3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e.g.,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first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subawardee 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prime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1st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tier.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Subawards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include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but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are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not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limited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subcontracts,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subgrants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contract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awards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under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grants.</w:t>
      </w:r>
    </w:p>
    <w:p w:rsidR="00B821AC" w:rsidRDefault="00B821AC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325" w:lineRule="auto"/>
        <w:ind w:left="738" w:right="189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5.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2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organization</w:t>
      </w:r>
      <w:r>
        <w:rPr>
          <w:rFonts w:ascii="Arial" w:hAnsi="Arial" w:cs="Arial"/>
          <w:spacing w:val="-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filing</w:t>
      </w:r>
      <w:r>
        <w:rPr>
          <w:rFonts w:ascii="Arial" w:hAnsi="Arial" w:cs="Arial"/>
          <w:spacing w:val="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item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checks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"Subawardee,"</w:t>
      </w:r>
      <w:r>
        <w:rPr>
          <w:rFonts w:ascii="Arial" w:hAnsi="Arial" w:cs="Arial"/>
          <w:spacing w:val="-15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then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2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name,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address,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city,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State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zip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code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prime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 recipient.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Congressional</w:t>
      </w:r>
      <w:r>
        <w:rPr>
          <w:rFonts w:ascii="Arial" w:hAnsi="Arial" w:cs="Arial"/>
          <w:spacing w:val="1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District,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known.</w:t>
      </w:r>
    </w:p>
    <w:p w:rsidR="00B821AC" w:rsidRDefault="00B821AC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Arial" w:hAnsi="Arial" w:cs="Arial"/>
          <w:sz w:val="18"/>
          <w:szCs w:val="18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325" w:lineRule="auto"/>
        <w:ind w:left="738" w:right="205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6.</w:t>
      </w:r>
      <w:r>
        <w:rPr>
          <w:rFonts w:ascii="Arial" w:hAnsi="Arial" w:cs="Arial"/>
          <w:spacing w:val="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name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agency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making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award</w:t>
      </w:r>
      <w:r>
        <w:rPr>
          <w:rFonts w:ascii="Arial" w:hAnsi="Arial" w:cs="Arial"/>
          <w:spacing w:val="-14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loan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commitment.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Include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at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least</w:t>
      </w:r>
      <w:r>
        <w:rPr>
          <w:rFonts w:ascii="Arial" w:hAnsi="Arial" w:cs="Arial"/>
          <w:spacing w:val="-1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one</w:t>
      </w:r>
      <w:r>
        <w:rPr>
          <w:rFonts w:ascii="Arial" w:hAnsi="Arial" w:cs="Arial"/>
          <w:spacing w:val="-16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organizationa</w:t>
      </w:r>
      <w:r>
        <w:rPr>
          <w:rFonts w:ascii="Arial" w:hAnsi="Arial" w:cs="Arial"/>
          <w:spacing w:val="3"/>
          <w:w w:val="98"/>
          <w:sz w:val="16"/>
          <w:szCs w:val="16"/>
        </w:rPr>
        <w:t>l</w:t>
      </w:r>
      <w:r>
        <w:rPr>
          <w:rFonts w:ascii="Arial" w:hAnsi="Arial" w:cs="Arial"/>
          <w:w w:val="98"/>
          <w:sz w:val="16"/>
          <w:szCs w:val="16"/>
        </w:rPr>
        <w:t>level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below</w:t>
      </w:r>
      <w:r>
        <w:rPr>
          <w:rFonts w:ascii="Arial" w:hAnsi="Arial" w:cs="Arial"/>
          <w:spacing w:val="-16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agency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name,</w:t>
      </w:r>
      <w:r>
        <w:rPr>
          <w:rFonts w:ascii="Arial" w:hAnsi="Arial" w:cs="Arial"/>
          <w:spacing w:val="-13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known.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 example,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Department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Transportation,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United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States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Coast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Guard.</w:t>
      </w:r>
    </w:p>
    <w:p w:rsidR="00B821AC" w:rsidRDefault="00B821AC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Arial" w:hAnsi="Arial" w:cs="Arial"/>
          <w:sz w:val="18"/>
          <w:szCs w:val="18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7.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Federal</w:t>
      </w:r>
      <w:r>
        <w:rPr>
          <w:rFonts w:ascii="Arial" w:hAnsi="Arial" w:cs="Arial"/>
          <w:spacing w:val="-20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program</w:t>
      </w:r>
      <w:r>
        <w:rPr>
          <w:rFonts w:ascii="Arial" w:hAnsi="Arial" w:cs="Arial"/>
          <w:spacing w:val="-15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description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covered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Federal</w:t>
      </w:r>
      <w:r>
        <w:rPr>
          <w:rFonts w:ascii="Arial" w:hAnsi="Arial" w:cs="Arial"/>
          <w:spacing w:val="-15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(item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1).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known,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Catalog</w:t>
      </w:r>
      <w:r>
        <w:rPr>
          <w:rFonts w:ascii="Arial" w:hAnsi="Arial" w:cs="Arial"/>
          <w:spacing w:val="-14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Federal</w:t>
      </w:r>
      <w:r>
        <w:rPr>
          <w:rFonts w:ascii="Arial" w:hAnsi="Arial" w:cs="Arial"/>
          <w:spacing w:val="-15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Domestic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Assistance</w:t>
      </w:r>
    </w:p>
    <w:p w:rsidR="00B821AC" w:rsidRDefault="00B821AC">
      <w:pPr>
        <w:widowControl w:val="0"/>
        <w:autoSpaceDE w:val="0"/>
        <w:autoSpaceDN w:val="0"/>
        <w:adjustRightInd w:val="0"/>
        <w:spacing w:before="65" w:after="0" w:line="240" w:lineRule="auto"/>
        <w:ind w:left="738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(CFDA)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grants,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cooperative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agreements,</w:t>
      </w:r>
      <w:r>
        <w:rPr>
          <w:rFonts w:ascii="Arial" w:hAnsi="Arial" w:cs="Arial"/>
          <w:spacing w:val="-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loans,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loan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commitments.</w:t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Arial" w:hAnsi="Arial" w:cs="Arial"/>
          <w:sz w:val="24"/>
          <w:szCs w:val="24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68" w:lineRule="auto"/>
        <w:ind w:left="738" w:right="165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position w:val="1"/>
          <w:sz w:val="16"/>
          <w:szCs w:val="16"/>
        </w:rPr>
        <w:t>8.</w:t>
      </w:r>
      <w:r>
        <w:rPr>
          <w:rFonts w:ascii="Arial" w:hAnsi="Arial" w:cs="Arial"/>
          <w:spacing w:val="17"/>
          <w:position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most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appropriate</w:t>
      </w:r>
      <w:r>
        <w:rPr>
          <w:rFonts w:ascii="Arial" w:hAnsi="Arial" w:cs="Arial"/>
          <w:spacing w:val="-15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identifying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available</w:t>
      </w:r>
      <w:r>
        <w:rPr>
          <w:rFonts w:ascii="Arial" w:hAnsi="Arial" w:cs="Arial"/>
          <w:spacing w:val="-2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identified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item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(e.g.,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Request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Proposal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(RFP)</w:t>
      </w:r>
      <w:r>
        <w:rPr>
          <w:rFonts w:ascii="Arial" w:hAnsi="Arial" w:cs="Arial"/>
          <w:spacing w:val="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number; Invitation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2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Bid</w:t>
      </w:r>
      <w:r>
        <w:rPr>
          <w:rFonts w:ascii="Arial" w:hAnsi="Arial" w:cs="Arial"/>
          <w:spacing w:val="2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(IFB)</w:t>
      </w:r>
      <w:r>
        <w:rPr>
          <w:rFonts w:ascii="Arial" w:hAnsi="Arial" w:cs="Arial"/>
          <w:spacing w:val="2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number;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grant</w:t>
      </w:r>
      <w:r>
        <w:rPr>
          <w:rFonts w:ascii="Arial" w:hAnsi="Arial" w:cs="Arial"/>
          <w:spacing w:val="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announcement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number;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2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contract,</w:t>
      </w:r>
      <w:r>
        <w:rPr>
          <w:rFonts w:ascii="Arial" w:hAnsi="Arial" w:cs="Arial"/>
          <w:spacing w:val="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grant,</w:t>
      </w:r>
      <w:r>
        <w:rPr>
          <w:rFonts w:ascii="Arial" w:hAnsi="Arial" w:cs="Arial"/>
          <w:spacing w:val="2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2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loan</w:t>
      </w:r>
      <w:r>
        <w:rPr>
          <w:rFonts w:ascii="Arial" w:hAnsi="Arial" w:cs="Arial"/>
          <w:spacing w:val="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award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number;</w:t>
      </w:r>
      <w:r>
        <w:rPr>
          <w:rFonts w:ascii="Arial" w:hAnsi="Arial" w:cs="Arial"/>
          <w:spacing w:val="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26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application/proposal</w:t>
      </w:r>
      <w:r>
        <w:rPr>
          <w:rFonts w:ascii="Arial" w:hAnsi="Arial" w:cs="Arial"/>
          <w:spacing w:val="-13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control</w:t>
      </w:r>
      <w:r>
        <w:rPr>
          <w:rFonts w:ascii="Arial" w:hAnsi="Arial" w:cs="Arial"/>
          <w:spacing w:val="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 assigned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agency).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Include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prefixes,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e.g.,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"RFP-DE-90-001."</w:t>
      </w:r>
    </w:p>
    <w:p w:rsidR="00B821AC" w:rsidRDefault="00B821AC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325" w:lineRule="auto"/>
        <w:ind w:left="738" w:right="177" w:hanging="19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9.</w:t>
      </w:r>
      <w:r>
        <w:rPr>
          <w:rFonts w:ascii="Arial" w:hAnsi="Arial" w:cs="Arial"/>
          <w:spacing w:val="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 </w:t>
      </w:r>
      <w:r>
        <w:rPr>
          <w:rFonts w:ascii="Arial" w:hAnsi="Arial" w:cs="Arial"/>
          <w:w w:val="98"/>
          <w:sz w:val="16"/>
          <w:szCs w:val="16"/>
        </w:rPr>
        <w:t>covered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9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where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there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has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been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award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loan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commitment</w:t>
      </w:r>
      <w:r>
        <w:rPr>
          <w:rFonts w:ascii="Arial" w:hAnsi="Arial" w:cs="Arial"/>
          <w:spacing w:val="-8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the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9"/>
          <w:w w:val="98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agency,</w:t>
      </w:r>
      <w:r>
        <w:rPr>
          <w:rFonts w:ascii="Arial" w:hAnsi="Arial" w:cs="Arial"/>
          <w:spacing w:val="-8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the </w:t>
      </w:r>
      <w:r>
        <w:rPr>
          <w:rFonts w:ascii="Arial" w:hAnsi="Arial" w:cs="Arial"/>
          <w:w w:val="98"/>
          <w:sz w:val="16"/>
          <w:szCs w:val="16"/>
        </w:rPr>
        <w:t>Federal</w:t>
      </w:r>
      <w:r>
        <w:rPr>
          <w:rFonts w:ascii="Arial" w:hAnsi="Arial" w:cs="Arial"/>
          <w:spacing w:val="-9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amount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 award/loan commitment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prime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entity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identified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item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5.</w:t>
      </w:r>
    </w:p>
    <w:p w:rsidR="00B821AC" w:rsidRDefault="00B821AC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Arial" w:hAnsi="Arial" w:cs="Arial"/>
          <w:sz w:val="18"/>
          <w:szCs w:val="18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94" w:lineRule="auto"/>
        <w:ind w:left="954" w:right="57" w:hanging="499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10.</w:t>
      </w:r>
      <w:r>
        <w:rPr>
          <w:rFonts w:ascii="Arial" w:hAnsi="Arial" w:cs="Arial"/>
          <w:spacing w:val="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(a)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name,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address,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city,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State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zip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code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lobbying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registrant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under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Lobbying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Disclosure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1995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engaged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by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reporting entity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identified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item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influence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covered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Federal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action.</w:t>
      </w:r>
    </w:p>
    <w:p w:rsidR="00B821AC" w:rsidRDefault="00B821AC">
      <w:pPr>
        <w:widowControl w:val="0"/>
        <w:autoSpaceDE w:val="0"/>
        <w:autoSpaceDN w:val="0"/>
        <w:adjustRightInd w:val="0"/>
        <w:spacing w:before="7" w:after="0" w:line="220" w:lineRule="exact"/>
        <w:rPr>
          <w:rFonts w:ascii="Arial" w:hAnsi="Arial" w:cs="Arial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40" w:lineRule="auto"/>
        <w:ind w:left="705" w:right="405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(b)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names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individual(s)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performing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services,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full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address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if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different</w:t>
      </w:r>
      <w:r>
        <w:rPr>
          <w:rFonts w:ascii="Arial" w:hAnsi="Arial" w:cs="Arial"/>
          <w:spacing w:val="-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from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10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(a).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Enter</w:t>
      </w:r>
      <w:r>
        <w:rPr>
          <w:rFonts w:ascii="Arial" w:hAnsi="Arial" w:cs="Arial"/>
          <w:spacing w:val="-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Last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Name,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First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Name,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and</w:t>
      </w:r>
    </w:p>
    <w:p w:rsidR="00B821AC" w:rsidRDefault="00B821AC">
      <w:pPr>
        <w:widowControl w:val="0"/>
        <w:autoSpaceDE w:val="0"/>
        <w:autoSpaceDN w:val="0"/>
        <w:adjustRightInd w:val="0"/>
        <w:spacing w:before="41" w:after="0" w:line="240" w:lineRule="auto"/>
        <w:ind w:left="954" w:right="-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Middle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Initial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(MI).</w:t>
      </w:r>
    </w:p>
    <w:p w:rsidR="00B821AC" w:rsidRDefault="00B821AC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Arial" w:hAnsi="Arial" w:cs="Arial"/>
          <w:sz w:val="26"/>
          <w:szCs w:val="26"/>
        </w:rPr>
      </w:pPr>
    </w:p>
    <w:p w:rsidR="00B821AC" w:rsidRDefault="00BC6666">
      <w:pPr>
        <w:widowControl w:val="0"/>
        <w:autoSpaceDE w:val="0"/>
        <w:autoSpaceDN w:val="0"/>
        <w:adjustRightInd w:val="0"/>
        <w:spacing w:after="0" w:line="240" w:lineRule="auto"/>
        <w:ind w:left="455" w:right="-20"/>
        <w:rPr>
          <w:rFonts w:ascii="Arial" w:hAnsi="Arial" w:cs="Arial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286385</wp:posOffset>
                </wp:positionH>
                <wp:positionV relativeFrom="paragraph">
                  <wp:posOffset>198755</wp:posOffset>
                </wp:positionV>
                <wp:extent cx="7071360" cy="859155"/>
                <wp:effectExtent l="0" t="0" r="0" b="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71360" cy="85915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1CD208" id="Rectangle 8" o:spid="_x0000_s1026" style="position:absolute;margin-left:22.55pt;margin-top:15.65pt;width:556.8pt;height:67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" o:allowincell="f" filled="f" strokeweight=".96pt">
                <v:path arrowok="t"/>
                <w10:wrap anchorx="page"/>
              </v:rect>
            </w:pict>
          </mc:Fallback>
        </mc:AlternateContent>
      </w:r>
      <w:r w:rsidR="00B821AC">
        <w:rPr>
          <w:rFonts w:ascii="Arial" w:hAnsi="Arial" w:cs="Arial"/>
          <w:sz w:val="16"/>
          <w:szCs w:val="16"/>
        </w:rPr>
        <w:t>11.</w:t>
      </w:r>
      <w:r w:rsidR="00B821AC">
        <w:rPr>
          <w:rFonts w:ascii="Arial" w:hAnsi="Arial" w:cs="Arial"/>
          <w:spacing w:val="17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The</w:t>
      </w:r>
      <w:r w:rsidR="00B821AC">
        <w:rPr>
          <w:rFonts w:ascii="Arial" w:hAnsi="Arial" w:cs="Arial"/>
          <w:spacing w:val="-6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certifying</w:t>
      </w:r>
      <w:r w:rsidR="00B821AC">
        <w:rPr>
          <w:rFonts w:ascii="Arial" w:hAnsi="Arial" w:cs="Arial"/>
          <w:spacing w:val="-13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official</w:t>
      </w:r>
      <w:r w:rsidR="00B821AC">
        <w:rPr>
          <w:rFonts w:ascii="Arial" w:hAnsi="Arial" w:cs="Arial"/>
          <w:spacing w:val="-9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shall</w:t>
      </w:r>
      <w:r w:rsidR="00B821AC">
        <w:rPr>
          <w:rFonts w:ascii="Arial" w:hAnsi="Arial" w:cs="Arial"/>
          <w:spacing w:val="-7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sign</w:t>
      </w:r>
      <w:r w:rsidR="00B821AC">
        <w:rPr>
          <w:rFonts w:ascii="Arial" w:hAnsi="Arial" w:cs="Arial"/>
          <w:spacing w:val="-6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and</w:t>
      </w:r>
      <w:r w:rsidR="00B821AC">
        <w:rPr>
          <w:rFonts w:ascii="Arial" w:hAnsi="Arial" w:cs="Arial"/>
          <w:spacing w:val="-5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date</w:t>
      </w:r>
      <w:r w:rsidR="00B821AC">
        <w:rPr>
          <w:rFonts w:ascii="Arial" w:hAnsi="Arial" w:cs="Arial"/>
          <w:spacing w:val="-6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the</w:t>
      </w:r>
      <w:r w:rsidR="00B821AC">
        <w:rPr>
          <w:rFonts w:ascii="Arial" w:hAnsi="Arial" w:cs="Arial"/>
          <w:spacing w:val="-4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form,</w:t>
      </w:r>
      <w:r w:rsidR="00B821AC">
        <w:rPr>
          <w:rFonts w:ascii="Arial" w:hAnsi="Arial" w:cs="Arial"/>
          <w:spacing w:val="-7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print</w:t>
      </w:r>
      <w:r w:rsidR="00B821AC">
        <w:rPr>
          <w:rFonts w:ascii="Arial" w:hAnsi="Arial" w:cs="Arial"/>
          <w:spacing w:val="-6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his/her</w:t>
      </w:r>
      <w:r w:rsidR="00B821AC">
        <w:rPr>
          <w:rFonts w:ascii="Arial" w:hAnsi="Arial" w:cs="Arial"/>
          <w:spacing w:val="-10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name,</w:t>
      </w:r>
      <w:r w:rsidR="00B821AC">
        <w:rPr>
          <w:rFonts w:ascii="Arial" w:hAnsi="Arial" w:cs="Arial"/>
          <w:spacing w:val="-9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title,</w:t>
      </w:r>
      <w:r w:rsidR="00B821AC">
        <w:rPr>
          <w:rFonts w:ascii="Arial" w:hAnsi="Arial" w:cs="Arial"/>
          <w:spacing w:val="-6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and</w:t>
      </w:r>
      <w:r w:rsidR="00B821AC">
        <w:rPr>
          <w:rFonts w:ascii="Arial" w:hAnsi="Arial" w:cs="Arial"/>
          <w:spacing w:val="-5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telephone</w:t>
      </w:r>
      <w:r w:rsidR="00B821AC">
        <w:rPr>
          <w:rFonts w:ascii="Arial" w:hAnsi="Arial" w:cs="Arial"/>
          <w:spacing w:val="-14"/>
          <w:sz w:val="16"/>
          <w:szCs w:val="16"/>
        </w:rPr>
        <w:t xml:space="preserve"> </w:t>
      </w:r>
      <w:r w:rsidR="00B821AC">
        <w:rPr>
          <w:rFonts w:ascii="Arial" w:hAnsi="Arial" w:cs="Arial"/>
          <w:sz w:val="16"/>
          <w:szCs w:val="16"/>
        </w:rPr>
        <w:t>number.</w:t>
      </w:r>
    </w:p>
    <w:p w:rsidR="00B821AC" w:rsidRDefault="00B821AC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Arial" w:hAnsi="Arial" w:cs="Arial"/>
          <w:sz w:val="19"/>
          <w:szCs w:val="19"/>
        </w:rPr>
      </w:pPr>
    </w:p>
    <w:p w:rsidR="00B821AC" w:rsidRDefault="00B821AC">
      <w:pPr>
        <w:widowControl w:val="0"/>
        <w:autoSpaceDE w:val="0"/>
        <w:autoSpaceDN w:val="0"/>
        <w:adjustRightInd w:val="0"/>
        <w:spacing w:after="0" w:line="269" w:lineRule="auto"/>
        <w:ind w:left="105" w:right="163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w w:val="98"/>
          <w:sz w:val="16"/>
          <w:szCs w:val="16"/>
        </w:rPr>
        <w:t>According</w:t>
      </w:r>
      <w:r>
        <w:rPr>
          <w:rFonts w:ascii="Arial" w:hAnsi="Arial" w:cs="Arial"/>
          <w:spacing w:val="-4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-10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Paperwork</w:t>
      </w:r>
      <w:r>
        <w:rPr>
          <w:rFonts w:ascii="Arial" w:hAnsi="Arial" w:cs="Arial"/>
          <w:spacing w:val="-2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Reduction</w:t>
      </w:r>
      <w:r>
        <w:rPr>
          <w:rFonts w:ascii="Arial" w:hAnsi="Arial" w:cs="Arial"/>
          <w:spacing w:val="-13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Act,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as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amended,</w:t>
      </w:r>
      <w:r>
        <w:rPr>
          <w:rFonts w:ascii="Arial" w:hAnsi="Arial" w:cs="Arial"/>
          <w:spacing w:val="-2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no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persons</w:t>
      </w:r>
      <w:r>
        <w:rPr>
          <w:rFonts w:ascii="Arial" w:hAnsi="Arial" w:cs="Arial"/>
          <w:spacing w:val="-7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are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required</w:t>
      </w:r>
      <w:r>
        <w:rPr>
          <w:rFonts w:ascii="Arial" w:hAnsi="Arial" w:cs="Arial"/>
          <w:spacing w:val="-15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respond</w:t>
      </w:r>
      <w:r>
        <w:rPr>
          <w:rFonts w:ascii="Arial" w:hAnsi="Arial" w:cs="Arial"/>
          <w:spacing w:val="-6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 </w:t>
      </w:r>
      <w:r>
        <w:rPr>
          <w:rFonts w:ascii="Arial" w:hAnsi="Arial" w:cs="Arial"/>
          <w:w w:val="98"/>
          <w:sz w:val="16"/>
          <w:szCs w:val="16"/>
        </w:rPr>
        <w:t>collection</w:t>
      </w:r>
      <w:r>
        <w:rPr>
          <w:rFonts w:ascii="Arial" w:hAnsi="Arial" w:cs="Arial"/>
          <w:spacing w:val="-12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information</w:t>
      </w:r>
      <w:r>
        <w:rPr>
          <w:rFonts w:ascii="Arial" w:hAnsi="Arial" w:cs="Arial"/>
          <w:spacing w:val="-16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unless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it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w w:val="98"/>
          <w:sz w:val="16"/>
          <w:szCs w:val="16"/>
        </w:rPr>
        <w:t>displays</w:t>
      </w:r>
      <w:r>
        <w:rPr>
          <w:rFonts w:ascii="Arial" w:hAnsi="Arial" w:cs="Arial"/>
          <w:spacing w:val="-6"/>
          <w:w w:val="9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 valid</w:t>
      </w:r>
      <w:r>
        <w:rPr>
          <w:rFonts w:ascii="Arial" w:hAnsi="Arial" w:cs="Arial"/>
          <w:spacing w:val="-1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OMB Control Number.</w:t>
      </w:r>
      <w:r>
        <w:rPr>
          <w:rFonts w:ascii="Arial" w:hAnsi="Arial" w:cs="Arial"/>
          <w:spacing w:val="4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valid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OMB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control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number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2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2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information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collection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</w:t>
      </w:r>
      <w:r>
        <w:rPr>
          <w:rFonts w:ascii="Arial" w:hAnsi="Arial" w:cs="Arial"/>
          <w:spacing w:val="2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OMB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No.</w:t>
      </w:r>
      <w:r>
        <w:rPr>
          <w:rFonts w:ascii="Arial" w:hAnsi="Arial" w:cs="Arial"/>
          <w:spacing w:val="1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0348-0046.</w:t>
      </w:r>
      <w:r>
        <w:rPr>
          <w:rFonts w:ascii="Arial" w:hAnsi="Arial" w:cs="Arial"/>
          <w:spacing w:val="4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Public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reporting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burden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2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2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collection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information</w:t>
      </w:r>
      <w:r>
        <w:rPr>
          <w:rFonts w:ascii="Arial" w:hAnsi="Arial" w:cs="Arial"/>
          <w:spacing w:val="-1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is estimated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average</w:t>
      </w:r>
      <w:r>
        <w:rPr>
          <w:rFonts w:ascii="Arial" w:hAnsi="Arial" w:cs="Arial"/>
          <w:spacing w:val="-17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10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minutes per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response,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including</w:t>
      </w:r>
      <w:r>
        <w:rPr>
          <w:rFonts w:ascii="Arial" w:hAnsi="Arial" w:cs="Arial"/>
          <w:spacing w:val="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time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1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reviewing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instructions,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searching</w:t>
      </w:r>
      <w:r>
        <w:rPr>
          <w:rFonts w:ascii="Arial" w:hAnsi="Arial" w:cs="Arial"/>
          <w:spacing w:val="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existing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data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sources,</w:t>
      </w:r>
      <w:r>
        <w:rPr>
          <w:rFonts w:ascii="Arial" w:hAnsi="Arial" w:cs="Arial"/>
          <w:spacing w:val="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gathering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maintaining</w:t>
      </w:r>
      <w:r>
        <w:rPr>
          <w:rFonts w:ascii="Arial" w:hAnsi="Arial" w:cs="Arial"/>
          <w:spacing w:val="-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data needed,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completing</w:t>
      </w:r>
      <w:r>
        <w:rPr>
          <w:rFonts w:ascii="Arial" w:hAnsi="Arial" w:cs="Arial"/>
          <w:spacing w:val="-7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reviewing</w:t>
      </w:r>
      <w:r>
        <w:rPr>
          <w:rFonts w:ascii="Arial" w:hAnsi="Arial" w:cs="Arial"/>
          <w:spacing w:val="-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collection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1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information.</w:t>
      </w:r>
      <w:r>
        <w:rPr>
          <w:rFonts w:ascii="Arial" w:hAnsi="Arial" w:cs="Arial"/>
          <w:spacing w:val="3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Send</w:t>
      </w:r>
      <w:r>
        <w:rPr>
          <w:rFonts w:ascii="Arial" w:hAnsi="Arial" w:cs="Arial"/>
          <w:spacing w:val="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comments regarding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burden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estimate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>
        <w:rPr>
          <w:rFonts w:ascii="Arial" w:hAnsi="Arial" w:cs="Arial"/>
          <w:spacing w:val="1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any</w:t>
      </w:r>
      <w:r>
        <w:rPr>
          <w:rFonts w:ascii="Arial" w:hAnsi="Arial" w:cs="Arial"/>
          <w:spacing w:val="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other</w:t>
      </w:r>
      <w:r>
        <w:rPr>
          <w:rFonts w:ascii="Arial" w:hAnsi="Arial" w:cs="Arial"/>
          <w:spacing w:val="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aspect</w:t>
      </w:r>
      <w:r>
        <w:rPr>
          <w:rFonts w:ascii="Arial" w:hAnsi="Arial" w:cs="Arial"/>
          <w:spacing w:val="1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2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collection</w:t>
      </w:r>
      <w:r>
        <w:rPr>
          <w:rFonts w:ascii="Arial" w:hAnsi="Arial" w:cs="Arial"/>
          <w:spacing w:val="-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of </w:t>
      </w:r>
      <w:r>
        <w:rPr>
          <w:rFonts w:ascii="Arial" w:hAnsi="Arial" w:cs="Arial"/>
          <w:w w:val="99"/>
          <w:sz w:val="16"/>
          <w:szCs w:val="16"/>
        </w:rPr>
        <w:t>information,</w:t>
      </w:r>
      <w:r>
        <w:rPr>
          <w:rFonts w:ascii="Arial" w:hAnsi="Arial" w:cs="Arial"/>
          <w:spacing w:val="-13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including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suggestions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for</w:t>
      </w:r>
      <w:r>
        <w:rPr>
          <w:rFonts w:ascii="Arial" w:hAnsi="Arial" w:cs="Arial"/>
          <w:spacing w:val="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reducing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this</w:t>
      </w:r>
      <w:r>
        <w:rPr>
          <w:rFonts w:ascii="Arial" w:hAnsi="Arial" w:cs="Arial"/>
          <w:spacing w:val="8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burden,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to</w:t>
      </w:r>
      <w:r>
        <w:rPr>
          <w:rFonts w:ascii="Arial" w:hAnsi="Arial" w:cs="Arial"/>
          <w:spacing w:val="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the</w:t>
      </w:r>
      <w:r>
        <w:rPr>
          <w:rFonts w:ascii="Arial" w:hAnsi="Arial" w:cs="Arial"/>
          <w:spacing w:val="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Office</w:t>
      </w:r>
      <w:r>
        <w:rPr>
          <w:rFonts w:ascii="Arial" w:hAnsi="Arial" w:cs="Arial"/>
          <w:spacing w:val="1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</w:t>
      </w:r>
      <w:r>
        <w:rPr>
          <w:rFonts w:ascii="Arial" w:hAnsi="Arial" w:cs="Arial"/>
          <w:spacing w:val="10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Management</w:t>
      </w:r>
      <w:r>
        <w:rPr>
          <w:rFonts w:ascii="Arial" w:hAnsi="Arial" w:cs="Arial"/>
          <w:spacing w:val="-2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and Budget,</w:t>
      </w:r>
      <w:r>
        <w:rPr>
          <w:rFonts w:ascii="Arial" w:hAnsi="Arial" w:cs="Arial"/>
          <w:spacing w:val="-6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Paperwork</w:t>
      </w:r>
      <w:r>
        <w:rPr>
          <w:rFonts w:ascii="Arial" w:hAnsi="Arial" w:cs="Arial"/>
          <w:spacing w:val="-14"/>
          <w:w w:val="99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Reduction</w:t>
      </w:r>
      <w:r>
        <w:rPr>
          <w:rFonts w:ascii="Arial" w:hAnsi="Arial" w:cs="Arial"/>
          <w:spacing w:val="-11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Project (0348-0046),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Washington, DC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20503.</w:t>
      </w:r>
    </w:p>
    <w:sectPr w:rsidR="00B821AC">
      <w:pgSz w:w="12240" w:h="15840"/>
      <w:pgMar w:top="660" w:right="460" w:bottom="700" w:left="380" w:header="0" w:footer="507" w:gutter="0"/>
      <w:cols w:space="720" w:equalWidth="0">
        <w:col w:w="1140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359" w:rsidRDefault="00F16359">
      <w:pPr>
        <w:spacing w:after="0" w:line="240" w:lineRule="auto"/>
      </w:pPr>
      <w:r>
        <w:separator/>
      </w:r>
    </w:p>
  </w:endnote>
  <w:endnote w:type="continuationSeparator" w:id="0">
    <w:p w:rsidR="00F16359" w:rsidRDefault="00F16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1AC" w:rsidRDefault="00BC6666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3348355</wp:posOffset>
              </wp:positionH>
              <wp:positionV relativeFrom="page">
                <wp:posOffset>9596755</wp:posOffset>
              </wp:positionV>
              <wp:extent cx="1075690" cy="1270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56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21AC" w:rsidRDefault="0078142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184" w:lineRule="exact"/>
                            <w:ind w:left="20" w:right="-44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Appendix </w:t>
                          </w:r>
                          <w:r w:rsidR="009C5CB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I</w:t>
                          </w:r>
                          <w:r w:rsidR="007D4F5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page </w:t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BC6666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  <w:r w:rsidR="00B821A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of 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63.65pt;margin-top:755.65pt;width:84.7pt;height:1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" o:allowincell="f" filled="f" stroked="f">
              <v:textbox inset="0,0,0,0">
                <w:txbxContent>
                  <w:p w:rsidR="00B821AC" w:rsidRDefault="00781420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184" w:lineRule="exact"/>
                      <w:ind w:left="20" w:right="-44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Appendix </w:t>
                    </w:r>
                    <w:r w:rsidR="009C5CB6">
                      <w:rPr>
                        <w:rFonts w:ascii="Arial" w:hAnsi="Arial" w:cs="Arial"/>
                        <w:sz w:val="16"/>
                        <w:szCs w:val="16"/>
                      </w:rPr>
                      <w:t>I</w:t>
                    </w:r>
                    <w:r w:rsidR="007D4F5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page </w:t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instrText xml:space="preserve"> PAGE </w:instrText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="00BC6666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>1</w:t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  <w:r w:rsidR="00B821AC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of 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359" w:rsidRDefault="00F16359">
      <w:pPr>
        <w:spacing w:after="0" w:line="240" w:lineRule="auto"/>
      </w:pPr>
      <w:r>
        <w:separator/>
      </w:r>
    </w:p>
  </w:footnote>
  <w:footnote w:type="continuationSeparator" w:id="0">
    <w:p w:rsidR="00F16359" w:rsidRDefault="00F163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420"/>
    <w:rsid w:val="001339BA"/>
    <w:rsid w:val="0024509F"/>
    <w:rsid w:val="00261C5C"/>
    <w:rsid w:val="003456D6"/>
    <w:rsid w:val="00772DBB"/>
    <w:rsid w:val="00781420"/>
    <w:rsid w:val="007D4F53"/>
    <w:rsid w:val="009C5CB6"/>
    <w:rsid w:val="00B821AC"/>
    <w:rsid w:val="00BC6666"/>
    <w:rsid w:val="00F1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85A2B772-6845-42EC-A0CA-9EBA9AD8E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14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781420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7814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81420"/>
    <w:rPr>
      <w:rFonts w:cs="Times New Roman"/>
    </w:rPr>
  </w:style>
  <w:style w:type="character" w:styleId="Hyperlink">
    <w:name w:val="Hyperlink"/>
    <w:basedOn w:val="DefaultParagraphFont"/>
    <w:uiPriority w:val="99"/>
    <w:semiHidden/>
    <w:unhideWhenUsed/>
    <w:rsid w:val="00781420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32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whitehouse.gov/sites/default/files/omb/assets/omb/grants/sflllin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rtal.state.pa.us/portal/server.pt/gateway/PTARGS_0_2_785_711_0_43/http%3B/pubcontent.state.pa.us/publishedcontent/publish/global/files/management_directives/financial_management/305_16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Lobbying Certification Form</vt:lpstr>
    </vt:vector>
  </TitlesOfParts>
  <Company>Commonwealth of PA</Company>
  <LinksUpToDate>false</LinksUpToDate>
  <CharactersWithSpaces>9452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Lobbying Certification Form</dc:title>
  <dc:subject/>
  <dc:creator>Bonnie L Cvejkus</dc:creator>
  <cp:keywords/>
  <dc:description/>
  <cp:lastModifiedBy>Frank, Allison</cp:lastModifiedBy>
  <cp:revision>2</cp:revision>
  <dcterms:created xsi:type="dcterms:W3CDTF">2016-07-06T19:33:00Z</dcterms:created>
  <dcterms:modified xsi:type="dcterms:W3CDTF">2016-07-06T19:33:00Z</dcterms:modified>
</cp:coreProperties>
</file>