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3E9729B7"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F01635">
              <w:rPr>
                <w:rFonts w:ascii="Times New Roman" w:hAnsi="Times New Roman"/>
                <w:b/>
                <w:color w:val="000000"/>
                <w:sz w:val="22"/>
                <w:szCs w:val="22"/>
              </w:rPr>
              <w:t>Troop K, Philadelphia</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0D049B3F"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F01635">
              <w:rPr>
                <w:rFonts w:ascii="Times New Roman" w:hAnsi="Times New Roman"/>
                <w:b/>
                <w:color w:val="000000"/>
                <w:sz w:val="22"/>
                <w:szCs w:val="22"/>
              </w:rPr>
              <w:t>32</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29133CC0"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9D7176" w:rsidRPr="001E53BB">
              <w:rPr>
                <w:rFonts w:ascii="Times New Roman" w:hAnsi="Times New Roman"/>
                <w:b/>
                <w:color w:val="000000"/>
                <w:sz w:val="22"/>
                <w:szCs w:val="22"/>
              </w:rPr>
              <w:fldChar w:fldCharType="begin">
                <w:ffData>
                  <w:name w:val="Text25"/>
                  <w:enabled/>
                  <w:calcOnExit w:val="0"/>
                  <w:textInput/>
                </w:ffData>
              </w:fldChar>
            </w:r>
            <w:bookmarkStart w:id="0" w:name="Text25"/>
            <w:r w:rsidR="009D7176" w:rsidRPr="001E53BB">
              <w:rPr>
                <w:rFonts w:ascii="Times New Roman" w:hAnsi="Times New Roman"/>
                <w:b/>
                <w:color w:val="000000"/>
                <w:sz w:val="22"/>
                <w:szCs w:val="22"/>
              </w:rPr>
              <w:instrText xml:space="preserve"> FORMTEXT </w:instrText>
            </w:r>
            <w:r w:rsidR="009D7176" w:rsidRPr="001E53BB">
              <w:rPr>
                <w:rFonts w:ascii="Times New Roman" w:hAnsi="Times New Roman"/>
                <w:b/>
                <w:color w:val="000000"/>
                <w:sz w:val="22"/>
                <w:szCs w:val="22"/>
              </w:rPr>
            </w:r>
            <w:r w:rsidR="009D7176" w:rsidRPr="001E53BB">
              <w:rPr>
                <w:rFonts w:ascii="Times New Roman" w:hAnsi="Times New Roman"/>
                <w:b/>
                <w:color w:val="000000"/>
                <w:sz w:val="22"/>
                <w:szCs w:val="22"/>
              </w:rPr>
              <w:fldChar w:fldCharType="separate"/>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color w:val="000000"/>
                <w:sz w:val="22"/>
                <w:szCs w:val="22"/>
              </w:rPr>
              <w:fldChar w:fldCharType="end"/>
            </w:r>
            <w:bookmarkEnd w:id="0"/>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01635"/>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171</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