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EEAFF3" w14:textId="3B2512DA" w:rsidR="003241D4" w:rsidRPr="00810B9A" w:rsidRDefault="003241D4" w:rsidP="003241D4">
      <w:pPr>
        <w:spacing w:after="0" w:line="240" w:lineRule="auto"/>
        <w:jc w:val="right"/>
        <w:rPr>
          <w:rFonts w:ascii="Arial" w:eastAsia="Times New Roman" w:hAnsi="Arial" w:cs="Arial"/>
          <w:b/>
          <w:sz w:val="20"/>
          <w:szCs w:val="20"/>
        </w:rPr>
      </w:pPr>
    </w:p>
    <w:p w14:paraId="78E0E77C" w14:textId="77777777" w:rsidR="003241D4" w:rsidRPr="00810B9A" w:rsidRDefault="003241D4" w:rsidP="003241D4">
      <w:pPr>
        <w:spacing w:after="0" w:line="240" w:lineRule="auto"/>
        <w:rPr>
          <w:rFonts w:ascii="Arial" w:eastAsia="Times New Roman" w:hAnsi="Arial" w:cs="Arial"/>
          <w:b/>
          <w:sz w:val="20"/>
          <w:szCs w:val="20"/>
        </w:rPr>
      </w:pPr>
    </w:p>
    <w:p w14:paraId="671D7F59" w14:textId="77777777" w:rsidR="003241D4" w:rsidRPr="00810B9A" w:rsidRDefault="003241D4" w:rsidP="003241D4">
      <w:pPr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</w:rPr>
      </w:pPr>
      <w:r w:rsidRPr="00810B9A">
        <w:rPr>
          <w:rFonts w:ascii="Arial" w:eastAsia="Times New Roman" w:hAnsi="Arial" w:cs="Arial"/>
          <w:b/>
          <w:bCs/>
          <w:sz w:val="20"/>
          <w:szCs w:val="20"/>
        </w:rPr>
        <w:t>RESEARCH DOCUMENTATION</w:t>
      </w:r>
    </w:p>
    <w:p w14:paraId="71AB6A8C" w14:textId="77777777" w:rsidR="003241D4" w:rsidRPr="00810B9A" w:rsidRDefault="003241D4" w:rsidP="003241D4">
      <w:pPr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</w:rPr>
      </w:pPr>
    </w:p>
    <w:p w14:paraId="5823684E" w14:textId="77777777" w:rsidR="003241D4" w:rsidRPr="00810B9A" w:rsidRDefault="003241D4" w:rsidP="003241D4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810B9A">
        <w:rPr>
          <w:rFonts w:ascii="Arial" w:eastAsia="Times New Roman" w:hAnsi="Arial" w:cs="Arial"/>
          <w:sz w:val="20"/>
          <w:szCs w:val="20"/>
        </w:rPr>
        <w:t>Provide</w:t>
      </w:r>
      <w:r w:rsidRPr="00810B9A">
        <w:rPr>
          <w:rFonts w:ascii="Arial" w:eastAsia="Times New Roman" w:hAnsi="Arial" w:cs="Arial"/>
          <w:spacing w:val="-2"/>
          <w:sz w:val="20"/>
          <w:szCs w:val="20"/>
        </w:rPr>
        <w:t xml:space="preserve"> </w:t>
      </w:r>
      <w:r w:rsidRPr="00810B9A">
        <w:rPr>
          <w:rFonts w:ascii="Arial" w:eastAsia="Times New Roman" w:hAnsi="Arial" w:cs="Arial"/>
          <w:sz w:val="20"/>
          <w:szCs w:val="20"/>
        </w:rPr>
        <w:t>citations</w:t>
      </w:r>
      <w:r w:rsidRPr="00810B9A">
        <w:rPr>
          <w:rFonts w:ascii="Arial" w:eastAsia="Times New Roman" w:hAnsi="Arial" w:cs="Arial"/>
          <w:spacing w:val="-3"/>
          <w:sz w:val="20"/>
          <w:szCs w:val="20"/>
        </w:rPr>
        <w:t xml:space="preserve"> </w:t>
      </w:r>
      <w:r w:rsidRPr="00810B9A">
        <w:rPr>
          <w:rFonts w:ascii="Arial" w:eastAsia="Times New Roman" w:hAnsi="Arial" w:cs="Arial"/>
          <w:sz w:val="20"/>
          <w:szCs w:val="20"/>
        </w:rPr>
        <w:t>below</w:t>
      </w:r>
      <w:r w:rsidRPr="00810B9A">
        <w:rPr>
          <w:rFonts w:ascii="Arial" w:eastAsia="Times New Roman" w:hAnsi="Arial" w:cs="Arial"/>
          <w:spacing w:val="-6"/>
          <w:sz w:val="20"/>
          <w:szCs w:val="20"/>
        </w:rPr>
        <w:t xml:space="preserve"> </w:t>
      </w:r>
      <w:r w:rsidRPr="00810B9A">
        <w:rPr>
          <w:rFonts w:ascii="Arial" w:eastAsia="Times New Roman" w:hAnsi="Arial" w:cs="Arial"/>
          <w:sz w:val="20"/>
          <w:szCs w:val="20"/>
        </w:rPr>
        <w:t>for</w:t>
      </w:r>
      <w:r w:rsidRPr="00810B9A">
        <w:rPr>
          <w:rFonts w:ascii="Arial" w:eastAsia="Times New Roman" w:hAnsi="Arial" w:cs="Arial"/>
          <w:spacing w:val="-4"/>
          <w:sz w:val="20"/>
          <w:szCs w:val="20"/>
        </w:rPr>
        <w:t xml:space="preserve"> </w:t>
      </w:r>
      <w:r w:rsidRPr="00810B9A">
        <w:rPr>
          <w:rFonts w:ascii="Arial" w:eastAsia="Times New Roman" w:hAnsi="Arial" w:cs="Arial"/>
          <w:sz w:val="20"/>
          <w:szCs w:val="20"/>
        </w:rPr>
        <w:t>additional</w:t>
      </w:r>
      <w:r w:rsidRPr="00810B9A">
        <w:rPr>
          <w:rFonts w:ascii="Arial" w:eastAsia="Times New Roman" w:hAnsi="Arial" w:cs="Arial"/>
          <w:spacing w:val="-1"/>
          <w:sz w:val="20"/>
          <w:szCs w:val="20"/>
        </w:rPr>
        <w:t xml:space="preserve"> </w:t>
      </w:r>
      <w:r w:rsidRPr="00810B9A">
        <w:rPr>
          <w:rFonts w:ascii="Arial" w:eastAsia="Times New Roman" w:hAnsi="Arial" w:cs="Arial"/>
          <w:sz w:val="20"/>
          <w:szCs w:val="20"/>
        </w:rPr>
        <w:t>information</w:t>
      </w:r>
      <w:r w:rsidRPr="00810B9A">
        <w:rPr>
          <w:rFonts w:ascii="Arial" w:eastAsia="Times New Roman" w:hAnsi="Arial" w:cs="Arial"/>
          <w:spacing w:val="-11"/>
          <w:sz w:val="20"/>
          <w:szCs w:val="20"/>
        </w:rPr>
        <w:t xml:space="preserve"> </w:t>
      </w:r>
      <w:r w:rsidRPr="00810B9A">
        <w:rPr>
          <w:rFonts w:ascii="Arial" w:eastAsia="Times New Roman" w:hAnsi="Arial" w:cs="Arial"/>
          <w:sz w:val="20"/>
          <w:szCs w:val="20"/>
        </w:rPr>
        <w:t>for</w:t>
      </w:r>
      <w:r w:rsidRPr="00810B9A">
        <w:rPr>
          <w:rFonts w:ascii="Arial" w:eastAsia="Times New Roman" w:hAnsi="Arial" w:cs="Arial"/>
          <w:spacing w:val="-4"/>
          <w:sz w:val="20"/>
          <w:szCs w:val="20"/>
        </w:rPr>
        <w:t xml:space="preserve"> </w:t>
      </w:r>
      <w:r w:rsidRPr="00810B9A">
        <w:rPr>
          <w:rFonts w:ascii="Arial" w:eastAsia="Times New Roman" w:hAnsi="Arial" w:cs="Arial"/>
          <w:sz w:val="20"/>
          <w:szCs w:val="20"/>
        </w:rPr>
        <w:t>Tier 2</w:t>
      </w:r>
      <w:r w:rsidRPr="00810B9A">
        <w:rPr>
          <w:rFonts w:ascii="Arial" w:eastAsia="Times New Roman" w:hAnsi="Arial" w:cs="Arial"/>
          <w:spacing w:val="-6"/>
          <w:sz w:val="20"/>
          <w:szCs w:val="20"/>
        </w:rPr>
        <w:t xml:space="preserve"> </w:t>
      </w:r>
      <w:r w:rsidRPr="00810B9A">
        <w:rPr>
          <w:rFonts w:ascii="Arial" w:eastAsia="Times New Roman" w:hAnsi="Arial" w:cs="Arial"/>
          <w:sz w:val="20"/>
          <w:szCs w:val="20"/>
        </w:rPr>
        <w:t>or</w:t>
      </w:r>
      <w:r w:rsidRPr="00810B9A">
        <w:rPr>
          <w:rFonts w:ascii="Arial" w:eastAsia="Times New Roman" w:hAnsi="Arial" w:cs="Arial"/>
          <w:spacing w:val="-4"/>
          <w:sz w:val="20"/>
          <w:szCs w:val="20"/>
        </w:rPr>
        <w:t xml:space="preserve"> </w:t>
      </w:r>
      <w:r w:rsidRPr="00810B9A">
        <w:rPr>
          <w:rFonts w:ascii="Arial" w:eastAsia="Times New Roman" w:hAnsi="Arial" w:cs="Arial"/>
          <w:sz w:val="20"/>
          <w:szCs w:val="20"/>
        </w:rPr>
        <w:t>Tier 3. Documents</w:t>
      </w:r>
      <w:r w:rsidRPr="00810B9A">
        <w:rPr>
          <w:rFonts w:ascii="Arial" w:eastAsia="Times New Roman" w:hAnsi="Arial" w:cs="Arial"/>
          <w:spacing w:val="-3"/>
          <w:sz w:val="20"/>
          <w:szCs w:val="20"/>
        </w:rPr>
        <w:t xml:space="preserve"> </w:t>
      </w:r>
      <w:r w:rsidRPr="00810B9A">
        <w:rPr>
          <w:rFonts w:ascii="Arial" w:eastAsia="Times New Roman" w:hAnsi="Arial" w:cs="Arial"/>
          <w:sz w:val="20"/>
          <w:szCs w:val="20"/>
        </w:rPr>
        <w:t>that cannot be cited are inserted after this page.</w:t>
      </w:r>
    </w:p>
    <w:p w14:paraId="61656475" w14:textId="77777777" w:rsidR="003241D4" w:rsidRPr="00810B9A" w:rsidRDefault="003241D4" w:rsidP="003241D4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14:paraId="09CBBA78" w14:textId="77777777" w:rsidR="003241D4" w:rsidRPr="00810B9A" w:rsidRDefault="003241D4" w:rsidP="003241D4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810B9A">
        <w:rPr>
          <w:rFonts w:ascii="Arial" w:eastAsia="Times New Roman" w:hAnsi="Arial" w:cs="Arial"/>
          <w:b/>
          <w:bCs/>
          <w:sz w:val="20"/>
          <w:szCs w:val="20"/>
        </w:rPr>
        <w:t>Insert citations here:</w:t>
      </w:r>
    </w:p>
    <w:p w14:paraId="67BD3887" w14:textId="77777777" w:rsidR="003241D4" w:rsidRPr="00810B9A" w:rsidRDefault="003241D4" w:rsidP="003241D4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14:paraId="612E6FF4" w14:textId="77777777" w:rsidR="003241D4" w:rsidRPr="00810B9A" w:rsidRDefault="003241D4" w:rsidP="003241D4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14:paraId="14BB6C8C" w14:textId="77777777" w:rsidR="00F51108" w:rsidRPr="00810B9A" w:rsidRDefault="00F51108" w:rsidP="003241D4">
      <w:pPr>
        <w:rPr>
          <w:rFonts w:ascii="Arial" w:hAnsi="Arial" w:cs="Arial"/>
          <w:sz w:val="20"/>
          <w:szCs w:val="20"/>
        </w:rPr>
      </w:pPr>
    </w:p>
    <w:sectPr w:rsidR="00F51108" w:rsidRPr="00810B9A" w:rsidSect="00F51108">
      <w:headerReference w:type="default" r:id="rId10"/>
      <w:pgSz w:w="12240" w:h="15840" w:code="1"/>
      <w:pgMar w:top="720" w:right="720" w:bottom="720" w:left="72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E936C3" w14:textId="77777777" w:rsidR="007005D9" w:rsidRDefault="007005D9" w:rsidP="007005D9">
      <w:pPr>
        <w:spacing w:after="0" w:line="240" w:lineRule="auto"/>
      </w:pPr>
      <w:r>
        <w:separator/>
      </w:r>
    </w:p>
  </w:endnote>
  <w:endnote w:type="continuationSeparator" w:id="0">
    <w:p w14:paraId="7978CF96" w14:textId="77777777" w:rsidR="007005D9" w:rsidRDefault="007005D9" w:rsidP="007005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48A3E0" w14:textId="77777777" w:rsidR="007005D9" w:rsidRDefault="007005D9" w:rsidP="007005D9">
      <w:pPr>
        <w:spacing w:after="0" w:line="240" w:lineRule="auto"/>
      </w:pPr>
      <w:r>
        <w:separator/>
      </w:r>
    </w:p>
  </w:footnote>
  <w:footnote w:type="continuationSeparator" w:id="0">
    <w:p w14:paraId="33073216" w14:textId="77777777" w:rsidR="007005D9" w:rsidRDefault="007005D9" w:rsidP="007005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DAD156" w14:textId="77777777" w:rsidR="00941ED7" w:rsidRDefault="00941ED7" w:rsidP="007005D9">
    <w:pPr>
      <w:pStyle w:val="Header"/>
      <w:jc w:val="right"/>
    </w:pPr>
  </w:p>
  <w:p w14:paraId="4CF5469B" w14:textId="77777777" w:rsidR="00941ED7" w:rsidRDefault="00941ED7" w:rsidP="007005D9">
    <w:pPr>
      <w:pStyle w:val="Header"/>
      <w:jc w:val="right"/>
    </w:pPr>
  </w:p>
  <w:p w14:paraId="19935FA2" w14:textId="2EDD3D7D" w:rsidR="007005D9" w:rsidRDefault="00857974" w:rsidP="007005D9">
    <w:pPr>
      <w:pStyle w:val="Header"/>
      <w:jc w:val="right"/>
    </w:pPr>
    <w:r>
      <w:t>RFA#67-175</w:t>
    </w:r>
  </w:p>
  <w:p w14:paraId="788CAFB6" w14:textId="5C5BA3B0" w:rsidR="00941ED7" w:rsidRDefault="00941ED7" w:rsidP="00B76838">
    <w:pPr>
      <w:pStyle w:val="Header"/>
      <w:jc w:val="right"/>
    </w:pPr>
    <w:r>
      <w:t>Attachment IV</w:t>
    </w:r>
  </w:p>
  <w:p w14:paraId="1001716B" w14:textId="77777777" w:rsidR="007005D9" w:rsidRDefault="007005D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108"/>
    <w:rsid w:val="003241D4"/>
    <w:rsid w:val="00385F92"/>
    <w:rsid w:val="00611856"/>
    <w:rsid w:val="007005D9"/>
    <w:rsid w:val="00810B9A"/>
    <w:rsid w:val="00857974"/>
    <w:rsid w:val="00894E6B"/>
    <w:rsid w:val="00941ED7"/>
    <w:rsid w:val="00AD1E70"/>
    <w:rsid w:val="00B76838"/>
    <w:rsid w:val="00F51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B028E"/>
  <w15:chartTrackingRefBased/>
  <w15:docId w15:val="{D5FE5FCF-E558-4542-9F8C-A317351034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7005D9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7005D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005D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005D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005D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005D9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7005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05D9"/>
  </w:style>
  <w:style w:type="paragraph" w:styleId="Footer">
    <w:name w:val="footer"/>
    <w:basedOn w:val="Normal"/>
    <w:link w:val="FooterChar"/>
    <w:uiPriority w:val="99"/>
    <w:unhideWhenUsed/>
    <w:rsid w:val="007005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05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?mso-contentType ?>
<FormTemplates xmlns="http://schemas.microsoft.com/sharepoint/v3/contenttype/forms">
  <Display>ListForm</Display>
  <Edit>ListForm</Edit>
  <New>ListForm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nitiated_x0020_Date xmlns="25ebf155-644e-4a1b-ae0d-e21b35cbc71f" xsi:nil="true"/>
    <Contract_x0020_Amount xmlns="a69f3c51-20fc-432e-bbaf-92604523881b" xsi:nil="true"/>
    <Are_x0020_you_x0020_ready_x0020_to_x0020_workflow_x003f_ xmlns="25ebf155-644e-4a1b-ae0d-e21b35cbc71f">No, I still need to upload my documents</Are_x0020_you_x0020_ready_x0020_to_x0020_workflow_x003f_>
    <SAP_x0023_ xmlns="a69f3c51-20fc-432e-bbaf-92604523881b">67-175</SAP_x0023_>
    <Contract_x0020_Termination_x0020_Date xmlns="a69f3c51-20fc-432e-bbaf-92604523881b" xsi:nil="true"/>
    <Redaction_x0020_Required xmlns="25ebf155-644e-4a1b-ae0d-e21b35cbc71f">false</Redaction_x0020_Required>
    <Document_x0020_Type xmlns="a69f3c51-20fc-432e-bbaf-92604523881b">Request for Applications</Document_x0020_Type>
    <Fiscal_x0020_Year xmlns="a69f3c51-20fc-432e-bbaf-92604523881b">
      <Value>2023</Value>
      <Value>2024</Value>
    </Fiscal_x0020_Year>
    <Bureau xmlns="25ebf155-644e-4a1b-ae0d-e21b35cbc71f">14</Bureau>
    <Deputate xmlns="25ebf155-644e-4a1b-ae0d-e21b35cbc71f">10</Deputate>
    <TaxCatchAll xmlns="906a5e43-ae57-4088-b6bd-ad0d184b1ed5" xsi:nil="true"/>
    <Program_x0020_Area_x0020_Name xmlns="25ebf155-644e-4a1b-ae0d-e21b35cbc71f">27</Program_x0020_Area_x0020_Name>
    <Vendor_x0020_Name xmlns="a69f3c51-20fc-432e-bbaf-92604523881b">6-1-2024</Vendor_x0020_Name>
    <Contracts_x0020_and_x0020_Grants xmlns="25ebf155-644e-4a1b-ae0d-e21b35cbc71f">
      <Url xsi:nil="true"/>
      <Description xsi:nil="true"/>
    </Contracts_x0020_and_x0020_Grants>
    <State xmlns="25ebf155-644e-4a1b-ae0d-e21b35cbc71f">Not Started</State>
    <lcf76f155ced4ddcb4097134ff3c332f xmlns="25ebf155-644e-4a1b-ae0d-e21b35cbc71f">
      <Terms xmlns="http://schemas.microsoft.com/office/infopath/2007/PartnerControls"/>
    </lcf76f155ced4ddcb4097134ff3c332f>
    <_dlc_DocId xmlns="906a5e43-ae57-4088-b6bd-ad0d184b1ed5">PADOH-1536629428-48115</_dlc_DocId>
    <_dlc_DocIdUrl xmlns="906a5e43-ae57-4088-b6bd-ad0d184b1ed5">
      <Url>https://pagov.sharepoint.com/sites/DOH-Intranet/TS/Cntrcts/_layouts/15/DocIdRedir.aspx?ID=PADOH-1536629428-48115</Url>
      <Description>PADOH-1536629428-48115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D353DDFBAF1624FB444987349C9F742" ma:contentTypeVersion="222" ma:contentTypeDescription="Create a new document." ma:contentTypeScope="" ma:versionID="fad632c1ae648a2aec09bc7e25ded704">
  <xsd:schema xmlns:xsd="http://www.w3.org/2001/XMLSchema" xmlns:xs="http://www.w3.org/2001/XMLSchema" xmlns:p="http://schemas.microsoft.com/office/2006/metadata/properties" xmlns:ns2="a69f3c51-20fc-432e-bbaf-92604523881b" xmlns:ns3="25ebf155-644e-4a1b-ae0d-e21b35cbc71f" xmlns:ns4="906a5e43-ae57-4088-b6bd-ad0d184b1ed5" targetNamespace="http://schemas.microsoft.com/office/2006/metadata/properties" ma:root="true" ma:fieldsID="a45750ff7554915a9793d2ac4fab3fd5" ns2:_="" ns3:_="" ns4:_="">
    <xsd:import namespace="a69f3c51-20fc-432e-bbaf-92604523881b"/>
    <xsd:import namespace="25ebf155-644e-4a1b-ae0d-e21b35cbc71f"/>
    <xsd:import namespace="906a5e43-ae57-4088-b6bd-ad0d184b1ed5"/>
    <xsd:element name="properties">
      <xsd:complexType>
        <xsd:sequence>
          <xsd:element name="documentManagement">
            <xsd:complexType>
              <xsd:all>
                <xsd:element ref="ns2:SAP_x0023_"/>
                <xsd:element ref="ns2:Document_x0020_Type"/>
                <xsd:element ref="ns2:Vendor_x0020_Name" minOccurs="0"/>
                <xsd:element ref="ns2:Contract_x0020_Amount" minOccurs="0"/>
                <xsd:element ref="ns2:Contract_x0020_Termination_x0020_Date" minOccurs="0"/>
                <xsd:element ref="ns2:Fiscal_x0020_Year" minOccurs="0"/>
                <xsd:element ref="ns3:Deputate" minOccurs="0"/>
                <xsd:element ref="ns3:Bureau" minOccurs="0"/>
                <xsd:element ref="ns3:Are_x0020_you_x0020_ready_x0020_to_x0020_workflow_x003f_" minOccurs="0"/>
                <xsd:element ref="ns3:Contracts_x0020_and_x0020_Grants" minOccurs="0"/>
                <xsd:element ref="ns3:Program_x0020_Area_x0020_Name" minOccurs="0"/>
                <xsd:element ref="ns3:Initiated_x0020_Date" minOccurs="0"/>
                <xsd:element ref="ns4:_dlc_DocId" minOccurs="0"/>
                <xsd:element ref="ns4:_dlc_DocIdUrl" minOccurs="0"/>
                <xsd:element ref="ns4:_dlc_DocIdPersistId" minOccurs="0"/>
                <xsd:element ref="ns3:MediaServiceMetadata" minOccurs="0"/>
                <xsd:element ref="ns3:MediaServiceFastMetadata" minOccurs="0"/>
                <xsd:element ref="ns3:State" minOccurs="0"/>
                <xsd:element ref="ns3:MediaServiceEventHashCode" minOccurs="0"/>
                <xsd:element ref="ns3:MediaServiceGenerationTime" minOccurs="0"/>
                <xsd:element ref="ns4:SharedWithUsers" minOccurs="0"/>
                <xsd:element ref="ns4:SharedWithDetails" minOccurs="0"/>
                <xsd:element ref="ns3:Redaction_x0020_Required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lcf76f155ced4ddcb4097134ff3c332f" minOccurs="0"/>
                <xsd:element ref="ns4:TaxCatchAll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9f3c51-20fc-432e-bbaf-92604523881b" elementFormDefault="qualified">
    <xsd:import namespace="http://schemas.microsoft.com/office/2006/documentManagement/types"/>
    <xsd:import namespace="http://schemas.microsoft.com/office/infopath/2007/PartnerControls"/>
    <xsd:element name="SAP_x0023_" ma:index="1" ma:displayName="SAP#" ma:description="Enter 40/41 number or pre-contract number. For Master Agreements, put MA." ma:indexed="true" ma:internalName="SAP_x0023_">
      <xsd:simpleType>
        <xsd:restriction base="dms:Text">
          <xsd:maxLength value="255"/>
        </xsd:restriction>
      </xsd:simpleType>
    </xsd:element>
    <xsd:element name="Document_x0020_Type" ma:index="2" ma:displayName="Document Type" ma:description="Click on drop down and choose from list" ma:format="Dropdown" ma:internalName="Document_x0020_Type">
      <xsd:simpleType>
        <xsd:restriction base="dms:Choice">
          <xsd:enumeration value="3 Month Extension"/>
          <xsd:enumeration value="Base"/>
          <xsd:enumeration value="Change Order"/>
          <xsd:enumeration value="Decrease in Funding (no Statement of Work)"/>
          <xsd:enumeration value="Decrease in Funding (with Statement of Work)"/>
          <xsd:enumeration value="Full Blown Amendment"/>
          <xsd:enumeration value="Funding Reduction Change Order Amendment (no Statement of Work)"/>
          <xsd:enumeration value="Funding Reduction Change Order Amendment (with Statement of Work)"/>
          <xsd:enumeration value="Invitation for Bids"/>
          <xsd:enumeration value="Master Agreement"/>
          <xsd:enumeration value="Memorandum of Understanding"/>
          <xsd:enumeration value="No Cost Extension"/>
          <xsd:enumeration value="Non-Solicitation Award"/>
          <xsd:enumeration value="Renewal"/>
          <xsd:enumeration value="Request for Applications"/>
          <xsd:enumeration value="Request for Proposals"/>
          <xsd:enumeration value="Request for Quotes"/>
          <xsd:enumeration value="Settlement Agreement"/>
          <xsd:enumeration value="Source Justification"/>
          <xsd:enumeration value="Subsequently Available Funds Amendment"/>
          <xsd:enumeration value="Termination"/>
        </xsd:restriction>
      </xsd:simpleType>
    </xsd:element>
    <xsd:element name="Vendor_x0020_Name" ma:index="3" nillable="true" ma:displayName="Vendor Name" ma:description="For MAs, RFAs, RFPs, RFQs, and IFBs: Enter proposed start date of Agreement(s) ex. 7-1-22. For all other workflows: Enter vendor name." ma:internalName="Vendor_x0020_Name">
      <xsd:simpleType>
        <xsd:restriction base="dms:Text">
          <xsd:maxLength value="255"/>
        </xsd:restriction>
      </xsd:simpleType>
    </xsd:element>
    <xsd:element name="Contract_x0020_Amount" ma:index="4" nillable="true" ma:displayName="Contract Amount" ma:description="Ex. $10,000.00 or 10,000.00 (field is formatted to convert to $ once document set is saved." ma:hidden="true" ma:LCID="1033" ma:internalName="Contract_x0020_Amount" ma:readOnly="false">
      <xsd:simpleType>
        <xsd:restriction base="dms:Currency"/>
      </xsd:simpleType>
    </xsd:element>
    <xsd:element name="Contract_x0020_Termination_x0020_Date" ma:index="5" nillable="true" ma:displayName="Contract Termination Date" ma:format="DateOnly" ma:hidden="true" ma:internalName="Contract_x0020_Termination_x0020_Date" ma:readOnly="false">
      <xsd:simpleType>
        <xsd:restriction base="dms:DateTime"/>
      </xsd:simpleType>
    </xsd:element>
    <xsd:element name="Fiscal_x0020_Year" ma:index="6" nillable="true" ma:displayName="Fiscal Year" ma:internalName="Fiscal_x0020_Year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2015"/>
                    <xsd:enumeration value="2016"/>
                    <xsd:enumeration value="2017"/>
                    <xsd:enumeration value="2018"/>
                    <xsd:enumeration value="2019"/>
                    <xsd:enumeration value="2020"/>
                    <xsd:enumeration value="2021"/>
                    <xsd:enumeration value="2022"/>
                    <xsd:enumeration value="2023"/>
                    <xsd:enumeration value="2024"/>
                    <xsd:enumeration value="2025"/>
                    <xsd:enumeration value="2026"/>
                    <xsd:enumeration value="2027"/>
                    <xsd:enumeration value="2028"/>
                  </xsd:restriction>
                </xsd:simple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ebf155-644e-4a1b-ae0d-e21b35cbc71f" elementFormDefault="qualified">
    <xsd:import namespace="http://schemas.microsoft.com/office/2006/documentManagement/types"/>
    <xsd:import namespace="http://schemas.microsoft.com/office/infopath/2007/PartnerControls"/>
    <xsd:element name="Deputate" ma:index="14" nillable="true" ma:displayName="Deputate" ma:hidden="true" ma:list="{a98697b3-c2f8-4371-9f59-1e6ef90b6fbb}" ma:internalName="Deputate" ma:readOnly="false" ma:showField="Title">
      <xsd:simpleType>
        <xsd:restriction base="dms:Lookup"/>
      </xsd:simpleType>
    </xsd:element>
    <xsd:element name="Bureau" ma:index="15" nillable="true" ma:displayName="Bureau" ma:hidden="true" ma:list="{85f570df-4d32-42dc-b901-9c6123693448}" ma:internalName="Bureau" ma:readOnly="false" ma:showField="Title">
      <xsd:simpleType>
        <xsd:restriction base="dms:Lookup"/>
      </xsd:simpleType>
    </xsd:element>
    <xsd:element name="Are_x0020_you_x0020_ready_x0020_to_x0020_workflow_x003f_" ma:index="16" nillable="true" ma:displayName="Are you ready to workflow?" ma:default="No, I still need to upload my documents" ma:description="This field is used to start the workflow process. Only set this field to &quot;Yes&quot; once. Please note, this field will automatically reset to &quot;No&quot; after your workflow is started." ma:format="Dropdown" ma:hidden="true" ma:internalName="Are_x0020_you_x0020_ready_x0020_to_x0020_workflow_x003f_" ma:readOnly="false">
      <xsd:simpleType>
        <xsd:restriction base="dms:Choice">
          <xsd:enumeration value="No, I still need to upload my documents"/>
          <xsd:enumeration value="Yes, I am ready to workflow"/>
        </xsd:restriction>
      </xsd:simpleType>
    </xsd:element>
    <xsd:element name="Contracts_x0020_and_x0020_Grants" ma:index="17" nillable="true" ma:displayName="Contracts and Grants" ma:hidden="true" ma:internalName="Contracts_x0020_and_x0020_Grants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Program_x0020_Area_x0020_Name" ma:index="18" nillable="true" ma:displayName="Division" ma:hidden="true" ma:list="{4d315242-1334-43c8-9e7d-bd035fabe0b4}" ma:internalName="Program_x0020_Area_x0020_Name" ma:readOnly="false" ma:showField="Program_x0020_Area_x0020_Name">
      <xsd:simpleType>
        <xsd:restriction base="dms:Lookup"/>
      </xsd:simpleType>
    </xsd:element>
    <xsd:element name="Initiated_x0020_Date" ma:index="19" nillable="true" ma:displayName="Initiated Date" ma:format="DateOnly" ma:indexed="true" ma:internalName="Initiated_x0020_Date">
      <xsd:simpleType>
        <xsd:restriction base="dms:DateTime"/>
      </xsd:simpleType>
    </xsd:element>
    <xsd:element name="MediaServiceMetadata" ma:index="2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2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State" ma:index="25" nillable="true" ma:displayName="State" ma:default="Not Started" ma:format="Dropdown" ma:indexed="true" ma:internalName="Stat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MediaServiceEventHashCode" ma:index="2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27" nillable="true" ma:displayName="MediaServiceGenerationTime" ma:hidden="true" ma:internalName="MediaServiceGenerationTime" ma:readOnly="true">
      <xsd:simpleType>
        <xsd:restriction base="dms:Text"/>
      </xsd:simpleType>
    </xsd:element>
    <xsd:element name="Redaction_x0020_Required" ma:index="30" nillable="true" ma:displayName="Redaction Required" ma:default="0" ma:description="Leave unchecked. The Legal Office will determine if this contract requires redaction." ma:internalName="Redaction_x0020_Required">
      <xsd:simpleType>
        <xsd:restriction base="dms:Boolean"/>
      </xsd:simpleType>
    </xsd:element>
    <xsd:element name="MediaServiceAutoTags" ma:index="31" nillable="true" ma:displayName="Tags" ma:internalName="MediaServiceAutoTags" ma:readOnly="true">
      <xsd:simpleType>
        <xsd:restriction base="dms:Text"/>
      </xsd:simpleType>
    </xsd:element>
    <xsd:element name="MediaServiceOCR" ma:index="3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3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35" nillable="true" ma:taxonomy="true" ma:internalName="lcf76f155ced4ddcb4097134ff3c332f" ma:taxonomyFieldName="MediaServiceImageTags" ma:displayName="Image Tags" ma:readOnly="false" ma:fieldId="{5cf76f15-5ced-4ddc-b409-7134ff3c332f}" ma:taxonomyMulti="true" ma:sspId="23380fc7-fa52-4f73-84dd-cd41989e36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3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6a5e43-ae57-4088-b6bd-ad0d184b1ed5" elementFormDefault="qualified">
    <xsd:import namespace="http://schemas.microsoft.com/office/2006/documentManagement/types"/>
    <xsd:import namespace="http://schemas.microsoft.com/office/infopath/2007/PartnerControls"/>
    <xsd:element name="_dlc_DocId" ma:index="20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2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22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2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36" nillable="true" ma:displayName="Taxonomy Catch All Column" ma:hidden="true" ma:list="{a9896536-0171-4651-a8c4-526ed74080b0}" ma:internalName="TaxCatchAll" ma:showField="CatchAllData" ma:web="906a5e43-ae57-4088-b6bd-ad0d184b1ed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8" ma:displayName="Content Type"/>
        <xsd:element ref="dc:title" minOccurs="0" maxOccurs="1" ma:index="1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CD3B824-6784-4110-BA40-FDCB16EA9095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890AE771-F99F-40F8-A24E-BC132A03141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D288432-3CD9-4A70-81A4-14C698B1953C}">
  <ds:schemaRefs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a69f3c51-20fc-432e-bbaf-92604523881b"/>
    <ds:schemaRef ds:uri="http://purl.org/dc/dcmitype/"/>
    <ds:schemaRef ds:uri="http://schemas.openxmlformats.org/package/2006/metadata/core-properties"/>
    <ds:schemaRef ds:uri="906a5e43-ae57-4088-b6bd-ad0d184b1ed5"/>
    <ds:schemaRef ds:uri="25ebf155-644e-4a1b-ae0d-e21b35cbc71f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AE745D19-6733-4303-95DE-9FA32577B3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9f3c51-20fc-432e-bbaf-92604523881b"/>
    <ds:schemaRef ds:uri="25ebf155-644e-4a1b-ae0d-e21b35cbc71f"/>
    <ds:schemaRef ds:uri="906a5e43-ae57-4088-b6bd-ad0d184b1ed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Golas, Sylvia</dc:creator>
  <cp:keywords/>
  <dc:description/>
  <cp:lastModifiedBy>Green, Michelle</cp:lastModifiedBy>
  <cp:revision>3</cp:revision>
  <dcterms:created xsi:type="dcterms:W3CDTF">2023-12-18T13:38:00Z</dcterms:created>
  <dcterms:modified xsi:type="dcterms:W3CDTF">2023-12-18T13:44:00Z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0x0101002D353DDFBAF1624FB444987349C9F742</vt:lpwstr>
  </property>
  <property fmtid="{D5CDD505-2E9C-101B-9397-08002B2CF9AE}" pid="3" name="_dlc_DocIdItemGuid">
    <vt:lpwstr>5fc3a03e-dcaa-4ab7-85d2-684fe5165994</vt:lpwstr>
  </property>
  <property fmtid="{D5CDD505-2E9C-101B-9397-08002B2CF9AE}" pid="4" name="MediaServiceImageTags">
    <vt:lpwstr/>
  </property>
</Properties>
</file>