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38"/>
        <w:gridCol w:w="7122"/>
      </w:tblGrid>
      <w:tr w:rsidR="009D7176" w:rsidRPr="001E53BB" w:rsidTr="00CB0EB2">
        <w:tc>
          <w:tcPr>
            <w:tcW w:w="2270" w:type="dxa"/>
          </w:tcPr>
          <w:p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95146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10/14/2025</w:t>
            </w:r>
          </w:p>
        </w:tc>
      </w:tr>
      <w:tr w:rsidR="009D7176" w:rsidRPr="001E53BB" w:rsidTr="00CB0EB2">
        <w:tc>
          <w:tcPr>
            <w:tcW w:w="2270" w:type="dxa"/>
          </w:tcPr>
          <w:p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95146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Shower stalls</w:t>
            </w:r>
            <w:r w:rsidR="00C234DA">
              <w:rPr>
                <w:rFonts w:ascii="Times New Roman" w:hAnsi="Times New Roman"/>
                <w:b/>
                <w:color w:val="000000"/>
                <w:sz w:val="22"/>
                <w:szCs w:val="22"/>
              </w:rPr>
              <w:t xml:space="preserve"> </w:t>
            </w:r>
          </w:p>
        </w:tc>
      </w:tr>
      <w:tr w:rsidR="009D7176" w:rsidRPr="001E53BB" w:rsidTr="00CB0EB2">
        <w:tc>
          <w:tcPr>
            <w:tcW w:w="2270" w:type="dxa"/>
          </w:tcPr>
          <w:p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951468">
              <w:rPr>
                <w:rFonts w:ascii="Times New Roman" w:hAnsi="Times New Roman"/>
                <w:b/>
                <w:color w:val="000000"/>
                <w:sz w:val="22"/>
                <w:szCs w:val="22"/>
              </w:rPr>
              <w:t>64639</w:t>
            </w:r>
          </w:p>
        </w:tc>
      </w:tr>
      <w:tr w:rsidR="009D7176" w:rsidRPr="001E53BB" w:rsidTr="00CB0EB2">
        <w:tc>
          <w:tcPr>
            <w:tcW w:w="2270" w:type="dxa"/>
          </w:tcPr>
          <w:p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95146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10/20</w:t>
            </w:r>
            <w:r w:rsidR="00C234DA">
              <w:rPr>
                <w:rFonts w:ascii="Times New Roman" w:hAnsi="Times New Roman"/>
                <w:b/>
                <w:color w:val="000000"/>
                <w:sz w:val="22"/>
                <w:szCs w:val="22"/>
              </w:rPr>
              <w:t>/2025</w:t>
            </w:r>
          </w:p>
        </w:tc>
      </w:tr>
      <w:tr w:rsidR="009D7176" w:rsidRPr="001E53BB" w:rsidTr="00CB0EB2">
        <w:tc>
          <w:tcPr>
            <w:tcW w:w="2270" w:type="dxa"/>
          </w:tcPr>
          <w:p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C234D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A7C9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951468">
        <w:rPr>
          <w:rFonts w:ascii="Times New Roman" w:hAnsi="Times New Roman"/>
          <w:color w:val="000000"/>
          <w:sz w:val="22"/>
          <w:szCs w:val="22"/>
        </w:rPr>
        <w:t>Changed the count location from Clearfield to Crawford</w:t>
      </w:r>
      <w:bookmarkStart w:id="0" w:name="_GoBack"/>
      <w:bookmarkEnd w:id="0"/>
      <w:r w:rsidR="00C234DA">
        <w:rPr>
          <w:rFonts w:ascii="Times New Roman" w:hAnsi="Times New Roman"/>
          <w:color w:val="000000"/>
          <w:sz w:val="22"/>
          <w:szCs w:val="22"/>
        </w:rPr>
        <w:t xml:space="preserve"> </w:t>
      </w:r>
    </w:p>
    <w:p w:rsidR="00D3254F" w:rsidRPr="001E53BB" w:rsidRDefault="00D3254F" w:rsidP="00D3254F">
      <w:pPr>
        <w:tabs>
          <w:tab w:val="left" w:pos="7905"/>
        </w:tabs>
        <w:ind w:left="-450"/>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234DA">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234DA">
        <w:rPr>
          <w:rFonts w:ascii="Times New Roman" w:hAnsi="Times New Roman"/>
          <w:color w:val="000000"/>
          <w:sz w:val="22"/>
          <w:szCs w:val="22"/>
        </w:rPr>
        <w:t>Lynne Hines</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C234DA">
        <w:rPr>
          <w:rFonts w:ascii="Times New Roman" w:hAnsi="Times New Roman"/>
          <w:color w:val="000000"/>
          <w:sz w:val="22"/>
          <w:szCs w:val="22"/>
        </w:rPr>
        <w:t>Procurement Specialist II</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C234DA">
        <w:rPr>
          <w:rFonts w:ascii="Times New Roman" w:hAnsi="Times New Roman"/>
          <w:color w:val="000000"/>
          <w:sz w:val="22"/>
          <w:szCs w:val="22"/>
        </w:rPr>
        <w:t>724-662-1837</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C234DA">
        <w:rPr>
          <w:rFonts w:ascii="Times New Roman" w:hAnsi="Times New Roman"/>
          <w:color w:val="000000"/>
          <w:sz w:val="22"/>
          <w:szCs w:val="22"/>
        </w:rPr>
        <w:t>lhines@pa.gov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2BCC" w:rsidRDefault="00282BCC" w:rsidP="00CB0EB2">
      <w:r>
        <w:separator/>
      </w:r>
    </w:p>
  </w:endnote>
  <w:endnote w:type="continuationSeparator" w:id="0">
    <w:p w:rsidR="00282BCC" w:rsidRDefault="00282BCC"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2BCC" w:rsidRDefault="00282BCC" w:rsidP="00CB0EB2">
      <w:r>
        <w:separator/>
      </w:r>
    </w:p>
  </w:footnote>
  <w:footnote w:type="continuationSeparator" w:id="0">
    <w:p w:rsidR="00282BCC" w:rsidRDefault="00282BCC"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72686"/>
    <w:rsid w:val="001B305F"/>
    <w:rsid w:val="001E4590"/>
    <w:rsid w:val="001E53BB"/>
    <w:rsid w:val="00282BCC"/>
    <w:rsid w:val="00375920"/>
    <w:rsid w:val="00466F3A"/>
    <w:rsid w:val="004835D6"/>
    <w:rsid w:val="004B68A2"/>
    <w:rsid w:val="005178C1"/>
    <w:rsid w:val="00864227"/>
    <w:rsid w:val="008D1815"/>
    <w:rsid w:val="00951468"/>
    <w:rsid w:val="00961B99"/>
    <w:rsid w:val="009D7176"/>
    <w:rsid w:val="009F0D7D"/>
    <w:rsid w:val="00A22BC5"/>
    <w:rsid w:val="00A80BC9"/>
    <w:rsid w:val="00B602F5"/>
    <w:rsid w:val="00B764FD"/>
    <w:rsid w:val="00B84007"/>
    <w:rsid w:val="00B8741B"/>
    <w:rsid w:val="00C234DA"/>
    <w:rsid w:val="00C83E09"/>
    <w:rsid w:val="00CB0EB2"/>
    <w:rsid w:val="00D3254F"/>
    <w:rsid w:val="00D57457"/>
    <w:rsid w:val="00E27A8E"/>
    <w:rsid w:val="00E307B3"/>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699D5"/>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96443"/>
    <w:rsid w:val="00121EE6"/>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9EEC7632-0843-47D5-81EA-602A87240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163</Words>
  <Characters>933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Hines, Lynne</cp:lastModifiedBy>
  <cp:revision>2</cp:revision>
  <dcterms:created xsi:type="dcterms:W3CDTF">2025-10-14T16:09:00Z</dcterms:created>
  <dcterms:modified xsi:type="dcterms:W3CDTF">2025-10-14T16:09:00Z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