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11780F" w14:textId="77777777" w:rsidR="00301FF2" w:rsidRPr="00301FF2" w:rsidRDefault="00301FF2" w:rsidP="00301FF2">
      <w:pPr>
        <w:ind w:left="1080" w:hanging="360"/>
        <w:jc w:val="center"/>
      </w:pPr>
      <w:r w:rsidRPr="00301FF2">
        <w:t>COMMONWEALTH OF PENNSYLVANIA</w:t>
      </w:r>
    </w:p>
    <w:p w14:paraId="5637A7D9" w14:textId="77777777" w:rsidR="00301FF2" w:rsidRPr="00301FF2" w:rsidRDefault="00301FF2" w:rsidP="00301FF2">
      <w:pPr>
        <w:ind w:left="1080" w:hanging="360"/>
        <w:jc w:val="center"/>
      </w:pPr>
      <w:r w:rsidRPr="00301FF2">
        <w:t>DEPARTMENT OF GENERAL SERVICES</w:t>
      </w:r>
    </w:p>
    <w:p w14:paraId="302F05DA" w14:textId="77777777" w:rsidR="00301FF2" w:rsidRPr="00301FF2" w:rsidRDefault="00301FF2" w:rsidP="00301FF2">
      <w:pPr>
        <w:ind w:left="1080" w:hanging="360"/>
        <w:jc w:val="center"/>
      </w:pPr>
    </w:p>
    <w:p w14:paraId="170043C1" w14:textId="21453B12" w:rsidR="00301FF2" w:rsidRPr="00301FF2" w:rsidRDefault="00301FF2" w:rsidP="14EAD558">
      <w:pPr>
        <w:ind w:left="1080" w:hanging="360"/>
        <w:jc w:val="center"/>
        <w:rPr>
          <w:b/>
          <w:bCs/>
        </w:rPr>
      </w:pPr>
      <w:r w:rsidRPr="14EAD558">
        <w:rPr>
          <w:b/>
          <w:bCs/>
        </w:rPr>
        <w:t xml:space="preserve">Request for Information </w:t>
      </w:r>
      <w:r w:rsidR="0725CF20" w:rsidRPr="003165B5">
        <w:rPr>
          <w:rStyle w:val="ui-provider"/>
          <w:b/>
          <w:bCs/>
        </w:rPr>
        <w:t>6100061077</w:t>
      </w:r>
    </w:p>
    <w:p w14:paraId="00340880" w14:textId="77777777" w:rsidR="00301FF2" w:rsidRPr="00301FF2" w:rsidRDefault="00301FF2" w:rsidP="00301FF2">
      <w:pPr>
        <w:ind w:left="1080" w:hanging="360"/>
        <w:jc w:val="center"/>
      </w:pPr>
    </w:p>
    <w:sdt>
      <w:sdtPr>
        <w:id w:val="-525398935"/>
        <w:placeholder>
          <w:docPart w:val="17356555031A4838863C165651D52C46"/>
        </w:placeholder>
        <w15:color w:val="FFFF00"/>
      </w:sdtPr>
      <w:sdtContent>
        <w:p w14:paraId="3D14804E" w14:textId="77691C96" w:rsidR="00301FF2" w:rsidRPr="00301FF2" w:rsidRDefault="0085765F" w:rsidP="00E66BC2">
          <w:pPr>
            <w:ind w:left="1080" w:hanging="360"/>
            <w:jc w:val="center"/>
          </w:pPr>
          <w:r w:rsidRPr="0085765F">
            <w:t>Online Auction Services</w:t>
          </w:r>
        </w:p>
      </w:sdtContent>
    </w:sdt>
    <w:p w14:paraId="568AF365" w14:textId="77777777" w:rsidR="00301FF2" w:rsidRPr="00301FF2" w:rsidRDefault="00301FF2" w:rsidP="00301FF2">
      <w:pPr>
        <w:ind w:left="1080" w:hanging="360"/>
        <w:rPr>
          <w:b/>
          <w:i/>
        </w:rPr>
      </w:pPr>
    </w:p>
    <w:p w14:paraId="2BA85956" w14:textId="77777777" w:rsidR="00B3286A" w:rsidRPr="00B64966" w:rsidRDefault="00301FF2" w:rsidP="00B3286A">
      <w:pPr>
        <w:jc w:val="left"/>
      </w:pPr>
      <w:r w:rsidRPr="00301FF2">
        <w:rPr>
          <w:b/>
          <w:i/>
        </w:rPr>
        <w:t>Summary.</w:t>
      </w:r>
      <w:r w:rsidRPr="00301FF2">
        <w:t xml:space="preserve"> </w:t>
      </w:r>
    </w:p>
    <w:p w14:paraId="74780471" w14:textId="3B8C8C4D" w:rsidR="00FE3CDF" w:rsidRDefault="00301FF2" w:rsidP="00B3286A">
      <w:pPr>
        <w:jc w:val="left"/>
      </w:pPr>
      <w:r w:rsidRPr="00301FF2">
        <w:t xml:space="preserve">The Commonwealth of Pennsylvania (Commonwealth) issues this Request for Information (RFI) to solicit information that will be used to assist with the development of a solicitation for </w:t>
      </w:r>
      <w:sdt>
        <w:sdtPr>
          <w:id w:val="193279194"/>
          <w:placeholder>
            <w:docPart w:val="E114B307673B412295FE3E438766646B"/>
          </w:placeholder>
          <w15:color w:val="FFFF00"/>
        </w:sdtPr>
        <w:sdtContent>
          <w:r w:rsidR="0085765F" w:rsidRPr="0085765F">
            <w:t>Online Auction Services</w:t>
          </w:r>
          <w:r w:rsidR="00B0093E">
            <w:t xml:space="preserve"> </w:t>
          </w:r>
        </w:sdtContent>
      </w:sdt>
      <w:r w:rsidRPr="00301FF2">
        <w:t xml:space="preserve">which may be released by the Commonwealth in the near future. </w:t>
      </w:r>
    </w:p>
    <w:p w14:paraId="3B4F58D7" w14:textId="77777777" w:rsidR="00FE3CDF" w:rsidRDefault="00FE3CDF" w:rsidP="00B3286A">
      <w:pPr>
        <w:jc w:val="left"/>
      </w:pPr>
    </w:p>
    <w:p w14:paraId="6E0FF842" w14:textId="78BB71E6" w:rsidR="00301FF2" w:rsidRPr="00301FF2" w:rsidRDefault="00301FF2" w:rsidP="00B3286A">
      <w:pPr>
        <w:jc w:val="left"/>
      </w:pPr>
      <w:r>
        <w:t>Specifically, this request seeks information from which the Commonwealth can formulate specifications and requirements, realistic timeframes</w:t>
      </w:r>
      <w:r w:rsidR="2C862F3B">
        <w:t>,</w:t>
      </w:r>
      <w:r>
        <w:t xml:space="preserve"> and cost structures for the referenced procurement and project.  The Commonwealth desires to produce a solicitation that promotes vendor competition and creative technical solutions.  The Commonwealth is open to any and all ideas in relation to this project and encourages alternative ideas that will help the Commonwealth better define its requirements.  This RFI is an earnest attempt to become aware of and knowledgeable about current solutions to support the project requirements of the Commonwealth.  This RFI will also help the Commonwealth identify vendors who are able to provide the required services to support this goal.</w:t>
      </w:r>
    </w:p>
    <w:p w14:paraId="75B3F91B" w14:textId="04BBF46D" w:rsidR="00301FF2" w:rsidRDefault="00301FF2" w:rsidP="00B3286A">
      <w:pPr>
        <w:jc w:val="left"/>
      </w:pPr>
    </w:p>
    <w:p w14:paraId="399CAFFF" w14:textId="77777777" w:rsidR="007D4EBA" w:rsidRPr="00301FF2" w:rsidRDefault="007D4EBA" w:rsidP="00B3286A">
      <w:pPr>
        <w:jc w:val="left"/>
      </w:pPr>
    </w:p>
    <w:p w14:paraId="146867D7" w14:textId="77777777" w:rsidR="00B3286A" w:rsidRPr="00B64966" w:rsidRDefault="00301FF2" w:rsidP="00B3286A">
      <w:pPr>
        <w:jc w:val="left"/>
      </w:pPr>
      <w:r w:rsidRPr="00301FF2">
        <w:rPr>
          <w:b/>
          <w:i/>
        </w:rPr>
        <w:t>Background.</w:t>
      </w:r>
      <w:r w:rsidRPr="00301FF2">
        <w:t xml:space="preserve"> </w:t>
      </w:r>
    </w:p>
    <w:p w14:paraId="48A7C4BD" w14:textId="44C956E8" w:rsidR="00E03AF2" w:rsidRDefault="6468F75F" w:rsidP="00062981">
      <w:pPr>
        <w:jc w:val="left"/>
      </w:pPr>
      <w:r>
        <w:t xml:space="preserve">The Department of General Services (DGS), Bureau of Supplies and Surplus Operations (BSSO) is responsible for facilitating the sale of </w:t>
      </w:r>
      <w:r w:rsidR="59599559">
        <w:t xml:space="preserve">Commonwealth </w:t>
      </w:r>
      <w:r>
        <w:t>surplus property by public auction.</w:t>
      </w:r>
      <w:r w:rsidR="00E03AF2">
        <w:t xml:space="preserve">  </w:t>
      </w:r>
      <w:r w:rsidR="00E03AF2" w:rsidRPr="00062981">
        <w:t xml:space="preserve">If a solicitation results from this RFI, the resulting solicitation will replace our existing contract </w:t>
      </w:r>
      <w:r w:rsidR="00DB72C6" w:rsidRPr="00062981">
        <w:t>Auction Services</w:t>
      </w:r>
      <w:r w:rsidR="00DB72C6" w:rsidRPr="00DB72C6">
        <w:t xml:space="preserve"> </w:t>
      </w:r>
      <w:r w:rsidR="00E03AF2" w:rsidRPr="00062981">
        <w:t xml:space="preserve">(Contact Number </w:t>
      </w:r>
      <w:r w:rsidR="00C966BF" w:rsidRPr="00062981">
        <w:t>4400019747</w:t>
      </w:r>
      <w:r w:rsidR="00E03AF2" w:rsidRPr="00062981">
        <w:t xml:space="preserve">). The current contract is accessible at: </w:t>
      </w:r>
      <w:hyperlink r:id="rId11" w:history="1">
        <w:r w:rsidR="00062981" w:rsidRPr="00970591">
          <w:rPr>
            <w:rStyle w:val="Hyperlink"/>
          </w:rPr>
          <w:t>https://www.emarketplace.state.pa.us/BidContractDetails.aspx?ContractNo=4400019747</w:t>
        </w:r>
      </w:hyperlink>
      <w:r w:rsidR="00E03AF2" w:rsidRPr="00062981">
        <w:t>.</w:t>
      </w:r>
    </w:p>
    <w:p w14:paraId="43AF2D91" w14:textId="77777777" w:rsidR="00062981" w:rsidRPr="00062981" w:rsidRDefault="00062981" w:rsidP="00062981">
      <w:pPr>
        <w:jc w:val="left"/>
      </w:pPr>
    </w:p>
    <w:p w14:paraId="78AA4A1F" w14:textId="36F234B0" w:rsidR="00A85D0D" w:rsidRDefault="6468F75F" w:rsidP="009509B4">
      <w:pPr>
        <w:jc w:val="left"/>
      </w:pPr>
      <w:r>
        <w:t xml:space="preserve"> </w:t>
      </w:r>
      <w:r w:rsidR="003862CF">
        <w:t xml:space="preserve">The current </w:t>
      </w:r>
      <w:r>
        <w:t xml:space="preserve">contract for Online Auction Services </w:t>
      </w:r>
      <w:r w:rsidR="6680B7C9">
        <w:t>includes</w:t>
      </w:r>
      <w:r w:rsidR="0067158A">
        <w:t>, but is not limited to,</w:t>
      </w:r>
      <w:r>
        <w:t xml:space="preserve"> general merchandise (recurring</w:t>
      </w:r>
      <w:r w:rsidR="002111A5">
        <w:t xml:space="preserve"> online auctions</w:t>
      </w:r>
      <w:r>
        <w:t>), heavy equipment municipal (private</w:t>
      </w:r>
      <w:r w:rsidR="009B119F">
        <w:t xml:space="preserve"> </w:t>
      </w:r>
      <w:r w:rsidR="00427445">
        <w:t xml:space="preserve">online </w:t>
      </w:r>
      <w:r w:rsidR="009B119F">
        <w:t>auctions</w:t>
      </w:r>
      <w:r>
        <w:t>), heavy equipment (public</w:t>
      </w:r>
      <w:r w:rsidR="009B119F">
        <w:t xml:space="preserve"> </w:t>
      </w:r>
      <w:r w:rsidR="00427445">
        <w:t xml:space="preserve">online </w:t>
      </w:r>
      <w:r w:rsidR="009B119F">
        <w:t>auctions</w:t>
      </w:r>
      <w:r>
        <w:t>), right of way property, special sales</w:t>
      </w:r>
      <w:r w:rsidR="5E0260FB">
        <w:t>,</w:t>
      </w:r>
      <w:r>
        <w:t xml:space="preserve"> and public onsite auction services with simultaneous webcasting for the Commonwealth. </w:t>
      </w:r>
    </w:p>
    <w:p w14:paraId="37EA76D5" w14:textId="77777777" w:rsidR="00A85D0D" w:rsidRPr="001E6812" w:rsidRDefault="00A85D0D" w:rsidP="009509B4">
      <w:pPr>
        <w:jc w:val="left"/>
      </w:pPr>
    </w:p>
    <w:p w14:paraId="26B7D074" w14:textId="7EA6FCAE" w:rsidR="00A85D0D" w:rsidRPr="001E6812" w:rsidRDefault="6468F75F" w:rsidP="009509B4">
      <w:pPr>
        <w:jc w:val="left"/>
      </w:pPr>
      <w:r>
        <w:t xml:space="preserve">The supplier will partner with BSSO to conduct the </w:t>
      </w:r>
      <w:r w:rsidR="00F4625A">
        <w:t xml:space="preserve">online </w:t>
      </w:r>
      <w:r>
        <w:t xml:space="preserve">auctions. Items to be sold during </w:t>
      </w:r>
      <w:r w:rsidR="00F4625A">
        <w:t xml:space="preserve">online </w:t>
      </w:r>
      <w:r>
        <w:t>auctions include, but are not limited to</w:t>
      </w:r>
      <w:r w:rsidR="6680B7C9">
        <w:t>,</w:t>
      </w:r>
      <w:r>
        <w:t xml:space="preserve"> </w:t>
      </w:r>
      <w:r w:rsidR="6680B7C9">
        <w:t>h</w:t>
      </w:r>
      <w:r>
        <w:t xml:space="preserve">eavy </w:t>
      </w:r>
      <w:r w:rsidR="443B36C4">
        <w:t>e</w:t>
      </w:r>
      <w:r>
        <w:t>quipment, construction equipment, trucks, office equipment, furniture, electronic equipment, tools, miscellaneous property</w:t>
      </w:r>
      <w:r w:rsidR="2309773B">
        <w:t>,</w:t>
      </w:r>
      <w:r>
        <w:t xml:space="preserve"> items obtained as a result of right of way acquisitions, seized property obtained through law enforcement proceedings, used property resulting from the closure of state facilities</w:t>
      </w:r>
      <w:r w:rsidR="5C630331">
        <w:t xml:space="preserve">, </w:t>
      </w:r>
      <w:r>
        <w:t>specialty items such as snow plow blades, tires, etc., and other general surplus property as determined by BSSO.</w:t>
      </w:r>
    </w:p>
    <w:p w14:paraId="397F5423" w14:textId="77777777" w:rsidR="00A85D0D" w:rsidRPr="001E6812" w:rsidRDefault="00A85D0D" w:rsidP="009509B4">
      <w:pPr>
        <w:jc w:val="left"/>
      </w:pPr>
    </w:p>
    <w:p w14:paraId="64CB9476" w14:textId="75A952E1" w:rsidR="00A85D0D" w:rsidRDefault="6468F75F" w:rsidP="009509B4">
      <w:pPr>
        <w:jc w:val="left"/>
        <w:rPr>
          <w:rFonts w:ascii="Aptos" w:hAnsi="Aptos" w:cs="Aptos"/>
        </w:rPr>
      </w:pPr>
      <w:r>
        <w:t xml:space="preserve">Surplus </w:t>
      </w:r>
      <w:r w:rsidR="4226CF64">
        <w:t>h</w:t>
      </w:r>
      <w:r>
        <w:t xml:space="preserve">eavy </w:t>
      </w:r>
      <w:r w:rsidR="4226CF64">
        <w:t>e</w:t>
      </w:r>
      <w:r>
        <w:t xml:space="preserve">quipment from the Pennsylvania Department of Transportation (PennDOT) and other Commonwealth agencies must be made available first to municipalities through a private auction. Any </w:t>
      </w:r>
      <w:r w:rsidR="00E03AF2">
        <w:t>unsold</w:t>
      </w:r>
      <w:r>
        <w:t xml:space="preserve"> or remaining </w:t>
      </w:r>
      <w:r w:rsidR="4226CF64">
        <w:t>s</w:t>
      </w:r>
      <w:r>
        <w:t xml:space="preserve">urplus </w:t>
      </w:r>
      <w:r w:rsidR="4226CF64">
        <w:t>h</w:t>
      </w:r>
      <w:r>
        <w:t xml:space="preserve">eavy </w:t>
      </w:r>
      <w:r w:rsidR="4226CF64">
        <w:t>e</w:t>
      </w:r>
      <w:r>
        <w:t xml:space="preserve">quipment is then offered to the </w:t>
      </w:r>
      <w:proofErr w:type="gramStart"/>
      <w:r>
        <w:t>general public</w:t>
      </w:r>
      <w:proofErr w:type="gramEnd"/>
      <w:r>
        <w:t xml:space="preserve">. </w:t>
      </w:r>
    </w:p>
    <w:p w14:paraId="74983E6B" w14:textId="7D7BBC77" w:rsidR="00301FF2" w:rsidRDefault="00301FF2" w:rsidP="00A85D0D">
      <w:pPr>
        <w:rPr>
          <w:lang w:val="en"/>
        </w:rPr>
      </w:pPr>
    </w:p>
    <w:p w14:paraId="60078664" w14:textId="77777777" w:rsidR="0003557C" w:rsidRPr="001E6812" w:rsidRDefault="0003557C" w:rsidP="0003557C">
      <w:pPr>
        <w:jc w:val="left"/>
      </w:pPr>
      <w:r w:rsidRPr="0003557C">
        <w:lastRenderedPageBreak/>
        <w:t xml:space="preserve">If a solicitation results from this RFI, the resulting </w:t>
      </w:r>
      <w:r>
        <w:t xml:space="preserve">contract will be a </w:t>
      </w:r>
      <w:r w:rsidRPr="001E6812">
        <w:t xml:space="preserve">revenue-generating contract at no cost to the Commonwealth. The awarded suppliers' source of revenue </w:t>
      </w:r>
      <w:r>
        <w:t>will be</w:t>
      </w:r>
      <w:r w:rsidRPr="001E6812">
        <w:t xml:space="preserve"> generated from the receipt of fees.</w:t>
      </w:r>
    </w:p>
    <w:p w14:paraId="32546C77" w14:textId="77777777" w:rsidR="0003557C" w:rsidRPr="00E03AF2" w:rsidRDefault="0003557C" w:rsidP="00A85D0D"/>
    <w:p w14:paraId="0F9F7B5F" w14:textId="77777777" w:rsidR="00301FF2" w:rsidRPr="00301FF2" w:rsidRDefault="00301FF2" w:rsidP="00B3286A">
      <w:pPr>
        <w:jc w:val="left"/>
      </w:pPr>
    </w:p>
    <w:p w14:paraId="744C9F96" w14:textId="77777777" w:rsidR="00B3286A" w:rsidRDefault="00301FF2" w:rsidP="00B3286A">
      <w:pPr>
        <w:jc w:val="left"/>
      </w:pPr>
      <w:r w:rsidRPr="00301FF2">
        <w:rPr>
          <w:b/>
          <w:i/>
        </w:rPr>
        <w:t>Issues to Be Addressed.</w:t>
      </w:r>
      <w:r w:rsidRPr="00301FF2">
        <w:t xml:space="preserve"> </w:t>
      </w:r>
    </w:p>
    <w:p w14:paraId="3CE7F55F" w14:textId="77777777" w:rsidR="007B0DD7" w:rsidRPr="00B64966" w:rsidRDefault="007B0DD7" w:rsidP="00B3286A">
      <w:pPr>
        <w:jc w:val="left"/>
      </w:pPr>
    </w:p>
    <w:p w14:paraId="3A93208C" w14:textId="4DD27E81" w:rsidR="00301FF2" w:rsidRPr="00301FF2" w:rsidRDefault="00301FF2" w:rsidP="00B3286A">
      <w:pPr>
        <w:jc w:val="left"/>
      </w:pPr>
      <w:r w:rsidRPr="00301FF2">
        <w:t>The Commonwealth is requesting feedback from firms with expertise in</w:t>
      </w:r>
      <w:r w:rsidR="00872107">
        <w:t xml:space="preserve"> </w:t>
      </w:r>
      <w:sdt>
        <w:sdtPr>
          <w:id w:val="1576313750"/>
          <w:placeholder>
            <w:docPart w:val="DFCCDEBDFE094AB59CE961036584CA7A"/>
          </w:placeholder>
          <w15:color w:val="FFFF00"/>
        </w:sdtPr>
        <w:sdtContent>
          <w:sdt>
            <w:sdtPr>
              <w:id w:val="-1892020534"/>
              <w:placeholder>
                <w:docPart w:val="9B60D73ABB294BFA8A3FE8439880E981"/>
              </w:placeholder>
              <w15:color w:val="FFFF00"/>
            </w:sdtPr>
            <w:sdtContent>
              <w:r w:rsidR="00A85D0D" w:rsidRPr="0085765F">
                <w:t>Online Auction Services</w:t>
              </w:r>
            </w:sdtContent>
          </w:sdt>
        </w:sdtContent>
      </w:sdt>
      <w:r w:rsidRPr="00301FF2">
        <w:t xml:space="preserve"> as set forth below:</w:t>
      </w:r>
    </w:p>
    <w:p w14:paraId="395479CB" w14:textId="77777777" w:rsidR="00301FF2" w:rsidRPr="00301FF2" w:rsidRDefault="00301FF2" w:rsidP="00B3286A">
      <w:pPr>
        <w:jc w:val="left"/>
      </w:pPr>
    </w:p>
    <w:p w14:paraId="78D13FE7" w14:textId="4DEF8C8F" w:rsidR="00301FF2" w:rsidRDefault="00301FF2" w:rsidP="00B3286A">
      <w:pPr>
        <w:numPr>
          <w:ilvl w:val="0"/>
          <w:numId w:val="49"/>
        </w:numPr>
        <w:autoSpaceDE w:val="0"/>
        <w:autoSpaceDN w:val="0"/>
        <w:adjustRightInd w:val="0"/>
        <w:ind w:left="0" w:firstLine="0"/>
        <w:jc w:val="left"/>
      </w:pPr>
      <w:r>
        <w:t>Include a cover letter, with the RFI response, on Company Letterhead, which includes a point of contact name, phone number</w:t>
      </w:r>
      <w:r w:rsidR="7D9F85F0">
        <w:t>,</w:t>
      </w:r>
      <w:r>
        <w:t xml:space="preserve"> and email address.</w:t>
      </w:r>
    </w:p>
    <w:p w14:paraId="71984BCD" w14:textId="77777777" w:rsidR="005E18A7" w:rsidRPr="00301FF2" w:rsidRDefault="005E18A7" w:rsidP="00313DDB">
      <w:pPr>
        <w:autoSpaceDE w:val="0"/>
        <w:autoSpaceDN w:val="0"/>
        <w:adjustRightInd w:val="0"/>
        <w:jc w:val="left"/>
      </w:pPr>
    </w:p>
    <w:p w14:paraId="0E8D74FC" w14:textId="1840B944" w:rsidR="00301FF2" w:rsidRPr="00301FF2" w:rsidRDefault="00301FF2" w:rsidP="14EAD558">
      <w:pPr>
        <w:numPr>
          <w:ilvl w:val="0"/>
          <w:numId w:val="49"/>
        </w:numPr>
        <w:autoSpaceDE w:val="0"/>
        <w:autoSpaceDN w:val="0"/>
        <w:adjustRightInd w:val="0"/>
        <w:jc w:val="left"/>
        <w:rPr>
          <w:b/>
          <w:bCs/>
          <w:i/>
          <w:iCs/>
        </w:rPr>
      </w:pPr>
      <w:r>
        <w:t xml:space="preserve">Complete </w:t>
      </w:r>
      <w:r w:rsidRPr="14EAD558">
        <w:rPr>
          <w:b/>
          <w:bCs/>
        </w:rPr>
        <w:t>Attachment A,</w:t>
      </w:r>
      <w:r w:rsidR="72ACBB91" w:rsidRPr="14EAD558">
        <w:rPr>
          <w:b/>
          <w:bCs/>
        </w:rPr>
        <w:t xml:space="preserve"> </w:t>
      </w:r>
      <w:sdt>
        <w:sdtPr>
          <w:rPr>
            <w:b/>
            <w:bCs/>
          </w:rPr>
          <w:id w:val="51351858"/>
          <w:placeholder>
            <w:docPart w:val="05BAF333ACC444158B2F59992F5A7A9B"/>
          </w:placeholder>
          <w15:color w:val="FFFF00"/>
        </w:sdtPr>
        <w:sdtContent>
          <w:sdt>
            <w:sdtPr>
              <w:rPr>
                <w:b/>
                <w:bCs/>
              </w:rPr>
              <w:id w:val="1387908872"/>
              <w:placeholder>
                <w:docPart w:val="464F070CD7724A24A7726182750CA408"/>
              </w:placeholder>
              <w15:color w:val="FFFF00"/>
            </w:sdtPr>
            <w:sdtContent>
              <w:r w:rsidR="6468F75F" w:rsidRPr="14EAD558">
                <w:rPr>
                  <w:b/>
                  <w:bCs/>
                </w:rPr>
                <w:t>Online Auction Services</w:t>
              </w:r>
            </w:sdtContent>
          </w:sdt>
          <w:r w:rsidR="6468F75F" w:rsidRPr="14EAD558">
            <w:rPr>
              <w:b/>
              <w:bCs/>
            </w:rPr>
            <w:t xml:space="preserve"> </w:t>
          </w:r>
        </w:sdtContent>
      </w:sdt>
      <w:r w:rsidRPr="14EAD558">
        <w:rPr>
          <w:b/>
          <w:bCs/>
        </w:rPr>
        <w:t>Questionnaire</w:t>
      </w:r>
      <w:r>
        <w:t xml:space="preserve">.  Please respond to the questions in the questionnaire and limit the responses to these questions only.  </w:t>
      </w:r>
    </w:p>
    <w:p w14:paraId="63CDA8F5" w14:textId="77777777" w:rsidR="00301FF2" w:rsidRPr="00301FF2" w:rsidRDefault="00301FF2" w:rsidP="00B3286A">
      <w:pPr>
        <w:autoSpaceDE w:val="0"/>
        <w:autoSpaceDN w:val="0"/>
        <w:adjustRightInd w:val="0"/>
        <w:jc w:val="left"/>
        <w:rPr>
          <w:b/>
          <w:i/>
        </w:rPr>
      </w:pPr>
    </w:p>
    <w:p w14:paraId="63D7AECC" w14:textId="77777777" w:rsidR="00B3286A" w:rsidRPr="00B64966" w:rsidRDefault="00301FF2" w:rsidP="00B3286A">
      <w:pPr>
        <w:jc w:val="left"/>
        <w:rPr>
          <w:bCs/>
          <w:iCs/>
        </w:rPr>
      </w:pPr>
      <w:r w:rsidRPr="00301FF2">
        <w:rPr>
          <w:b/>
          <w:i/>
        </w:rPr>
        <w:t>Point of Contact:</w:t>
      </w:r>
      <w:r w:rsidRPr="00301FF2">
        <w:rPr>
          <w:bCs/>
          <w:iCs/>
        </w:rPr>
        <w:t xml:space="preserve"> </w:t>
      </w:r>
    </w:p>
    <w:p w14:paraId="6459A23F" w14:textId="06102AB7" w:rsidR="00301FF2" w:rsidRPr="00301FF2" w:rsidRDefault="00301FF2" w:rsidP="00B3286A">
      <w:pPr>
        <w:jc w:val="left"/>
      </w:pPr>
      <w:r>
        <w:t>The sole point of contact for this RFI shall be</w:t>
      </w:r>
      <w:r w:rsidR="5C6DC667">
        <w:t xml:space="preserve"> </w:t>
      </w:r>
      <w:sdt>
        <w:sdtPr>
          <w:id w:val="-1475679104"/>
          <w:placeholder>
            <w:docPart w:val="67234A19700141DA88D0A95EEED50904"/>
          </w:placeholder>
          <w15:color w:val="FFFF00"/>
        </w:sdtPr>
        <w:sdtContent>
          <w:r w:rsidR="6468F75F">
            <w:t>Cory Schreiber</w:t>
          </w:r>
          <w:r w:rsidR="34CD7A4D">
            <w:t xml:space="preserve"> at </w:t>
          </w:r>
          <w:r w:rsidR="283BFD70">
            <w:t>ra-gsitprocurement@pa.gov</w:t>
          </w:r>
        </w:sdtContent>
      </w:sdt>
      <w:r>
        <w:t>.</w:t>
      </w:r>
    </w:p>
    <w:p w14:paraId="5DB2386E" w14:textId="68BCACE1" w:rsidR="00301FF2" w:rsidRDefault="00301FF2" w:rsidP="00B3286A">
      <w:pPr>
        <w:jc w:val="left"/>
        <w:rPr>
          <w:b/>
          <w:i/>
        </w:rPr>
      </w:pPr>
    </w:p>
    <w:p w14:paraId="192BC33B" w14:textId="77777777" w:rsidR="00B3286A" w:rsidRPr="00B64966" w:rsidRDefault="00301FF2" w:rsidP="00B3286A">
      <w:pPr>
        <w:jc w:val="left"/>
        <w:rPr>
          <w:b/>
          <w:i/>
        </w:rPr>
      </w:pPr>
      <w:r w:rsidRPr="00301FF2">
        <w:rPr>
          <w:b/>
          <w:i/>
        </w:rPr>
        <w:t xml:space="preserve">Due Date.  </w:t>
      </w:r>
    </w:p>
    <w:p w14:paraId="3EED7E28" w14:textId="7B15AB34" w:rsidR="00301FF2" w:rsidRPr="00301FF2" w:rsidRDefault="00301FF2" w:rsidP="00B3286A">
      <w:pPr>
        <w:jc w:val="left"/>
        <w:rPr>
          <w:b/>
        </w:rPr>
      </w:pPr>
      <w:r w:rsidRPr="00301FF2">
        <w:t>The Commonwealth is requesting that all responses to this RFI be submitted via email to</w:t>
      </w:r>
      <w:r w:rsidR="008920D3">
        <w:t xml:space="preserve"> </w:t>
      </w:r>
      <w:r w:rsidR="008920D3" w:rsidRPr="008920D3">
        <w:t xml:space="preserve">Cory Schreiber at </w:t>
      </w:r>
      <w:hyperlink r:id="rId12" w:history="1">
        <w:r w:rsidR="008920D3">
          <w:rPr>
            <w:rStyle w:val="Hyperlink"/>
            <w:bCs/>
            <w:iCs/>
          </w:rPr>
          <w:t xml:space="preserve"> ra-gsitprocurement@pa.gov</w:t>
        </w:r>
      </w:hyperlink>
      <w:r w:rsidR="00E95FCB">
        <w:t xml:space="preserve"> by</w:t>
      </w:r>
      <w:r w:rsidRPr="00301FF2">
        <w:t xml:space="preserve"> </w:t>
      </w:r>
      <w:sdt>
        <w:sdtPr>
          <w:id w:val="1213934412"/>
          <w:placeholder>
            <w:docPart w:val="7D0F67D1E7274B52A5FD6F1EE341F182"/>
          </w:placeholder>
          <w15:color w:val="FFFF00"/>
        </w:sdtPr>
        <w:sdtContent>
          <w:r w:rsidR="00724090">
            <w:t>2:00 PM, EST</w:t>
          </w:r>
        </w:sdtContent>
      </w:sdt>
      <w:r w:rsidR="00910CAB">
        <w:t xml:space="preserve"> on </w:t>
      </w:r>
      <w:sdt>
        <w:sdtPr>
          <w:id w:val="-397054924"/>
          <w:placeholder>
            <w:docPart w:val="60A6717027394A2F9637115E39D0CF24"/>
          </w:placeholder>
          <w15:color w:val="FFFF00"/>
        </w:sdtPr>
        <w:sdtContent>
          <w:r w:rsidR="008920D3">
            <w:t>0</w:t>
          </w:r>
          <w:r w:rsidR="00724090">
            <w:t>6/</w:t>
          </w:r>
          <w:r w:rsidR="008920D3">
            <w:t>0</w:t>
          </w:r>
          <w:r w:rsidR="00B0093E">
            <w:t>5/2024</w:t>
          </w:r>
        </w:sdtContent>
      </w:sdt>
      <w:r w:rsidR="00910CAB">
        <w:t xml:space="preserve"> </w:t>
      </w:r>
      <w:r w:rsidRPr="00301FF2">
        <w:t>with the s</w:t>
      </w:r>
      <w:r w:rsidRPr="00301FF2">
        <w:rPr>
          <w:bCs/>
        </w:rPr>
        <w:t>ubject line of</w:t>
      </w:r>
      <w:r w:rsidRPr="00301FF2">
        <w:rPr>
          <w:b/>
        </w:rPr>
        <w:t xml:space="preserve"> </w:t>
      </w:r>
      <w:sdt>
        <w:sdtPr>
          <w:id w:val="1623729142"/>
          <w:placeholder>
            <w:docPart w:val="7FCB802BDC324451B84108D6C3912054"/>
          </w:placeholder>
          <w15:color w:val="FFFF00"/>
        </w:sdtPr>
        <w:sdtContent>
          <w:r w:rsidR="00692985" w:rsidRPr="00692985">
            <w:t xml:space="preserve">6100061077 Online Auction Services - RFI </w:t>
          </w:r>
          <w:r w:rsidR="00692985">
            <w:t>Response</w:t>
          </w:r>
        </w:sdtContent>
      </w:sdt>
      <w:r w:rsidRPr="00301FF2">
        <w:rPr>
          <w:b/>
        </w:rPr>
        <w:t>.</w:t>
      </w:r>
    </w:p>
    <w:p w14:paraId="380DA890" w14:textId="77777777" w:rsidR="00301FF2" w:rsidRPr="00301FF2" w:rsidRDefault="00301FF2" w:rsidP="00B3286A">
      <w:pPr>
        <w:jc w:val="left"/>
        <w:rPr>
          <w:b/>
          <w:i/>
        </w:rPr>
      </w:pPr>
    </w:p>
    <w:p w14:paraId="7F086297" w14:textId="77777777" w:rsidR="00B3286A" w:rsidRPr="00B64966" w:rsidRDefault="00301FF2" w:rsidP="00B3286A">
      <w:pPr>
        <w:jc w:val="left"/>
        <w:rPr>
          <w:b/>
          <w:i/>
        </w:rPr>
      </w:pPr>
      <w:r w:rsidRPr="00301FF2">
        <w:rPr>
          <w:b/>
          <w:i/>
        </w:rPr>
        <w:t xml:space="preserve">Disclaimer. </w:t>
      </w:r>
    </w:p>
    <w:p w14:paraId="4F03271B" w14:textId="77777777" w:rsidR="00FE3CDF" w:rsidRPr="00FE3CDF" w:rsidRDefault="00FE3CDF" w:rsidP="00B3286A">
      <w:pPr>
        <w:jc w:val="left"/>
      </w:pPr>
      <w:r w:rsidRPr="00FE3CDF">
        <w:t xml:space="preserve">This </w:t>
      </w:r>
      <w:r>
        <w:t>RFI</w:t>
      </w:r>
      <w:r w:rsidRPr="00FE3CDF">
        <w:t xml:space="preserve"> is issued </w:t>
      </w:r>
      <w:r>
        <w:t xml:space="preserve">solely </w:t>
      </w:r>
      <w:r w:rsidRPr="00FE3CDF">
        <w:t>for information and planning purposes only and does not constitute a solicitation for future business, an offer for procurement or any other type of current or future procurement or contractual action and is only intended to gather input.  The Commonwealth will not award a contract on the basis of this RFI nor will it pay for information it receives.</w:t>
      </w:r>
      <w:r>
        <w:t xml:space="preserve"> </w:t>
      </w:r>
      <w:r w:rsidRPr="00301FF2">
        <w:t>Responses to this notice are not offers and cannot be accepted by the Commonwealth to form a binding contract.  No party is bound by the information provided in response to this RFI.</w:t>
      </w:r>
    </w:p>
    <w:p w14:paraId="47001D63" w14:textId="77777777" w:rsidR="00301FF2" w:rsidRPr="00301FF2" w:rsidRDefault="00301FF2" w:rsidP="00B3286A">
      <w:pPr>
        <w:jc w:val="left"/>
      </w:pPr>
    </w:p>
    <w:p w14:paraId="6A742BFD" w14:textId="77777777" w:rsidR="00FE3CDF" w:rsidRDefault="00301FF2" w:rsidP="00B3286A">
      <w:pPr>
        <w:jc w:val="left"/>
      </w:pPr>
      <w:r w:rsidRPr="00301FF2">
        <w:t xml:space="preserve">Respondents are solely responsible for all expenses associated with responding to this RFI. </w:t>
      </w:r>
      <w:r w:rsidR="00FE3CDF">
        <w:t>The Commonwealth of Pennsylvania is not liable for any costs or expenses incurred by the Respondent in the preparation of its responses.</w:t>
      </w:r>
    </w:p>
    <w:p w14:paraId="7CA3B4F2" w14:textId="77777777" w:rsidR="00FE3CDF" w:rsidRDefault="00FE3CDF" w:rsidP="00B3286A">
      <w:pPr>
        <w:jc w:val="left"/>
      </w:pPr>
    </w:p>
    <w:p w14:paraId="2F61B4DB" w14:textId="77777777" w:rsidR="00FE3CDF" w:rsidRPr="00FE3CDF" w:rsidRDefault="00FE3CDF" w:rsidP="00FE3CDF">
      <w:r w:rsidRPr="00FE3CDF">
        <w:t xml:space="preserve">All material submitted shall be considered the property of the Commonwealth of Pennsylvania and may be returned only at the Commonwealth’s option.   Notwithstanding any </w:t>
      </w:r>
      <w:r>
        <w:t>Respondents</w:t>
      </w:r>
      <w:r w:rsidRPr="00FE3CDF">
        <w:t xml:space="preserve"> copyright designations contained on responses, the Commonwealth shall have the right to make copies and distribute responses internally and to comply with public record or other disclosure requirements under the provisions of any Commonwealth or United States statute or regulation, or rule or order of any court of competent jurisdiction.</w:t>
      </w:r>
    </w:p>
    <w:p w14:paraId="526402A9" w14:textId="77777777" w:rsidR="00301FF2" w:rsidRPr="00301FF2" w:rsidRDefault="00301FF2" w:rsidP="00B3286A">
      <w:pPr>
        <w:jc w:val="left"/>
      </w:pPr>
    </w:p>
    <w:p w14:paraId="61C6E3B6" w14:textId="77777777" w:rsidR="00301FF2" w:rsidRPr="00301FF2" w:rsidRDefault="00301FF2" w:rsidP="00B3286A">
      <w:pPr>
        <w:jc w:val="left"/>
      </w:pPr>
      <w:r w:rsidRPr="00301FF2">
        <w:t xml:space="preserve">Respondents to this Request shall not provide recommendations as to specific courses of action and shall not be deemed to be an advisor or consultant to the Commonwealth.  The Commonwealth will evaluate the information presented and determine any subsequent course of </w:t>
      </w:r>
      <w:r w:rsidRPr="00301FF2">
        <w:lastRenderedPageBreak/>
        <w:t>action, which may consist of contracting for implementation of Commonwealth-determined work.  Such work may be procured through any procurement method available, and respondents to this Request may be considered for selection to perform such work.</w:t>
      </w:r>
    </w:p>
    <w:p w14:paraId="261AA08D" w14:textId="77777777" w:rsidR="00301FF2" w:rsidRPr="00301FF2" w:rsidRDefault="00301FF2" w:rsidP="00B3286A">
      <w:pPr>
        <w:jc w:val="left"/>
      </w:pPr>
    </w:p>
    <w:p w14:paraId="668DF61F" w14:textId="77777777" w:rsidR="00301FF2" w:rsidRPr="00301FF2" w:rsidRDefault="00301FF2" w:rsidP="00B3286A">
      <w:pPr>
        <w:jc w:val="left"/>
      </w:pPr>
      <w:r w:rsidRPr="00301FF2">
        <w:t>Responses to this RFI will not be returned. Respondents will not be notified of the result of the review, nor will they be provided copies of it.</w:t>
      </w:r>
    </w:p>
    <w:p w14:paraId="6F27E63D" w14:textId="711694F6" w:rsidR="00301FF2" w:rsidRDefault="00301FF2" w:rsidP="14EAD558">
      <w:pPr>
        <w:jc w:val="left"/>
        <w:rPr>
          <w:b/>
          <w:bCs/>
          <w:i/>
          <w:iCs/>
        </w:rPr>
      </w:pPr>
    </w:p>
    <w:p w14:paraId="084521CB" w14:textId="64F12D5C" w:rsidR="556E895C" w:rsidRDefault="556E895C">
      <w:pPr>
        <w:jc w:val="left"/>
        <w:rPr>
          <w:b/>
          <w:bCs/>
          <w:i/>
          <w:iCs/>
        </w:rPr>
      </w:pPr>
      <w:r w:rsidRPr="14EAD558">
        <w:rPr>
          <w:b/>
          <w:bCs/>
          <w:i/>
          <w:iCs/>
        </w:rPr>
        <w:t>Contents of Response.</w:t>
      </w:r>
    </w:p>
    <w:p w14:paraId="5E46D2DF" w14:textId="45C5668B" w:rsidR="556E895C" w:rsidRDefault="556E895C">
      <w:pPr>
        <w:jc w:val="left"/>
        <w:rPr>
          <w:b/>
          <w:bCs/>
          <w:i/>
          <w:iCs/>
        </w:rPr>
      </w:pPr>
      <w:r w:rsidRPr="14EAD558">
        <w:rPr>
          <w:b/>
          <w:bCs/>
          <w:i/>
          <w:iCs/>
        </w:rPr>
        <w:t xml:space="preserve"> </w:t>
      </w:r>
    </w:p>
    <w:p w14:paraId="314CA392" w14:textId="07ADFACA" w:rsidR="556E895C" w:rsidRDefault="556E895C">
      <w:pPr>
        <w:jc w:val="left"/>
      </w:pPr>
      <w:r w:rsidRPr="14EAD558">
        <w:t>A.</w:t>
      </w:r>
      <w:r>
        <w:tab/>
      </w:r>
      <w:r w:rsidRPr="14EAD558">
        <w:t xml:space="preserve">Confidential Information.  The Commonwealth is not requesting, and does not require, confidential proprietary information or trade secrets to be included as part of Respondents’ response.  Except as provided, Respondents should not label responses as confidential or proprietary or trade secret protected.  A Respondent who determines that it must divulge such information must submit the completed Attachment B, Trade Secret/Confidential Proprietary Notice must additionally provide a redacted version of its response which removes only the confidential proprietary information and trade secrets. </w:t>
      </w:r>
    </w:p>
    <w:p w14:paraId="42FD5BCE" w14:textId="3613E8F7" w:rsidR="556E895C" w:rsidRDefault="556E895C">
      <w:pPr>
        <w:jc w:val="left"/>
      </w:pPr>
      <w:r w:rsidRPr="14EAD558">
        <w:t xml:space="preserve"> </w:t>
      </w:r>
    </w:p>
    <w:p w14:paraId="10FD03B9" w14:textId="75B22E02" w:rsidR="556E895C" w:rsidRDefault="556E895C">
      <w:pPr>
        <w:jc w:val="left"/>
      </w:pPr>
      <w:r w:rsidRPr="14EAD558">
        <w:t>B.</w:t>
      </w:r>
      <w:r>
        <w:tab/>
      </w:r>
      <w:r w:rsidRPr="14EAD558">
        <w:t>Commonwealth Use.  All material submitted with the response will be the property of the Commonwealth and may be returned only at the Department’s option.  The Commonwealth has the right to use any or all ideas not protected by intellectual property rights that are presented in any response.  Notwithstanding any Respondent copyright designations contained on responses, the Commonwealth will have the right to make copies and distribute responses internally and to comply with public record or other disclosure requirements under the provisions of any Commonwealth or United States statute or regulation, or rule or order of any court of competent jurisdiction.</w:t>
      </w:r>
    </w:p>
    <w:p w14:paraId="4F4ACC7D" w14:textId="27BA4BCF" w:rsidR="556E895C" w:rsidRDefault="556E895C">
      <w:pPr>
        <w:jc w:val="left"/>
      </w:pPr>
      <w:r w:rsidRPr="14EAD558">
        <w:t xml:space="preserve"> </w:t>
      </w:r>
    </w:p>
    <w:p w14:paraId="28B49D80" w14:textId="169CB3C7" w:rsidR="556E895C" w:rsidRDefault="556E895C">
      <w:pPr>
        <w:jc w:val="left"/>
      </w:pPr>
      <w:r w:rsidRPr="14EAD558">
        <w:t>C.</w:t>
      </w:r>
      <w:r>
        <w:tab/>
      </w:r>
      <w:r w:rsidRPr="14EAD558">
        <w:t>Public Disclosure.  All responses are subject to disclosure in response to a request for public records made under the Pennsylvania Right-to-Know Law, 65 P.S. § 67.101, et seq.  If a response contains confidential proprietary information or trade secrets, a signed written statement to this effect must be provided with the submission in accordance with 65 P.S. § 67.707(b) for the information to be considered exempt under 65 P.S. § 67.708(b)(11) from public records requests.  Refer to Attachment 2, Trade Secret/Confidential Proprietary Information Notice that may be utilized as the signed written statement. If Attachment 2, Trade Secret/Confidential Proprietary Information is not completed, any trade secret or confidential/proprietary information contained in Respondents’ response to this RFI may be released in response to a Pennsylvania Right-to-Know Law request.</w:t>
      </w:r>
    </w:p>
    <w:p w14:paraId="79D26850" w14:textId="003E0570" w:rsidR="14EAD558" w:rsidRDefault="14EAD558" w:rsidP="14EAD558">
      <w:pPr>
        <w:jc w:val="left"/>
        <w:rPr>
          <w:b/>
          <w:bCs/>
          <w:i/>
          <w:iCs/>
        </w:rPr>
      </w:pPr>
    </w:p>
    <w:p w14:paraId="0A5DA77E" w14:textId="77777777" w:rsidR="007D4EBA" w:rsidRPr="00301FF2" w:rsidRDefault="007D4EBA" w:rsidP="00B3286A">
      <w:pPr>
        <w:jc w:val="left"/>
        <w:rPr>
          <w:b/>
          <w:i/>
        </w:rPr>
      </w:pPr>
    </w:p>
    <w:p w14:paraId="68B8B056" w14:textId="77777777" w:rsidR="00B3286A" w:rsidRPr="00B64966" w:rsidRDefault="00301FF2" w:rsidP="00B3286A">
      <w:pPr>
        <w:jc w:val="left"/>
      </w:pPr>
      <w:r w:rsidRPr="00301FF2">
        <w:rPr>
          <w:b/>
          <w:i/>
        </w:rPr>
        <w:t>Commonwealth Reservation of Rights.</w:t>
      </w:r>
      <w:r w:rsidRPr="00301FF2">
        <w:t xml:space="preserve"> </w:t>
      </w:r>
    </w:p>
    <w:p w14:paraId="1051CEF4" w14:textId="77777777" w:rsidR="00301FF2" w:rsidRPr="00301FF2" w:rsidRDefault="00301FF2" w:rsidP="00B3286A">
      <w:pPr>
        <w:jc w:val="left"/>
      </w:pPr>
      <w:r w:rsidRPr="00301FF2">
        <w:t>The Commonwealth reserves the right to consider or reject any and all responses to this Request, to amend and/or reissue this Request and to abandon and then recommence at any time, or not recommence, this process. All costs of any response to this Request and participation in any presentations to the Commonwealth are solely the responsibility of the Respondent and the Commonwealth shall not be liable for payment of any such costs.</w:t>
      </w:r>
    </w:p>
    <w:p w14:paraId="5473C822" w14:textId="77777777" w:rsidR="004D436B" w:rsidRDefault="004D436B">
      <w:pPr>
        <w:jc w:val="left"/>
        <w:rPr>
          <w:color w:val="000000"/>
        </w:rPr>
      </w:pPr>
      <w:r>
        <w:rPr>
          <w:color w:val="000000"/>
        </w:rPr>
        <w:br w:type="page"/>
      </w:r>
    </w:p>
    <w:p w14:paraId="32BBE9F1" w14:textId="57CC5207" w:rsidR="00301FF2" w:rsidRPr="00301FF2" w:rsidRDefault="00301FF2" w:rsidP="00301FF2">
      <w:pPr>
        <w:ind w:left="1080" w:hanging="360"/>
        <w:jc w:val="center"/>
        <w:rPr>
          <w:color w:val="000000"/>
        </w:rPr>
      </w:pPr>
      <w:r w:rsidRPr="00301FF2">
        <w:rPr>
          <w:color w:val="000000"/>
        </w:rPr>
        <w:lastRenderedPageBreak/>
        <w:t>REQUEST FOR INFORMATION</w:t>
      </w:r>
    </w:p>
    <w:p w14:paraId="6E0AA0A9" w14:textId="77777777" w:rsidR="00301FF2" w:rsidRPr="00301FF2" w:rsidRDefault="00301FF2" w:rsidP="00301FF2">
      <w:pPr>
        <w:ind w:left="1080" w:hanging="360"/>
        <w:jc w:val="center"/>
        <w:rPr>
          <w:color w:val="000000"/>
        </w:rPr>
      </w:pPr>
      <w:r w:rsidRPr="00301FF2">
        <w:rPr>
          <w:color w:val="000000"/>
        </w:rPr>
        <w:t>ATTACHMENT A</w:t>
      </w:r>
    </w:p>
    <w:p w14:paraId="28C252A1" w14:textId="782D8C36" w:rsidR="00301FF2" w:rsidRPr="00301FF2" w:rsidRDefault="00000000" w:rsidP="00301FF2">
      <w:pPr>
        <w:ind w:left="1080" w:hanging="360"/>
        <w:jc w:val="center"/>
        <w:rPr>
          <w:color w:val="000000"/>
        </w:rPr>
      </w:pPr>
      <w:sdt>
        <w:sdtPr>
          <w:id w:val="1361861061"/>
          <w:placeholder>
            <w:docPart w:val="71A48AF6EDC54D3FAAF9F98B65DD297C"/>
          </w:placeholder>
          <w15:color w:val="FFFF00"/>
        </w:sdtPr>
        <w:sdtContent>
          <w:r w:rsidR="00692985" w:rsidRPr="00692985">
            <w:t xml:space="preserve">Online Auction Services - RFI </w:t>
          </w:r>
        </w:sdtContent>
      </w:sdt>
      <w:r w:rsidR="00301FF2" w:rsidRPr="00301FF2">
        <w:rPr>
          <w:color w:val="000000"/>
        </w:rPr>
        <w:t xml:space="preserve"> QUESTIONNAIRE</w:t>
      </w:r>
    </w:p>
    <w:p w14:paraId="41E8BF3B" w14:textId="77777777" w:rsidR="00301FF2" w:rsidRPr="00301FF2" w:rsidRDefault="00301FF2" w:rsidP="00301FF2">
      <w:pPr>
        <w:ind w:left="720" w:hanging="360"/>
        <w:rPr>
          <w:bCs/>
          <w:color w:val="000000"/>
        </w:rPr>
      </w:pPr>
    </w:p>
    <w:p w14:paraId="052AAB12" w14:textId="4304F119" w:rsidR="00D8333D" w:rsidRDefault="00D8333D" w:rsidP="00D8333D">
      <w:pPr>
        <w:pStyle w:val="paragraph"/>
        <w:spacing w:before="0" w:beforeAutospacing="0" w:after="0" w:afterAutospacing="0"/>
        <w:ind w:left="720" w:hanging="360"/>
        <w:jc w:val="both"/>
        <w:textAlignment w:val="baseline"/>
      </w:pPr>
      <w:r>
        <w:rPr>
          <w:rStyle w:val="eop"/>
          <w:color w:val="000000"/>
        </w:rPr>
        <w:t> </w:t>
      </w:r>
    </w:p>
    <w:p w14:paraId="50F18949" w14:textId="1D279549" w:rsidR="00D8333D" w:rsidRDefault="00D8333D" w:rsidP="00D8333D">
      <w:pPr>
        <w:pStyle w:val="paragraph"/>
        <w:spacing w:before="0" w:beforeAutospacing="0" w:after="0" w:afterAutospacing="0"/>
        <w:jc w:val="both"/>
        <w:textAlignment w:val="baseline"/>
      </w:pPr>
      <w:r>
        <w:rPr>
          <w:rStyle w:val="normaltextrun"/>
          <w:color w:val="000000"/>
        </w:rPr>
        <w:t>The goal of this</w:t>
      </w:r>
      <w:r w:rsidR="00940C74">
        <w:rPr>
          <w:rStyle w:val="normaltextrun"/>
          <w:color w:val="000000"/>
        </w:rPr>
        <w:t xml:space="preserve"> RFI</w:t>
      </w:r>
      <w:r>
        <w:rPr>
          <w:rStyle w:val="normaltextrun"/>
          <w:color w:val="000000"/>
        </w:rPr>
        <w:t xml:space="preserve"> </w:t>
      </w:r>
      <w:r w:rsidR="00940C74">
        <w:rPr>
          <w:rStyle w:val="normaltextrun"/>
          <w:color w:val="000000"/>
        </w:rPr>
        <w:t>i</w:t>
      </w:r>
      <w:r>
        <w:rPr>
          <w:rStyle w:val="normaltextrun"/>
          <w:color w:val="000000"/>
        </w:rPr>
        <w:t xml:space="preserve">s to </w:t>
      </w:r>
      <w:r w:rsidR="00940C74">
        <w:rPr>
          <w:rStyle w:val="normaltextrun"/>
          <w:color w:val="000000"/>
        </w:rPr>
        <w:t>m</w:t>
      </w:r>
      <w:r>
        <w:rPr>
          <w:rStyle w:val="normaltextrun"/>
          <w:color w:val="000000"/>
        </w:rPr>
        <w:t xml:space="preserve">aximize the net proceeds to the Commonwealth for the sale of its surplus property by determining the best auction format that will maximize sale proceeds while minimizing internal </w:t>
      </w:r>
      <w:r w:rsidR="003851D9">
        <w:rPr>
          <w:rStyle w:val="normaltextrun"/>
          <w:color w:val="000000"/>
        </w:rPr>
        <w:t>costs.</w:t>
      </w:r>
      <w:r>
        <w:rPr>
          <w:rStyle w:val="normaltextrun"/>
          <w:color w:val="000000"/>
        </w:rPr>
        <w:t> </w:t>
      </w:r>
      <w:r>
        <w:rPr>
          <w:rStyle w:val="eop"/>
          <w:color w:val="000000"/>
        </w:rPr>
        <w:t> </w:t>
      </w:r>
    </w:p>
    <w:p w14:paraId="5D2C94C0" w14:textId="77777777" w:rsidR="00D8333D" w:rsidRDefault="00D8333D" w:rsidP="00D8333D">
      <w:pPr>
        <w:pStyle w:val="paragraph"/>
        <w:spacing w:before="0" w:beforeAutospacing="0" w:after="0" w:afterAutospacing="0"/>
        <w:ind w:left="360"/>
        <w:jc w:val="both"/>
        <w:textAlignment w:val="baseline"/>
      </w:pPr>
      <w:r>
        <w:rPr>
          <w:rStyle w:val="eop"/>
          <w:color w:val="000000"/>
        </w:rPr>
        <w:t> </w:t>
      </w:r>
    </w:p>
    <w:p w14:paraId="125384C9" w14:textId="77777777" w:rsidR="00D8333D" w:rsidRDefault="00D8333D" w:rsidP="00D8333D">
      <w:pPr>
        <w:pStyle w:val="paragraph"/>
        <w:spacing w:before="0" w:beforeAutospacing="0" w:after="0" w:afterAutospacing="0"/>
        <w:ind w:left="360"/>
        <w:jc w:val="both"/>
        <w:textAlignment w:val="baseline"/>
      </w:pPr>
      <w:r>
        <w:rPr>
          <w:rStyle w:val="eop"/>
          <w:color w:val="000000"/>
        </w:rPr>
        <w:t> </w:t>
      </w:r>
    </w:p>
    <w:p w14:paraId="2919D03D" w14:textId="0C8C829B" w:rsidR="00D8333D" w:rsidRDefault="00D8333D" w:rsidP="00E03AF2">
      <w:pPr>
        <w:pStyle w:val="paragraph"/>
        <w:numPr>
          <w:ilvl w:val="0"/>
          <w:numId w:val="54"/>
        </w:numPr>
        <w:tabs>
          <w:tab w:val="clear" w:pos="720"/>
          <w:tab w:val="num" w:pos="0"/>
        </w:tabs>
        <w:spacing w:before="0" w:beforeAutospacing="0" w:after="0" w:afterAutospacing="0"/>
        <w:ind w:left="0" w:firstLine="0"/>
        <w:jc w:val="both"/>
        <w:textAlignment w:val="baseline"/>
      </w:pPr>
      <w:r>
        <w:rPr>
          <w:rStyle w:val="normaltextrun"/>
          <w:color w:val="000000"/>
        </w:rPr>
        <w:t>What online platform options are available for this s</w:t>
      </w:r>
      <w:r w:rsidR="00360B35">
        <w:rPr>
          <w:rStyle w:val="normaltextrun"/>
          <w:color w:val="000000"/>
        </w:rPr>
        <w:t>olution</w:t>
      </w:r>
      <w:r>
        <w:rPr>
          <w:rStyle w:val="normaltextrun"/>
          <w:color w:val="000000"/>
        </w:rPr>
        <w:t>, including but not limited to mobile applications and interfaces?</w:t>
      </w:r>
      <w:r>
        <w:rPr>
          <w:rStyle w:val="eop"/>
          <w:color w:val="000000"/>
        </w:rPr>
        <w:t> </w:t>
      </w:r>
    </w:p>
    <w:p w14:paraId="5E5676FF" w14:textId="77777777" w:rsidR="00D8333D" w:rsidRDefault="00D8333D" w:rsidP="00E03AF2">
      <w:pPr>
        <w:pStyle w:val="paragraph"/>
        <w:spacing w:before="0" w:beforeAutospacing="0" w:after="0" w:afterAutospacing="0"/>
        <w:jc w:val="both"/>
        <w:textAlignment w:val="baseline"/>
      </w:pPr>
      <w:r>
        <w:rPr>
          <w:rStyle w:val="eop"/>
          <w:color w:val="000000"/>
        </w:rPr>
        <w:t> </w:t>
      </w:r>
    </w:p>
    <w:p w14:paraId="361FEF60" w14:textId="1B940651" w:rsidR="00D8333D" w:rsidRDefault="00D8333D" w:rsidP="00E03AF2">
      <w:pPr>
        <w:pStyle w:val="paragraph"/>
        <w:numPr>
          <w:ilvl w:val="0"/>
          <w:numId w:val="55"/>
        </w:numPr>
        <w:tabs>
          <w:tab w:val="clear" w:pos="720"/>
          <w:tab w:val="num" w:pos="0"/>
        </w:tabs>
        <w:spacing w:before="0" w:beforeAutospacing="0" w:after="0" w:afterAutospacing="0"/>
        <w:ind w:left="0" w:firstLine="0"/>
        <w:jc w:val="both"/>
        <w:textAlignment w:val="baseline"/>
      </w:pPr>
      <w:r>
        <w:rPr>
          <w:rStyle w:val="normaltextrun"/>
          <w:color w:val="000000"/>
        </w:rPr>
        <w:t>What integration options are available for proprietary s</w:t>
      </w:r>
      <w:r w:rsidR="00360B35">
        <w:rPr>
          <w:rStyle w:val="normaltextrun"/>
          <w:color w:val="000000"/>
        </w:rPr>
        <w:t>olution</w:t>
      </w:r>
      <w:r>
        <w:rPr>
          <w:rStyle w:val="normaltextrun"/>
          <w:color w:val="000000"/>
        </w:rPr>
        <w:t>?  </w:t>
      </w:r>
      <w:r>
        <w:rPr>
          <w:rStyle w:val="eop"/>
          <w:color w:val="000000"/>
        </w:rPr>
        <w:t> </w:t>
      </w:r>
    </w:p>
    <w:p w14:paraId="022F0E72" w14:textId="77777777" w:rsidR="00D8333D" w:rsidRDefault="00D8333D" w:rsidP="00E03AF2">
      <w:pPr>
        <w:pStyle w:val="paragraph"/>
        <w:spacing w:before="0" w:beforeAutospacing="0" w:after="0" w:afterAutospacing="0"/>
        <w:jc w:val="both"/>
        <w:textAlignment w:val="baseline"/>
      </w:pPr>
      <w:r>
        <w:rPr>
          <w:rStyle w:val="eop"/>
          <w:color w:val="000000"/>
        </w:rPr>
        <w:t> </w:t>
      </w:r>
    </w:p>
    <w:p w14:paraId="6249D359" w14:textId="18C31A69" w:rsidR="00D8333D" w:rsidRDefault="00D8333D" w:rsidP="00E03AF2">
      <w:pPr>
        <w:pStyle w:val="paragraph"/>
        <w:numPr>
          <w:ilvl w:val="0"/>
          <w:numId w:val="56"/>
        </w:numPr>
        <w:tabs>
          <w:tab w:val="clear" w:pos="720"/>
          <w:tab w:val="num" w:pos="0"/>
        </w:tabs>
        <w:spacing w:before="0" w:beforeAutospacing="0" w:after="0" w:afterAutospacing="0"/>
        <w:ind w:left="0" w:firstLine="0"/>
        <w:jc w:val="both"/>
        <w:textAlignment w:val="baseline"/>
      </w:pPr>
      <w:r>
        <w:rPr>
          <w:rStyle w:val="normaltextrun"/>
          <w:color w:val="000000"/>
        </w:rPr>
        <w:t xml:space="preserve">What security options are available to </w:t>
      </w:r>
      <w:r w:rsidR="00360B35">
        <w:rPr>
          <w:rStyle w:val="normaltextrun"/>
          <w:color w:val="000000"/>
        </w:rPr>
        <w:t xml:space="preserve">ensure </w:t>
      </w:r>
      <w:r>
        <w:rPr>
          <w:rStyle w:val="normaltextrun"/>
          <w:color w:val="000000"/>
        </w:rPr>
        <w:t>user security?</w:t>
      </w:r>
      <w:r>
        <w:rPr>
          <w:rStyle w:val="eop"/>
          <w:color w:val="000000"/>
        </w:rPr>
        <w:t> </w:t>
      </w:r>
    </w:p>
    <w:p w14:paraId="453DF66B" w14:textId="77777777" w:rsidR="00D8333D" w:rsidRDefault="00D8333D" w:rsidP="00D12900">
      <w:pPr>
        <w:pStyle w:val="paragraph"/>
        <w:spacing w:before="0" w:beforeAutospacing="0" w:after="0" w:afterAutospacing="0"/>
        <w:jc w:val="both"/>
        <w:textAlignment w:val="baseline"/>
      </w:pPr>
      <w:r>
        <w:rPr>
          <w:rStyle w:val="normaltextrun"/>
          <w:color w:val="000000"/>
        </w:rPr>
        <w:t> </w:t>
      </w:r>
      <w:r>
        <w:rPr>
          <w:rStyle w:val="eop"/>
          <w:color w:val="000000"/>
        </w:rPr>
        <w:t> </w:t>
      </w:r>
    </w:p>
    <w:p w14:paraId="752345BA" w14:textId="55CC4F55" w:rsidR="00D8333D" w:rsidRDefault="00D8333D" w:rsidP="00E03AF2">
      <w:pPr>
        <w:pStyle w:val="paragraph"/>
        <w:numPr>
          <w:ilvl w:val="0"/>
          <w:numId w:val="57"/>
        </w:numPr>
        <w:tabs>
          <w:tab w:val="clear" w:pos="720"/>
          <w:tab w:val="num" w:pos="0"/>
        </w:tabs>
        <w:spacing w:before="0" w:beforeAutospacing="0" w:after="0" w:afterAutospacing="0"/>
        <w:ind w:left="0" w:firstLine="0"/>
        <w:jc w:val="both"/>
        <w:textAlignment w:val="baseline"/>
      </w:pPr>
      <w:r>
        <w:rPr>
          <w:rStyle w:val="normaltextrun"/>
          <w:color w:val="000000"/>
        </w:rPr>
        <w:t xml:space="preserve">What notable advancements have been made in </w:t>
      </w:r>
      <w:r w:rsidR="00884204">
        <w:rPr>
          <w:rStyle w:val="normaltextrun"/>
          <w:color w:val="000000"/>
        </w:rPr>
        <w:t xml:space="preserve">online </w:t>
      </w:r>
      <w:r>
        <w:rPr>
          <w:rStyle w:val="normaltextrun"/>
          <w:color w:val="000000"/>
        </w:rPr>
        <w:t xml:space="preserve">auction service platforms within the last </w:t>
      </w:r>
      <w:r w:rsidR="00E03AF2">
        <w:rPr>
          <w:rStyle w:val="normaltextrun"/>
          <w:color w:val="000000"/>
        </w:rPr>
        <w:t xml:space="preserve">5 </w:t>
      </w:r>
      <w:r>
        <w:rPr>
          <w:rStyle w:val="normaltextrun"/>
          <w:color w:val="000000"/>
        </w:rPr>
        <w:t>years related to</w:t>
      </w:r>
      <w:r w:rsidR="00552DBD">
        <w:rPr>
          <w:rStyle w:val="normaltextrun"/>
          <w:color w:val="000000"/>
        </w:rPr>
        <w:t xml:space="preserve"> </w:t>
      </w:r>
      <w:r>
        <w:rPr>
          <w:rStyle w:val="normaltextrun"/>
          <w:color w:val="000000"/>
        </w:rPr>
        <w:t>online and print advertising/marketing, billing, reporting, payment confirmation</w:t>
      </w:r>
      <w:r w:rsidR="00552DBD">
        <w:rPr>
          <w:rStyle w:val="normaltextrun"/>
          <w:color w:val="000000"/>
        </w:rPr>
        <w:t>, etc.</w:t>
      </w:r>
      <w:r>
        <w:rPr>
          <w:rStyle w:val="normaltextrun"/>
          <w:color w:val="000000"/>
        </w:rPr>
        <w:t>?</w:t>
      </w:r>
      <w:r>
        <w:rPr>
          <w:rStyle w:val="eop"/>
          <w:color w:val="000000"/>
        </w:rPr>
        <w:t> </w:t>
      </w:r>
    </w:p>
    <w:p w14:paraId="6536EF1F" w14:textId="77777777" w:rsidR="00D8333D" w:rsidRDefault="00D8333D" w:rsidP="00E03AF2">
      <w:pPr>
        <w:pStyle w:val="paragraph"/>
        <w:spacing w:before="0" w:beforeAutospacing="0" w:after="0" w:afterAutospacing="0"/>
        <w:jc w:val="both"/>
        <w:textAlignment w:val="baseline"/>
      </w:pPr>
      <w:r>
        <w:rPr>
          <w:rStyle w:val="eop"/>
          <w:color w:val="000000"/>
        </w:rPr>
        <w:t> </w:t>
      </w:r>
    </w:p>
    <w:p w14:paraId="07807087" w14:textId="648348DE" w:rsidR="00D8333D" w:rsidRDefault="00D8333D" w:rsidP="00E03AF2">
      <w:pPr>
        <w:pStyle w:val="paragraph"/>
        <w:numPr>
          <w:ilvl w:val="0"/>
          <w:numId w:val="58"/>
        </w:numPr>
        <w:tabs>
          <w:tab w:val="clear" w:pos="720"/>
          <w:tab w:val="num" w:pos="0"/>
        </w:tabs>
        <w:spacing w:before="0" w:beforeAutospacing="0" w:after="0" w:afterAutospacing="0"/>
        <w:ind w:left="0" w:firstLine="0"/>
        <w:jc w:val="both"/>
        <w:textAlignment w:val="baseline"/>
      </w:pPr>
      <w:r>
        <w:rPr>
          <w:rStyle w:val="normaltextrun"/>
          <w:color w:val="000000"/>
        </w:rPr>
        <w:t xml:space="preserve">What customer service options set companies apart in </w:t>
      </w:r>
      <w:r w:rsidR="00047CB6">
        <w:rPr>
          <w:rStyle w:val="normaltextrun"/>
          <w:color w:val="000000"/>
        </w:rPr>
        <w:t xml:space="preserve">the </w:t>
      </w:r>
      <w:r w:rsidR="0013772E">
        <w:rPr>
          <w:rStyle w:val="normaltextrun"/>
          <w:color w:val="000000"/>
        </w:rPr>
        <w:t xml:space="preserve">online auction </w:t>
      </w:r>
      <w:r>
        <w:rPr>
          <w:rStyle w:val="normaltextrun"/>
          <w:color w:val="000000"/>
        </w:rPr>
        <w:t>business?</w:t>
      </w:r>
      <w:r>
        <w:rPr>
          <w:rStyle w:val="eop"/>
          <w:color w:val="000000"/>
        </w:rPr>
        <w:t> </w:t>
      </w:r>
    </w:p>
    <w:p w14:paraId="65698C9C" w14:textId="77777777" w:rsidR="00D8333D" w:rsidRDefault="00D8333D" w:rsidP="00E03AF2">
      <w:pPr>
        <w:pStyle w:val="paragraph"/>
        <w:spacing w:before="0" w:beforeAutospacing="0" w:after="0" w:afterAutospacing="0"/>
        <w:jc w:val="both"/>
        <w:textAlignment w:val="baseline"/>
      </w:pPr>
      <w:r>
        <w:rPr>
          <w:rStyle w:val="normaltextrun"/>
          <w:color w:val="000000"/>
        </w:rPr>
        <w:t> </w:t>
      </w:r>
      <w:r>
        <w:rPr>
          <w:rStyle w:val="eop"/>
          <w:color w:val="000000"/>
        </w:rPr>
        <w:t> </w:t>
      </w:r>
    </w:p>
    <w:p w14:paraId="1D4424E6" w14:textId="5B1C364C" w:rsidR="00D8333D" w:rsidRDefault="00D8333D" w:rsidP="00E03AF2">
      <w:pPr>
        <w:pStyle w:val="paragraph"/>
        <w:numPr>
          <w:ilvl w:val="0"/>
          <w:numId w:val="59"/>
        </w:numPr>
        <w:tabs>
          <w:tab w:val="clear" w:pos="720"/>
          <w:tab w:val="num" w:pos="0"/>
        </w:tabs>
        <w:spacing w:before="0" w:beforeAutospacing="0" w:after="0" w:afterAutospacing="0"/>
        <w:ind w:left="0" w:firstLine="0"/>
        <w:jc w:val="both"/>
        <w:textAlignment w:val="baseline"/>
      </w:pPr>
      <w:r>
        <w:rPr>
          <w:rStyle w:val="normaltextrun"/>
          <w:color w:val="000000"/>
        </w:rPr>
        <w:t>Provide examples of different platforms where heavy equipment and highway equipment would be advertised for the Commonwealth.</w:t>
      </w:r>
      <w:r>
        <w:rPr>
          <w:rStyle w:val="eop"/>
          <w:color w:val="000000"/>
        </w:rPr>
        <w:t> </w:t>
      </w:r>
    </w:p>
    <w:p w14:paraId="5A48586E" w14:textId="77777777" w:rsidR="00D8333D" w:rsidRDefault="00D8333D" w:rsidP="00D12900">
      <w:pPr>
        <w:pStyle w:val="paragraph"/>
        <w:spacing w:before="0" w:beforeAutospacing="0" w:after="0" w:afterAutospacing="0"/>
        <w:jc w:val="both"/>
        <w:textAlignment w:val="baseline"/>
      </w:pPr>
      <w:r>
        <w:rPr>
          <w:rStyle w:val="eop"/>
          <w:color w:val="000000"/>
        </w:rPr>
        <w:t> </w:t>
      </w:r>
    </w:p>
    <w:p w14:paraId="24755BBD" w14:textId="1300621E" w:rsidR="00D8333D" w:rsidRDefault="00727BE8" w:rsidP="00E03AF2">
      <w:pPr>
        <w:pStyle w:val="paragraph"/>
        <w:numPr>
          <w:ilvl w:val="0"/>
          <w:numId w:val="60"/>
        </w:numPr>
        <w:tabs>
          <w:tab w:val="clear" w:pos="720"/>
          <w:tab w:val="num" w:pos="0"/>
        </w:tabs>
        <w:spacing w:before="0" w:beforeAutospacing="0" w:after="0" w:afterAutospacing="0"/>
        <w:ind w:left="0" w:firstLine="0"/>
        <w:jc w:val="both"/>
        <w:textAlignment w:val="baseline"/>
      </w:pPr>
      <w:r>
        <w:rPr>
          <w:rStyle w:val="normaltextrun"/>
          <w:color w:val="000000"/>
        </w:rPr>
        <w:t>Identify</w:t>
      </w:r>
      <w:r w:rsidR="00D8333D">
        <w:rPr>
          <w:rStyle w:val="normaltextrun"/>
          <w:color w:val="000000"/>
        </w:rPr>
        <w:t xml:space="preserve"> any </w:t>
      </w:r>
      <w:r w:rsidR="00351264">
        <w:rPr>
          <w:rStyle w:val="normaltextrun"/>
          <w:color w:val="000000"/>
        </w:rPr>
        <w:t xml:space="preserve">vendor </w:t>
      </w:r>
      <w:r w:rsidR="00D8333D">
        <w:rPr>
          <w:rStyle w:val="normaltextrun"/>
          <w:color w:val="000000"/>
        </w:rPr>
        <w:t xml:space="preserve">qualifications (i.e. years of experience, certifications, etc.) the Commonwealth should consider </w:t>
      </w:r>
      <w:r w:rsidR="002C2FBA">
        <w:rPr>
          <w:rStyle w:val="normaltextrun"/>
          <w:color w:val="000000"/>
        </w:rPr>
        <w:t>if a solicitation is</w:t>
      </w:r>
      <w:r w:rsidR="00D8333D">
        <w:rPr>
          <w:rStyle w:val="normaltextrun"/>
          <w:color w:val="000000"/>
        </w:rPr>
        <w:t xml:space="preserve"> develop</w:t>
      </w:r>
      <w:r w:rsidR="002C2FBA">
        <w:rPr>
          <w:rStyle w:val="normaltextrun"/>
          <w:color w:val="000000"/>
        </w:rPr>
        <w:t>ed.</w:t>
      </w:r>
      <w:r w:rsidR="00D8333D">
        <w:rPr>
          <w:rStyle w:val="eop"/>
          <w:color w:val="000000"/>
        </w:rPr>
        <w:t> </w:t>
      </w:r>
    </w:p>
    <w:p w14:paraId="454D2B17" w14:textId="77777777" w:rsidR="00D8333D" w:rsidRDefault="00D8333D" w:rsidP="00D12900">
      <w:pPr>
        <w:pStyle w:val="paragraph"/>
        <w:spacing w:before="0" w:beforeAutospacing="0" w:after="0" w:afterAutospacing="0"/>
        <w:jc w:val="both"/>
        <w:textAlignment w:val="baseline"/>
      </w:pPr>
      <w:r>
        <w:rPr>
          <w:rStyle w:val="eop"/>
          <w:color w:val="000000"/>
        </w:rPr>
        <w:t> </w:t>
      </w:r>
    </w:p>
    <w:p w14:paraId="3C7AEB7F" w14:textId="521691E5" w:rsidR="00D8333D" w:rsidRDefault="00D8333D" w:rsidP="00E03AF2">
      <w:pPr>
        <w:pStyle w:val="paragraph"/>
        <w:numPr>
          <w:ilvl w:val="0"/>
          <w:numId w:val="60"/>
        </w:numPr>
        <w:tabs>
          <w:tab w:val="clear" w:pos="720"/>
          <w:tab w:val="num" w:pos="0"/>
        </w:tabs>
        <w:spacing w:before="0" w:beforeAutospacing="0" w:after="0" w:afterAutospacing="0"/>
        <w:ind w:left="0" w:firstLine="0"/>
        <w:jc w:val="both"/>
        <w:textAlignment w:val="baseline"/>
      </w:pPr>
      <w:r>
        <w:rPr>
          <w:rStyle w:val="normaltextrun"/>
          <w:color w:val="000000"/>
        </w:rPr>
        <w:t>What is the typical cost structure for the services identified in this questionnaire</w:t>
      </w:r>
      <w:r w:rsidR="00C31836">
        <w:rPr>
          <w:rStyle w:val="normaltextrun"/>
          <w:color w:val="000000"/>
        </w:rPr>
        <w:t xml:space="preserve"> (i.e. </w:t>
      </w:r>
      <w:r>
        <w:rPr>
          <w:rStyle w:val="normaltextrun"/>
          <w:color w:val="000000"/>
        </w:rPr>
        <w:t>for</w:t>
      </w:r>
      <w:r w:rsidR="0013772E">
        <w:rPr>
          <w:rStyle w:val="normaltextrun"/>
          <w:color w:val="000000"/>
        </w:rPr>
        <w:t xml:space="preserve"> </w:t>
      </w:r>
      <w:r>
        <w:rPr>
          <w:rStyle w:val="normaltextrun"/>
          <w:color w:val="000000"/>
        </w:rPr>
        <w:t>a buyer’s premium, volume-based pricing, etc.</w:t>
      </w:r>
      <w:r w:rsidR="00FE2E71">
        <w:rPr>
          <w:rStyle w:val="normaltextrun"/>
          <w:color w:val="000000"/>
        </w:rPr>
        <w:t>)</w:t>
      </w:r>
      <w:r w:rsidR="00360B35">
        <w:rPr>
          <w:rStyle w:val="normaltextrun"/>
          <w:color w:val="000000"/>
        </w:rPr>
        <w:t>?</w:t>
      </w:r>
      <w:r>
        <w:rPr>
          <w:rStyle w:val="eop"/>
          <w:color w:val="000000"/>
        </w:rPr>
        <w:t> </w:t>
      </w:r>
    </w:p>
    <w:p w14:paraId="52A92E51" w14:textId="77777777" w:rsidR="00D8333D" w:rsidRDefault="00D8333D" w:rsidP="00E03AF2">
      <w:pPr>
        <w:pStyle w:val="paragraph"/>
        <w:spacing w:before="0" w:beforeAutospacing="0" w:after="0" w:afterAutospacing="0"/>
        <w:jc w:val="both"/>
        <w:textAlignment w:val="baseline"/>
      </w:pPr>
      <w:r>
        <w:rPr>
          <w:rStyle w:val="eop"/>
          <w:color w:val="538135"/>
        </w:rPr>
        <w:t> </w:t>
      </w:r>
    </w:p>
    <w:p w14:paraId="3F62C8B2" w14:textId="3EDD2B86" w:rsidR="00D8333D" w:rsidRDefault="00D8333D" w:rsidP="00FE2E71">
      <w:pPr>
        <w:pStyle w:val="paragraph"/>
        <w:numPr>
          <w:ilvl w:val="0"/>
          <w:numId w:val="62"/>
        </w:numPr>
        <w:tabs>
          <w:tab w:val="clear" w:pos="720"/>
          <w:tab w:val="num" w:pos="0"/>
        </w:tabs>
        <w:spacing w:before="0" w:beforeAutospacing="0" w:after="0" w:afterAutospacing="0"/>
        <w:ind w:left="0" w:firstLine="0"/>
        <w:jc w:val="both"/>
        <w:textAlignment w:val="baseline"/>
      </w:pPr>
      <w:r>
        <w:rPr>
          <w:rStyle w:val="normaltextrun"/>
          <w:color w:val="000000"/>
        </w:rPr>
        <w:t xml:space="preserve">Are there any value-add services </w:t>
      </w:r>
      <w:r w:rsidR="00FE2E71">
        <w:rPr>
          <w:rStyle w:val="normaltextrun"/>
          <w:color w:val="000000"/>
        </w:rPr>
        <w:t xml:space="preserve">the Commonwealth </w:t>
      </w:r>
      <w:r>
        <w:rPr>
          <w:rStyle w:val="normaltextrun"/>
          <w:color w:val="000000"/>
        </w:rPr>
        <w:t>should consider when developing a new solicitation?  </w:t>
      </w:r>
      <w:r w:rsidR="007243CF">
        <w:rPr>
          <w:rStyle w:val="normaltextrun"/>
          <w:color w:val="000000"/>
        </w:rPr>
        <w:t>Please describe.</w:t>
      </w:r>
      <w:r>
        <w:rPr>
          <w:rStyle w:val="eop"/>
          <w:color w:val="000000"/>
        </w:rPr>
        <w:t> </w:t>
      </w:r>
    </w:p>
    <w:p w14:paraId="4BBA2463" w14:textId="77777777" w:rsidR="00D8333D" w:rsidRDefault="00D8333D" w:rsidP="00D12900">
      <w:pPr>
        <w:pStyle w:val="paragraph"/>
        <w:spacing w:before="0" w:beforeAutospacing="0" w:after="0" w:afterAutospacing="0"/>
        <w:jc w:val="both"/>
        <w:textAlignment w:val="baseline"/>
      </w:pPr>
      <w:r>
        <w:rPr>
          <w:rStyle w:val="eop"/>
          <w:color w:val="000000"/>
        </w:rPr>
        <w:t> </w:t>
      </w:r>
    </w:p>
    <w:p w14:paraId="3F12CDFF" w14:textId="7FEB7685" w:rsidR="00D8333D" w:rsidRDefault="00036FCB" w:rsidP="00E03AF2">
      <w:pPr>
        <w:pStyle w:val="paragraph"/>
        <w:numPr>
          <w:ilvl w:val="0"/>
          <w:numId w:val="63"/>
        </w:numPr>
        <w:tabs>
          <w:tab w:val="clear" w:pos="720"/>
          <w:tab w:val="num" w:pos="0"/>
        </w:tabs>
        <w:spacing w:before="0" w:beforeAutospacing="0" w:after="0" w:afterAutospacing="0"/>
        <w:ind w:left="0" w:firstLine="0"/>
        <w:jc w:val="both"/>
        <w:textAlignment w:val="baseline"/>
      </w:pPr>
      <w:r>
        <w:rPr>
          <w:rStyle w:val="normaltextrun"/>
          <w:color w:val="000000"/>
        </w:rPr>
        <w:t xml:space="preserve">Identify </w:t>
      </w:r>
      <w:r w:rsidR="00111B0A">
        <w:rPr>
          <w:rStyle w:val="normaltextrun"/>
          <w:color w:val="000000"/>
        </w:rPr>
        <w:t xml:space="preserve">any </w:t>
      </w:r>
      <w:r w:rsidR="00D8333D">
        <w:rPr>
          <w:rStyle w:val="normaltextrun"/>
          <w:color w:val="000000"/>
        </w:rPr>
        <w:t xml:space="preserve">key factors </w:t>
      </w:r>
      <w:r w:rsidR="008E328A">
        <w:rPr>
          <w:rStyle w:val="normaltextrun"/>
          <w:color w:val="000000"/>
        </w:rPr>
        <w:t>th</w:t>
      </w:r>
      <w:r w:rsidR="00111B0A">
        <w:rPr>
          <w:rStyle w:val="normaltextrun"/>
          <w:color w:val="000000"/>
        </w:rPr>
        <w:t xml:space="preserve">e Commonwealth </w:t>
      </w:r>
      <w:r w:rsidR="00D8333D">
        <w:rPr>
          <w:rStyle w:val="normaltextrun"/>
          <w:color w:val="000000"/>
        </w:rPr>
        <w:t xml:space="preserve">should </w:t>
      </w:r>
      <w:r w:rsidR="00F27555">
        <w:rPr>
          <w:rStyle w:val="normaltextrun"/>
          <w:color w:val="000000"/>
        </w:rPr>
        <w:t xml:space="preserve">consider </w:t>
      </w:r>
      <w:r w:rsidR="00126E3A">
        <w:rPr>
          <w:rStyle w:val="normaltextrun"/>
          <w:color w:val="000000"/>
        </w:rPr>
        <w:t xml:space="preserve">when evaluating solicitation responses </w:t>
      </w:r>
      <w:r w:rsidR="00AA433B">
        <w:rPr>
          <w:rStyle w:val="normaltextrun"/>
          <w:color w:val="000000"/>
        </w:rPr>
        <w:t xml:space="preserve">for Online Auction </w:t>
      </w:r>
      <w:proofErr w:type="gramStart"/>
      <w:r w:rsidR="00AA433B">
        <w:rPr>
          <w:rStyle w:val="normaltextrun"/>
          <w:color w:val="000000"/>
        </w:rPr>
        <w:t>Services, if</w:t>
      </w:r>
      <w:proofErr w:type="gramEnd"/>
      <w:r w:rsidR="00AA433B">
        <w:rPr>
          <w:rStyle w:val="normaltextrun"/>
          <w:color w:val="000000"/>
        </w:rPr>
        <w:t xml:space="preserve"> a solicitation is developed.</w:t>
      </w:r>
      <w:r w:rsidR="00D8333D">
        <w:rPr>
          <w:rStyle w:val="eop"/>
          <w:color w:val="000000"/>
        </w:rPr>
        <w:t> </w:t>
      </w:r>
    </w:p>
    <w:p w14:paraId="4F7575EB" w14:textId="77777777" w:rsidR="00D8333D" w:rsidRDefault="00D8333D" w:rsidP="00D12900">
      <w:pPr>
        <w:pStyle w:val="paragraph"/>
        <w:spacing w:before="0" w:beforeAutospacing="0" w:after="0" w:afterAutospacing="0"/>
        <w:jc w:val="both"/>
        <w:textAlignment w:val="baseline"/>
      </w:pPr>
      <w:r>
        <w:rPr>
          <w:rStyle w:val="eop"/>
          <w:color w:val="000000"/>
        </w:rPr>
        <w:t> </w:t>
      </w:r>
    </w:p>
    <w:p w14:paraId="729024FD" w14:textId="71001943" w:rsidR="00BF30E4" w:rsidRPr="003862CF" w:rsidRDefault="00D8333D" w:rsidP="00D12900">
      <w:pPr>
        <w:pStyle w:val="paragraph"/>
        <w:numPr>
          <w:ilvl w:val="0"/>
          <w:numId w:val="64"/>
        </w:numPr>
        <w:tabs>
          <w:tab w:val="clear" w:pos="720"/>
          <w:tab w:val="num" w:pos="0"/>
        </w:tabs>
        <w:spacing w:before="0" w:beforeAutospacing="0" w:after="0" w:afterAutospacing="0"/>
        <w:ind w:left="0" w:firstLine="0"/>
        <w:jc w:val="both"/>
        <w:textAlignment w:val="baseline"/>
        <w:rPr>
          <w:rStyle w:val="normaltextrun"/>
        </w:rPr>
      </w:pPr>
      <w:r>
        <w:rPr>
          <w:rStyle w:val="normaltextrun"/>
          <w:color w:val="000000"/>
        </w:rPr>
        <w:t>What enhancements in customer interaction are focused on enhancing the user experience? For example: Q/A area, AI bot responses, extra details, return options, state specific guidelines and rules.</w:t>
      </w:r>
    </w:p>
    <w:p w14:paraId="64D7A4E0" w14:textId="77777777" w:rsidR="001264BA" w:rsidRPr="003862CF" w:rsidRDefault="001264BA" w:rsidP="003862CF">
      <w:pPr>
        <w:pStyle w:val="paragraph"/>
        <w:spacing w:before="0" w:beforeAutospacing="0" w:after="0" w:afterAutospacing="0"/>
        <w:jc w:val="both"/>
        <w:textAlignment w:val="baseline"/>
        <w:rPr>
          <w:rStyle w:val="normaltextrun"/>
        </w:rPr>
      </w:pPr>
    </w:p>
    <w:p w14:paraId="7CB0E0E8" w14:textId="3C72A33D" w:rsidR="00CE0306" w:rsidRPr="004261F4" w:rsidRDefault="00CE0306" w:rsidP="003862CF">
      <w:pPr>
        <w:pStyle w:val="paragraph"/>
        <w:numPr>
          <w:ilvl w:val="0"/>
          <w:numId w:val="64"/>
        </w:numPr>
        <w:tabs>
          <w:tab w:val="clear" w:pos="720"/>
          <w:tab w:val="num" w:pos="0"/>
        </w:tabs>
        <w:spacing w:before="0" w:beforeAutospacing="0" w:after="0" w:afterAutospacing="0"/>
        <w:ind w:left="0" w:firstLine="0"/>
        <w:jc w:val="both"/>
        <w:textAlignment w:val="baseline"/>
      </w:pPr>
      <w:r>
        <w:rPr>
          <w:rStyle w:val="normaltextrun"/>
          <w:color w:val="000000"/>
        </w:rPr>
        <w:t xml:space="preserve">Provide any additional information the Commonwealth </w:t>
      </w:r>
      <w:r w:rsidR="00B60CCE">
        <w:rPr>
          <w:rStyle w:val="normaltextrun"/>
          <w:color w:val="000000"/>
        </w:rPr>
        <w:t xml:space="preserve">may not have considered in the questions above pertaining to procuring </w:t>
      </w:r>
      <w:r w:rsidR="00060CA5">
        <w:rPr>
          <w:rStyle w:val="normaltextrun"/>
          <w:color w:val="000000"/>
        </w:rPr>
        <w:t xml:space="preserve">Online Auction Services. </w:t>
      </w:r>
      <w:r w:rsidR="00B60CCE">
        <w:rPr>
          <w:rStyle w:val="normaltextrun"/>
          <w:color w:val="000000"/>
        </w:rPr>
        <w:t xml:space="preserve"> </w:t>
      </w:r>
    </w:p>
    <w:sectPr w:rsidR="00CE0306" w:rsidRPr="004261F4" w:rsidSect="00744D2D">
      <w:footerReference w:type="default" r:id="rId13"/>
      <w:pgSz w:w="12240" w:h="15840" w:code="1"/>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3D95F1E" w14:textId="77777777" w:rsidR="00A204F3" w:rsidRDefault="00A204F3">
      <w:r>
        <w:separator/>
      </w:r>
    </w:p>
  </w:endnote>
  <w:endnote w:type="continuationSeparator" w:id="0">
    <w:p w14:paraId="33FBC2DA" w14:textId="77777777" w:rsidR="00A204F3" w:rsidRDefault="00A204F3">
      <w:r>
        <w:continuationSeparator/>
      </w:r>
    </w:p>
  </w:endnote>
  <w:endnote w:type="continuationNotice" w:id="1">
    <w:p w14:paraId="288895F6" w14:textId="77777777" w:rsidR="00A204F3" w:rsidRDefault="00A204F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B8F440" w14:textId="77777777" w:rsidR="002E3F02" w:rsidRPr="005940AE" w:rsidRDefault="002E3F02">
    <w:pPr>
      <w:pStyle w:val="Footer"/>
      <w:jc w:val="center"/>
      <w:rPr>
        <w:lang w:val="en-US"/>
      </w:rPr>
    </w:pPr>
    <w:r>
      <w:t xml:space="preserve">Page </w:t>
    </w:r>
    <w:r>
      <w:rPr>
        <w:b/>
        <w:bCs/>
      </w:rPr>
      <w:fldChar w:fldCharType="begin"/>
    </w:r>
    <w:r>
      <w:rPr>
        <w:b/>
        <w:bCs/>
      </w:rPr>
      <w:instrText xml:space="preserve"> PAGE </w:instrText>
    </w:r>
    <w:r>
      <w:rPr>
        <w:b/>
        <w:bCs/>
      </w:rPr>
      <w:fldChar w:fldCharType="separate"/>
    </w:r>
    <w:r w:rsidR="00773385">
      <w:rPr>
        <w:b/>
        <w:bCs/>
        <w:noProof/>
      </w:rPr>
      <w:t>34</w:t>
    </w:r>
    <w:r>
      <w:rPr>
        <w:b/>
        <w:bCs/>
      </w:rPr>
      <w:fldChar w:fldCharType="end"/>
    </w:r>
  </w:p>
  <w:p w14:paraId="587F0401" w14:textId="77777777" w:rsidR="002E3F02" w:rsidRDefault="002E3F02">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FD10C08" w14:textId="77777777" w:rsidR="00A204F3" w:rsidRDefault="00A204F3">
      <w:r>
        <w:separator/>
      </w:r>
    </w:p>
  </w:footnote>
  <w:footnote w:type="continuationSeparator" w:id="0">
    <w:p w14:paraId="330B69A1" w14:textId="77777777" w:rsidR="00A204F3" w:rsidRDefault="00A204F3">
      <w:r>
        <w:continuationSeparator/>
      </w:r>
    </w:p>
  </w:footnote>
  <w:footnote w:type="continuationNotice" w:id="1">
    <w:p w14:paraId="4B9D5102" w14:textId="77777777" w:rsidR="00A204F3" w:rsidRDefault="00A204F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B8D8DA92"/>
    <w:name w:val="WW8Num1822"/>
    <w:lvl w:ilvl="0">
      <w:start w:val="1"/>
      <w:numFmt w:val="decimal"/>
      <w:suff w:val="nothing"/>
      <w:lvlText w:val="IV-%1."/>
      <w:lvlJc w:val="left"/>
      <w:pPr>
        <w:tabs>
          <w:tab w:val="num" w:pos="180"/>
        </w:tabs>
        <w:ind w:left="180" w:firstLine="0"/>
      </w:pPr>
      <w:rPr>
        <w:rFonts w:ascii="Times New Roman" w:hAnsi="Times New Roman"/>
        <w:b/>
        <w:i w:val="0"/>
        <w:color w:val="auto"/>
        <w:sz w:val="24"/>
      </w:rPr>
    </w:lvl>
    <w:lvl w:ilvl="1">
      <w:start w:val="1"/>
      <w:numFmt w:val="upperLetter"/>
      <w:lvlText w:val="%2."/>
      <w:lvlJc w:val="left"/>
      <w:pPr>
        <w:tabs>
          <w:tab w:val="num" w:pos="1080"/>
        </w:tabs>
        <w:ind w:left="1080" w:hanging="360"/>
      </w:pPr>
      <w:rPr>
        <w:b/>
        <w:i w:val="0"/>
        <w:sz w:val="24"/>
      </w:rPr>
    </w:lvl>
    <w:lvl w:ilvl="2">
      <w:start w:val="1"/>
      <w:numFmt w:val="decimal"/>
      <w:lvlText w:val="%3."/>
      <w:lvlJc w:val="left"/>
      <w:pPr>
        <w:tabs>
          <w:tab w:val="num" w:pos="1800"/>
        </w:tabs>
        <w:ind w:left="1800" w:hanging="360"/>
      </w:pPr>
      <w:rPr>
        <w:b w:val="0"/>
        <w:i w:val="0"/>
        <w:color w:val="auto"/>
        <w:sz w:val="24"/>
        <w:szCs w:val="24"/>
      </w:rPr>
    </w:lvl>
    <w:lvl w:ilvl="3">
      <w:start w:val="1"/>
      <w:numFmt w:val="decimal"/>
      <w:lvlText w:val="%4."/>
      <w:lvlJc w:val="left"/>
      <w:pPr>
        <w:tabs>
          <w:tab w:val="num" w:pos="2520"/>
        </w:tabs>
        <w:ind w:left="2520" w:hanging="360"/>
      </w:pPr>
      <w:rPr>
        <w:rFonts w:hint="default"/>
        <w:b/>
        <w:i w:val="0"/>
        <w:color w:val="auto"/>
        <w:sz w:val="24"/>
      </w:rPr>
    </w:lvl>
    <w:lvl w:ilvl="4">
      <w:start w:val="1"/>
      <w:numFmt w:val="lowerLetter"/>
      <w:lvlText w:val="%5)"/>
      <w:lvlJc w:val="left"/>
      <w:pPr>
        <w:tabs>
          <w:tab w:val="num" w:pos="3600"/>
        </w:tabs>
        <w:ind w:left="3600" w:hanging="720"/>
      </w:pPr>
      <w:rPr>
        <w:b w:val="0"/>
        <w:i w:val="0"/>
      </w:r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1" w15:restartNumberingAfterBreak="0">
    <w:nsid w:val="00000007"/>
    <w:multiLevelType w:val="singleLevel"/>
    <w:tmpl w:val="00000007"/>
    <w:name w:val="WW8Num96"/>
    <w:lvl w:ilvl="0">
      <w:start w:val="1"/>
      <w:numFmt w:val="lowerLetter"/>
      <w:lvlText w:val="%1."/>
      <w:lvlJc w:val="left"/>
      <w:pPr>
        <w:tabs>
          <w:tab w:val="num" w:pos="2340"/>
        </w:tabs>
        <w:ind w:left="2340" w:hanging="360"/>
      </w:pPr>
      <w:rPr>
        <w:b/>
      </w:rPr>
    </w:lvl>
  </w:abstractNum>
  <w:abstractNum w:abstractNumId="2" w15:restartNumberingAfterBreak="0">
    <w:nsid w:val="00000009"/>
    <w:multiLevelType w:val="multilevel"/>
    <w:tmpl w:val="00000009"/>
    <w:name w:val="WW8Num106"/>
    <w:lvl w:ilvl="0">
      <w:start w:val="1"/>
      <w:numFmt w:val="bullet"/>
      <w:lvlText w:val=""/>
      <w:lvlJc w:val="left"/>
      <w:pPr>
        <w:tabs>
          <w:tab w:val="num" w:pos="2160"/>
        </w:tabs>
        <w:ind w:left="2160" w:hanging="360"/>
      </w:pPr>
      <w:rPr>
        <w:rFonts w:ascii="Symbol" w:hAnsi="Symbol"/>
      </w:rPr>
    </w:lvl>
    <w:lvl w:ilvl="1">
      <w:start w:val="1"/>
      <w:numFmt w:val="bullet"/>
      <w:lvlText w:val=""/>
      <w:lvlJc w:val="left"/>
      <w:pPr>
        <w:tabs>
          <w:tab w:val="num" w:pos="2880"/>
        </w:tabs>
        <w:ind w:left="2880" w:hanging="360"/>
      </w:pPr>
      <w:rPr>
        <w:rFonts w:ascii="Wingdings" w:hAnsi="Wingdings"/>
      </w:rPr>
    </w:lvl>
    <w:lvl w:ilvl="2">
      <w:start w:val="1"/>
      <w:numFmt w:val="bullet"/>
      <w:lvlText w:val=""/>
      <w:lvlJc w:val="left"/>
      <w:pPr>
        <w:tabs>
          <w:tab w:val="num" w:pos="3600"/>
        </w:tabs>
        <w:ind w:left="3600" w:hanging="360"/>
      </w:pPr>
      <w:rPr>
        <w:rFonts w:ascii="Symbol" w:hAnsi="Symbol"/>
      </w:rPr>
    </w:lvl>
    <w:lvl w:ilvl="3">
      <w:start w:val="1"/>
      <w:numFmt w:val="bullet"/>
      <w:lvlText w:val=""/>
      <w:lvlJc w:val="left"/>
      <w:pPr>
        <w:tabs>
          <w:tab w:val="num" w:pos="4320"/>
        </w:tabs>
        <w:ind w:left="4320" w:hanging="360"/>
      </w:pPr>
      <w:rPr>
        <w:rFonts w:ascii="Symbol" w:hAnsi="Symbol"/>
      </w:rPr>
    </w:lvl>
    <w:lvl w:ilvl="4">
      <w:start w:val="1"/>
      <w:numFmt w:val="bullet"/>
      <w:lvlText w:val="o"/>
      <w:lvlJc w:val="left"/>
      <w:pPr>
        <w:tabs>
          <w:tab w:val="num" w:pos="5040"/>
        </w:tabs>
        <w:ind w:left="5040" w:hanging="360"/>
      </w:pPr>
      <w:rPr>
        <w:rFonts w:ascii="Courier New" w:hAnsi="Courier New" w:cs="Courier New"/>
      </w:rPr>
    </w:lvl>
    <w:lvl w:ilvl="5">
      <w:start w:val="1"/>
      <w:numFmt w:val="bullet"/>
      <w:lvlText w:val=""/>
      <w:lvlJc w:val="left"/>
      <w:pPr>
        <w:tabs>
          <w:tab w:val="num" w:pos="5760"/>
        </w:tabs>
        <w:ind w:left="5760" w:hanging="360"/>
      </w:pPr>
      <w:rPr>
        <w:rFonts w:ascii="Wingdings" w:hAnsi="Wingdings"/>
      </w:rPr>
    </w:lvl>
    <w:lvl w:ilvl="6">
      <w:start w:val="1"/>
      <w:numFmt w:val="bullet"/>
      <w:lvlText w:val=""/>
      <w:lvlJc w:val="left"/>
      <w:pPr>
        <w:tabs>
          <w:tab w:val="num" w:pos="6480"/>
        </w:tabs>
        <w:ind w:left="6480" w:hanging="360"/>
      </w:pPr>
      <w:rPr>
        <w:rFonts w:ascii="Symbol" w:hAnsi="Symbol"/>
      </w:rPr>
    </w:lvl>
    <w:lvl w:ilvl="7">
      <w:start w:val="1"/>
      <w:numFmt w:val="bullet"/>
      <w:lvlText w:val="o"/>
      <w:lvlJc w:val="left"/>
      <w:pPr>
        <w:tabs>
          <w:tab w:val="num" w:pos="7200"/>
        </w:tabs>
        <w:ind w:left="7200" w:hanging="360"/>
      </w:pPr>
      <w:rPr>
        <w:rFonts w:ascii="Courier New" w:hAnsi="Courier New" w:cs="Courier New"/>
      </w:rPr>
    </w:lvl>
    <w:lvl w:ilvl="8">
      <w:start w:val="1"/>
      <w:numFmt w:val="bullet"/>
      <w:lvlText w:val=""/>
      <w:lvlJc w:val="left"/>
      <w:pPr>
        <w:tabs>
          <w:tab w:val="num" w:pos="7920"/>
        </w:tabs>
        <w:ind w:left="7920" w:hanging="360"/>
      </w:pPr>
      <w:rPr>
        <w:rFonts w:ascii="Wingdings" w:hAnsi="Wingdings"/>
      </w:rPr>
    </w:lvl>
  </w:abstractNum>
  <w:abstractNum w:abstractNumId="3" w15:restartNumberingAfterBreak="0">
    <w:nsid w:val="0000000C"/>
    <w:multiLevelType w:val="multilevel"/>
    <w:tmpl w:val="DA966D22"/>
    <w:name w:val="WW8Num182"/>
    <w:lvl w:ilvl="0">
      <w:start w:val="1"/>
      <w:numFmt w:val="decimal"/>
      <w:lvlText w:val="%1."/>
      <w:lvlJc w:val="left"/>
      <w:pPr>
        <w:tabs>
          <w:tab w:val="num" w:pos="1440"/>
        </w:tabs>
        <w:ind w:left="1440" w:hanging="360"/>
      </w:pPr>
      <w:rPr>
        <w:rFonts w:ascii="Times New Roman" w:eastAsia="Times New Roman" w:hAnsi="Times New Roman" w:cs="Times New Roman"/>
        <w:b w:val="0"/>
        <w:i w:val="0"/>
        <w:sz w:val="24"/>
        <w:szCs w:val="24"/>
      </w:rPr>
    </w:lvl>
    <w:lvl w:ilvl="1">
      <w:start w:val="1"/>
      <w:numFmt w:val="lowerLetter"/>
      <w:lvlText w:val="%2."/>
      <w:lvlJc w:val="left"/>
      <w:pPr>
        <w:tabs>
          <w:tab w:val="num" w:pos="2700"/>
        </w:tabs>
        <w:ind w:left="2700" w:hanging="360"/>
      </w:pPr>
      <w:rPr>
        <w:rFonts w:hint="default"/>
        <w:b/>
        <w:i w:val="0"/>
      </w:rPr>
    </w:lvl>
    <w:lvl w:ilvl="2">
      <w:start w:val="1"/>
      <w:numFmt w:val="decimal"/>
      <w:lvlText w:val="%3."/>
      <w:lvlJc w:val="left"/>
      <w:pPr>
        <w:tabs>
          <w:tab w:val="num" w:pos="3600"/>
        </w:tabs>
        <w:ind w:left="3600" w:hanging="360"/>
      </w:pPr>
      <w:rPr>
        <w:rFonts w:hint="default"/>
        <w:b/>
        <w:i w:val="0"/>
      </w:rPr>
    </w:lvl>
    <w:lvl w:ilvl="3">
      <w:start w:val="1"/>
      <w:numFmt w:val="decimal"/>
      <w:lvlText w:val="%4."/>
      <w:lvlJc w:val="left"/>
      <w:pPr>
        <w:tabs>
          <w:tab w:val="num" w:pos="4140"/>
        </w:tabs>
        <w:ind w:left="4140" w:hanging="360"/>
      </w:pPr>
      <w:rPr>
        <w:rFonts w:hint="default"/>
      </w:rPr>
    </w:lvl>
    <w:lvl w:ilvl="4">
      <w:start w:val="1"/>
      <w:numFmt w:val="lowerLetter"/>
      <w:lvlText w:val="%5."/>
      <w:lvlJc w:val="left"/>
      <w:pPr>
        <w:tabs>
          <w:tab w:val="num" w:pos="4860"/>
        </w:tabs>
        <w:ind w:left="4860" w:hanging="360"/>
      </w:pPr>
      <w:rPr>
        <w:rFonts w:hint="default"/>
      </w:rPr>
    </w:lvl>
    <w:lvl w:ilvl="5">
      <w:start w:val="1"/>
      <w:numFmt w:val="lowerRoman"/>
      <w:lvlText w:val="%6."/>
      <w:lvlJc w:val="right"/>
      <w:pPr>
        <w:tabs>
          <w:tab w:val="num" w:pos="5580"/>
        </w:tabs>
        <w:ind w:left="5580" w:hanging="180"/>
      </w:pPr>
      <w:rPr>
        <w:rFonts w:hint="default"/>
      </w:rPr>
    </w:lvl>
    <w:lvl w:ilvl="6">
      <w:start w:val="1"/>
      <w:numFmt w:val="decimal"/>
      <w:lvlText w:val="%7."/>
      <w:lvlJc w:val="left"/>
      <w:pPr>
        <w:tabs>
          <w:tab w:val="num" w:pos="6300"/>
        </w:tabs>
        <w:ind w:left="6300" w:hanging="360"/>
      </w:pPr>
      <w:rPr>
        <w:rFonts w:hint="default"/>
      </w:rPr>
    </w:lvl>
    <w:lvl w:ilvl="7">
      <w:start w:val="1"/>
      <w:numFmt w:val="lowerLetter"/>
      <w:lvlText w:val="%8."/>
      <w:lvlJc w:val="left"/>
      <w:pPr>
        <w:tabs>
          <w:tab w:val="num" w:pos="7020"/>
        </w:tabs>
        <w:ind w:left="7020" w:hanging="360"/>
      </w:pPr>
      <w:rPr>
        <w:rFonts w:hint="default"/>
      </w:rPr>
    </w:lvl>
    <w:lvl w:ilvl="8">
      <w:start w:val="1"/>
      <w:numFmt w:val="lowerRoman"/>
      <w:lvlText w:val="%9."/>
      <w:lvlJc w:val="right"/>
      <w:pPr>
        <w:tabs>
          <w:tab w:val="num" w:pos="7740"/>
        </w:tabs>
        <w:ind w:left="7740" w:hanging="180"/>
      </w:pPr>
      <w:rPr>
        <w:rFonts w:hint="default"/>
      </w:rPr>
    </w:lvl>
  </w:abstractNum>
  <w:abstractNum w:abstractNumId="4" w15:restartNumberingAfterBreak="0">
    <w:nsid w:val="01DE5B94"/>
    <w:multiLevelType w:val="multilevel"/>
    <w:tmpl w:val="76A05ED2"/>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 w15:restartNumberingAfterBreak="0">
    <w:nsid w:val="06BB6BD2"/>
    <w:multiLevelType w:val="hybridMultilevel"/>
    <w:tmpl w:val="9E802D06"/>
    <w:lvl w:ilvl="0" w:tplc="C21C327C">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08E906F6"/>
    <w:multiLevelType w:val="hybridMultilevel"/>
    <w:tmpl w:val="929E2B4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D1F16D8"/>
    <w:multiLevelType w:val="multilevel"/>
    <w:tmpl w:val="31EA5BB2"/>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8" w15:restartNumberingAfterBreak="0">
    <w:nsid w:val="0F5843F9"/>
    <w:multiLevelType w:val="multilevel"/>
    <w:tmpl w:val="B8D8DA92"/>
    <w:lvl w:ilvl="0">
      <w:start w:val="1"/>
      <w:numFmt w:val="decimal"/>
      <w:suff w:val="nothing"/>
      <w:lvlText w:val="IV-%1."/>
      <w:lvlJc w:val="left"/>
      <w:pPr>
        <w:tabs>
          <w:tab w:val="num" w:pos="180"/>
        </w:tabs>
        <w:ind w:left="180" w:firstLine="0"/>
      </w:pPr>
      <w:rPr>
        <w:rFonts w:ascii="Times New Roman" w:hAnsi="Times New Roman"/>
        <w:b/>
        <w:i w:val="0"/>
        <w:color w:val="auto"/>
        <w:sz w:val="24"/>
      </w:rPr>
    </w:lvl>
    <w:lvl w:ilvl="1">
      <w:start w:val="1"/>
      <w:numFmt w:val="upperLetter"/>
      <w:lvlText w:val="%2."/>
      <w:lvlJc w:val="left"/>
      <w:pPr>
        <w:tabs>
          <w:tab w:val="num" w:pos="1080"/>
        </w:tabs>
        <w:ind w:left="1080" w:hanging="360"/>
      </w:pPr>
      <w:rPr>
        <w:b/>
        <w:i w:val="0"/>
        <w:sz w:val="24"/>
      </w:rPr>
    </w:lvl>
    <w:lvl w:ilvl="2">
      <w:start w:val="1"/>
      <w:numFmt w:val="decimal"/>
      <w:lvlText w:val="%3."/>
      <w:lvlJc w:val="left"/>
      <w:pPr>
        <w:tabs>
          <w:tab w:val="num" w:pos="1800"/>
        </w:tabs>
        <w:ind w:left="1800" w:hanging="360"/>
      </w:pPr>
      <w:rPr>
        <w:b w:val="0"/>
        <w:i w:val="0"/>
        <w:color w:val="auto"/>
        <w:sz w:val="24"/>
        <w:szCs w:val="24"/>
      </w:rPr>
    </w:lvl>
    <w:lvl w:ilvl="3">
      <w:start w:val="1"/>
      <w:numFmt w:val="decimal"/>
      <w:lvlText w:val="%4."/>
      <w:lvlJc w:val="left"/>
      <w:pPr>
        <w:tabs>
          <w:tab w:val="num" w:pos="2520"/>
        </w:tabs>
        <w:ind w:left="2520" w:hanging="360"/>
      </w:pPr>
      <w:rPr>
        <w:rFonts w:hint="default"/>
        <w:b/>
        <w:i w:val="0"/>
        <w:color w:val="auto"/>
        <w:sz w:val="24"/>
      </w:rPr>
    </w:lvl>
    <w:lvl w:ilvl="4">
      <w:start w:val="1"/>
      <w:numFmt w:val="lowerLetter"/>
      <w:lvlText w:val="%5)"/>
      <w:lvlJc w:val="left"/>
      <w:pPr>
        <w:tabs>
          <w:tab w:val="num" w:pos="3600"/>
        </w:tabs>
        <w:ind w:left="3600" w:hanging="720"/>
      </w:pPr>
      <w:rPr>
        <w:b w:val="0"/>
        <w:i w:val="0"/>
      </w:r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9" w15:restartNumberingAfterBreak="0">
    <w:nsid w:val="135B3E21"/>
    <w:multiLevelType w:val="multilevel"/>
    <w:tmpl w:val="E8C201F4"/>
    <w:lvl w:ilvl="0">
      <w:start w:val="1"/>
      <w:numFmt w:val="decimal"/>
      <w:lvlText w:val="I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0" w15:restartNumberingAfterBreak="0">
    <w:nsid w:val="15A76B17"/>
    <w:multiLevelType w:val="hybridMultilevel"/>
    <w:tmpl w:val="349804F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B0662EC"/>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CFE72AA"/>
    <w:multiLevelType w:val="hybridMultilevel"/>
    <w:tmpl w:val="994EDCE2"/>
    <w:lvl w:ilvl="0" w:tplc="52FC098A">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20DB2655"/>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55E4639"/>
    <w:multiLevelType w:val="multilevel"/>
    <w:tmpl w:val="3312828A"/>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ascii="Times New Roman" w:hAnsi="Times New Roman" w:cs="Times New Roman"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5" w15:restartNumberingAfterBreak="0">
    <w:nsid w:val="28212F9D"/>
    <w:multiLevelType w:val="hybridMultilevel"/>
    <w:tmpl w:val="B41636B6"/>
    <w:lvl w:ilvl="0" w:tplc="04090017">
      <w:start w:val="1"/>
      <w:numFmt w:val="lowerLetter"/>
      <w:lvlText w:val="%1)"/>
      <w:lvlJc w:val="left"/>
      <w:pPr>
        <w:tabs>
          <w:tab w:val="num" w:pos="720"/>
        </w:tabs>
        <w:ind w:left="720" w:hanging="360"/>
      </w:pPr>
      <w:rPr>
        <w:rFonts w:hint="default"/>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87C486B"/>
    <w:multiLevelType w:val="hybridMultilevel"/>
    <w:tmpl w:val="CECE5F72"/>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299441DD"/>
    <w:multiLevelType w:val="hybridMultilevel"/>
    <w:tmpl w:val="A0C29C1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9F600B8"/>
    <w:multiLevelType w:val="multilevel"/>
    <w:tmpl w:val="66F4FE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AF836AB"/>
    <w:multiLevelType w:val="hybridMultilevel"/>
    <w:tmpl w:val="842060AA"/>
    <w:lvl w:ilvl="0" w:tplc="04090015">
      <w:start w:val="1"/>
      <w:numFmt w:val="upperLetter"/>
      <w:lvlText w:val="%1."/>
      <w:lvlJc w:val="left"/>
      <w:pPr>
        <w:ind w:left="720" w:hanging="360"/>
      </w:pPr>
      <w:rPr>
        <w:b w:val="0"/>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01C4CAE"/>
    <w:multiLevelType w:val="hybridMultilevel"/>
    <w:tmpl w:val="FB024418"/>
    <w:lvl w:ilvl="0" w:tplc="04090015">
      <w:start w:val="1"/>
      <w:numFmt w:val="upperLetter"/>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21" w15:restartNumberingAfterBreak="0">
    <w:nsid w:val="30B55920"/>
    <w:multiLevelType w:val="hybridMultilevel"/>
    <w:tmpl w:val="B0B6B09C"/>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0F">
      <w:start w:val="1"/>
      <w:numFmt w:val="decimal"/>
      <w:lvlText w:val="%5."/>
      <w:lvlJc w:val="left"/>
      <w:pPr>
        <w:ind w:left="126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 w15:restartNumberingAfterBreak="0">
    <w:nsid w:val="30DD3A1F"/>
    <w:multiLevelType w:val="multilevel"/>
    <w:tmpl w:val="E334CC9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1A53DC4"/>
    <w:multiLevelType w:val="hybridMultilevel"/>
    <w:tmpl w:val="AB102FD6"/>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32F236F9"/>
    <w:multiLevelType w:val="hybridMultilevel"/>
    <w:tmpl w:val="F80C82F8"/>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17">
      <w:start w:val="1"/>
      <w:numFmt w:val="lowerLetter"/>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5" w15:restartNumberingAfterBreak="0">
    <w:nsid w:val="349745AD"/>
    <w:multiLevelType w:val="hybridMultilevel"/>
    <w:tmpl w:val="16D42908"/>
    <w:lvl w:ilvl="0" w:tplc="76EE2AF6">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3809707F"/>
    <w:multiLevelType w:val="multilevel"/>
    <w:tmpl w:val="156423D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39F81060"/>
    <w:multiLevelType w:val="hybridMultilevel"/>
    <w:tmpl w:val="ECD2E91E"/>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C45601F"/>
    <w:multiLevelType w:val="hybridMultilevel"/>
    <w:tmpl w:val="31AAB7A2"/>
    <w:lvl w:ilvl="0" w:tplc="39E22690">
      <w:start w:val="1"/>
      <w:numFmt w:val="lowerLetter"/>
      <w:lvlText w:val="%1)"/>
      <w:lvlJc w:val="left"/>
      <w:pPr>
        <w:ind w:left="1440" w:hanging="360"/>
      </w:pPr>
      <w:rPr>
        <w:rFonts w:hint="default"/>
        <w:b w:val="0"/>
        <w:color w:val="00000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3F0D1231"/>
    <w:multiLevelType w:val="hybridMultilevel"/>
    <w:tmpl w:val="0B68D95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0F">
      <w:start w:val="1"/>
      <w:numFmt w:val="decimal"/>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41435BCF"/>
    <w:multiLevelType w:val="multilevel"/>
    <w:tmpl w:val="C4E6422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4339141A"/>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410649A"/>
    <w:multiLevelType w:val="hybridMultilevel"/>
    <w:tmpl w:val="0DF4A67C"/>
    <w:lvl w:ilvl="0" w:tplc="0409000F">
      <w:start w:val="1"/>
      <w:numFmt w:val="decimal"/>
      <w:lvlText w:val="%1."/>
      <w:lvlJc w:val="left"/>
      <w:pPr>
        <w:ind w:left="117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3" w15:restartNumberingAfterBreak="0">
    <w:nsid w:val="46CB207A"/>
    <w:multiLevelType w:val="hybridMultilevel"/>
    <w:tmpl w:val="16D42908"/>
    <w:lvl w:ilvl="0" w:tplc="76EE2AF6">
      <w:start w:val="1"/>
      <w:numFmt w:val="upperLetter"/>
      <w:lvlText w:val="%1."/>
      <w:lvlJc w:val="left"/>
      <w:pPr>
        <w:ind w:left="81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487277DD"/>
    <w:multiLevelType w:val="hybridMultilevel"/>
    <w:tmpl w:val="32A66BAC"/>
    <w:lvl w:ilvl="0" w:tplc="0EF07E66">
      <w:start w:val="1"/>
      <w:numFmt w:val="decimal"/>
      <w:lvlText w:val="%1."/>
      <w:lvlJc w:val="left"/>
      <w:pPr>
        <w:ind w:left="3060" w:hanging="360"/>
      </w:pPr>
      <w:rPr>
        <w:b/>
      </w:r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35" w15:restartNumberingAfterBreak="0">
    <w:nsid w:val="48C72BF0"/>
    <w:multiLevelType w:val="multilevel"/>
    <w:tmpl w:val="99E68C3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4A932D03"/>
    <w:multiLevelType w:val="hybridMultilevel"/>
    <w:tmpl w:val="F8AC9CB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7" w15:restartNumberingAfterBreak="0">
    <w:nsid w:val="4AFE3B4A"/>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4E1D6831"/>
    <w:multiLevelType w:val="hybridMultilevel"/>
    <w:tmpl w:val="7444F17C"/>
    <w:lvl w:ilvl="0" w:tplc="C002ADD8">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53541081"/>
    <w:multiLevelType w:val="hybridMultilevel"/>
    <w:tmpl w:val="2FCAD4BA"/>
    <w:lvl w:ilvl="0" w:tplc="8AD23B4C">
      <w:start w:val="1"/>
      <w:numFmt w:val="decimal"/>
      <w:lvlText w:val="%1."/>
      <w:lvlJc w:val="left"/>
      <w:pPr>
        <w:ind w:left="1530" w:hanging="360"/>
      </w:pPr>
      <w:rPr>
        <w:b w:val="0"/>
      </w:r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40" w15:restartNumberingAfterBreak="0">
    <w:nsid w:val="54C6073F"/>
    <w:multiLevelType w:val="multilevel"/>
    <w:tmpl w:val="DA966D22"/>
    <w:lvl w:ilvl="0">
      <w:start w:val="1"/>
      <w:numFmt w:val="decimal"/>
      <w:lvlText w:val="%1."/>
      <w:lvlJc w:val="left"/>
      <w:pPr>
        <w:tabs>
          <w:tab w:val="num" w:pos="1440"/>
        </w:tabs>
        <w:ind w:left="1440" w:hanging="360"/>
      </w:pPr>
      <w:rPr>
        <w:rFonts w:ascii="Times New Roman" w:eastAsia="Times New Roman" w:hAnsi="Times New Roman" w:cs="Times New Roman"/>
        <w:b w:val="0"/>
        <w:i w:val="0"/>
        <w:sz w:val="24"/>
        <w:szCs w:val="24"/>
      </w:rPr>
    </w:lvl>
    <w:lvl w:ilvl="1">
      <w:start w:val="1"/>
      <w:numFmt w:val="lowerLetter"/>
      <w:lvlText w:val="%2."/>
      <w:lvlJc w:val="left"/>
      <w:pPr>
        <w:tabs>
          <w:tab w:val="num" w:pos="2700"/>
        </w:tabs>
        <w:ind w:left="2700" w:hanging="360"/>
      </w:pPr>
      <w:rPr>
        <w:rFonts w:hint="default"/>
        <w:b/>
        <w:i w:val="0"/>
      </w:rPr>
    </w:lvl>
    <w:lvl w:ilvl="2">
      <w:start w:val="1"/>
      <w:numFmt w:val="decimal"/>
      <w:lvlText w:val="%3."/>
      <w:lvlJc w:val="left"/>
      <w:pPr>
        <w:tabs>
          <w:tab w:val="num" w:pos="3600"/>
        </w:tabs>
        <w:ind w:left="3600" w:hanging="360"/>
      </w:pPr>
      <w:rPr>
        <w:rFonts w:hint="default"/>
        <w:b/>
        <w:i w:val="0"/>
      </w:rPr>
    </w:lvl>
    <w:lvl w:ilvl="3">
      <w:start w:val="1"/>
      <w:numFmt w:val="decimal"/>
      <w:lvlText w:val="%4."/>
      <w:lvlJc w:val="left"/>
      <w:pPr>
        <w:tabs>
          <w:tab w:val="num" w:pos="4140"/>
        </w:tabs>
        <w:ind w:left="4140" w:hanging="360"/>
      </w:pPr>
      <w:rPr>
        <w:rFonts w:hint="default"/>
      </w:rPr>
    </w:lvl>
    <w:lvl w:ilvl="4">
      <w:start w:val="1"/>
      <w:numFmt w:val="lowerLetter"/>
      <w:lvlText w:val="%5."/>
      <w:lvlJc w:val="left"/>
      <w:pPr>
        <w:tabs>
          <w:tab w:val="num" w:pos="4860"/>
        </w:tabs>
        <w:ind w:left="4860" w:hanging="360"/>
      </w:pPr>
      <w:rPr>
        <w:rFonts w:hint="default"/>
      </w:rPr>
    </w:lvl>
    <w:lvl w:ilvl="5">
      <w:start w:val="1"/>
      <w:numFmt w:val="lowerRoman"/>
      <w:lvlText w:val="%6."/>
      <w:lvlJc w:val="right"/>
      <w:pPr>
        <w:tabs>
          <w:tab w:val="num" w:pos="5580"/>
        </w:tabs>
        <w:ind w:left="5580" w:hanging="180"/>
      </w:pPr>
      <w:rPr>
        <w:rFonts w:hint="default"/>
      </w:rPr>
    </w:lvl>
    <w:lvl w:ilvl="6">
      <w:start w:val="1"/>
      <w:numFmt w:val="decimal"/>
      <w:lvlText w:val="%7."/>
      <w:lvlJc w:val="left"/>
      <w:pPr>
        <w:tabs>
          <w:tab w:val="num" w:pos="6300"/>
        </w:tabs>
        <w:ind w:left="6300" w:hanging="360"/>
      </w:pPr>
      <w:rPr>
        <w:rFonts w:hint="default"/>
      </w:rPr>
    </w:lvl>
    <w:lvl w:ilvl="7">
      <w:start w:val="1"/>
      <w:numFmt w:val="lowerLetter"/>
      <w:lvlText w:val="%8."/>
      <w:lvlJc w:val="left"/>
      <w:pPr>
        <w:tabs>
          <w:tab w:val="num" w:pos="7020"/>
        </w:tabs>
        <w:ind w:left="7020" w:hanging="360"/>
      </w:pPr>
      <w:rPr>
        <w:rFonts w:hint="default"/>
      </w:rPr>
    </w:lvl>
    <w:lvl w:ilvl="8">
      <w:start w:val="1"/>
      <w:numFmt w:val="lowerRoman"/>
      <w:lvlText w:val="%9."/>
      <w:lvlJc w:val="right"/>
      <w:pPr>
        <w:tabs>
          <w:tab w:val="num" w:pos="7740"/>
        </w:tabs>
        <w:ind w:left="7740" w:hanging="180"/>
      </w:pPr>
      <w:rPr>
        <w:rFonts w:hint="default"/>
      </w:rPr>
    </w:lvl>
  </w:abstractNum>
  <w:abstractNum w:abstractNumId="41" w15:restartNumberingAfterBreak="0">
    <w:nsid w:val="58C71A82"/>
    <w:multiLevelType w:val="multilevel"/>
    <w:tmpl w:val="678CCABA"/>
    <w:lvl w:ilvl="0">
      <w:start w:val="8"/>
      <w:numFmt w:val="decimal"/>
      <w:lvlText w:val="%1."/>
      <w:lvlJc w:val="left"/>
      <w:pPr>
        <w:tabs>
          <w:tab w:val="num" w:pos="0"/>
        </w:tabs>
        <w:ind w:left="0" w:hanging="360"/>
      </w:pPr>
    </w:lvl>
    <w:lvl w:ilvl="1" w:tentative="1">
      <w:start w:val="1"/>
      <w:numFmt w:val="decimal"/>
      <w:lvlText w:val="%2."/>
      <w:lvlJc w:val="left"/>
      <w:pPr>
        <w:tabs>
          <w:tab w:val="num" w:pos="720"/>
        </w:tabs>
        <w:ind w:left="720" w:hanging="360"/>
      </w:pPr>
    </w:lvl>
    <w:lvl w:ilvl="2" w:tentative="1">
      <w:start w:val="1"/>
      <w:numFmt w:val="decimal"/>
      <w:lvlText w:val="%3."/>
      <w:lvlJc w:val="left"/>
      <w:pPr>
        <w:tabs>
          <w:tab w:val="num" w:pos="1440"/>
        </w:tabs>
        <w:ind w:left="1440" w:hanging="360"/>
      </w:pPr>
    </w:lvl>
    <w:lvl w:ilvl="3" w:tentative="1">
      <w:start w:val="1"/>
      <w:numFmt w:val="decimal"/>
      <w:lvlText w:val="%4."/>
      <w:lvlJc w:val="left"/>
      <w:pPr>
        <w:tabs>
          <w:tab w:val="num" w:pos="2160"/>
        </w:tabs>
        <w:ind w:left="2160" w:hanging="360"/>
      </w:pPr>
    </w:lvl>
    <w:lvl w:ilvl="4" w:tentative="1">
      <w:start w:val="1"/>
      <w:numFmt w:val="decimal"/>
      <w:lvlText w:val="%5."/>
      <w:lvlJc w:val="left"/>
      <w:pPr>
        <w:tabs>
          <w:tab w:val="num" w:pos="2880"/>
        </w:tabs>
        <w:ind w:left="2880" w:hanging="360"/>
      </w:pPr>
    </w:lvl>
    <w:lvl w:ilvl="5" w:tentative="1">
      <w:start w:val="1"/>
      <w:numFmt w:val="decimal"/>
      <w:lvlText w:val="%6."/>
      <w:lvlJc w:val="left"/>
      <w:pPr>
        <w:tabs>
          <w:tab w:val="num" w:pos="3600"/>
        </w:tabs>
        <w:ind w:left="3600" w:hanging="360"/>
      </w:pPr>
    </w:lvl>
    <w:lvl w:ilvl="6" w:tentative="1">
      <w:start w:val="1"/>
      <w:numFmt w:val="decimal"/>
      <w:lvlText w:val="%7."/>
      <w:lvlJc w:val="left"/>
      <w:pPr>
        <w:tabs>
          <w:tab w:val="num" w:pos="4320"/>
        </w:tabs>
        <w:ind w:left="4320" w:hanging="360"/>
      </w:pPr>
    </w:lvl>
    <w:lvl w:ilvl="7" w:tentative="1">
      <w:start w:val="1"/>
      <w:numFmt w:val="decimal"/>
      <w:lvlText w:val="%8."/>
      <w:lvlJc w:val="left"/>
      <w:pPr>
        <w:tabs>
          <w:tab w:val="num" w:pos="5040"/>
        </w:tabs>
        <w:ind w:left="5040" w:hanging="360"/>
      </w:pPr>
    </w:lvl>
    <w:lvl w:ilvl="8" w:tentative="1">
      <w:start w:val="1"/>
      <w:numFmt w:val="decimal"/>
      <w:lvlText w:val="%9."/>
      <w:lvlJc w:val="left"/>
      <w:pPr>
        <w:tabs>
          <w:tab w:val="num" w:pos="5760"/>
        </w:tabs>
        <w:ind w:left="5760" w:hanging="360"/>
      </w:pPr>
    </w:lvl>
  </w:abstractNum>
  <w:abstractNum w:abstractNumId="42" w15:restartNumberingAfterBreak="0">
    <w:nsid w:val="5C4B054F"/>
    <w:multiLevelType w:val="hybridMultilevel"/>
    <w:tmpl w:val="16D42908"/>
    <w:lvl w:ilvl="0" w:tplc="76EE2AF6">
      <w:start w:val="1"/>
      <w:numFmt w:val="upperLetter"/>
      <w:lvlText w:val="%1."/>
      <w:lvlJc w:val="left"/>
      <w:pPr>
        <w:ind w:left="810" w:hanging="360"/>
      </w:pPr>
      <w:rPr>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5D8C7B02"/>
    <w:multiLevelType w:val="multilevel"/>
    <w:tmpl w:val="B00899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601D14F8"/>
    <w:multiLevelType w:val="hybridMultilevel"/>
    <w:tmpl w:val="2CF283B6"/>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5" w15:restartNumberingAfterBreak="0">
    <w:nsid w:val="64167756"/>
    <w:multiLevelType w:val="hybridMultilevel"/>
    <w:tmpl w:val="ACC8F802"/>
    <w:lvl w:ilvl="0" w:tplc="E5628D26">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6" w15:restartNumberingAfterBreak="0">
    <w:nsid w:val="659E3906"/>
    <w:multiLevelType w:val="hybridMultilevel"/>
    <w:tmpl w:val="929025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68526544"/>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92B5843"/>
    <w:multiLevelType w:val="hybridMultilevel"/>
    <w:tmpl w:val="37365D0C"/>
    <w:lvl w:ilvl="0" w:tplc="14627AD6">
      <w:start w:val="1"/>
      <w:numFmt w:val="decimal"/>
      <w:lvlText w:val="%1."/>
      <w:lvlJc w:val="left"/>
      <w:pPr>
        <w:ind w:left="1440" w:hanging="360"/>
      </w:pPr>
      <w:rPr>
        <w:rFonts w:hint="default"/>
        <w:b w:val="0"/>
        <w:color w:val="00000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9" w15:restartNumberingAfterBreak="0">
    <w:nsid w:val="699955B7"/>
    <w:multiLevelType w:val="hybridMultilevel"/>
    <w:tmpl w:val="16D42908"/>
    <w:lvl w:ilvl="0" w:tplc="76EE2AF6">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15:restartNumberingAfterBreak="0">
    <w:nsid w:val="6AE473ED"/>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6E9230C3"/>
    <w:multiLevelType w:val="hybridMultilevel"/>
    <w:tmpl w:val="ED1863C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0F">
      <w:start w:val="1"/>
      <w:numFmt w:val="decimal"/>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2"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0C74FA6"/>
    <w:multiLevelType w:val="hybridMultilevel"/>
    <w:tmpl w:val="F4249DF6"/>
    <w:lvl w:ilvl="0" w:tplc="797049CE">
      <w:start w:val="1"/>
      <w:numFmt w:val="decimal"/>
      <w:lvlText w:val="%1)"/>
      <w:lvlJc w:val="left"/>
      <w:pPr>
        <w:ind w:left="360" w:hanging="360"/>
      </w:pPr>
      <w:rPr>
        <w:rFonts w:hint="default"/>
        <w:b w:val="0"/>
        <w:bCs/>
        <w:i w:val="0"/>
        <w:iCs/>
      </w:rPr>
    </w:lvl>
    <w:lvl w:ilvl="1" w:tplc="04090019" w:tentative="1">
      <w:start w:val="1"/>
      <w:numFmt w:val="lowerLetter"/>
      <w:lvlText w:val="%2."/>
      <w:lvlJc w:val="left"/>
      <w:pPr>
        <w:ind w:left="5040" w:hanging="360"/>
      </w:pPr>
    </w:lvl>
    <w:lvl w:ilvl="2" w:tplc="0409001B" w:tentative="1">
      <w:start w:val="1"/>
      <w:numFmt w:val="lowerRoman"/>
      <w:lvlText w:val="%3."/>
      <w:lvlJc w:val="right"/>
      <w:pPr>
        <w:ind w:left="5760" w:hanging="180"/>
      </w:pPr>
    </w:lvl>
    <w:lvl w:ilvl="3" w:tplc="0409000F" w:tentative="1">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tentative="1">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abstractNum w:abstractNumId="54" w15:restartNumberingAfterBreak="0">
    <w:nsid w:val="720F6BE3"/>
    <w:multiLevelType w:val="hybridMultilevel"/>
    <w:tmpl w:val="349804F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5" w15:restartNumberingAfterBreak="0">
    <w:nsid w:val="7223706E"/>
    <w:multiLevelType w:val="multilevel"/>
    <w:tmpl w:val="06BCA2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73246BD1"/>
    <w:multiLevelType w:val="hybridMultilevel"/>
    <w:tmpl w:val="EE6E878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7" w15:restartNumberingAfterBreak="0">
    <w:nsid w:val="73CA54E6"/>
    <w:multiLevelType w:val="multilevel"/>
    <w:tmpl w:val="A99C693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8" w15:restartNumberingAfterBreak="0">
    <w:nsid w:val="74257721"/>
    <w:multiLevelType w:val="hybridMultilevel"/>
    <w:tmpl w:val="D49AA86E"/>
    <w:lvl w:ilvl="0" w:tplc="0409000F">
      <w:start w:val="1"/>
      <w:numFmt w:val="decimal"/>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59"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60" w15:restartNumberingAfterBreak="0">
    <w:nsid w:val="776530A0"/>
    <w:multiLevelType w:val="multilevel"/>
    <w:tmpl w:val="5158028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val="0"/>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61" w15:restartNumberingAfterBreak="0">
    <w:nsid w:val="795F7CF2"/>
    <w:multiLevelType w:val="multilevel"/>
    <w:tmpl w:val="48A0B6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7BDE49A7"/>
    <w:multiLevelType w:val="multilevel"/>
    <w:tmpl w:val="AC688B7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7BEB297F"/>
    <w:multiLevelType w:val="multilevel"/>
    <w:tmpl w:val="44328BA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7D4231B2"/>
    <w:multiLevelType w:val="hybridMultilevel"/>
    <w:tmpl w:val="A0C29C18"/>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361512471">
    <w:abstractNumId w:val="57"/>
  </w:num>
  <w:num w:numId="2" w16cid:durableId="1328364229">
    <w:abstractNumId w:val="7"/>
  </w:num>
  <w:num w:numId="3" w16cid:durableId="1718234514">
    <w:abstractNumId w:val="59"/>
  </w:num>
  <w:num w:numId="4" w16cid:durableId="1283419898">
    <w:abstractNumId w:val="9"/>
  </w:num>
  <w:num w:numId="5" w16cid:durableId="596400888">
    <w:abstractNumId w:val="4"/>
  </w:num>
  <w:num w:numId="6" w16cid:durableId="1852405465">
    <w:abstractNumId w:val="15"/>
  </w:num>
  <w:num w:numId="7" w16cid:durableId="245000059">
    <w:abstractNumId w:val="52"/>
  </w:num>
  <w:num w:numId="8" w16cid:durableId="1104614733">
    <w:abstractNumId w:val="47"/>
  </w:num>
  <w:num w:numId="9" w16cid:durableId="1050307165">
    <w:abstractNumId w:val="60"/>
  </w:num>
  <w:num w:numId="10" w16cid:durableId="1568609912">
    <w:abstractNumId w:val="32"/>
  </w:num>
  <w:num w:numId="11" w16cid:durableId="2055155375">
    <w:abstractNumId w:val="29"/>
  </w:num>
  <w:num w:numId="12" w16cid:durableId="763840164">
    <w:abstractNumId w:val="6"/>
  </w:num>
  <w:num w:numId="13" w16cid:durableId="423310527">
    <w:abstractNumId w:val="54"/>
  </w:num>
  <w:num w:numId="14" w16cid:durableId="943659118">
    <w:abstractNumId w:val="10"/>
  </w:num>
  <w:num w:numId="15" w16cid:durableId="532039482">
    <w:abstractNumId w:val="49"/>
  </w:num>
  <w:num w:numId="16" w16cid:durableId="238440126">
    <w:abstractNumId w:val="51"/>
  </w:num>
  <w:num w:numId="17" w16cid:durableId="1770002358">
    <w:abstractNumId w:val="38"/>
  </w:num>
  <w:num w:numId="18" w16cid:durableId="2147162476">
    <w:abstractNumId w:val="44"/>
  </w:num>
  <w:num w:numId="19" w16cid:durableId="886526943">
    <w:abstractNumId w:val="25"/>
  </w:num>
  <w:num w:numId="20" w16cid:durableId="306013805">
    <w:abstractNumId w:val="33"/>
  </w:num>
  <w:num w:numId="21" w16cid:durableId="790510449">
    <w:abstractNumId w:val="45"/>
  </w:num>
  <w:num w:numId="22" w16cid:durableId="1361782349">
    <w:abstractNumId w:val="5"/>
  </w:num>
  <w:num w:numId="23" w16cid:durableId="1024016235">
    <w:abstractNumId w:val="28"/>
  </w:num>
  <w:num w:numId="24" w16cid:durableId="1903060334">
    <w:abstractNumId w:val="12"/>
  </w:num>
  <w:num w:numId="25" w16cid:durableId="1761874829">
    <w:abstractNumId w:val="0"/>
  </w:num>
  <w:num w:numId="26" w16cid:durableId="527135342">
    <w:abstractNumId w:val="2"/>
  </w:num>
  <w:num w:numId="27" w16cid:durableId="980843377">
    <w:abstractNumId w:val="3"/>
  </w:num>
  <w:num w:numId="28" w16cid:durableId="1298995034">
    <w:abstractNumId w:val="42"/>
  </w:num>
  <w:num w:numId="29" w16cid:durableId="837042926">
    <w:abstractNumId w:val="58"/>
  </w:num>
  <w:num w:numId="30" w16cid:durableId="1218276212">
    <w:abstractNumId w:val="11"/>
  </w:num>
  <w:num w:numId="31" w16cid:durableId="1321542511">
    <w:abstractNumId w:val="31"/>
  </w:num>
  <w:num w:numId="32" w16cid:durableId="2109619888">
    <w:abstractNumId w:val="8"/>
  </w:num>
  <w:num w:numId="33" w16cid:durableId="165437333">
    <w:abstractNumId w:val="46"/>
  </w:num>
  <w:num w:numId="34" w16cid:durableId="375738077">
    <w:abstractNumId w:val="48"/>
  </w:num>
  <w:num w:numId="35" w16cid:durableId="489908333">
    <w:abstractNumId w:val="40"/>
  </w:num>
  <w:num w:numId="36" w16cid:durableId="1024942483">
    <w:abstractNumId w:val="14"/>
  </w:num>
  <w:num w:numId="37" w16cid:durableId="583615063">
    <w:abstractNumId w:val="20"/>
  </w:num>
  <w:num w:numId="38" w16cid:durableId="122619354">
    <w:abstractNumId w:val="21"/>
  </w:num>
  <w:num w:numId="39" w16cid:durableId="286393840">
    <w:abstractNumId w:val="24"/>
  </w:num>
  <w:num w:numId="40" w16cid:durableId="1001465373">
    <w:abstractNumId w:val="34"/>
  </w:num>
  <w:num w:numId="41" w16cid:durableId="1816289687">
    <w:abstractNumId w:val="37"/>
  </w:num>
  <w:num w:numId="42" w16cid:durableId="290862784">
    <w:abstractNumId w:val="39"/>
  </w:num>
  <w:num w:numId="43" w16cid:durableId="35467385">
    <w:abstractNumId w:val="50"/>
  </w:num>
  <w:num w:numId="44" w16cid:durableId="924147639">
    <w:abstractNumId w:val="16"/>
  </w:num>
  <w:num w:numId="45" w16cid:durableId="2066251746">
    <w:abstractNumId w:val="13"/>
  </w:num>
  <w:num w:numId="46" w16cid:durableId="1482191818">
    <w:abstractNumId w:val="19"/>
  </w:num>
  <w:num w:numId="47" w16cid:durableId="294676265">
    <w:abstractNumId w:val="36"/>
  </w:num>
  <w:num w:numId="48" w16cid:durableId="452791881">
    <w:abstractNumId w:val="23"/>
  </w:num>
  <w:num w:numId="49" w16cid:durableId="653994019">
    <w:abstractNumId w:val="53"/>
  </w:num>
  <w:num w:numId="50" w16cid:durableId="972488951">
    <w:abstractNumId w:val="17"/>
  </w:num>
  <w:num w:numId="51" w16cid:durableId="306395524">
    <w:abstractNumId w:val="27"/>
  </w:num>
  <w:num w:numId="52" w16cid:durableId="104005736">
    <w:abstractNumId w:val="56"/>
  </w:num>
  <w:num w:numId="53" w16cid:durableId="893004063">
    <w:abstractNumId w:val="64"/>
  </w:num>
  <w:num w:numId="54" w16cid:durableId="263193868">
    <w:abstractNumId w:val="43"/>
  </w:num>
  <w:num w:numId="55" w16cid:durableId="901212847">
    <w:abstractNumId w:val="63"/>
  </w:num>
  <w:num w:numId="56" w16cid:durableId="34937417">
    <w:abstractNumId w:val="30"/>
  </w:num>
  <w:num w:numId="57" w16cid:durableId="64642934">
    <w:abstractNumId w:val="55"/>
  </w:num>
  <w:num w:numId="58" w16cid:durableId="222840848">
    <w:abstractNumId w:val="61"/>
  </w:num>
  <w:num w:numId="59" w16cid:durableId="62947043">
    <w:abstractNumId w:val="18"/>
  </w:num>
  <w:num w:numId="60" w16cid:durableId="793408975">
    <w:abstractNumId w:val="26"/>
  </w:num>
  <w:num w:numId="61" w16cid:durableId="1633175054">
    <w:abstractNumId w:val="41"/>
  </w:num>
  <w:num w:numId="62" w16cid:durableId="1032923378">
    <w:abstractNumId w:val="22"/>
  </w:num>
  <w:num w:numId="63" w16cid:durableId="126626801">
    <w:abstractNumId w:val="62"/>
  </w:num>
  <w:num w:numId="64" w16cid:durableId="855342876">
    <w:abstractNumId w:val="35"/>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2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2F2"/>
    <w:rsid w:val="00001C9F"/>
    <w:rsid w:val="00002AFD"/>
    <w:rsid w:val="00005E17"/>
    <w:rsid w:val="0000773F"/>
    <w:rsid w:val="00013D7B"/>
    <w:rsid w:val="000147E8"/>
    <w:rsid w:val="00015344"/>
    <w:rsid w:val="00016BB8"/>
    <w:rsid w:val="00020006"/>
    <w:rsid w:val="00020222"/>
    <w:rsid w:val="00023819"/>
    <w:rsid w:val="00024BA5"/>
    <w:rsid w:val="00025665"/>
    <w:rsid w:val="000267AC"/>
    <w:rsid w:val="00027C40"/>
    <w:rsid w:val="0003173A"/>
    <w:rsid w:val="00031E0D"/>
    <w:rsid w:val="00032046"/>
    <w:rsid w:val="000352CC"/>
    <w:rsid w:val="0003557C"/>
    <w:rsid w:val="00035A16"/>
    <w:rsid w:val="00036FCB"/>
    <w:rsid w:val="000441DC"/>
    <w:rsid w:val="00046AEE"/>
    <w:rsid w:val="00047CB6"/>
    <w:rsid w:val="00050999"/>
    <w:rsid w:val="00050DAF"/>
    <w:rsid w:val="00050EC6"/>
    <w:rsid w:val="00052A2A"/>
    <w:rsid w:val="00054383"/>
    <w:rsid w:val="00060CA5"/>
    <w:rsid w:val="00062981"/>
    <w:rsid w:val="000639D7"/>
    <w:rsid w:val="00064D6F"/>
    <w:rsid w:val="000663AE"/>
    <w:rsid w:val="00066BBC"/>
    <w:rsid w:val="000706F0"/>
    <w:rsid w:val="00074456"/>
    <w:rsid w:val="0007525E"/>
    <w:rsid w:val="00076028"/>
    <w:rsid w:val="00076811"/>
    <w:rsid w:val="00081E28"/>
    <w:rsid w:val="000838F1"/>
    <w:rsid w:val="00083BAC"/>
    <w:rsid w:val="00084671"/>
    <w:rsid w:val="000855F1"/>
    <w:rsid w:val="00085EDC"/>
    <w:rsid w:val="00085F68"/>
    <w:rsid w:val="0008774A"/>
    <w:rsid w:val="0009045B"/>
    <w:rsid w:val="00097168"/>
    <w:rsid w:val="000A0ADD"/>
    <w:rsid w:val="000A31A5"/>
    <w:rsid w:val="000A6E3A"/>
    <w:rsid w:val="000B09A8"/>
    <w:rsid w:val="000B1735"/>
    <w:rsid w:val="000B1E04"/>
    <w:rsid w:val="000B23C1"/>
    <w:rsid w:val="000B33EA"/>
    <w:rsid w:val="000B63C6"/>
    <w:rsid w:val="000B6CF6"/>
    <w:rsid w:val="000C3076"/>
    <w:rsid w:val="000D06AF"/>
    <w:rsid w:val="000D164D"/>
    <w:rsid w:val="000D1C6A"/>
    <w:rsid w:val="000D2C5A"/>
    <w:rsid w:val="000D3394"/>
    <w:rsid w:val="000D439E"/>
    <w:rsid w:val="000D4409"/>
    <w:rsid w:val="000D5E0A"/>
    <w:rsid w:val="000E2853"/>
    <w:rsid w:val="000E2E42"/>
    <w:rsid w:val="000E3AAE"/>
    <w:rsid w:val="000F2F12"/>
    <w:rsid w:val="000F37B9"/>
    <w:rsid w:val="000F3D72"/>
    <w:rsid w:val="000F52C2"/>
    <w:rsid w:val="000F55F7"/>
    <w:rsid w:val="000F5ACE"/>
    <w:rsid w:val="000F5E7D"/>
    <w:rsid w:val="000F5EAB"/>
    <w:rsid w:val="000F7D57"/>
    <w:rsid w:val="00102371"/>
    <w:rsid w:val="001024F2"/>
    <w:rsid w:val="00102868"/>
    <w:rsid w:val="00105A41"/>
    <w:rsid w:val="00106E4E"/>
    <w:rsid w:val="00107C12"/>
    <w:rsid w:val="00111B0A"/>
    <w:rsid w:val="0011221A"/>
    <w:rsid w:val="00120607"/>
    <w:rsid w:val="0012098A"/>
    <w:rsid w:val="001226D6"/>
    <w:rsid w:val="00124FD9"/>
    <w:rsid w:val="001264BA"/>
    <w:rsid w:val="0012676A"/>
    <w:rsid w:val="00126E3A"/>
    <w:rsid w:val="00135359"/>
    <w:rsid w:val="001373CD"/>
    <w:rsid w:val="0013761A"/>
    <w:rsid w:val="0013772E"/>
    <w:rsid w:val="00142E1C"/>
    <w:rsid w:val="00146EAD"/>
    <w:rsid w:val="001569D4"/>
    <w:rsid w:val="00160154"/>
    <w:rsid w:val="00163B10"/>
    <w:rsid w:val="00165B6E"/>
    <w:rsid w:val="00170F3B"/>
    <w:rsid w:val="00172573"/>
    <w:rsid w:val="001734D8"/>
    <w:rsid w:val="001735E4"/>
    <w:rsid w:val="00174393"/>
    <w:rsid w:val="00175835"/>
    <w:rsid w:val="0017731A"/>
    <w:rsid w:val="00177A54"/>
    <w:rsid w:val="001808A0"/>
    <w:rsid w:val="001818E9"/>
    <w:rsid w:val="001828AB"/>
    <w:rsid w:val="00187CB8"/>
    <w:rsid w:val="0019016C"/>
    <w:rsid w:val="00192AA5"/>
    <w:rsid w:val="001B20A8"/>
    <w:rsid w:val="001B47F8"/>
    <w:rsid w:val="001C01C3"/>
    <w:rsid w:val="001C1821"/>
    <w:rsid w:val="001C56CD"/>
    <w:rsid w:val="001D0086"/>
    <w:rsid w:val="001D034B"/>
    <w:rsid w:val="001D151A"/>
    <w:rsid w:val="001D24EB"/>
    <w:rsid w:val="001D536E"/>
    <w:rsid w:val="001E0C4F"/>
    <w:rsid w:val="001E1BAC"/>
    <w:rsid w:val="001E2010"/>
    <w:rsid w:val="001E2117"/>
    <w:rsid w:val="001E4E6C"/>
    <w:rsid w:val="001E6812"/>
    <w:rsid w:val="001E7FE6"/>
    <w:rsid w:val="001F0352"/>
    <w:rsid w:val="001F7644"/>
    <w:rsid w:val="002111A5"/>
    <w:rsid w:val="002128EE"/>
    <w:rsid w:val="00214696"/>
    <w:rsid w:val="002148D5"/>
    <w:rsid w:val="00214E52"/>
    <w:rsid w:val="002169E4"/>
    <w:rsid w:val="00216BB4"/>
    <w:rsid w:val="002225C1"/>
    <w:rsid w:val="00223EAC"/>
    <w:rsid w:val="00224238"/>
    <w:rsid w:val="002244C2"/>
    <w:rsid w:val="002246A6"/>
    <w:rsid w:val="00224E85"/>
    <w:rsid w:val="0022505A"/>
    <w:rsid w:val="00227532"/>
    <w:rsid w:val="002312D4"/>
    <w:rsid w:val="00233A0F"/>
    <w:rsid w:val="002364F1"/>
    <w:rsid w:val="002465BE"/>
    <w:rsid w:val="00251D0F"/>
    <w:rsid w:val="00253D9C"/>
    <w:rsid w:val="002542BF"/>
    <w:rsid w:val="00260100"/>
    <w:rsid w:val="002607C8"/>
    <w:rsid w:val="002607F0"/>
    <w:rsid w:val="00272582"/>
    <w:rsid w:val="00272E04"/>
    <w:rsid w:val="00274496"/>
    <w:rsid w:val="002767D3"/>
    <w:rsid w:val="002778EC"/>
    <w:rsid w:val="00277D87"/>
    <w:rsid w:val="0028064D"/>
    <w:rsid w:val="0028102A"/>
    <w:rsid w:val="00281C0D"/>
    <w:rsid w:val="00282E03"/>
    <w:rsid w:val="002837F1"/>
    <w:rsid w:val="00283CB1"/>
    <w:rsid w:val="00285DFF"/>
    <w:rsid w:val="00286A2E"/>
    <w:rsid w:val="00287688"/>
    <w:rsid w:val="00290C43"/>
    <w:rsid w:val="00294A25"/>
    <w:rsid w:val="0029588D"/>
    <w:rsid w:val="00297DE0"/>
    <w:rsid w:val="002A0250"/>
    <w:rsid w:val="002A02D2"/>
    <w:rsid w:val="002A1BEC"/>
    <w:rsid w:val="002A35DF"/>
    <w:rsid w:val="002A39B4"/>
    <w:rsid w:val="002B223E"/>
    <w:rsid w:val="002B2513"/>
    <w:rsid w:val="002B50A7"/>
    <w:rsid w:val="002B5247"/>
    <w:rsid w:val="002B56CC"/>
    <w:rsid w:val="002C0A21"/>
    <w:rsid w:val="002C2E98"/>
    <w:rsid w:val="002C2FBA"/>
    <w:rsid w:val="002C49F5"/>
    <w:rsid w:val="002C69B8"/>
    <w:rsid w:val="002C7620"/>
    <w:rsid w:val="002C7B6F"/>
    <w:rsid w:val="002D2D8F"/>
    <w:rsid w:val="002E1459"/>
    <w:rsid w:val="002E2AE1"/>
    <w:rsid w:val="002E3F02"/>
    <w:rsid w:val="002E4287"/>
    <w:rsid w:val="002E7CA6"/>
    <w:rsid w:val="002F2C5C"/>
    <w:rsid w:val="002F2F77"/>
    <w:rsid w:val="002F3A3B"/>
    <w:rsid w:val="002F3CB6"/>
    <w:rsid w:val="002F57F9"/>
    <w:rsid w:val="002F6DFC"/>
    <w:rsid w:val="002F6EEF"/>
    <w:rsid w:val="00301E4F"/>
    <w:rsid w:val="00301FF2"/>
    <w:rsid w:val="00304F3C"/>
    <w:rsid w:val="00305206"/>
    <w:rsid w:val="00307161"/>
    <w:rsid w:val="00313DDB"/>
    <w:rsid w:val="003150C7"/>
    <w:rsid w:val="00315E58"/>
    <w:rsid w:val="003165B5"/>
    <w:rsid w:val="003214F3"/>
    <w:rsid w:val="0032212D"/>
    <w:rsid w:val="00326F5D"/>
    <w:rsid w:val="003276C3"/>
    <w:rsid w:val="00327ECA"/>
    <w:rsid w:val="00331192"/>
    <w:rsid w:val="00331F2A"/>
    <w:rsid w:val="0033270D"/>
    <w:rsid w:val="00335C7A"/>
    <w:rsid w:val="00336F29"/>
    <w:rsid w:val="003454C7"/>
    <w:rsid w:val="003461C1"/>
    <w:rsid w:val="00347324"/>
    <w:rsid w:val="00351264"/>
    <w:rsid w:val="003516D3"/>
    <w:rsid w:val="00351B95"/>
    <w:rsid w:val="00355354"/>
    <w:rsid w:val="00356BA8"/>
    <w:rsid w:val="00357234"/>
    <w:rsid w:val="00360B35"/>
    <w:rsid w:val="003624C5"/>
    <w:rsid w:val="00363B28"/>
    <w:rsid w:val="003737DA"/>
    <w:rsid w:val="00374E14"/>
    <w:rsid w:val="0037582A"/>
    <w:rsid w:val="0037761F"/>
    <w:rsid w:val="0038107B"/>
    <w:rsid w:val="0038250A"/>
    <w:rsid w:val="00383011"/>
    <w:rsid w:val="003837B5"/>
    <w:rsid w:val="003851D9"/>
    <w:rsid w:val="003862CF"/>
    <w:rsid w:val="003903CB"/>
    <w:rsid w:val="00390953"/>
    <w:rsid w:val="00390AEB"/>
    <w:rsid w:val="00393803"/>
    <w:rsid w:val="00394BC6"/>
    <w:rsid w:val="003955B6"/>
    <w:rsid w:val="003967CC"/>
    <w:rsid w:val="003A0D4E"/>
    <w:rsid w:val="003A1186"/>
    <w:rsid w:val="003A361B"/>
    <w:rsid w:val="003A5255"/>
    <w:rsid w:val="003A7548"/>
    <w:rsid w:val="003A7BB1"/>
    <w:rsid w:val="003A7CF9"/>
    <w:rsid w:val="003B0CC1"/>
    <w:rsid w:val="003B2EFF"/>
    <w:rsid w:val="003B4468"/>
    <w:rsid w:val="003B6923"/>
    <w:rsid w:val="003B6DD6"/>
    <w:rsid w:val="003C2F10"/>
    <w:rsid w:val="003C5EB3"/>
    <w:rsid w:val="003D1D85"/>
    <w:rsid w:val="003D2DCD"/>
    <w:rsid w:val="003D46F9"/>
    <w:rsid w:val="003D5054"/>
    <w:rsid w:val="003D793F"/>
    <w:rsid w:val="003E0740"/>
    <w:rsid w:val="003E1FAC"/>
    <w:rsid w:val="003E7BDE"/>
    <w:rsid w:val="003F61A3"/>
    <w:rsid w:val="00401B2C"/>
    <w:rsid w:val="00401DB9"/>
    <w:rsid w:val="004064BA"/>
    <w:rsid w:val="004077C2"/>
    <w:rsid w:val="004078B0"/>
    <w:rsid w:val="00411184"/>
    <w:rsid w:val="00414400"/>
    <w:rsid w:val="0041515F"/>
    <w:rsid w:val="0041532B"/>
    <w:rsid w:val="0041787B"/>
    <w:rsid w:val="00421EBE"/>
    <w:rsid w:val="004247D0"/>
    <w:rsid w:val="004261F4"/>
    <w:rsid w:val="00427445"/>
    <w:rsid w:val="00430152"/>
    <w:rsid w:val="00431089"/>
    <w:rsid w:val="00431C5A"/>
    <w:rsid w:val="004374E3"/>
    <w:rsid w:val="004375FF"/>
    <w:rsid w:val="00437E73"/>
    <w:rsid w:val="004419AB"/>
    <w:rsid w:val="00445534"/>
    <w:rsid w:val="004473E4"/>
    <w:rsid w:val="0045021B"/>
    <w:rsid w:val="0045538C"/>
    <w:rsid w:val="004559EF"/>
    <w:rsid w:val="00455B9E"/>
    <w:rsid w:val="00460662"/>
    <w:rsid w:val="00460A73"/>
    <w:rsid w:val="004629D8"/>
    <w:rsid w:val="00465EC0"/>
    <w:rsid w:val="004735D6"/>
    <w:rsid w:val="00474F3B"/>
    <w:rsid w:val="00475100"/>
    <w:rsid w:val="004766F6"/>
    <w:rsid w:val="0048055C"/>
    <w:rsid w:val="004815B5"/>
    <w:rsid w:val="00482718"/>
    <w:rsid w:val="00482A71"/>
    <w:rsid w:val="00483B48"/>
    <w:rsid w:val="00483EAA"/>
    <w:rsid w:val="004854CD"/>
    <w:rsid w:val="00490131"/>
    <w:rsid w:val="004921E1"/>
    <w:rsid w:val="0049234E"/>
    <w:rsid w:val="004936A5"/>
    <w:rsid w:val="00493C8F"/>
    <w:rsid w:val="00494391"/>
    <w:rsid w:val="004970EB"/>
    <w:rsid w:val="004A23E2"/>
    <w:rsid w:val="004A2684"/>
    <w:rsid w:val="004A2A62"/>
    <w:rsid w:val="004A5A28"/>
    <w:rsid w:val="004A6D4B"/>
    <w:rsid w:val="004B1C9B"/>
    <w:rsid w:val="004B3E58"/>
    <w:rsid w:val="004B46EF"/>
    <w:rsid w:val="004C0D58"/>
    <w:rsid w:val="004C2E64"/>
    <w:rsid w:val="004C6142"/>
    <w:rsid w:val="004D2DDE"/>
    <w:rsid w:val="004D436B"/>
    <w:rsid w:val="004D769C"/>
    <w:rsid w:val="004E0B36"/>
    <w:rsid w:val="004E34CA"/>
    <w:rsid w:val="004E7A0C"/>
    <w:rsid w:val="004E7EB3"/>
    <w:rsid w:val="004F1ECC"/>
    <w:rsid w:val="004F1EF2"/>
    <w:rsid w:val="004F6152"/>
    <w:rsid w:val="004F63AC"/>
    <w:rsid w:val="00500EAC"/>
    <w:rsid w:val="00501534"/>
    <w:rsid w:val="00504042"/>
    <w:rsid w:val="005071CE"/>
    <w:rsid w:val="005158F4"/>
    <w:rsid w:val="00516125"/>
    <w:rsid w:val="00516377"/>
    <w:rsid w:val="005246FF"/>
    <w:rsid w:val="00526FBF"/>
    <w:rsid w:val="00527182"/>
    <w:rsid w:val="00527AEC"/>
    <w:rsid w:val="00531D0B"/>
    <w:rsid w:val="00535969"/>
    <w:rsid w:val="0054272A"/>
    <w:rsid w:val="00544D90"/>
    <w:rsid w:val="00546272"/>
    <w:rsid w:val="00546B84"/>
    <w:rsid w:val="00550323"/>
    <w:rsid w:val="00550809"/>
    <w:rsid w:val="00552DBD"/>
    <w:rsid w:val="00560988"/>
    <w:rsid w:val="00560AF3"/>
    <w:rsid w:val="00560BEB"/>
    <w:rsid w:val="00560F26"/>
    <w:rsid w:val="00561B81"/>
    <w:rsid w:val="00564C3C"/>
    <w:rsid w:val="00564CC3"/>
    <w:rsid w:val="005655F6"/>
    <w:rsid w:val="00575C78"/>
    <w:rsid w:val="005807F3"/>
    <w:rsid w:val="00580D72"/>
    <w:rsid w:val="00582A31"/>
    <w:rsid w:val="00583E64"/>
    <w:rsid w:val="00584C04"/>
    <w:rsid w:val="00586A1F"/>
    <w:rsid w:val="00587F24"/>
    <w:rsid w:val="00590441"/>
    <w:rsid w:val="005908E9"/>
    <w:rsid w:val="00592EB2"/>
    <w:rsid w:val="005940AE"/>
    <w:rsid w:val="00594C16"/>
    <w:rsid w:val="00596798"/>
    <w:rsid w:val="005A5837"/>
    <w:rsid w:val="005B0DA9"/>
    <w:rsid w:val="005B0FEA"/>
    <w:rsid w:val="005B3636"/>
    <w:rsid w:val="005C524F"/>
    <w:rsid w:val="005C52EF"/>
    <w:rsid w:val="005D0106"/>
    <w:rsid w:val="005D0433"/>
    <w:rsid w:val="005D1FF5"/>
    <w:rsid w:val="005D3606"/>
    <w:rsid w:val="005D4B7E"/>
    <w:rsid w:val="005E0EAD"/>
    <w:rsid w:val="005E18A7"/>
    <w:rsid w:val="005E359D"/>
    <w:rsid w:val="005E4D15"/>
    <w:rsid w:val="005E7A21"/>
    <w:rsid w:val="005F2B67"/>
    <w:rsid w:val="005F33E6"/>
    <w:rsid w:val="005F4020"/>
    <w:rsid w:val="005F576E"/>
    <w:rsid w:val="006029FB"/>
    <w:rsid w:val="00603789"/>
    <w:rsid w:val="006109DB"/>
    <w:rsid w:val="00612541"/>
    <w:rsid w:val="0061399C"/>
    <w:rsid w:val="0061453E"/>
    <w:rsid w:val="00615C84"/>
    <w:rsid w:val="00617E30"/>
    <w:rsid w:val="00622ED7"/>
    <w:rsid w:val="006250FC"/>
    <w:rsid w:val="00627F69"/>
    <w:rsid w:val="0063239B"/>
    <w:rsid w:val="006334FC"/>
    <w:rsid w:val="00636410"/>
    <w:rsid w:val="0063722A"/>
    <w:rsid w:val="00637675"/>
    <w:rsid w:val="00642220"/>
    <w:rsid w:val="00644953"/>
    <w:rsid w:val="006465AE"/>
    <w:rsid w:val="00646C00"/>
    <w:rsid w:val="00651151"/>
    <w:rsid w:val="0065165C"/>
    <w:rsid w:val="00654175"/>
    <w:rsid w:val="0065426C"/>
    <w:rsid w:val="006578C5"/>
    <w:rsid w:val="00657D1A"/>
    <w:rsid w:val="006629F6"/>
    <w:rsid w:val="0066318C"/>
    <w:rsid w:val="0066395C"/>
    <w:rsid w:val="006662FB"/>
    <w:rsid w:val="00670C7D"/>
    <w:rsid w:val="0067158A"/>
    <w:rsid w:val="00671A0D"/>
    <w:rsid w:val="00672264"/>
    <w:rsid w:val="00674734"/>
    <w:rsid w:val="006747EA"/>
    <w:rsid w:val="00675EBB"/>
    <w:rsid w:val="00675FC3"/>
    <w:rsid w:val="006805A9"/>
    <w:rsid w:val="00680F21"/>
    <w:rsid w:val="0068574B"/>
    <w:rsid w:val="00686FDF"/>
    <w:rsid w:val="006918FA"/>
    <w:rsid w:val="00692985"/>
    <w:rsid w:val="00694B9D"/>
    <w:rsid w:val="0069699C"/>
    <w:rsid w:val="006971E4"/>
    <w:rsid w:val="00697CCF"/>
    <w:rsid w:val="006A01AC"/>
    <w:rsid w:val="006A2A83"/>
    <w:rsid w:val="006A4171"/>
    <w:rsid w:val="006A6C86"/>
    <w:rsid w:val="006B0556"/>
    <w:rsid w:val="006B1CA5"/>
    <w:rsid w:val="006B28EA"/>
    <w:rsid w:val="006B3B0E"/>
    <w:rsid w:val="006B4285"/>
    <w:rsid w:val="006B4B50"/>
    <w:rsid w:val="006B6208"/>
    <w:rsid w:val="006B6F24"/>
    <w:rsid w:val="006C0BCC"/>
    <w:rsid w:val="006C0E0B"/>
    <w:rsid w:val="006C201E"/>
    <w:rsid w:val="006C23A3"/>
    <w:rsid w:val="006C5014"/>
    <w:rsid w:val="006C692F"/>
    <w:rsid w:val="006C7DF4"/>
    <w:rsid w:val="006D049B"/>
    <w:rsid w:val="006D0BD6"/>
    <w:rsid w:val="006D3008"/>
    <w:rsid w:val="006D3A54"/>
    <w:rsid w:val="006D5B39"/>
    <w:rsid w:val="006D65DD"/>
    <w:rsid w:val="006E3111"/>
    <w:rsid w:val="006E34B7"/>
    <w:rsid w:val="006E364E"/>
    <w:rsid w:val="006F11B9"/>
    <w:rsid w:val="006F2685"/>
    <w:rsid w:val="006F4FFF"/>
    <w:rsid w:val="006F5D30"/>
    <w:rsid w:val="006F6C9A"/>
    <w:rsid w:val="00701E8C"/>
    <w:rsid w:val="00715521"/>
    <w:rsid w:val="00724090"/>
    <w:rsid w:val="007243CF"/>
    <w:rsid w:val="00724EEE"/>
    <w:rsid w:val="007261D2"/>
    <w:rsid w:val="007263B8"/>
    <w:rsid w:val="00726B6A"/>
    <w:rsid w:val="00727396"/>
    <w:rsid w:val="00727BE8"/>
    <w:rsid w:val="0073279C"/>
    <w:rsid w:val="00734CB6"/>
    <w:rsid w:val="007379D6"/>
    <w:rsid w:val="007434FB"/>
    <w:rsid w:val="00744D2D"/>
    <w:rsid w:val="007469EE"/>
    <w:rsid w:val="00752FEA"/>
    <w:rsid w:val="00753185"/>
    <w:rsid w:val="0075359E"/>
    <w:rsid w:val="0075493A"/>
    <w:rsid w:val="00754C21"/>
    <w:rsid w:val="007558A7"/>
    <w:rsid w:val="00757A9A"/>
    <w:rsid w:val="00760D38"/>
    <w:rsid w:val="007647FE"/>
    <w:rsid w:val="00764FC7"/>
    <w:rsid w:val="00767676"/>
    <w:rsid w:val="00773385"/>
    <w:rsid w:val="0077543E"/>
    <w:rsid w:val="00775B29"/>
    <w:rsid w:val="00776D09"/>
    <w:rsid w:val="00781D5C"/>
    <w:rsid w:val="007835AC"/>
    <w:rsid w:val="00785149"/>
    <w:rsid w:val="00790479"/>
    <w:rsid w:val="0079314D"/>
    <w:rsid w:val="007934CE"/>
    <w:rsid w:val="007951DC"/>
    <w:rsid w:val="007961B0"/>
    <w:rsid w:val="007962E1"/>
    <w:rsid w:val="007A0F3B"/>
    <w:rsid w:val="007A21FE"/>
    <w:rsid w:val="007A43D8"/>
    <w:rsid w:val="007A5F5D"/>
    <w:rsid w:val="007A6544"/>
    <w:rsid w:val="007A68C3"/>
    <w:rsid w:val="007A7875"/>
    <w:rsid w:val="007B0134"/>
    <w:rsid w:val="007B0DD7"/>
    <w:rsid w:val="007B31CA"/>
    <w:rsid w:val="007B3DDC"/>
    <w:rsid w:val="007B6E8F"/>
    <w:rsid w:val="007B6F88"/>
    <w:rsid w:val="007C056B"/>
    <w:rsid w:val="007C0D69"/>
    <w:rsid w:val="007C1F3E"/>
    <w:rsid w:val="007C4899"/>
    <w:rsid w:val="007C5694"/>
    <w:rsid w:val="007D0BF5"/>
    <w:rsid w:val="007D3FE8"/>
    <w:rsid w:val="007D4EBA"/>
    <w:rsid w:val="007D5FAA"/>
    <w:rsid w:val="007D6F8B"/>
    <w:rsid w:val="007E2652"/>
    <w:rsid w:val="007F0C4C"/>
    <w:rsid w:val="007F22AE"/>
    <w:rsid w:val="007F4380"/>
    <w:rsid w:val="00800C45"/>
    <w:rsid w:val="00800C77"/>
    <w:rsid w:val="008010FA"/>
    <w:rsid w:val="00801FA8"/>
    <w:rsid w:val="00802C9E"/>
    <w:rsid w:val="00802CB0"/>
    <w:rsid w:val="008035DF"/>
    <w:rsid w:val="00804179"/>
    <w:rsid w:val="0080527B"/>
    <w:rsid w:val="008062E0"/>
    <w:rsid w:val="00806C7E"/>
    <w:rsid w:val="008120A1"/>
    <w:rsid w:val="00812A99"/>
    <w:rsid w:val="00813650"/>
    <w:rsid w:val="00814CBD"/>
    <w:rsid w:val="008154BE"/>
    <w:rsid w:val="00815979"/>
    <w:rsid w:val="0082121F"/>
    <w:rsid w:val="008320A3"/>
    <w:rsid w:val="00835783"/>
    <w:rsid w:val="008358FB"/>
    <w:rsid w:val="00835D49"/>
    <w:rsid w:val="0084363C"/>
    <w:rsid w:val="00844C82"/>
    <w:rsid w:val="00846E08"/>
    <w:rsid w:val="00853833"/>
    <w:rsid w:val="00853BC1"/>
    <w:rsid w:val="00855447"/>
    <w:rsid w:val="00855760"/>
    <w:rsid w:val="0085593E"/>
    <w:rsid w:val="0085765F"/>
    <w:rsid w:val="00857DE0"/>
    <w:rsid w:val="008610EF"/>
    <w:rsid w:val="00863CFD"/>
    <w:rsid w:val="00864EDD"/>
    <w:rsid w:val="008664E1"/>
    <w:rsid w:val="00870CBA"/>
    <w:rsid w:val="00872107"/>
    <w:rsid w:val="008733AE"/>
    <w:rsid w:val="00875E72"/>
    <w:rsid w:val="00884204"/>
    <w:rsid w:val="00885BA3"/>
    <w:rsid w:val="00886A7A"/>
    <w:rsid w:val="008875DD"/>
    <w:rsid w:val="008879CA"/>
    <w:rsid w:val="00887F33"/>
    <w:rsid w:val="008920D3"/>
    <w:rsid w:val="008944E8"/>
    <w:rsid w:val="008954B3"/>
    <w:rsid w:val="00897A06"/>
    <w:rsid w:val="008A18B4"/>
    <w:rsid w:val="008A436E"/>
    <w:rsid w:val="008A65E2"/>
    <w:rsid w:val="008B0AFB"/>
    <w:rsid w:val="008B3E79"/>
    <w:rsid w:val="008B4830"/>
    <w:rsid w:val="008B7DF5"/>
    <w:rsid w:val="008C3BCE"/>
    <w:rsid w:val="008D14A1"/>
    <w:rsid w:val="008D210F"/>
    <w:rsid w:val="008D2905"/>
    <w:rsid w:val="008D3962"/>
    <w:rsid w:val="008D40E8"/>
    <w:rsid w:val="008E05BD"/>
    <w:rsid w:val="008E257A"/>
    <w:rsid w:val="008E328A"/>
    <w:rsid w:val="008E46B5"/>
    <w:rsid w:val="008E7BFC"/>
    <w:rsid w:val="008F0404"/>
    <w:rsid w:val="008F0F86"/>
    <w:rsid w:val="008F3FFF"/>
    <w:rsid w:val="008F61A4"/>
    <w:rsid w:val="008F6B81"/>
    <w:rsid w:val="009029EB"/>
    <w:rsid w:val="00905BA6"/>
    <w:rsid w:val="00910CAB"/>
    <w:rsid w:val="009149A8"/>
    <w:rsid w:val="0091693D"/>
    <w:rsid w:val="00916F20"/>
    <w:rsid w:val="00917048"/>
    <w:rsid w:val="009214E4"/>
    <w:rsid w:val="0092172D"/>
    <w:rsid w:val="009251BC"/>
    <w:rsid w:val="0092629A"/>
    <w:rsid w:val="00931AF9"/>
    <w:rsid w:val="00932CF2"/>
    <w:rsid w:val="00940726"/>
    <w:rsid w:val="00940C74"/>
    <w:rsid w:val="00943B88"/>
    <w:rsid w:val="009456F3"/>
    <w:rsid w:val="009459A2"/>
    <w:rsid w:val="00946DA0"/>
    <w:rsid w:val="009478B4"/>
    <w:rsid w:val="009509B4"/>
    <w:rsid w:val="009548E1"/>
    <w:rsid w:val="00960344"/>
    <w:rsid w:val="009619CF"/>
    <w:rsid w:val="00962F9F"/>
    <w:rsid w:val="00965A89"/>
    <w:rsid w:val="00970D46"/>
    <w:rsid w:val="0097616F"/>
    <w:rsid w:val="00976F04"/>
    <w:rsid w:val="00985DB2"/>
    <w:rsid w:val="0099223D"/>
    <w:rsid w:val="0099231F"/>
    <w:rsid w:val="00995540"/>
    <w:rsid w:val="009955C3"/>
    <w:rsid w:val="0099572E"/>
    <w:rsid w:val="009A11EB"/>
    <w:rsid w:val="009A6F59"/>
    <w:rsid w:val="009B076A"/>
    <w:rsid w:val="009B119F"/>
    <w:rsid w:val="009B20F5"/>
    <w:rsid w:val="009B24AB"/>
    <w:rsid w:val="009C594A"/>
    <w:rsid w:val="009C6157"/>
    <w:rsid w:val="009C6FC3"/>
    <w:rsid w:val="009C70AE"/>
    <w:rsid w:val="009C7283"/>
    <w:rsid w:val="009D01F6"/>
    <w:rsid w:val="009D355B"/>
    <w:rsid w:val="009D4706"/>
    <w:rsid w:val="009D59E7"/>
    <w:rsid w:val="009D632C"/>
    <w:rsid w:val="009E06ED"/>
    <w:rsid w:val="009E44A3"/>
    <w:rsid w:val="009E4DA7"/>
    <w:rsid w:val="009F127E"/>
    <w:rsid w:val="009F3FF8"/>
    <w:rsid w:val="009F7BCB"/>
    <w:rsid w:val="00A00C5D"/>
    <w:rsid w:val="00A02E49"/>
    <w:rsid w:val="00A03520"/>
    <w:rsid w:val="00A0753D"/>
    <w:rsid w:val="00A11130"/>
    <w:rsid w:val="00A115C9"/>
    <w:rsid w:val="00A14C91"/>
    <w:rsid w:val="00A15FE7"/>
    <w:rsid w:val="00A172EA"/>
    <w:rsid w:val="00A204F3"/>
    <w:rsid w:val="00A2097B"/>
    <w:rsid w:val="00A21643"/>
    <w:rsid w:val="00A21AF8"/>
    <w:rsid w:val="00A24D6B"/>
    <w:rsid w:val="00A2799A"/>
    <w:rsid w:val="00A30260"/>
    <w:rsid w:val="00A30FBF"/>
    <w:rsid w:val="00A333FF"/>
    <w:rsid w:val="00A40FC8"/>
    <w:rsid w:val="00A44C06"/>
    <w:rsid w:val="00A45FBB"/>
    <w:rsid w:val="00A56E58"/>
    <w:rsid w:val="00A6021D"/>
    <w:rsid w:val="00A63A46"/>
    <w:rsid w:val="00A63E0F"/>
    <w:rsid w:val="00A65871"/>
    <w:rsid w:val="00A740B2"/>
    <w:rsid w:val="00A75522"/>
    <w:rsid w:val="00A83592"/>
    <w:rsid w:val="00A83ADD"/>
    <w:rsid w:val="00A84647"/>
    <w:rsid w:val="00A85C43"/>
    <w:rsid w:val="00A85D0D"/>
    <w:rsid w:val="00A91512"/>
    <w:rsid w:val="00A92919"/>
    <w:rsid w:val="00A93749"/>
    <w:rsid w:val="00A93B73"/>
    <w:rsid w:val="00A9408B"/>
    <w:rsid w:val="00A94556"/>
    <w:rsid w:val="00A9481A"/>
    <w:rsid w:val="00AA1823"/>
    <w:rsid w:val="00AA433B"/>
    <w:rsid w:val="00AA67F3"/>
    <w:rsid w:val="00AB1ED9"/>
    <w:rsid w:val="00AB27ED"/>
    <w:rsid w:val="00AB2FA9"/>
    <w:rsid w:val="00AB34AF"/>
    <w:rsid w:val="00AB3851"/>
    <w:rsid w:val="00AB3EBC"/>
    <w:rsid w:val="00AB43A9"/>
    <w:rsid w:val="00AB54EC"/>
    <w:rsid w:val="00AC29FF"/>
    <w:rsid w:val="00AC3E6D"/>
    <w:rsid w:val="00AC514D"/>
    <w:rsid w:val="00AC7D68"/>
    <w:rsid w:val="00AD49AD"/>
    <w:rsid w:val="00AD6EA3"/>
    <w:rsid w:val="00AE5614"/>
    <w:rsid w:val="00AE6BD9"/>
    <w:rsid w:val="00AE6F1D"/>
    <w:rsid w:val="00AF0D36"/>
    <w:rsid w:val="00AF1415"/>
    <w:rsid w:val="00AF3CDC"/>
    <w:rsid w:val="00AF402C"/>
    <w:rsid w:val="00AF640A"/>
    <w:rsid w:val="00AF650B"/>
    <w:rsid w:val="00AF71AC"/>
    <w:rsid w:val="00B0093E"/>
    <w:rsid w:val="00B054EA"/>
    <w:rsid w:val="00B16398"/>
    <w:rsid w:val="00B20A60"/>
    <w:rsid w:val="00B22782"/>
    <w:rsid w:val="00B26088"/>
    <w:rsid w:val="00B262A4"/>
    <w:rsid w:val="00B30E61"/>
    <w:rsid w:val="00B3286A"/>
    <w:rsid w:val="00B345CE"/>
    <w:rsid w:val="00B358AD"/>
    <w:rsid w:val="00B363D2"/>
    <w:rsid w:val="00B365A5"/>
    <w:rsid w:val="00B438FD"/>
    <w:rsid w:val="00B458F1"/>
    <w:rsid w:val="00B459F7"/>
    <w:rsid w:val="00B45DF0"/>
    <w:rsid w:val="00B47BCB"/>
    <w:rsid w:val="00B5108F"/>
    <w:rsid w:val="00B5438A"/>
    <w:rsid w:val="00B5505E"/>
    <w:rsid w:val="00B60CCE"/>
    <w:rsid w:val="00B614C2"/>
    <w:rsid w:val="00B64966"/>
    <w:rsid w:val="00B669B8"/>
    <w:rsid w:val="00B6747D"/>
    <w:rsid w:val="00B67773"/>
    <w:rsid w:val="00B80538"/>
    <w:rsid w:val="00B84A2D"/>
    <w:rsid w:val="00B85078"/>
    <w:rsid w:val="00B91ADF"/>
    <w:rsid w:val="00B922C5"/>
    <w:rsid w:val="00BA262C"/>
    <w:rsid w:val="00BA43BD"/>
    <w:rsid w:val="00BA7A20"/>
    <w:rsid w:val="00BB347F"/>
    <w:rsid w:val="00BB4394"/>
    <w:rsid w:val="00BB5B1B"/>
    <w:rsid w:val="00BB6595"/>
    <w:rsid w:val="00BB767A"/>
    <w:rsid w:val="00BC1AF1"/>
    <w:rsid w:val="00BC1D07"/>
    <w:rsid w:val="00BC200F"/>
    <w:rsid w:val="00BC3F9E"/>
    <w:rsid w:val="00BC5403"/>
    <w:rsid w:val="00BD0856"/>
    <w:rsid w:val="00BD0CF8"/>
    <w:rsid w:val="00BD0FF2"/>
    <w:rsid w:val="00BE174C"/>
    <w:rsid w:val="00BE1951"/>
    <w:rsid w:val="00BE75C5"/>
    <w:rsid w:val="00BF0CA2"/>
    <w:rsid w:val="00BF30E4"/>
    <w:rsid w:val="00BF422D"/>
    <w:rsid w:val="00C0049B"/>
    <w:rsid w:val="00C01AD1"/>
    <w:rsid w:val="00C032AE"/>
    <w:rsid w:val="00C079FA"/>
    <w:rsid w:val="00C138F5"/>
    <w:rsid w:val="00C21884"/>
    <w:rsid w:val="00C21F80"/>
    <w:rsid w:val="00C24DA7"/>
    <w:rsid w:val="00C31836"/>
    <w:rsid w:val="00C33657"/>
    <w:rsid w:val="00C336F2"/>
    <w:rsid w:val="00C3424F"/>
    <w:rsid w:val="00C40F83"/>
    <w:rsid w:val="00C41B27"/>
    <w:rsid w:val="00C4734B"/>
    <w:rsid w:val="00C47C45"/>
    <w:rsid w:val="00C505A7"/>
    <w:rsid w:val="00C516F0"/>
    <w:rsid w:val="00C517F0"/>
    <w:rsid w:val="00C54FF8"/>
    <w:rsid w:val="00C6047F"/>
    <w:rsid w:val="00C60B84"/>
    <w:rsid w:val="00C61C3C"/>
    <w:rsid w:val="00C6350E"/>
    <w:rsid w:val="00C64727"/>
    <w:rsid w:val="00C67338"/>
    <w:rsid w:val="00C702C9"/>
    <w:rsid w:val="00C7263E"/>
    <w:rsid w:val="00C7545C"/>
    <w:rsid w:val="00C75E54"/>
    <w:rsid w:val="00C7712C"/>
    <w:rsid w:val="00C816BA"/>
    <w:rsid w:val="00C8200D"/>
    <w:rsid w:val="00C82EAC"/>
    <w:rsid w:val="00C83CF3"/>
    <w:rsid w:val="00C848C1"/>
    <w:rsid w:val="00C87D77"/>
    <w:rsid w:val="00C909F9"/>
    <w:rsid w:val="00C92F4F"/>
    <w:rsid w:val="00C94E72"/>
    <w:rsid w:val="00C966BF"/>
    <w:rsid w:val="00CA4B01"/>
    <w:rsid w:val="00CA7EDF"/>
    <w:rsid w:val="00CB1E91"/>
    <w:rsid w:val="00CB79C2"/>
    <w:rsid w:val="00CC5690"/>
    <w:rsid w:val="00CD048E"/>
    <w:rsid w:val="00CD102D"/>
    <w:rsid w:val="00CD2244"/>
    <w:rsid w:val="00CD2624"/>
    <w:rsid w:val="00CD3612"/>
    <w:rsid w:val="00CD4014"/>
    <w:rsid w:val="00CD6646"/>
    <w:rsid w:val="00CE0306"/>
    <w:rsid w:val="00CE3D6B"/>
    <w:rsid w:val="00CE577E"/>
    <w:rsid w:val="00CF15B4"/>
    <w:rsid w:val="00CF1DF5"/>
    <w:rsid w:val="00D017E3"/>
    <w:rsid w:val="00D01F8B"/>
    <w:rsid w:val="00D05702"/>
    <w:rsid w:val="00D07279"/>
    <w:rsid w:val="00D12900"/>
    <w:rsid w:val="00D14662"/>
    <w:rsid w:val="00D173D5"/>
    <w:rsid w:val="00D208AF"/>
    <w:rsid w:val="00D22F7C"/>
    <w:rsid w:val="00D26A45"/>
    <w:rsid w:val="00D30CA0"/>
    <w:rsid w:val="00D34A51"/>
    <w:rsid w:val="00D353B5"/>
    <w:rsid w:val="00D4037D"/>
    <w:rsid w:val="00D40ADD"/>
    <w:rsid w:val="00D410E2"/>
    <w:rsid w:val="00D4129C"/>
    <w:rsid w:val="00D42525"/>
    <w:rsid w:val="00D43CE1"/>
    <w:rsid w:val="00D456D1"/>
    <w:rsid w:val="00D478CF"/>
    <w:rsid w:val="00D47E61"/>
    <w:rsid w:val="00D50900"/>
    <w:rsid w:val="00D538BF"/>
    <w:rsid w:val="00D53928"/>
    <w:rsid w:val="00D5476E"/>
    <w:rsid w:val="00D54E08"/>
    <w:rsid w:val="00D55946"/>
    <w:rsid w:val="00D57271"/>
    <w:rsid w:val="00D61212"/>
    <w:rsid w:val="00D64BDB"/>
    <w:rsid w:val="00D67887"/>
    <w:rsid w:val="00D67A0D"/>
    <w:rsid w:val="00D67DA1"/>
    <w:rsid w:val="00D71776"/>
    <w:rsid w:val="00D73A8B"/>
    <w:rsid w:val="00D744AA"/>
    <w:rsid w:val="00D779D3"/>
    <w:rsid w:val="00D822BB"/>
    <w:rsid w:val="00D82471"/>
    <w:rsid w:val="00D8333D"/>
    <w:rsid w:val="00D83EDA"/>
    <w:rsid w:val="00D846BA"/>
    <w:rsid w:val="00D872F2"/>
    <w:rsid w:val="00D91253"/>
    <w:rsid w:val="00D91BC9"/>
    <w:rsid w:val="00D91CF4"/>
    <w:rsid w:val="00D93766"/>
    <w:rsid w:val="00D952A2"/>
    <w:rsid w:val="00D96498"/>
    <w:rsid w:val="00D97676"/>
    <w:rsid w:val="00DA041A"/>
    <w:rsid w:val="00DB1382"/>
    <w:rsid w:val="00DB24D4"/>
    <w:rsid w:val="00DB3BE0"/>
    <w:rsid w:val="00DB4ADD"/>
    <w:rsid w:val="00DB5CA0"/>
    <w:rsid w:val="00DB6F85"/>
    <w:rsid w:val="00DB72C6"/>
    <w:rsid w:val="00DC30FC"/>
    <w:rsid w:val="00DC3705"/>
    <w:rsid w:val="00DC4A9B"/>
    <w:rsid w:val="00DD24A1"/>
    <w:rsid w:val="00DD3412"/>
    <w:rsid w:val="00DD4D65"/>
    <w:rsid w:val="00DE1F00"/>
    <w:rsid w:val="00DE26E4"/>
    <w:rsid w:val="00DE5785"/>
    <w:rsid w:val="00DE5DC6"/>
    <w:rsid w:val="00DF3628"/>
    <w:rsid w:val="00DF3B6A"/>
    <w:rsid w:val="00DF5CDC"/>
    <w:rsid w:val="00E00116"/>
    <w:rsid w:val="00E03AF2"/>
    <w:rsid w:val="00E13295"/>
    <w:rsid w:val="00E147EB"/>
    <w:rsid w:val="00E14816"/>
    <w:rsid w:val="00E151C3"/>
    <w:rsid w:val="00E25AFF"/>
    <w:rsid w:val="00E36CF6"/>
    <w:rsid w:val="00E37A25"/>
    <w:rsid w:val="00E4288D"/>
    <w:rsid w:val="00E42D10"/>
    <w:rsid w:val="00E50836"/>
    <w:rsid w:val="00E54E8C"/>
    <w:rsid w:val="00E6586C"/>
    <w:rsid w:val="00E669BB"/>
    <w:rsid w:val="00E66BC2"/>
    <w:rsid w:val="00E72F81"/>
    <w:rsid w:val="00E751F7"/>
    <w:rsid w:val="00E77FE1"/>
    <w:rsid w:val="00E84160"/>
    <w:rsid w:val="00E87FC5"/>
    <w:rsid w:val="00E92ACB"/>
    <w:rsid w:val="00E95ACA"/>
    <w:rsid w:val="00E95FCB"/>
    <w:rsid w:val="00EA5371"/>
    <w:rsid w:val="00EA57C0"/>
    <w:rsid w:val="00EA7341"/>
    <w:rsid w:val="00EA73DC"/>
    <w:rsid w:val="00EB00A6"/>
    <w:rsid w:val="00EB1FD2"/>
    <w:rsid w:val="00EB779F"/>
    <w:rsid w:val="00EB7BC9"/>
    <w:rsid w:val="00EC6A5B"/>
    <w:rsid w:val="00ED31F4"/>
    <w:rsid w:val="00ED33AF"/>
    <w:rsid w:val="00EE0661"/>
    <w:rsid w:val="00EE10EF"/>
    <w:rsid w:val="00EE1177"/>
    <w:rsid w:val="00EE22CC"/>
    <w:rsid w:val="00EE3B65"/>
    <w:rsid w:val="00EE49CF"/>
    <w:rsid w:val="00EE6EA0"/>
    <w:rsid w:val="00EF0F7E"/>
    <w:rsid w:val="00EF4560"/>
    <w:rsid w:val="00EF5FA7"/>
    <w:rsid w:val="00F1248D"/>
    <w:rsid w:val="00F13622"/>
    <w:rsid w:val="00F13CE7"/>
    <w:rsid w:val="00F15620"/>
    <w:rsid w:val="00F1651B"/>
    <w:rsid w:val="00F172BC"/>
    <w:rsid w:val="00F17745"/>
    <w:rsid w:val="00F23F0D"/>
    <w:rsid w:val="00F24732"/>
    <w:rsid w:val="00F26435"/>
    <w:rsid w:val="00F27555"/>
    <w:rsid w:val="00F37B10"/>
    <w:rsid w:val="00F37EF7"/>
    <w:rsid w:val="00F41AC7"/>
    <w:rsid w:val="00F439E4"/>
    <w:rsid w:val="00F450B0"/>
    <w:rsid w:val="00F4608D"/>
    <w:rsid w:val="00F4625A"/>
    <w:rsid w:val="00F46937"/>
    <w:rsid w:val="00F5062E"/>
    <w:rsid w:val="00F5373E"/>
    <w:rsid w:val="00F56AE4"/>
    <w:rsid w:val="00F618F2"/>
    <w:rsid w:val="00F62A7A"/>
    <w:rsid w:val="00F71370"/>
    <w:rsid w:val="00F7178D"/>
    <w:rsid w:val="00F7259C"/>
    <w:rsid w:val="00F764B5"/>
    <w:rsid w:val="00F77D61"/>
    <w:rsid w:val="00F82577"/>
    <w:rsid w:val="00F82C0B"/>
    <w:rsid w:val="00F85450"/>
    <w:rsid w:val="00F87712"/>
    <w:rsid w:val="00F93CAF"/>
    <w:rsid w:val="00F97970"/>
    <w:rsid w:val="00FA1FDC"/>
    <w:rsid w:val="00FA4378"/>
    <w:rsid w:val="00FA5CD8"/>
    <w:rsid w:val="00FA79BB"/>
    <w:rsid w:val="00FB5158"/>
    <w:rsid w:val="00FB6939"/>
    <w:rsid w:val="00FB6950"/>
    <w:rsid w:val="00FC259A"/>
    <w:rsid w:val="00FC368E"/>
    <w:rsid w:val="00FC3B8D"/>
    <w:rsid w:val="00FC655A"/>
    <w:rsid w:val="00FD045F"/>
    <w:rsid w:val="00FD0A7C"/>
    <w:rsid w:val="00FD0F6E"/>
    <w:rsid w:val="00FE039B"/>
    <w:rsid w:val="00FE044E"/>
    <w:rsid w:val="00FE2E71"/>
    <w:rsid w:val="00FE3C50"/>
    <w:rsid w:val="00FE3CDF"/>
    <w:rsid w:val="00FE3D68"/>
    <w:rsid w:val="00FE4FC4"/>
    <w:rsid w:val="00FE65F4"/>
    <w:rsid w:val="00FE6882"/>
    <w:rsid w:val="00FF0602"/>
    <w:rsid w:val="0725CF20"/>
    <w:rsid w:val="10E3173C"/>
    <w:rsid w:val="12EF4877"/>
    <w:rsid w:val="14EAD558"/>
    <w:rsid w:val="1FB4A322"/>
    <w:rsid w:val="2309773B"/>
    <w:rsid w:val="26A746BF"/>
    <w:rsid w:val="283BFD70"/>
    <w:rsid w:val="2A12A399"/>
    <w:rsid w:val="2B7AB7E2"/>
    <w:rsid w:val="2C862F3B"/>
    <w:rsid w:val="34CD7A4D"/>
    <w:rsid w:val="36D7FE44"/>
    <w:rsid w:val="37051386"/>
    <w:rsid w:val="41A86A7B"/>
    <w:rsid w:val="4226CF64"/>
    <w:rsid w:val="443B36C4"/>
    <w:rsid w:val="4D5CCC1A"/>
    <w:rsid w:val="556E895C"/>
    <w:rsid w:val="59599559"/>
    <w:rsid w:val="5C630331"/>
    <w:rsid w:val="5C6DC667"/>
    <w:rsid w:val="5E0260FB"/>
    <w:rsid w:val="6468F75F"/>
    <w:rsid w:val="6680B7C9"/>
    <w:rsid w:val="675AF013"/>
    <w:rsid w:val="72ACBB91"/>
    <w:rsid w:val="771E23A5"/>
    <w:rsid w:val="774E1BD5"/>
    <w:rsid w:val="7A55C467"/>
    <w:rsid w:val="7BF9B8C5"/>
    <w:rsid w:val="7D9F85F0"/>
    <w:rsid w:val="7F5CF1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0B0F757"/>
  <w15:chartTrackingRefBased/>
  <w15:docId w15:val="{AC552ADD-E3F8-4B6F-87E0-301D446C9B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6AE4"/>
    <w:pPr>
      <w:jc w:val="both"/>
    </w:pPr>
    <w:rPr>
      <w:sz w:val="24"/>
      <w:szCs w:val="24"/>
    </w:rPr>
  </w:style>
  <w:style w:type="paragraph" w:styleId="Heading1">
    <w:name w:val="heading 1"/>
    <w:basedOn w:val="Normal"/>
    <w:next w:val="Normal"/>
    <w:link w:val="Heading1Char"/>
    <w:qFormat/>
    <w:rsid w:val="00F56AE4"/>
    <w:pPr>
      <w:outlineLvl w:val="0"/>
    </w:pPr>
    <w:rPr>
      <w:b/>
      <w:kern w:val="24"/>
      <w:szCs w:val="20"/>
    </w:rPr>
  </w:style>
  <w:style w:type="paragraph" w:styleId="Heading2">
    <w:name w:val="heading 2"/>
    <w:aliases w:val="Heading 2 Char1,Heading 2 Char Char"/>
    <w:basedOn w:val="Normal"/>
    <w:next w:val="Normal"/>
    <w:autoRedefine/>
    <w:qFormat/>
    <w:rsid w:val="00F56AE4"/>
    <w:pPr>
      <w:outlineLvl w:val="1"/>
    </w:pPr>
    <w:rPr>
      <w:bCs/>
      <w:kern w:val="24"/>
      <w:szCs w:val="20"/>
    </w:rPr>
  </w:style>
  <w:style w:type="paragraph" w:styleId="Heading3">
    <w:name w:val="heading 3"/>
    <w:basedOn w:val="Normal"/>
    <w:next w:val="Normal"/>
    <w:link w:val="Heading3Char"/>
    <w:qFormat/>
    <w:rsid w:val="00F56AE4"/>
    <w:pPr>
      <w:keepNext/>
      <w:ind w:firstLine="360"/>
      <w:jc w:val="center"/>
      <w:outlineLvl w:val="2"/>
    </w:pPr>
    <w:rPr>
      <w:rFonts w:ascii="Arial" w:hAnsi="Arial" w:cs="Arial"/>
      <w:b/>
      <w:bCs/>
      <w:sz w:val="20"/>
      <w:szCs w:val="20"/>
    </w:rPr>
  </w:style>
  <w:style w:type="paragraph" w:styleId="Heading4">
    <w:name w:val="heading 4"/>
    <w:basedOn w:val="Normal"/>
    <w:next w:val="Normal"/>
    <w:qFormat/>
    <w:rsid w:val="00F56AE4"/>
    <w:pPr>
      <w:keepNext/>
      <w:jc w:val="center"/>
      <w:outlineLvl w:val="3"/>
    </w:pPr>
    <w:rPr>
      <w:rFonts w:ascii="Arial" w:hAnsi="Arial" w:cs="Arial"/>
      <w:b/>
      <w:bCs/>
      <w:sz w:val="20"/>
      <w:szCs w:val="20"/>
    </w:rPr>
  </w:style>
  <w:style w:type="paragraph" w:styleId="Heading5">
    <w:name w:val="heading 5"/>
    <w:basedOn w:val="Normal"/>
    <w:next w:val="Normal"/>
    <w:qFormat/>
    <w:rsid w:val="00F56AE4"/>
    <w:pPr>
      <w:keepNext/>
      <w:outlineLvl w:val="4"/>
    </w:pPr>
    <w:rPr>
      <w:rFonts w:ascii="Arial" w:hAnsi="Arial" w:cs="Arial"/>
      <w:b/>
      <w:bCs/>
      <w:sz w:val="20"/>
      <w:szCs w:val="20"/>
    </w:rPr>
  </w:style>
  <w:style w:type="paragraph" w:styleId="Heading6">
    <w:name w:val="heading 6"/>
    <w:basedOn w:val="Normal"/>
    <w:next w:val="Normal"/>
    <w:qFormat/>
    <w:rsid w:val="00F56AE4"/>
    <w:pPr>
      <w:keepNext/>
      <w:ind w:firstLine="360"/>
      <w:outlineLvl w:val="5"/>
    </w:pPr>
    <w:rPr>
      <w:rFonts w:ascii="Arial" w:hAnsi="Arial" w:cs="Arial"/>
      <w:b/>
      <w:bCs/>
      <w:sz w:val="20"/>
      <w:szCs w:val="20"/>
    </w:rPr>
  </w:style>
  <w:style w:type="paragraph" w:styleId="Heading7">
    <w:name w:val="heading 7"/>
    <w:basedOn w:val="Normal"/>
    <w:next w:val="Normal"/>
    <w:qFormat/>
    <w:rsid w:val="00F56AE4"/>
    <w:pPr>
      <w:keepNext/>
      <w:ind w:left="360"/>
      <w:outlineLvl w:val="6"/>
    </w:pPr>
    <w:rPr>
      <w:rFonts w:ascii="Arial" w:hAnsi="Arial" w:cs="Arial"/>
      <w:b/>
      <w:bCs/>
      <w:sz w:val="20"/>
      <w:szCs w:val="20"/>
    </w:rPr>
  </w:style>
  <w:style w:type="paragraph" w:styleId="Heading8">
    <w:name w:val="heading 8"/>
    <w:basedOn w:val="Normal"/>
    <w:next w:val="Normal"/>
    <w:qFormat/>
    <w:rsid w:val="00F56AE4"/>
    <w:pPr>
      <w:keepNext/>
      <w:spacing w:before="100"/>
      <w:jc w:val="right"/>
      <w:outlineLvl w:val="7"/>
    </w:pPr>
    <w:rPr>
      <w:rFonts w:ascii="Arial" w:hAnsi="Arial"/>
      <w:b/>
      <w:bCs/>
      <w:sz w:val="20"/>
      <w:szCs w:val="20"/>
    </w:rPr>
  </w:style>
  <w:style w:type="paragraph" w:styleId="Heading9">
    <w:name w:val="heading 9"/>
    <w:basedOn w:val="Normal"/>
    <w:next w:val="Normal"/>
    <w:qFormat/>
    <w:rsid w:val="00F56AE4"/>
    <w:pPr>
      <w:keepNext/>
      <w:ind w:left="720"/>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F56AE4"/>
    <w:pPr>
      <w:tabs>
        <w:tab w:val="left" w:pos="720"/>
        <w:tab w:val="left" w:pos="1440"/>
        <w:tab w:val="left" w:pos="2160"/>
        <w:tab w:val="left" w:pos="2880"/>
      </w:tabs>
      <w:spacing w:line="360" w:lineRule="auto"/>
      <w:ind w:left="720" w:hanging="720"/>
    </w:pPr>
    <w:rPr>
      <w:szCs w:val="20"/>
    </w:rPr>
  </w:style>
  <w:style w:type="character" w:styleId="Hyperlink">
    <w:name w:val="Hyperlink"/>
    <w:rsid w:val="00F56AE4"/>
    <w:rPr>
      <w:color w:val="0000FF"/>
      <w:u w:val="single"/>
    </w:rPr>
  </w:style>
  <w:style w:type="paragraph" w:styleId="Header">
    <w:name w:val="header"/>
    <w:basedOn w:val="Normal"/>
    <w:link w:val="HeaderChar"/>
    <w:uiPriority w:val="99"/>
    <w:rsid w:val="00F56AE4"/>
    <w:pPr>
      <w:tabs>
        <w:tab w:val="center" w:pos="4320"/>
        <w:tab w:val="right" w:pos="8640"/>
      </w:tabs>
    </w:pPr>
    <w:rPr>
      <w:szCs w:val="20"/>
      <w:lang w:val="x-none" w:eastAsia="x-none"/>
    </w:rPr>
  </w:style>
  <w:style w:type="paragraph" w:styleId="BodyTextIndent2">
    <w:name w:val="Body Text Indent 2"/>
    <w:basedOn w:val="Normal"/>
    <w:rsid w:val="00F56AE4"/>
    <w:pPr>
      <w:ind w:left="1440" w:hanging="720"/>
    </w:pPr>
    <w:rPr>
      <w:rFonts w:ascii="Arial" w:hAnsi="Arial"/>
      <w:color w:val="000000"/>
      <w:szCs w:val="20"/>
    </w:rPr>
  </w:style>
  <w:style w:type="paragraph" w:styleId="BodyText2">
    <w:name w:val="Body Text 2"/>
    <w:basedOn w:val="Normal"/>
    <w:rsid w:val="00F56AE4"/>
    <w:rPr>
      <w:kern w:val="24"/>
    </w:rPr>
  </w:style>
  <w:style w:type="paragraph" w:styleId="BodyTextIndent3">
    <w:name w:val="Body Text Indent 3"/>
    <w:basedOn w:val="Normal"/>
    <w:rsid w:val="00F56AE4"/>
    <w:pPr>
      <w:ind w:left="360"/>
    </w:pPr>
  </w:style>
  <w:style w:type="paragraph" w:customStyle="1" w:styleId="ABLOCKPARA">
    <w:name w:val="A BLOCK PARA"/>
    <w:basedOn w:val="Normal"/>
    <w:autoRedefine/>
    <w:rsid w:val="00F56AE4"/>
    <w:rPr>
      <w:rFonts w:cs="Tahoma"/>
      <w:bCs/>
      <w:kern w:val="24"/>
    </w:rPr>
  </w:style>
  <w:style w:type="character" w:styleId="FollowedHyperlink">
    <w:name w:val="FollowedHyperlink"/>
    <w:rsid w:val="00F56AE4"/>
    <w:rPr>
      <w:color w:val="800080"/>
      <w:u w:val="single"/>
    </w:rPr>
  </w:style>
  <w:style w:type="paragraph" w:customStyle="1" w:styleId="Style1">
    <w:name w:val="Style 1"/>
    <w:basedOn w:val="Normal"/>
    <w:rsid w:val="00F56AE4"/>
    <w:pPr>
      <w:autoSpaceDE w:val="0"/>
      <w:autoSpaceDN w:val="0"/>
      <w:spacing w:after="216"/>
      <w:ind w:left="360"/>
    </w:pPr>
    <w:rPr>
      <w:rFonts w:ascii="Tahoma" w:hAnsi="Tahoma" w:cs="Tahoma"/>
      <w:b/>
      <w:bCs/>
    </w:rPr>
  </w:style>
  <w:style w:type="paragraph" w:customStyle="1" w:styleId="Style2">
    <w:name w:val="Style 2"/>
    <w:basedOn w:val="Normal"/>
    <w:rsid w:val="00F56AE4"/>
    <w:pPr>
      <w:tabs>
        <w:tab w:val="left" w:pos="2160"/>
        <w:tab w:val="left" w:pos="7488"/>
      </w:tabs>
      <w:autoSpaceDE w:val="0"/>
      <w:autoSpaceDN w:val="0"/>
      <w:spacing w:before="216"/>
      <w:ind w:left="360"/>
      <w:jc w:val="right"/>
    </w:pPr>
    <w:rPr>
      <w:rFonts w:ascii="Tahoma" w:hAnsi="Tahoma" w:cs="Tahoma"/>
      <w:b/>
      <w:bCs/>
    </w:rPr>
  </w:style>
  <w:style w:type="character" w:styleId="CommentReference">
    <w:name w:val="annotation reference"/>
    <w:uiPriority w:val="99"/>
    <w:semiHidden/>
    <w:rsid w:val="00F56AE4"/>
    <w:rPr>
      <w:sz w:val="16"/>
      <w:szCs w:val="16"/>
    </w:rPr>
  </w:style>
  <w:style w:type="paragraph" w:styleId="CommentText">
    <w:name w:val="annotation text"/>
    <w:basedOn w:val="Normal"/>
    <w:link w:val="CommentTextChar"/>
    <w:uiPriority w:val="99"/>
    <w:semiHidden/>
    <w:rsid w:val="00F56AE4"/>
    <w:rPr>
      <w:sz w:val="20"/>
      <w:szCs w:val="20"/>
    </w:rPr>
  </w:style>
  <w:style w:type="paragraph" w:styleId="PlainText">
    <w:name w:val="Plain Text"/>
    <w:basedOn w:val="Normal"/>
    <w:link w:val="PlainTextChar1"/>
    <w:uiPriority w:val="99"/>
    <w:rsid w:val="00F56AE4"/>
    <w:rPr>
      <w:rFonts w:ascii="Courier New" w:hAnsi="Courier New"/>
      <w:sz w:val="20"/>
      <w:szCs w:val="20"/>
      <w:lang w:val="x-none" w:eastAsia="x-none"/>
    </w:rPr>
  </w:style>
  <w:style w:type="paragraph" w:styleId="NormalWeb">
    <w:name w:val="Normal (Web)"/>
    <w:basedOn w:val="Normal"/>
    <w:uiPriority w:val="99"/>
    <w:rsid w:val="00F56AE4"/>
    <w:pPr>
      <w:spacing w:before="100" w:beforeAutospacing="1" w:after="100" w:afterAutospacing="1"/>
    </w:pPr>
    <w:rPr>
      <w:rFonts w:eastAsia="Arial Unicode MS"/>
    </w:rPr>
  </w:style>
  <w:style w:type="paragraph" w:styleId="BlockText">
    <w:name w:val="Block Text"/>
    <w:basedOn w:val="Normal"/>
    <w:rsid w:val="00F56AE4"/>
    <w:pPr>
      <w:ind w:left="770" w:right="670"/>
    </w:pPr>
    <w:rPr>
      <w:rFonts w:ascii="Tahoma" w:hAnsi="Tahoma" w:cs="Tahoma"/>
      <w:sz w:val="22"/>
    </w:rPr>
  </w:style>
  <w:style w:type="character" w:styleId="PageNumber">
    <w:name w:val="page number"/>
    <w:basedOn w:val="DefaultParagraphFont"/>
    <w:rsid w:val="00F56AE4"/>
  </w:style>
  <w:style w:type="paragraph" w:styleId="BodyTextFirstIndent2">
    <w:name w:val="Body Text First Indent 2"/>
    <w:basedOn w:val="BodyTextIndent"/>
    <w:rsid w:val="00F56AE4"/>
    <w:pPr>
      <w:tabs>
        <w:tab w:val="clear" w:pos="720"/>
        <w:tab w:val="clear" w:pos="1440"/>
        <w:tab w:val="clear" w:pos="2160"/>
        <w:tab w:val="clear" w:pos="2880"/>
      </w:tabs>
      <w:spacing w:after="120" w:line="240" w:lineRule="auto"/>
      <w:ind w:left="360" w:firstLine="210"/>
    </w:pPr>
    <w:rPr>
      <w:szCs w:val="24"/>
    </w:rPr>
  </w:style>
  <w:style w:type="paragraph" w:styleId="BodyText">
    <w:name w:val="Body Text"/>
    <w:aliases w:val="Body Text Char1,Body Text Char Char"/>
    <w:basedOn w:val="Normal"/>
    <w:link w:val="BodyTextChar"/>
    <w:rsid w:val="00F56AE4"/>
    <w:rPr>
      <w:b/>
      <w:bCs/>
      <w:lang w:val="x-none" w:eastAsia="x-none"/>
    </w:rPr>
  </w:style>
  <w:style w:type="paragraph" w:styleId="Footer">
    <w:name w:val="footer"/>
    <w:basedOn w:val="Normal"/>
    <w:link w:val="FooterChar1"/>
    <w:uiPriority w:val="99"/>
    <w:rsid w:val="00F56AE4"/>
    <w:pPr>
      <w:tabs>
        <w:tab w:val="center" w:pos="4320"/>
        <w:tab w:val="right" w:pos="8640"/>
      </w:tabs>
    </w:pPr>
    <w:rPr>
      <w:lang w:val="x-none" w:eastAsia="x-none"/>
    </w:rPr>
  </w:style>
  <w:style w:type="paragraph" w:styleId="Title">
    <w:name w:val="Title"/>
    <w:basedOn w:val="Normal"/>
    <w:link w:val="TitleChar"/>
    <w:uiPriority w:val="99"/>
    <w:qFormat/>
    <w:rsid w:val="00F56AE4"/>
    <w:pPr>
      <w:jc w:val="center"/>
    </w:pPr>
    <w:rPr>
      <w:rFonts w:ascii="Century Gothic" w:hAnsi="Century Gothic"/>
      <w:szCs w:val="20"/>
      <w:lang w:val="x-none" w:eastAsia="x-none"/>
    </w:rPr>
  </w:style>
  <w:style w:type="table" w:styleId="TableGrid">
    <w:name w:val="Table Grid"/>
    <w:basedOn w:val="TableNormal"/>
    <w:rsid w:val="00F56AE4"/>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F56AE4"/>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semiHidden/>
    <w:rsid w:val="00414400"/>
    <w:rPr>
      <w:b/>
      <w:bCs/>
    </w:rPr>
  </w:style>
  <w:style w:type="paragraph" w:styleId="BalloonText">
    <w:name w:val="Balloon Text"/>
    <w:basedOn w:val="Normal"/>
    <w:semiHidden/>
    <w:rsid w:val="00414400"/>
    <w:rPr>
      <w:rFonts w:ascii="Tahoma" w:hAnsi="Tahoma" w:cs="Tahoma"/>
      <w:sz w:val="16"/>
      <w:szCs w:val="16"/>
    </w:rPr>
  </w:style>
  <w:style w:type="paragraph" w:customStyle="1" w:styleId="CharChar">
    <w:name w:val="Char Char"/>
    <w:basedOn w:val="Normal"/>
    <w:next w:val="Normal"/>
    <w:rsid w:val="00A56E58"/>
    <w:pPr>
      <w:tabs>
        <w:tab w:val="num" w:pos="360"/>
      </w:tabs>
      <w:jc w:val="left"/>
    </w:pPr>
    <w:rPr>
      <w:rFonts w:ascii="Times" w:eastAsia="MS Mincho" w:hAnsi="Times"/>
      <w:szCs w:val="20"/>
      <w:lang w:eastAsia="ja-JP"/>
    </w:rPr>
  </w:style>
  <w:style w:type="character" w:customStyle="1" w:styleId="EmailStyle401">
    <w:name w:val="EmailStyle401"/>
    <w:semiHidden/>
    <w:rsid w:val="00A56E58"/>
    <w:rPr>
      <w:rFonts w:ascii="Arial" w:hAnsi="Arial" w:cs="Arial"/>
      <w:color w:val="auto"/>
      <w:sz w:val="20"/>
      <w:szCs w:val="20"/>
    </w:rPr>
  </w:style>
  <w:style w:type="paragraph" w:customStyle="1" w:styleId="Default">
    <w:name w:val="Default"/>
    <w:rsid w:val="003150C7"/>
    <w:pPr>
      <w:autoSpaceDE w:val="0"/>
      <w:autoSpaceDN w:val="0"/>
      <w:adjustRightInd w:val="0"/>
    </w:pPr>
    <w:rPr>
      <w:rFonts w:ascii="Arial" w:hAnsi="Arial" w:cs="Arial"/>
      <w:color w:val="000000"/>
      <w:sz w:val="24"/>
      <w:szCs w:val="24"/>
    </w:rPr>
  </w:style>
  <w:style w:type="character" w:customStyle="1" w:styleId="TitleChar">
    <w:name w:val="Title Char"/>
    <w:link w:val="Title"/>
    <w:uiPriority w:val="99"/>
    <w:rsid w:val="003150C7"/>
    <w:rPr>
      <w:rFonts w:ascii="Century Gothic" w:hAnsi="Century Gothic"/>
      <w:sz w:val="24"/>
    </w:rPr>
  </w:style>
  <w:style w:type="character" w:styleId="Strong">
    <w:name w:val="Strong"/>
    <w:uiPriority w:val="99"/>
    <w:qFormat/>
    <w:rsid w:val="003150C7"/>
    <w:rPr>
      <w:b/>
      <w:bCs/>
    </w:rPr>
  </w:style>
  <w:style w:type="character" w:customStyle="1" w:styleId="FooterChar1">
    <w:name w:val="Footer Char1"/>
    <w:link w:val="Footer"/>
    <w:uiPriority w:val="99"/>
    <w:rsid w:val="00025665"/>
    <w:rPr>
      <w:sz w:val="24"/>
      <w:szCs w:val="24"/>
    </w:rPr>
  </w:style>
  <w:style w:type="character" w:customStyle="1" w:styleId="PlainTextChar1">
    <w:name w:val="Plain Text Char1"/>
    <w:link w:val="PlainText"/>
    <w:uiPriority w:val="99"/>
    <w:rsid w:val="00C87D77"/>
    <w:rPr>
      <w:rFonts w:ascii="Courier New" w:hAnsi="Courier New" w:cs="Courier New"/>
    </w:rPr>
  </w:style>
  <w:style w:type="paragraph" w:styleId="NoSpacing">
    <w:name w:val="No Spacing"/>
    <w:uiPriority w:val="1"/>
    <w:qFormat/>
    <w:rsid w:val="00C87D77"/>
    <w:rPr>
      <w:rFonts w:ascii="Calibri" w:hAnsi="Calibri"/>
      <w:sz w:val="22"/>
      <w:szCs w:val="22"/>
    </w:rPr>
  </w:style>
  <w:style w:type="character" w:customStyle="1" w:styleId="BodyTextChar">
    <w:name w:val="Body Text Char"/>
    <w:aliases w:val="Body Text Char1 Char,Body Text Char Char Char"/>
    <w:link w:val="BodyText"/>
    <w:rsid w:val="009E44A3"/>
    <w:rPr>
      <w:b/>
      <w:bCs/>
      <w:sz w:val="24"/>
      <w:szCs w:val="24"/>
    </w:rPr>
  </w:style>
  <w:style w:type="character" w:customStyle="1" w:styleId="HeaderChar">
    <w:name w:val="Header Char"/>
    <w:link w:val="Header"/>
    <w:uiPriority w:val="99"/>
    <w:rsid w:val="00584C04"/>
    <w:rPr>
      <w:sz w:val="24"/>
    </w:rPr>
  </w:style>
  <w:style w:type="paragraph" w:styleId="ListParagraph">
    <w:name w:val="List Paragraph"/>
    <w:basedOn w:val="Normal"/>
    <w:uiPriority w:val="34"/>
    <w:qFormat/>
    <w:rsid w:val="00C3424F"/>
    <w:pPr>
      <w:ind w:left="720"/>
    </w:pPr>
  </w:style>
  <w:style w:type="character" w:customStyle="1" w:styleId="Heading1Char">
    <w:name w:val="Heading 1 Char"/>
    <w:link w:val="Heading1"/>
    <w:locked/>
    <w:rsid w:val="00374E14"/>
    <w:rPr>
      <w:b/>
      <w:kern w:val="24"/>
      <w:sz w:val="24"/>
      <w:lang w:val="en-US" w:eastAsia="en-US" w:bidi="ar-SA"/>
    </w:rPr>
  </w:style>
  <w:style w:type="character" w:customStyle="1" w:styleId="CommentTextChar">
    <w:name w:val="Comment Text Char"/>
    <w:link w:val="CommentText"/>
    <w:uiPriority w:val="99"/>
    <w:semiHidden/>
    <w:locked/>
    <w:rsid w:val="00374E14"/>
    <w:rPr>
      <w:lang w:val="en-US" w:eastAsia="en-US" w:bidi="ar-SA"/>
    </w:rPr>
  </w:style>
  <w:style w:type="character" w:customStyle="1" w:styleId="FooterChar">
    <w:name w:val="Footer Char"/>
    <w:uiPriority w:val="99"/>
    <w:locked/>
    <w:rsid w:val="00374E14"/>
    <w:rPr>
      <w:sz w:val="24"/>
      <w:szCs w:val="24"/>
      <w:lang w:bidi="ar-SA"/>
    </w:rPr>
  </w:style>
  <w:style w:type="character" w:customStyle="1" w:styleId="PlainTextChar">
    <w:name w:val="Plain Text Char"/>
    <w:uiPriority w:val="99"/>
    <w:locked/>
    <w:rsid w:val="00374E14"/>
    <w:rPr>
      <w:rFonts w:ascii="Courier New" w:hAnsi="Courier New"/>
      <w:lang w:bidi="ar-SA"/>
    </w:rPr>
  </w:style>
  <w:style w:type="character" w:customStyle="1" w:styleId="Heading3Char">
    <w:name w:val="Heading 3 Char"/>
    <w:link w:val="Heading3"/>
    <w:locked/>
    <w:rsid w:val="00374E14"/>
    <w:rPr>
      <w:rFonts w:ascii="Arial" w:hAnsi="Arial" w:cs="Arial"/>
      <w:b/>
      <w:bCs/>
      <w:lang w:val="en-US" w:eastAsia="en-US" w:bidi="ar-SA"/>
    </w:rPr>
  </w:style>
  <w:style w:type="character" w:styleId="PlaceholderText">
    <w:name w:val="Placeholder Text"/>
    <w:basedOn w:val="DefaultParagraphFont"/>
    <w:uiPriority w:val="99"/>
    <w:semiHidden/>
    <w:rsid w:val="005071CE"/>
    <w:rPr>
      <w:color w:val="808080"/>
    </w:rPr>
  </w:style>
  <w:style w:type="character" w:customStyle="1" w:styleId="Style10">
    <w:name w:val="Style1"/>
    <w:basedOn w:val="DefaultParagraphFont"/>
    <w:uiPriority w:val="1"/>
    <w:rsid w:val="000F52C2"/>
    <w:rPr>
      <w:color w:val="FF0000"/>
    </w:rPr>
  </w:style>
  <w:style w:type="character" w:customStyle="1" w:styleId="Style20">
    <w:name w:val="Style2"/>
    <w:basedOn w:val="DefaultParagraphFont"/>
    <w:uiPriority w:val="1"/>
    <w:rsid w:val="000F52C2"/>
    <w:rPr>
      <w:color w:val="FF0000"/>
    </w:rPr>
  </w:style>
  <w:style w:type="character" w:customStyle="1" w:styleId="Style3">
    <w:name w:val="Style3"/>
    <w:basedOn w:val="DefaultParagraphFont"/>
    <w:uiPriority w:val="1"/>
    <w:rsid w:val="000F52C2"/>
    <w:rPr>
      <w:color w:val="auto"/>
    </w:rPr>
  </w:style>
  <w:style w:type="paragraph" w:styleId="Revision">
    <w:name w:val="Revision"/>
    <w:hidden/>
    <w:uiPriority w:val="99"/>
    <w:semiHidden/>
    <w:rsid w:val="00274496"/>
    <w:rPr>
      <w:sz w:val="24"/>
      <w:szCs w:val="24"/>
    </w:rPr>
  </w:style>
  <w:style w:type="character" w:customStyle="1" w:styleId="normaltextrun">
    <w:name w:val="normaltextrun"/>
    <w:basedOn w:val="DefaultParagraphFont"/>
    <w:rsid w:val="00274496"/>
  </w:style>
  <w:style w:type="character" w:customStyle="1" w:styleId="eop">
    <w:name w:val="eop"/>
    <w:basedOn w:val="DefaultParagraphFont"/>
    <w:rsid w:val="00274496"/>
  </w:style>
  <w:style w:type="character" w:customStyle="1" w:styleId="ui-provider">
    <w:name w:val="ui-provider"/>
    <w:basedOn w:val="DefaultParagraphFont"/>
    <w:rsid w:val="008A18B4"/>
  </w:style>
  <w:style w:type="paragraph" w:customStyle="1" w:styleId="paragraph">
    <w:name w:val="paragraph"/>
    <w:basedOn w:val="Normal"/>
    <w:rsid w:val="00D8333D"/>
    <w:pPr>
      <w:spacing w:before="100" w:beforeAutospacing="1" w:after="100" w:afterAutospacing="1"/>
      <w:jc w:val="left"/>
    </w:pPr>
  </w:style>
  <w:style w:type="character" w:customStyle="1" w:styleId="contentcontrolboundarysink">
    <w:name w:val="contentcontrolboundarysink"/>
    <w:basedOn w:val="DefaultParagraphFont"/>
    <w:rsid w:val="00D8333D"/>
  </w:style>
  <w:style w:type="character" w:styleId="UnresolvedMention">
    <w:name w:val="Unresolved Mention"/>
    <w:basedOn w:val="DefaultParagraphFont"/>
    <w:uiPriority w:val="99"/>
    <w:semiHidden/>
    <w:unhideWhenUsed/>
    <w:rsid w:val="005E18A7"/>
    <w:rPr>
      <w:color w:val="605E5C"/>
      <w:shd w:val="clear" w:color="auto" w:fill="E1DFDD"/>
    </w:rPr>
  </w:style>
  <w:style w:type="paragraph" w:customStyle="1" w:styleId="pf0">
    <w:name w:val="pf0"/>
    <w:basedOn w:val="Normal"/>
    <w:rsid w:val="00E03AF2"/>
    <w:pPr>
      <w:spacing w:before="100" w:beforeAutospacing="1" w:after="100" w:afterAutospacing="1"/>
      <w:jc w:val="left"/>
    </w:pPr>
  </w:style>
  <w:style w:type="character" w:customStyle="1" w:styleId="cf01">
    <w:name w:val="cf01"/>
    <w:basedOn w:val="DefaultParagraphFont"/>
    <w:rsid w:val="00E03AF2"/>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3193791">
      <w:bodyDiv w:val="1"/>
      <w:marLeft w:val="0"/>
      <w:marRight w:val="0"/>
      <w:marTop w:val="0"/>
      <w:marBottom w:val="0"/>
      <w:divBdr>
        <w:top w:val="none" w:sz="0" w:space="0" w:color="auto"/>
        <w:left w:val="none" w:sz="0" w:space="0" w:color="auto"/>
        <w:bottom w:val="none" w:sz="0" w:space="0" w:color="auto"/>
        <w:right w:val="none" w:sz="0" w:space="0" w:color="auto"/>
      </w:divBdr>
    </w:div>
    <w:div w:id="56631002">
      <w:bodyDiv w:val="1"/>
      <w:marLeft w:val="0"/>
      <w:marRight w:val="0"/>
      <w:marTop w:val="0"/>
      <w:marBottom w:val="0"/>
      <w:divBdr>
        <w:top w:val="none" w:sz="0" w:space="0" w:color="auto"/>
        <w:left w:val="none" w:sz="0" w:space="0" w:color="auto"/>
        <w:bottom w:val="none" w:sz="0" w:space="0" w:color="auto"/>
        <w:right w:val="none" w:sz="0" w:space="0" w:color="auto"/>
      </w:divBdr>
    </w:div>
    <w:div w:id="135416660">
      <w:bodyDiv w:val="1"/>
      <w:marLeft w:val="0"/>
      <w:marRight w:val="0"/>
      <w:marTop w:val="0"/>
      <w:marBottom w:val="0"/>
      <w:divBdr>
        <w:top w:val="none" w:sz="0" w:space="0" w:color="auto"/>
        <w:left w:val="none" w:sz="0" w:space="0" w:color="auto"/>
        <w:bottom w:val="none" w:sz="0" w:space="0" w:color="auto"/>
        <w:right w:val="none" w:sz="0" w:space="0" w:color="auto"/>
      </w:divBdr>
    </w:div>
    <w:div w:id="308903340">
      <w:bodyDiv w:val="1"/>
      <w:marLeft w:val="0"/>
      <w:marRight w:val="0"/>
      <w:marTop w:val="0"/>
      <w:marBottom w:val="0"/>
      <w:divBdr>
        <w:top w:val="none" w:sz="0" w:space="0" w:color="auto"/>
        <w:left w:val="none" w:sz="0" w:space="0" w:color="auto"/>
        <w:bottom w:val="none" w:sz="0" w:space="0" w:color="auto"/>
        <w:right w:val="none" w:sz="0" w:space="0" w:color="auto"/>
      </w:divBdr>
      <w:divsChild>
        <w:div w:id="1393504083">
          <w:marLeft w:val="0"/>
          <w:marRight w:val="0"/>
          <w:marTop w:val="0"/>
          <w:marBottom w:val="0"/>
          <w:divBdr>
            <w:top w:val="none" w:sz="0" w:space="0" w:color="auto"/>
            <w:left w:val="none" w:sz="0" w:space="0" w:color="auto"/>
            <w:bottom w:val="none" w:sz="0" w:space="0" w:color="auto"/>
            <w:right w:val="none" w:sz="0" w:space="0" w:color="auto"/>
          </w:divBdr>
        </w:div>
      </w:divsChild>
    </w:div>
    <w:div w:id="379859960">
      <w:bodyDiv w:val="1"/>
      <w:marLeft w:val="0"/>
      <w:marRight w:val="0"/>
      <w:marTop w:val="0"/>
      <w:marBottom w:val="0"/>
      <w:divBdr>
        <w:top w:val="none" w:sz="0" w:space="0" w:color="auto"/>
        <w:left w:val="none" w:sz="0" w:space="0" w:color="auto"/>
        <w:bottom w:val="none" w:sz="0" w:space="0" w:color="auto"/>
        <w:right w:val="none" w:sz="0" w:space="0" w:color="auto"/>
      </w:divBdr>
    </w:div>
    <w:div w:id="437331878">
      <w:bodyDiv w:val="1"/>
      <w:marLeft w:val="0"/>
      <w:marRight w:val="0"/>
      <w:marTop w:val="0"/>
      <w:marBottom w:val="0"/>
      <w:divBdr>
        <w:top w:val="none" w:sz="0" w:space="0" w:color="auto"/>
        <w:left w:val="none" w:sz="0" w:space="0" w:color="auto"/>
        <w:bottom w:val="none" w:sz="0" w:space="0" w:color="auto"/>
        <w:right w:val="none" w:sz="0" w:space="0" w:color="auto"/>
      </w:divBdr>
    </w:div>
    <w:div w:id="574901103">
      <w:bodyDiv w:val="1"/>
      <w:marLeft w:val="0"/>
      <w:marRight w:val="0"/>
      <w:marTop w:val="0"/>
      <w:marBottom w:val="0"/>
      <w:divBdr>
        <w:top w:val="none" w:sz="0" w:space="0" w:color="auto"/>
        <w:left w:val="none" w:sz="0" w:space="0" w:color="auto"/>
        <w:bottom w:val="none" w:sz="0" w:space="0" w:color="auto"/>
        <w:right w:val="none" w:sz="0" w:space="0" w:color="auto"/>
      </w:divBdr>
    </w:div>
    <w:div w:id="749884650">
      <w:bodyDiv w:val="1"/>
      <w:marLeft w:val="0"/>
      <w:marRight w:val="0"/>
      <w:marTop w:val="0"/>
      <w:marBottom w:val="0"/>
      <w:divBdr>
        <w:top w:val="none" w:sz="0" w:space="0" w:color="auto"/>
        <w:left w:val="none" w:sz="0" w:space="0" w:color="auto"/>
        <w:bottom w:val="none" w:sz="0" w:space="0" w:color="auto"/>
        <w:right w:val="none" w:sz="0" w:space="0" w:color="auto"/>
      </w:divBdr>
    </w:div>
    <w:div w:id="929043295">
      <w:bodyDiv w:val="1"/>
      <w:marLeft w:val="0"/>
      <w:marRight w:val="0"/>
      <w:marTop w:val="0"/>
      <w:marBottom w:val="0"/>
      <w:divBdr>
        <w:top w:val="none" w:sz="0" w:space="0" w:color="auto"/>
        <w:left w:val="none" w:sz="0" w:space="0" w:color="auto"/>
        <w:bottom w:val="none" w:sz="0" w:space="0" w:color="auto"/>
        <w:right w:val="none" w:sz="0" w:space="0" w:color="auto"/>
      </w:divBdr>
    </w:div>
    <w:div w:id="1444812828">
      <w:bodyDiv w:val="1"/>
      <w:marLeft w:val="0"/>
      <w:marRight w:val="0"/>
      <w:marTop w:val="0"/>
      <w:marBottom w:val="0"/>
      <w:divBdr>
        <w:top w:val="none" w:sz="0" w:space="0" w:color="auto"/>
        <w:left w:val="none" w:sz="0" w:space="0" w:color="auto"/>
        <w:bottom w:val="none" w:sz="0" w:space="0" w:color="auto"/>
        <w:right w:val="none" w:sz="0" w:space="0" w:color="auto"/>
      </w:divBdr>
    </w:div>
    <w:div w:id="1483885921">
      <w:bodyDiv w:val="1"/>
      <w:marLeft w:val="0"/>
      <w:marRight w:val="0"/>
      <w:marTop w:val="0"/>
      <w:marBottom w:val="0"/>
      <w:divBdr>
        <w:top w:val="none" w:sz="0" w:space="0" w:color="auto"/>
        <w:left w:val="none" w:sz="0" w:space="0" w:color="auto"/>
        <w:bottom w:val="none" w:sz="0" w:space="0" w:color="auto"/>
        <w:right w:val="none" w:sz="0" w:space="0" w:color="auto"/>
      </w:divBdr>
    </w:div>
    <w:div w:id="1504736073">
      <w:bodyDiv w:val="1"/>
      <w:marLeft w:val="0"/>
      <w:marRight w:val="0"/>
      <w:marTop w:val="0"/>
      <w:marBottom w:val="0"/>
      <w:divBdr>
        <w:top w:val="none" w:sz="0" w:space="0" w:color="auto"/>
        <w:left w:val="none" w:sz="0" w:space="0" w:color="auto"/>
        <w:bottom w:val="none" w:sz="0" w:space="0" w:color="auto"/>
        <w:right w:val="none" w:sz="0" w:space="0" w:color="auto"/>
      </w:divBdr>
    </w:div>
    <w:div w:id="1512449150">
      <w:bodyDiv w:val="1"/>
      <w:marLeft w:val="0"/>
      <w:marRight w:val="0"/>
      <w:marTop w:val="0"/>
      <w:marBottom w:val="0"/>
      <w:divBdr>
        <w:top w:val="none" w:sz="0" w:space="0" w:color="auto"/>
        <w:left w:val="none" w:sz="0" w:space="0" w:color="auto"/>
        <w:bottom w:val="none" w:sz="0" w:space="0" w:color="auto"/>
        <w:right w:val="none" w:sz="0" w:space="0" w:color="auto"/>
      </w:divBdr>
    </w:div>
    <w:div w:id="1645038131">
      <w:bodyDiv w:val="1"/>
      <w:marLeft w:val="0"/>
      <w:marRight w:val="0"/>
      <w:marTop w:val="0"/>
      <w:marBottom w:val="0"/>
      <w:divBdr>
        <w:top w:val="none" w:sz="0" w:space="0" w:color="auto"/>
        <w:left w:val="none" w:sz="0" w:space="0" w:color="auto"/>
        <w:bottom w:val="none" w:sz="0" w:space="0" w:color="auto"/>
        <w:right w:val="none" w:sz="0" w:space="0" w:color="auto"/>
      </w:divBdr>
    </w:div>
    <w:div w:id="1647859317">
      <w:bodyDiv w:val="1"/>
      <w:marLeft w:val="0"/>
      <w:marRight w:val="0"/>
      <w:marTop w:val="0"/>
      <w:marBottom w:val="0"/>
      <w:divBdr>
        <w:top w:val="none" w:sz="0" w:space="0" w:color="auto"/>
        <w:left w:val="none" w:sz="0" w:space="0" w:color="auto"/>
        <w:bottom w:val="none" w:sz="0" w:space="0" w:color="auto"/>
        <w:right w:val="none" w:sz="0" w:space="0" w:color="auto"/>
      </w:divBdr>
    </w:div>
    <w:div w:id="1812167149">
      <w:bodyDiv w:val="1"/>
      <w:marLeft w:val="0"/>
      <w:marRight w:val="0"/>
      <w:marTop w:val="0"/>
      <w:marBottom w:val="0"/>
      <w:divBdr>
        <w:top w:val="none" w:sz="0" w:space="0" w:color="auto"/>
        <w:left w:val="none" w:sz="0" w:space="0" w:color="auto"/>
        <w:bottom w:val="none" w:sz="0" w:space="0" w:color="auto"/>
        <w:right w:val="none" w:sz="0" w:space="0" w:color="auto"/>
      </w:divBdr>
    </w:div>
    <w:div w:id="1828280336">
      <w:bodyDiv w:val="1"/>
      <w:marLeft w:val="0"/>
      <w:marRight w:val="0"/>
      <w:marTop w:val="0"/>
      <w:marBottom w:val="0"/>
      <w:divBdr>
        <w:top w:val="none" w:sz="0" w:space="0" w:color="auto"/>
        <w:left w:val="none" w:sz="0" w:space="0" w:color="auto"/>
        <w:bottom w:val="none" w:sz="0" w:space="0" w:color="auto"/>
        <w:right w:val="none" w:sz="0" w:space="0" w:color="auto"/>
      </w:divBdr>
    </w:div>
    <w:div w:id="1868061467">
      <w:bodyDiv w:val="1"/>
      <w:marLeft w:val="0"/>
      <w:marRight w:val="0"/>
      <w:marTop w:val="0"/>
      <w:marBottom w:val="0"/>
      <w:divBdr>
        <w:top w:val="none" w:sz="0" w:space="0" w:color="auto"/>
        <w:left w:val="none" w:sz="0" w:space="0" w:color="auto"/>
        <w:bottom w:val="none" w:sz="0" w:space="0" w:color="auto"/>
        <w:right w:val="none" w:sz="0" w:space="0" w:color="auto"/>
      </w:divBdr>
      <w:divsChild>
        <w:div w:id="16977460">
          <w:marLeft w:val="0"/>
          <w:marRight w:val="0"/>
          <w:marTop w:val="0"/>
          <w:marBottom w:val="0"/>
          <w:divBdr>
            <w:top w:val="none" w:sz="0" w:space="0" w:color="auto"/>
            <w:left w:val="none" w:sz="0" w:space="0" w:color="auto"/>
            <w:bottom w:val="none" w:sz="0" w:space="0" w:color="auto"/>
            <w:right w:val="none" w:sz="0" w:space="0" w:color="auto"/>
          </w:divBdr>
        </w:div>
        <w:div w:id="74477989">
          <w:marLeft w:val="0"/>
          <w:marRight w:val="0"/>
          <w:marTop w:val="0"/>
          <w:marBottom w:val="0"/>
          <w:divBdr>
            <w:top w:val="none" w:sz="0" w:space="0" w:color="auto"/>
            <w:left w:val="none" w:sz="0" w:space="0" w:color="auto"/>
            <w:bottom w:val="none" w:sz="0" w:space="0" w:color="auto"/>
            <w:right w:val="none" w:sz="0" w:space="0" w:color="auto"/>
          </w:divBdr>
        </w:div>
        <w:div w:id="246158961">
          <w:marLeft w:val="0"/>
          <w:marRight w:val="0"/>
          <w:marTop w:val="0"/>
          <w:marBottom w:val="0"/>
          <w:divBdr>
            <w:top w:val="none" w:sz="0" w:space="0" w:color="auto"/>
            <w:left w:val="none" w:sz="0" w:space="0" w:color="auto"/>
            <w:bottom w:val="none" w:sz="0" w:space="0" w:color="auto"/>
            <w:right w:val="none" w:sz="0" w:space="0" w:color="auto"/>
          </w:divBdr>
        </w:div>
        <w:div w:id="321157824">
          <w:marLeft w:val="0"/>
          <w:marRight w:val="0"/>
          <w:marTop w:val="0"/>
          <w:marBottom w:val="0"/>
          <w:divBdr>
            <w:top w:val="none" w:sz="0" w:space="0" w:color="auto"/>
            <w:left w:val="none" w:sz="0" w:space="0" w:color="auto"/>
            <w:bottom w:val="none" w:sz="0" w:space="0" w:color="auto"/>
            <w:right w:val="none" w:sz="0" w:space="0" w:color="auto"/>
          </w:divBdr>
        </w:div>
        <w:div w:id="321199025">
          <w:marLeft w:val="0"/>
          <w:marRight w:val="0"/>
          <w:marTop w:val="0"/>
          <w:marBottom w:val="0"/>
          <w:divBdr>
            <w:top w:val="none" w:sz="0" w:space="0" w:color="auto"/>
            <w:left w:val="none" w:sz="0" w:space="0" w:color="auto"/>
            <w:bottom w:val="none" w:sz="0" w:space="0" w:color="auto"/>
            <w:right w:val="none" w:sz="0" w:space="0" w:color="auto"/>
          </w:divBdr>
        </w:div>
        <w:div w:id="389957731">
          <w:marLeft w:val="0"/>
          <w:marRight w:val="0"/>
          <w:marTop w:val="0"/>
          <w:marBottom w:val="0"/>
          <w:divBdr>
            <w:top w:val="none" w:sz="0" w:space="0" w:color="auto"/>
            <w:left w:val="none" w:sz="0" w:space="0" w:color="auto"/>
            <w:bottom w:val="none" w:sz="0" w:space="0" w:color="auto"/>
            <w:right w:val="none" w:sz="0" w:space="0" w:color="auto"/>
          </w:divBdr>
        </w:div>
        <w:div w:id="598879444">
          <w:marLeft w:val="0"/>
          <w:marRight w:val="0"/>
          <w:marTop w:val="0"/>
          <w:marBottom w:val="0"/>
          <w:divBdr>
            <w:top w:val="none" w:sz="0" w:space="0" w:color="auto"/>
            <w:left w:val="none" w:sz="0" w:space="0" w:color="auto"/>
            <w:bottom w:val="none" w:sz="0" w:space="0" w:color="auto"/>
            <w:right w:val="none" w:sz="0" w:space="0" w:color="auto"/>
          </w:divBdr>
        </w:div>
        <w:div w:id="651913647">
          <w:marLeft w:val="0"/>
          <w:marRight w:val="0"/>
          <w:marTop w:val="0"/>
          <w:marBottom w:val="0"/>
          <w:divBdr>
            <w:top w:val="none" w:sz="0" w:space="0" w:color="auto"/>
            <w:left w:val="none" w:sz="0" w:space="0" w:color="auto"/>
            <w:bottom w:val="none" w:sz="0" w:space="0" w:color="auto"/>
            <w:right w:val="none" w:sz="0" w:space="0" w:color="auto"/>
          </w:divBdr>
        </w:div>
        <w:div w:id="788621167">
          <w:marLeft w:val="0"/>
          <w:marRight w:val="0"/>
          <w:marTop w:val="0"/>
          <w:marBottom w:val="0"/>
          <w:divBdr>
            <w:top w:val="none" w:sz="0" w:space="0" w:color="auto"/>
            <w:left w:val="none" w:sz="0" w:space="0" w:color="auto"/>
            <w:bottom w:val="none" w:sz="0" w:space="0" w:color="auto"/>
            <w:right w:val="none" w:sz="0" w:space="0" w:color="auto"/>
          </w:divBdr>
        </w:div>
        <w:div w:id="791289629">
          <w:marLeft w:val="0"/>
          <w:marRight w:val="0"/>
          <w:marTop w:val="0"/>
          <w:marBottom w:val="0"/>
          <w:divBdr>
            <w:top w:val="none" w:sz="0" w:space="0" w:color="auto"/>
            <w:left w:val="none" w:sz="0" w:space="0" w:color="auto"/>
            <w:bottom w:val="none" w:sz="0" w:space="0" w:color="auto"/>
            <w:right w:val="none" w:sz="0" w:space="0" w:color="auto"/>
          </w:divBdr>
        </w:div>
        <w:div w:id="868839335">
          <w:marLeft w:val="0"/>
          <w:marRight w:val="0"/>
          <w:marTop w:val="0"/>
          <w:marBottom w:val="0"/>
          <w:divBdr>
            <w:top w:val="none" w:sz="0" w:space="0" w:color="auto"/>
            <w:left w:val="none" w:sz="0" w:space="0" w:color="auto"/>
            <w:bottom w:val="none" w:sz="0" w:space="0" w:color="auto"/>
            <w:right w:val="none" w:sz="0" w:space="0" w:color="auto"/>
          </w:divBdr>
        </w:div>
        <w:div w:id="941454507">
          <w:marLeft w:val="0"/>
          <w:marRight w:val="0"/>
          <w:marTop w:val="0"/>
          <w:marBottom w:val="0"/>
          <w:divBdr>
            <w:top w:val="none" w:sz="0" w:space="0" w:color="auto"/>
            <w:left w:val="none" w:sz="0" w:space="0" w:color="auto"/>
            <w:bottom w:val="none" w:sz="0" w:space="0" w:color="auto"/>
            <w:right w:val="none" w:sz="0" w:space="0" w:color="auto"/>
          </w:divBdr>
        </w:div>
        <w:div w:id="1176111818">
          <w:marLeft w:val="0"/>
          <w:marRight w:val="0"/>
          <w:marTop w:val="0"/>
          <w:marBottom w:val="0"/>
          <w:divBdr>
            <w:top w:val="none" w:sz="0" w:space="0" w:color="auto"/>
            <w:left w:val="none" w:sz="0" w:space="0" w:color="auto"/>
            <w:bottom w:val="none" w:sz="0" w:space="0" w:color="auto"/>
            <w:right w:val="none" w:sz="0" w:space="0" w:color="auto"/>
          </w:divBdr>
        </w:div>
        <w:div w:id="1177497431">
          <w:marLeft w:val="0"/>
          <w:marRight w:val="0"/>
          <w:marTop w:val="0"/>
          <w:marBottom w:val="0"/>
          <w:divBdr>
            <w:top w:val="none" w:sz="0" w:space="0" w:color="auto"/>
            <w:left w:val="none" w:sz="0" w:space="0" w:color="auto"/>
            <w:bottom w:val="none" w:sz="0" w:space="0" w:color="auto"/>
            <w:right w:val="none" w:sz="0" w:space="0" w:color="auto"/>
          </w:divBdr>
        </w:div>
        <w:div w:id="1270116891">
          <w:marLeft w:val="0"/>
          <w:marRight w:val="0"/>
          <w:marTop w:val="0"/>
          <w:marBottom w:val="0"/>
          <w:divBdr>
            <w:top w:val="none" w:sz="0" w:space="0" w:color="auto"/>
            <w:left w:val="none" w:sz="0" w:space="0" w:color="auto"/>
            <w:bottom w:val="none" w:sz="0" w:space="0" w:color="auto"/>
            <w:right w:val="none" w:sz="0" w:space="0" w:color="auto"/>
          </w:divBdr>
        </w:div>
        <w:div w:id="1338531582">
          <w:marLeft w:val="0"/>
          <w:marRight w:val="0"/>
          <w:marTop w:val="0"/>
          <w:marBottom w:val="0"/>
          <w:divBdr>
            <w:top w:val="none" w:sz="0" w:space="0" w:color="auto"/>
            <w:left w:val="none" w:sz="0" w:space="0" w:color="auto"/>
            <w:bottom w:val="none" w:sz="0" w:space="0" w:color="auto"/>
            <w:right w:val="none" w:sz="0" w:space="0" w:color="auto"/>
          </w:divBdr>
        </w:div>
        <w:div w:id="1394818694">
          <w:marLeft w:val="0"/>
          <w:marRight w:val="0"/>
          <w:marTop w:val="0"/>
          <w:marBottom w:val="0"/>
          <w:divBdr>
            <w:top w:val="none" w:sz="0" w:space="0" w:color="auto"/>
            <w:left w:val="none" w:sz="0" w:space="0" w:color="auto"/>
            <w:bottom w:val="none" w:sz="0" w:space="0" w:color="auto"/>
            <w:right w:val="none" w:sz="0" w:space="0" w:color="auto"/>
          </w:divBdr>
        </w:div>
        <w:div w:id="1451823480">
          <w:marLeft w:val="0"/>
          <w:marRight w:val="0"/>
          <w:marTop w:val="0"/>
          <w:marBottom w:val="0"/>
          <w:divBdr>
            <w:top w:val="none" w:sz="0" w:space="0" w:color="auto"/>
            <w:left w:val="none" w:sz="0" w:space="0" w:color="auto"/>
            <w:bottom w:val="none" w:sz="0" w:space="0" w:color="auto"/>
            <w:right w:val="none" w:sz="0" w:space="0" w:color="auto"/>
          </w:divBdr>
        </w:div>
        <w:div w:id="1602494178">
          <w:marLeft w:val="0"/>
          <w:marRight w:val="0"/>
          <w:marTop w:val="0"/>
          <w:marBottom w:val="0"/>
          <w:divBdr>
            <w:top w:val="none" w:sz="0" w:space="0" w:color="auto"/>
            <w:left w:val="none" w:sz="0" w:space="0" w:color="auto"/>
            <w:bottom w:val="none" w:sz="0" w:space="0" w:color="auto"/>
            <w:right w:val="none" w:sz="0" w:space="0" w:color="auto"/>
          </w:divBdr>
        </w:div>
        <w:div w:id="1644961910">
          <w:marLeft w:val="0"/>
          <w:marRight w:val="0"/>
          <w:marTop w:val="0"/>
          <w:marBottom w:val="0"/>
          <w:divBdr>
            <w:top w:val="none" w:sz="0" w:space="0" w:color="auto"/>
            <w:left w:val="none" w:sz="0" w:space="0" w:color="auto"/>
            <w:bottom w:val="none" w:sz="0" w:space="0" w:color="auto"/>
            <w:right w:val="none" w:sz="0" w:space="0" w:color="auto"/>
          </w:divBdr>
        </w:div>
        <w:div w:id="1675062366">
          <w:marLeft w:val="0"/>
          <w:marRight w:val="0"/>
          <w:marTop w:val="0"/>
          <w:marBottom w:val="0"/>
          <w:divBdr>
            <w:top w:val="none" w:sz="0" w:space="0" w:color="auto"/>
            <w:left w:val="none" w:sz="0" w:space="0" w:color="auto"/>
            <w:bottom w:val="none" w:sz="0" w:space="0" w:color="auto"/>
            <w:right w:val="none" w:sz="0" w:space="0" w:color="auto"/>
          </w:divBdr>
        </w:div>
        <w:div w:id="1733232806">
          <w:marLeft w:val="0"/>
          <w:marRight w:val="0"/>
          <w:marTop w:val="0"/>
          <w:marBottom w:val="0"/>
          <w:divBdr>
            <w:top w:val="none" w:sz="0" w:space="0" w:color="auto"/>
            <w:left w:val="none" w:sz="0" w:space="0" w:color="auto"/>
            <w:bottom w:val="none" w:sz="0" w:space="0" w:color="auto"/>
            <w:right w:val="none" w:sz="0" w:space="0" w:color="auto"/>
          </w:divBdr>
        </w:div>
        <w:div w:id="2068991061">
          <w:marLeft w:val="0"/>
          <w:marRight w:val="0"/>
          <w:marTop w:val="0"/>
          <w:marBottom w:val="0"/>
          <w:divBdr>
            <w:top w:val="none" w:sz="0" w:space="0" w:color="auto"/>
            <w:left w:val="none" w:sz="0" w:space="0" w:color="auto"/>
            <w:bottom w:val="none" w:sz="0" w:space="0" w:color="auto"/>
            <w:right w:val="none" w:sz="0" w:space="0" w:color="auto"/>
          </w:divBdr>
        </w:div>
        <w:div w:id="2092195021">
          <w:marLeft w:val="0"/>
          <w:marRight w:val="0"/>
          <w:marTop w:val="0"/>
          <w:marBottom w:val="0"/>
          <w:divBdr>
            <w:top w:val="none" w:sz="0" w:space="0" w:color="auto"/>
            <w:left w:val="none" w:sz="0" w:space="0" w:color="auto"/>
            <w:bottom w:val="none" w:sz="0" w:space="0" w:color="auto"/>
            <w:right w:val="none" w:sz="0" w:space="0" w:color="auto"/>
          </w:divBdr>
        </w:div>
        <w:div w:id="2105492104">
          <w:marLeft w:val="0"/>
          <w:marRight w:val="0"/>
          <w:marTop w:val="0"/>
          <w:marBottom w:val="0"/>
          <w:divBdr>
            <w:top w:val="none" w:sz="0" w:space="0" w:color="auto"/>
            <w:left w:val="none" w:sz="0" w:space="0" w:color="auto"/>
            <w:bottom w:val="none" w:sz="0" w:space="0" w:color="auto"/>
            <w:right w:val="none" w:sz="0" w:space="0" w:color="auto"/>
          </w:divBdr>
        </w:div>
        <w:div w:id="2129737273">
          <w:marLeft w:val="0"/>
          <w:marRight w:val="0"/>
          <w:marTop w:val="0"/>
          <w:marBottom w:val="0"/>
          <w:divBdr>
            <w:top w:val="none" w:sz="0" w:space="0" w:color="auto"/>
            <w:left w:val="none" w:sz="0" w:space="0" w:color="auto"/>
            <w:bottom w:val="none" w:sz="0" w:space="0" w:color="auto"/>
            <w:right w:val="none" w:sz="0" w:space="0" w:color="auto"/>
          </w:divBdr>
        </w:div>
      </w:divsChild>
    </w:div>
    <w:div w:id="1905985964">
      <w:bodyDiv w:val="1"/>
      <w:marLeft w:val="0"/>
      <w:marRight w:val="0"/>
      <w:marTop w:val="0"/>
      <w:marBottom w:val="0"/>
      <w:divBdr>
        <w:top w:val="none" w:sz="0" w:space="0" w:color="auto"/>
        <w:left w:val="none" w:sz="0" w:space="0" w:color="auto"/>
        <w:bottom w:val="none" w:sz="0" w:space="0" w:color="auto"/>
        <w:right w:val="none" w:sz="0" w:space="0" w:color="auto"/>
      </w:divBdr>
    </w:div>
    <w:div w:id="1912498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20Cory%20Schreiber%20at%20ra-gsitprocurement@pa.gov"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emarketplace.state.pa.us/BidContractDetails.aspx?ContractNo=4400019747" TargetMode="Externa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05BAF333ACC444158B2F59992F5A7A9B"/>
        <w:category>
          <w:name w:val="General"/>
          <w:gallery w:val="placeholder"/>
        </w:category>
        <w:types>
          <w:type w:val="bbPlcHdr"/>
        </w:types>
        <w:behaviors>
          <w:behavior w:val="content"/>
        </w:behaviors>
        <w:guid w:val="{984A5228-7E59-4699-B3CF-3D3C42BD928C}"/>
      </w:docPartPr>
      <w:docPartBody>
        <w:p w:rsidR="00D01F87" w:rsidRDefault="006B7C45" w:rsidP="006B7C45">
          <w:pPr>
            <w:pStyle w:val="05BAF333ACC444158B2F59992F5A7A9B9"/>
          </w:pPr>
          <w:r w:rsidRPr="004E0B36">
            <w:rPr>
              <w:rStyle w:val="PlaceholderText"/>
              <w:color w:val="FF0000"/>
            </w:rPr>
            <w:t>Insert Name of RFI</w:t>
          </w:r>
        </w:p>
      </w:docPartBody>
    </w:docPart>
    <w:docPart>
      <w:docPartPr>
        <w:name w:val="7FCB802BDC324451B84108D6C3912054"/>
        <w:category>
          <w:name w:val="General"/>
          <w:gallery w:val="placeholder"/>
        </w:category>
        <w:types>
          <w:type w:val="bbPlcHdr"/>
        </w:types>
        <w:behaviors>
          <w:behavior w:val="content"/>
        </w:behaviors>
        <w:guid w:val="{70081550-D941-4655-AECC-6DF09B57B072}"/>
      </w:docPartPr>
      <w:docPartBody>
        <w:p w:rsidR="00D01F87" w:rsidRDefault="006B7C45" w:rsidP="006B7C45">
          <w:pPr>
            <w:pStyle w:val="7FCB802BDC324451B84108D6C39120549"/>
          </w:pPr>
          <w:r w:rsidRPr="004E0B36">
            <w:rPr>
              <w:rStyle w:val="PlaceholderText"/>
              <w:color w:val="FF0000"/>
            </w:rPr>
            <w:t>Insert Name of RFI – 61000XXXXX</w:t>
          </w:r>
        </w:p>
      </w:docPartBody>
    </w:docPart>
    <w:docPart>
      <w:docPartPr>
        <w:name w:val="71A48AF6EDC54D3FAAF9F98B65DD297C"/>
        <w:category>
          <w:name w:val="General"/>
          <w:gallery w:val="placeholder"/>
        </w:category>
        <w:types>
          <w:type w:val="bbPlcHdr"/>
        </w:types>
        <w:behaviors>
          <w:behavior w:val="content"/>
        </w:behaviors>
        <w:guid w:val="{420BFAA8-E002-41DA-83E6-DC0FFD0DDDF3}"/>
      </w:docPartPr>
      <w:docPartBody>
        <w:p w:rsidR="00D01F87" w:rsidRDefault="006B7C45" w:rsidP="006B7C45">
          <w:pPr>
            <w:pStyle w:val="71A48AF6EDC54D3FAAF9F98B65DD297C9"/>
          </w:pPr>
          <w:r w:rsidRPr="004E0B36">
            <w:rPr>
              <w:rStyle w:val="PlaceholderText"/>
              <w:color w:val="FF0000"/>
            </w:rPr>
            <w:t>INSERT NAME OF RFI</w:t>
          </w:r>
        </w:p>
      </w:docPartBody>
    </w:docPart>
    <w:docPart>
      <w:docPartPr>
        <w:name w:val="17356555031A4838863C165651D52C46"/>
        <w:category>
          <w:name w:val="General"/>
          <w:gallery w:val="placeholder"/>
        </w:category>
        <w:types>
          <w:type w:val="bbPlcHdr"/>
        </w:types>
        <w:behaviors>
          <w:behavior w:val="content"/>
        </w:behaviors>
        <w:guid w:val="{2CD14CAA-FAA7-4778-BC59-6DBB58539F60}"/>
      </w:docPartPr>
      <w:docPartBody>
        <w:p w:rsidR="006B7C45" w:rsidRDefault="006B7C45" w:rsidP="006B7C45">
          <w:pPr>
            <w:pStyle w:val="17356555031A4838863C165651D52C468"/>
          </w:pPr>
          <w:r w:rsidRPr="004E0B36">
            <w:rPr>
              <w:rStyle w:val="PlaceholderText"/>
              <w:color w:val="FF0000"/>
            </w:rPr>
            <w:t xml:space="preserve">INSERT NAME OF RFI </w:t>
          </w:r>
        </w:p>
      </w:docPartBody>
    </w:docPart>
    <w:docPart>
      <w:docPartPr>
        <w:name w:val="E114B307673B412295FE3E438766646B"/>
        <w:category>
          <w:name w:val="General"/>
          <w:gallery w:val="placeholder"/>
        </w:category>
        <w:types>
          <w:type w:val="bbPlcHdr"/>
        </w:types>
        <w:behaviors>
          <w:behavior w:val="content"/>
        </w:behaviors>
        <w:guid w:val="{16A64400-C627-4DB9-8297-5E31CCD3002F}"/>
      </w:docPartPr>
      <w:docPartBody>
        <w:p w:rsidR="006B7C45" w:rsidRDefault="006B7C45" w:rsidP="006B7C45">
          <w:pPr>
            <w:pStyle w:val="E114B307673B412295FE3E438766646B8"/>
          </w:pPr>
          <w:r w:rsidRPr="004E0B36">
            <w:rPr>
              <w:rStyle w:val="PlaceholderText"/>
              <w:color w:val="FF0000"/>
            </w:rPr>
            <w:t xml:space="preserve">Insert Name of RFI </w:t>
          </w:r>
        </w:p>
      </w:docPartBody>
    </w:docPart>
    <w:docPart>
      <w:docPartPr>
        <w:name w:val="DFCCDEBDFE094AB59CE961036584CA7A"/>
        <w:category>
          <w:name w:val="General"/>
          <w:gallery w:val="placeholder"/>
        </w:category>
        <w:types>
          <w:type w:val="bbPlcHdr"/>
        </w:types>
        <w:behaviors>
          <w:behavior w:val="content"/>
        </w:behaviors>
        <w:guid w:val="{2B256376-FCF6-43A2-AC07-CEE34DA04583}"/>
      </w:docPartPr>
      <w:docPartBody>
        <w:p w:rsidR="006B7C45" w:rsidRDefault="006B7C45" w:rsidP="006B7C45">
          <w:pPr>
            <w:pStyle w:val="DFCCDEBDFE094AB59CE961036584CA7A8"/>
          </w:pPr>
          <w:r w:rsidRPr="004E0B36">
            <w:rPr>
              <w:rStyle w:val="PlaceholderText"/>
              <w:color w:val="FF0000"/>
            </w:rPr>
            <w:t>Insert Name of RFI</w:t>
          </w:r>
        </w:p>
      </w:docPartBody>
    </w:docPart>
    <w:docPart>
      <w:docPartPr>
        <w:name w:val="67234A19700141DA88D0A95EEED50904"/>
        <w:category>
          <w:name w:val="General"/>
          <w:gallery w:val="placeholder"/>
        </w:category>
        <w:types>
          <w:type w:val="bbPlcHdr"/>
        </w:types>
        <w:behaviors>
          <w:behavior w:val="content"/>
        </w:behaviors>
        <w:guid w:val="{BEE5FF3C-7204-4C8E-B182-384E28A78696}"/>
      </w:docPartPr>
      <w:docPartBody>
        <w:p w:rsidR="006B7C45" w:rsidRDefault="006B7C45" w:rsidP="006B7C45">
          <w:pPr>
            <w:pStyle w:val="67234A19700141DA88D0A95EEED509047"/>
          </w:pPr>
          <w:r w:rsidRPr="004E0B36">
            <w:rPr>
              <w:rStyle w:val="PlaceholderText"/>
              <w:color w:val="FF0000"/>
            </w:rPr>
            <w:t>Insert Issuing Officer name and email address</w:t>
          </w:r>
        </w:p>
      </w:docPartBody>
    </w:docPart>
    <w:docPart>
      <w:docPartPr>
        <w:name w:val="7D0F67D1E7274B52A5FD6F1EE341F182"/>
        <w:category>
          <w:name w:val="General"/>
          <w:gallery w:val="placeholder"/>
        </w:category>
        <w:types>
          <w:type w:val="bbPlcHdr"/>
        </w:types>
        <w:behaviors>
          <w:behavior w:val="content"/>
        </w:behaviors>
        <w:guid w:val="{C637DA91-674E-441F-A0A5-D96F43B74DAF}"/>
      </w:docPartPr>
      <w:docPartBody>
        <w:p w:rsidR="006B7C45" w:rsidRDefault="006B7C45" w:rsidP="006B7C45">
          <w:pPr>
            <w:pStyle w:val="7D0F67D1E7274B52A5FD6F1EE341F1826"/>
          </w:pPr>
          <w:r w:rsidRPr="004E0B36">
            <w:rPr>
              <w:rStyle w:val="PlaceholderText"/>
              <w:color w:val="FF0000"/>
            </w:rPr>
            <w:t>Insert time the RFI is due</w:t>
          </w:r>
        </w:p>
      </w:docPartBody>
    </w:docPart>
    <w:docPart>
      <w:docPartPr>
        <w:name w:val="60A6717027394A2F9637115E39D0CF24"/>
        <w:category>
          <w:name w:val="General"/>
          <w:gallery w:val="placeholder"/>
        </w:category>
        <w:types>
          <w:type w:val="bbPlcHdr"/>
        </w:types>
        <w:behaviors>
          <w:behavior w:val="content"/>
        </w:behaviors>
        <w:guid w:val="{E187F5EF-B8F6-45A9-AB04-B7B7346E9DC3}"/>
      </w:docPartPr>
      <w:docPartBody>
        <w:p w:rsidR="006B7C45" w:rsidRDefault="006B7C45" w:rsidP="006B7C45">
          <w:pPr>
            <w:pStyle w:val="60A6717027394A2F9637115E39D0CF246"/>
          </w:pPr>
          <w:r w:rsidRPr="004E0B36">
            <w:rPr>
              <w:rStyle w:val="PlaceholderText"/>
              <w:color w:val="FF0000"/>
            </w:rPr>
            <w:t>Insert date RFI is due</w:t>
          </w:r>
        </w:p>
      </w:docPartBody>
    </w:docPart>
    <w:docPart>
      <w:docPartPr>
        <w:name w:val="9B60D73ABB294BFA8A3FE8439880E981"/>
        <w:category>
          <w:name w:val="General"/>
          <w:gallery w:val="placeholder"/>
        </w:category>
        <w:types>
          <w:type w:val="bbPlcHdr"/>
        </w:types>
        <w:behaviors>
          <w:behavior w:val="content"/>
        </w:behaviors>
        <w:guid w:val="{ADC802AF-F506-417C-9FEB-B3A1E5D2E748}"/>
      </w:docPartPr>
      <w:docPartBody>
        <w:p w:rsidR="00ED39BF" w:rsidRDefault="000F5200" w:rsidP="000F5200">
          <w:pPr>
            <w:pStyle w:val="9B60D73ABB294BFA8A3FE8439880E981"/>
          </w:pPr>
          <w:r w:rsidRPr="004E0B36">
            <w:rPr>
              <w:rStyle w:val="PlaceholderText"/>
              <w:color w:val="FF0000"/>
            </w:rPr>
            <w:t xml:space="preserve">INSERT NAME OF RFI </w:t>
          </w:r>
        </w:p>
      </w:docPartBody>
    </w:docPart>
    <w:docPart>
      <w:docPartPr>
        <w:name w:val="464F070CD7724A24A7726182750CA408"/>
        <w:category>
          <w:name w:val="General"/>
          <w:gallery w:val="placeholder"/>
        </w:category>
        <w:types>
          <w:type w:val="bbPlcHdr"/>
        </w:types>
        <w:behaviors>
          <w:behavior w:val="content"/>
        </w:behaviors>
        <w:guid w:val="{5172E8A2-5269-4076-AC24-E00AF8924DB4}"/>
      </w:docPartPr>
      <w:docPartBody>
        <w:p w:rsidR="00ED39BF" w:rsidRDefault="000F5200" w:rsidP="000F5200">
          <w:pPr>
            <w:pStyle w:val="464F070CD7724A24A7726182750CA408"/>
          </w:pPr>
          <w:r w:rsidRPr="004E0B36">
            <w:rPr>
              <w:rStyle w:val="PlaceholderText"/>
              <w:color w:val="FF0000"/>
            </w:rPr>
            <w:t xml:space="preserve">INSERT NAME OF RFI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6D3"/>
    <w:rsid w:val="000F5200"/>
    <w:rsid w:val="001736D3"/>
    <w:rsid w:val="0038523A"/>
    <w:rsid w:val="0042692E"/>
    <w:rsid w:val="00466F28"/>
    <w:rsid w:val="00500EAC"/>
    <w:rsid w:val="005E7A21"/>
    <w:rsid w:val="006B7C45"/>
    <w:rsid w:val="00815B40"/>
    <w:rsid w:val="0086623A"/>
    <w:rsid w:val="0094151A"/>
    <w:rsid w:val="00AA092E"/>
    <w:rsid w:val="00AD2E86"/>
    <w:rsid w:val="00D01F87"/>
    <w:rsid w:val="00E325C3"/>
    <w:rsid w:val="00ED39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F5200"/>
    <w:rPr>
      <w:color w:val="808080"/>
    </w:rPr>
  </w:style>
  <w:style w:type="paragraph" w:customStyle="1" w:styleId="17356555031A4838863C165651D52C468">
    <w:name w:val="17356555031A4838863C165651D52C468"/>
    <w:rsid w:val="006B7C45"/>
    <w:pPr>
      <w:spacing w:after="0" w:line="240" w:lineRule="auto"/>
      <w:jc w:val="both"/>
    </w:pPr>
    <w:rPr>
      <w:rFonts w:ascii="Times New Roman" w:eastAsia="Times New Roman" w:hAnsi="Times New Roman" w:cs="Times New Roman"/>
      <w:sz w:val="24"/>
      <w:szCs w:val="24"/>
    </w:rPr>
  </w:style>
  <w:style w:type="paragraph" w:customStyle="1" w:styleId="E114B307673B412295FE3E438766646B8">
    <w:name w:val="E114B307673B412295FE3E438766646B8"/>
    <w:rsid w:val="006B7C45"/>
    <w:pPr>
      <w:spacing w:after="0" w:line="240" w:lineRule="auto"/>
      <w:jc w:val="both"/>
    </w:pPr>
    <w:rPr>
      <w:rFonts w:ascii="Times New Roman" w:eastAsia="Times New Roman" w:hAnsi="Times New Roman" w:cs="Times New Roman"/>
      <w:sz w:val="24"/>
      <w:szCs w:val="24"/>
    </w:rPr>
  </w:style>
  <w:style w:type="paragraph" w:customStyle="1" w:styleId="DFCCDEBDFE094AB59CE961036584CA7A8">
    <w:name w:val="DFCCDEBDFE094AB59CE961036584CA7A8"/>
    <w:rsid w:val="006B7C45"/>
    <w:pPr>
      <w:spacing w:after="0" w:line="240" w:lineRule="auto"/>
      <w:jc w:val="both"/>
    </w:pPr>
    <w:rPr>
      <w:rFonts w:ascii="Times New Roman" w:eastAsia="Times New Roman" w:hAnsi="Times New Roman" w:cs="Times New Roman"/>
      <w:sz w:val="24"/>
      <w:szCs w:val="24"/>
    </w:rPr>
  </w:style>
  <w:style w:type="paragraph" w:customStyle="1" w:styleId="05BAF333ACC444158B2F59992F5A7A9B9">
    <w:name w:val="05BAF333ACC444158B2F59992F5A7A9B9"/>
    <w:rsid w:val="006B7C45"/>
    <w:pPr>
      <w:spacing w:after="0" w:line="240" w:lineRule="auto"/>
      <w:jc w:val="both"/>
    </w:pPr>
    <w:rPr>
      <w:rFonts w:ascii="Times New Roman" w:eastAsia="Times New Roman" w:hAnsi="Times New Roman" w:cs="Times New Roman"/>
      <w:sz w:val="24"/>
      <w:szCs w:val="24"/>
    </w:rPr>
  </w:style>
  <w:style w:type="paragraph" w:customStyle="1" w:styleId="67234A19700141DA88D0A95EEED509047">
    <w:name w:val="67234A19700141DA88D0A95EEED509047"/>
    <w:rsid w:val="006B7C45"/>
    <w:pPr>
      <w:spacing w:after="0" w:line="240" w:lineRule="auto"/>
      <w:jc w:val="both"/>
    </w:pPr>
    <w:rPr>
      <w:rFonts w:ascii="Times New Roman" w:eastAsia="Times New Roman" w:hAnsi="Times New Roman" w:cs="Times New Roman"/>
      <w:sz w:val="24"/>
      <w:szCs w:val="24"/>
    </w:rPr>
  </w:style>
  <w:style w:type="paragraph" w:customStyle="1" w:styleId="7D0F67D1E7274B52A5FD6F1EE341F1826">
    <w:name w:val="7D0F67D1E7274B52A5FD6F1EE341F1826"/>
    <w:rsid w:val="006B7C45"/>
    <w:pPr>
      <w:spacing w:after="0" w:line="240" w:lineRule="auto"/>
      <w:jc w:val="both"/>
    </w:pPr>
    <w:rPr>
      <w:rFonts w:ascii="Times New Roman" w:eastAsia="Times New Roman" w:hAnsi="Times New Roman" w:cs="Times New Roman"/>
      <w:sz w:val="24"/>
      <w:szCs w:val="24"/>
    </w:rPr>
  </w:style>
  <w:style w:type="paragraph" w:customStyle="1" w:styleId="60A6717027394A2F9637115E39D0CF246">
    <w:name w:val="60A6717027394A2F9637115E39D0CF246"/>
    <w:rsid w:val="006B7C45"/>
    <w:pPr>
      <w:spacing w:after="0" w:line="240" w:lineRule="auto"/>
      <w:jc w:val="both"/>
    </w:pPr>
    <w:rPr>
      <w:rFonts w:ascii="Times New Roman" w:eastAsia="Times New Roman" w:hAnsi="Times New Roman" w:cs="Times New Roman"/>
      <w:sz w:val="24"/>
      <w:szCs w:val="24"/>
    </w:rPr>
  </w:style>
  <w:style w:type="paragraph" w:customStyle="1" w:styleId="7FCB802BDC324451B84108D6C39120549">
    <w:name w:val="7FCB802BDC324451B84108D6C39120549"/>
    <w:rsid w:val="006B7C45"/>
    <w:pPr>
      <w:spacing w:after="0" w:line="240" w:lineRule="auto"/>
      <w:jc w:val="both"/>
    </w:pPr>
    <w:rPr>
      <w:rFonts w:ascii="Times New Roman" w:eastAsia="Times New Roman" w:hAnsi="Times New Roman" w:cs="Times New Roman"/>
      <w:sz w:val="24"/>
      <w:szCs w:val="24"/>
    </w:rPr>
  </w:style>
  <w:style w:type="paragraph" w:customStyle="1" w:styleId="71A48AF6EDC54D3FAAF9F98B65DD297C9">
    <w:name w:val="71A48AF6EDC54D3FAAF9F98B65DD297C9"/>
    <w:rsid w:val="006B7C45"/>
    <w:pPr>
      <w:spacing w:after="0" w:line="240" w:lineRule="auto"/>
      <w:jc w:val="both"/>
    </w:pPr>
    <w:rPr>
      <w:rFonts w:ascii="Times New Roman" w:eastAsia="Times New Roman" w:hAnsi="Times New Roman" w:cs="Times New Roman"/>
      <w:sz w:val="24"/>
      <w:szCs w:val="24"/>
    </w:rPr>
  </w:style>
  <w:style w:type="paragraph" w:customStyle="1" w:styleId="9B60D73ABB294BFA8A3FE8439880E981">
    <w:name w:val="9B60D73ABB294BFA8A3FE8439880E981"/>
    <w:rsid w:val="000F5200"/>
    <w:pPr>
      <w:spacing w:line="278" w:lineRule="auto"/>
    </w:pPr>
    <w:rPr>
      <w:kern w:val="2"/>
      <w:sz w:val="24"/>
      <w:szCs w:val="24"/>
      <w14:ligatures w14:val="standardContextual"/>
    </w:rPr>
  </w:style>
  <w:style w:type="paragraph" w:customStyle="1" w:styleId="464F070CD7724A24A7726182750CA408">
    <w:name w:val="464F070CD7724A24A7726182750CA408"/>
    <w:rsid w:val="000F5200"/>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6030A9C59F2004A9C3E882E221113CB" ma:contentTypeVersion="19" ma:contentTypeDescription="Create a new document." ma:contentTypeScope="" ma:versionID="efe3222367f0d91cc37922d05b0b478a">
  <xsd:schema xmlns:xsd="http://www.w3.org/2001/XMLSchema" xmlns:xs="http://www.w3.org/2001/XMLSchema" xmlns:p="http://schemas.microsoft.com/office/2006/metadata/properties" xmlns:ns2="193263b6-ca71-4c26-ab19-799d1991c9ff" xmlns:ns3="1dc70f87-843d-4725-ae8b-ffc289ddea50" targetNamespace="http://schemas.microsoft.com/office/2006/metadata/properties" ma:root="true" ma:fieldsID="6e68daa9b20717795d84780774a56fa2" ns2:_="" ns3:_="">
    <xsd:import namespace="193263b6-ca71-4c26-ab19-799d1991c9ff"/>
    <xsd:import namespace="1dc70f87-843d-4725-ae8b-ffc289ddea5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aterial" minOccurs="0"/>
                <xsd:element ref="ns2:Thumbnai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3263b6-ca71-4c26-ab19-799d1991c9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aterial" ma:index="22" nillable="true" ma:displayName="Material" ma:format="Dropdown" ma:internalName="Material" ma:percentage="FALSE">
      <xsd:simpleType>
        <xsd:restriction base="dms:Number"/>
      </xsd:simpleType>
    </xsd:element>
    <xsd:element name="Thumbnail" ma:index="23" nillable="true" ma:displayName="Thumbnail" ma:format="Thumbnail" ma:internalName="Thumbnail">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dc70f87-843d-4725-ae8b-ffc289ddea5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a94164f4-e9bd-4b46-bfcc-29a324ee002f}" ma:internalName="TaxCatchAll" ma:showField="CatchAllData" ma:web="1dc70f87-843d-4725-ae8b-ffc289ddea5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humbnail xmlns="193263b6-ca71-4c26-ab19-799d1991c9ff" xsi:nil="true"/>
    <TaxCatchAll xmlns="1dc70f87-843d-4725-ae8b-ffc289ddea50" xsi:nil="true"/>
    <lcf76f155ced4ddcb4097134ff3c332f xmlns="193263b6-ca71-4c26-ab19-799d1991c9ff">
      <Terms xmlns="http://schemas.microsoft.com/office/infopath/2007/PartnerControls"/>
    </lcf76f155ced4ddcb4097134ff3c332f>
    <Material xmlns="193263b6-ca71-4c26-ab19-799d1991c9ff" xsi:nil="true"/>
    <SharedWithUsers xmlns="1dc70f87-843d-4725-ae8b-ffc289ddea50">
      <UserInfo>
        <DisplayName>Schmidt, Tyler</DisplayName>
        <AccountId>1237</AccountId>
        <AccountType/>
      </UserInfo>
      <UserInfo>
        <DisplayName>Allar, Tadd</DisplayName>
        <AccountId>109</AccountId>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CCCA5F-D992-4790-9429-B6238DF36344}">
  <ds:schemaRefs>
    <ds:schemaRef ds:uri="http://schemas.microsoft.com/sharepoint/v3/contenttype/forms"/>
  </ds:schemaRefs>
</ds:datastoreItem>
</file>

<file path=customXml/itemProps2.xml><?xml version="1.0" encoding="utf-8"?>
<ds:datastoreItem xmlns:ds="http://schemas.openxmlformats.org/officeDocument/2006/customXml" ds:itemID="{4E89B736-B0C2-414B-B6F5-D520375995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93263b6-ca71-4c26-ab19-799d1991c9ff"/>
    <ds:schemaRef ds:uri="1dc70f87-843d-4725-ae8b-ffc289ddea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26EBB19-E420-4D81-801A-B3923EF935C4}">
  <ds:schemaRefs>
    <ds:schemaRef ds:uri="http://schemas.microsoft.com/office/2006/metadata/properties"/>
    <ds:schemaRef ds:uri="http://schemas.microsoft.com/office/infopath/2007/PartnerControls"/>
    <ds:schemaRef ds:uri="193263b6-ca71-4c26-ab19-799d1991c9ff"/>
    <ds:schemaRef ds:uri="1dc70f87-843d-4725-ae8b-ffc289ddea50"/>
  </ds:schemaRefs>
</ds:datastoreItem>
</file>

<file path=customXml/itemProps4.xml><?xml version="1.0" encoding="utf-8"?>
<ds:datastoreItem xmlns:ds="http://schemas.openxmlformats.org/officeDocument/2006/customXml" ds:itemID="{38A52DFF-30CA-4597-B822-95241F26B4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4</Pages>
  <Words>1588</Words>
  <Characters>9058</Characters>
  <Application>Microsoft Office Word</Application>
  <DocSecurity>0</DocSecurity>
  <Lines>75</Lines>
  <Paragraphs>21</Paragraphs>
  <ScaleCrop>false</ScaleCrop>
  <Company>Commonwealth of Pennsylvania</Company>
  <LinksUpToDate>false</LinksUpToDate>
  <CharactersWithSpaces>10625</CharactersWithSpaces>
  <SharedDoc>false</SharedDoc>
  <HLinks>
    <vt:vector size="6" baseType="variant">
      <vt:variant>
        <vt:i4>3866700</vt:i4>
      </vt:variant>
      <vt:variant>
        <vt:i4>0</vt:i4>
      </vt:variant>
      <vt:variant>
        <vt:i4>0</vt:i4>
      </vt:variant>
      <vt:variant>
        <vt:i4>5</vt:i4>
      </vt:variant>
      <vt:variant>
        <vt:lpwstr>mailto:%20Cory%20Schreiber%20at%20ra-gsitprocurement@pa.gov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Revised 1/14/2008</dc:title>
  <dc:subject/>
  <dc:creator>Habowski, Jennifer</dc:creator>
  <cp:keywords/>
  <cp:lastModifiedBy>Schreiber, Cory</cp:lastModifiedBy>
  <cp:revision>113</cp:revision>
  <cp:lastPrinted>2013-04-17T04:23:00Z</cp:lastPrinted>
  <dcterms:created xsi:type="dcterms:W3CDTF">2024-05-23T04:45:00Z</dcterms:created>
  <dcterms:modified xsi:type="dcterms:W3CDTF">2024-05-23T13:21:00Z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0x01010046030A9C59F2004A9C3E882E221113CB</vt:lpwstr>
  </property>
  <property fmtid="{D5CDD505-2E9C-101B-9397-08002B2CF9AE}" pid="3" name="MediaServiceImageTags">
    <vt:lpwstr/>
  </property>
</Properties>
</file>