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CC32598"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w:t>
      </w:r>
      <w:r w:rsidR="00964617">
        <w:rPr>
          <w:rFonts w:ascii="Times New Roman" w:eastAsia="Times New Roman" w:hAnsi="Times New Roman" w:cs="Times New Roman"/>
          <w:b/>
          <w:sz w:val="24"/>
          <w:szCs w:val="24"/>
        </w:rPr>
        <w:t>4517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487B4A8"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964617">
        <w:rPr>
          <w:rFonts w:ascii="Times New Roman" w:eastAsia="Times New Roman" w:hAnsi="Times New Roman" w:cs="Times New Roman"/>
          <w:b/>
          <w:sz w:val="24"/>
          <w:szCs w:val="24"/>
        </w:rPr>
        <w:t>M</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964617">
        <w:rPr>
          <w:rFonts w:ascii="Times New Roman" w:eastAsia="Times New Roman" w:hAnsi="Times New Roman" w:cs="Times New Roman"/>
          <w:b/>
          <w:sz w:val="24"/>
          <w:szCs w:val="24"/>
        </w:rPr>
        <w:t>DUBLIN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06A8E6A"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964617">
        <w:rPr>
          <w:rFonts w:ascii="Times New Roman" w:eastAsia="Times New Roman" w:hAnsi="Times New Roman" w:cs="Times New Roman"/>
          <w:b/>
          <w:caps/>
          <w:sz w:val="24"/>
          <w:szCs w:val="24"/>
        </w:rPr>
        <w:t>SGT. JASON P. PENNINGTON</w:t>
      </w:r>
    </w:p>
    <w:p w14:paraId="6897910D" w14:textId="14896AEC"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964617">
        <w:rPr>
          <w:rFonts w:ascii="Times New Roman" w:eastAsia="Times New Roman" w:hAnsi="Times New Roman" w:cs="Times New Roman"/>
          <w:b/>
          <w:caps/>
          <w:sz w:val="24"/>
          <w:szCs w:val="24"/>
        </w:rPr>
        <w:t>M</w:t>
      </w:r>
      <w:r w:rsidRPr="0028453B">
        <w:rPr>
          <w:rFonts w:ascii="Times New Roman" w:eastAsia="Times New Roman" w:hAnsi="Times New Roman" w:cs="Times New Roman"/>
          <w:b/>
          <w:caps/>
          <w:sz w:val="24"/>
          <w:szCs w:val="24"/>
        </w:rPr>
        <w:t xml:space="preserve"> – </w:t>
      </w:r>
      <w:r w:rsidR="00964617">
        <w:rPr>
          <w:rFonts w:ascii="Times New Roman" w:eastAsia="Times New Roman" w:hAnsi="Times New Roman" w:cs="Times New Roman"/>
          <w:b/>
          <w:caps/>
          <w:sz w:val="24"/>
          <w:szCs w:val="24"/>
        </w:rPr>
        <w:t xml:space="preserve">DUBLIN </w:t>
      </w:r>
      <w:r w:rsidRPr="0028453B">
        <w:rPr>
          <w:rFonts w:ascii="Times New Roman" w:eastAsia="Times New Roman" w:hAnsi="Times New Roman" w:cs="Times New Roman"/>
          <w:b/>
          <w:caps/>
          <w:sz w:val="24"/>
          <w:szCs w:val="24"/>
        </w:rPr>
        <w:t>Station</w:t>
      </w:r>
    </w:p>
    <w:p w14:paraId="0E245948" w14:textId="3CE100B8" w:rsidR="00930ED2" w:rsidRDefault="00964617"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3218 RICKERT ROAD</w:t>
      </w:r>
    </w:p>
    <w:p w14:paraId="602022EC" w14:textId="604532AD" w:rsidR="00964617" w:rsidRPr="00F7773D" w:rsidRDefault="0096461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PERKASIE, PA 18944</w:t>
      </w:r>
    </w:p>
    <w:sectPr w:rsidR="00964617"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31E83"/>
    <w:rsid w:val="00940EEC"/>
    <w:rsid w:val="009419F8"/>
    <w:rsid w:val="009522B7"/>
    <w:rsid w:val="0095501C"/>
    <w:rsid w:val="00964617"/>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2025-09-09T16:14:00Z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