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5C98A5A6"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210B7B">
        <w:rPr>
          <w:rFonts w:ascii="Times New Roman" w:eastAsia="Times New Roman" w:hAnsi="Times New Roman" w:cs="Times New Roman"/>
          <w:b/>
          <w:sz w:val="24"/>
          <w:szCs w:val="24"/>
        </w:rPr>
        <w:t>64515</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0526B3BE"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210B7B">
        <w:rPr>
          <w:rFonts w:ascii="Times New Roman" w:eastAsia="Times New Roman" w:hAnsi="Times New Roman" w:cs="Times New Roman"/>
          <w:b/>
          <w:sz w:val="24"/>
          <w:szCs w:val="24"/>
        </w:rPr>
        <w:t>M</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210B7B">
        <w:rPr>
          <w:rFonts w:ascii="Times New Roman" w:eastAsia="Times New Roman" w:hAnsi="Times New Roman" w:cs="Times New Roman"/>
          <w:b/>
          <w:sz w:val="24"/>
          <w:szCs w:val="24"/>
        </w:rPr>
        <w:t xml:space="preserve">TREVOSE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Pennsylvania State Police </w:t>
      </w:r>
    </w:p>
    <w:p w14:paraId="104600C0" w14:textId="778A15EB"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ATTN:  </w:t>
      </w:r>
      <w:r w:rsidR="00210B7B">
        <w:rPr>
          <w:rFonts w:ascii="Times New Roman" w:eastAsia="Times New Roman" w:hAnsi="Times New Roman" w:cs="Times New Roman"/>
          <w:b/>
          <w:caps/>
          <w:sz w:val="24"/>
          <w:szCs w:val="24"/>
        </w:rPr>
        <w:t>SGT. ERIC J. SPILLANE</w:t>
      </w:r>
    </w:p>
    <w:p w14:paraId="6897910D" w14:textId="396EB67B" w:rsidR="00A01034" w:rsidRPr="0028453B" w:rsidRDefault="00A01034" w:rsidP="00A01034">
      <w:pPr>
        <w:spacing w:after="0"/>
        <w:ind w:firstLine="720"/>
        <w:rPr>
          <w:rFonts w:ascii="Times New Roman" w:eastAsia="Times New Roman" w:hAnsi="Times New Roman" w:cs="Times New Roman"/>
          <w:b/>
          <w:caps/>
          <w:sz w:val="24"/>
          <w:szCs w:val="24"/>
        </w:rPr>
      </w:pPr>
      <w:r w:rsidRPr="0028453B">
        <w:rPr>
          <w:rFonts w:ascii="Times New Roman" w:eastAsia="Times New Roman" w:hAnsi="Times New Roman" w:cs="Times New Roman"/>
          <w:b/>
          <w:caps/>
          <w:sz w:val="24"/>
          <w:szCs w:val="24"/>
        </w:rPr>
        <w:t xml:space="preserve">Troop </w:t>
      </w:r>
      <w:r w:rsidR="00210B7B">
        <w:rPr>
          <w:rFonts w:ascii="Times New Roman" w:eastAsia="Times New Roman" w:hAnsi="Times New Roman" w:cs="Times New Roman"/>
          <w:b/>
          <w:caps/>
          <w:sz w:val="24"/>
          <w:szCs w:val="24"/>
        </w:rPr>
        <w:t>M</w:t>
      </w:r>
      <w:r w:rsidRPr="0028453B">
        <w:rPr>
          <w:rFonts w:ascii="Times New Roman" w:eastAsia="Times New Roman" w:hAnsi="Times New Roman" w:cs="Times New Roman"/>
          <w:b/>
          <w:caps/>
          <w:sz w:val="24"/>
          <w:szCs w:val="24"/>
        </w:rPr>
        <w:t xml:space="preserve"> – </w:t>
      </w:r>
      <w:r w:rsidR="00210B7B">
        <w:rPr>
          <w:rFonts w:ascii="Times New Roman" w:eastAsia="Times New Roman" w:hAnsi="Times New Roman" w:cs="Times New Roman"/>
          <w:b/>
          <w:caps/>
          <w:sz w:val="24"/>
          <w:szCs w:val="24"/>
        </w:rPr>
        <w:t>TREVO</w:t>
      </w:r>
      <w:r w:rsidR="00022D4F">
        <w:rPr>
          <w:rFonts w:ascii="Times New Roman" w:eastAsia="Times New Roman" w:hAnsi="Times New Roman" w:cs="Times New Roman"/>
          <w:b/>
          <w:caps/>
          <w:sz w:val="24"/>
          <w:szCs w:val="24"/>
        </w:rPr>
        <w:t>se</w:t>
      </w:r>
      <w:r w:rsidR="00210B7B">
        <w:rPr>
          <w:rFonts w:ascii="Times New Roman" w:eastAsia="Times New Roman" w:hAnsi="Times New Roman" w:cs="Times New Roman"/>
          <w:b/>
          <w:caps/>
          <w:sz w:val="24"/>
          <w:szCs w:val="24"/>
        </w:rPr>
        <w:t xml:space="preserve"> </w:t>
      </w:r>
      <w:r w:rsidRPr="0028453B">
        <w:rPr>
          <w:rFonts w:ascii="Times New Roman" w:eastAsia="Times New Roman" w:hAnsi="Times New Roman" w:cs="Times New Roman"/>
          <w:b/>
          <w:caps/>
          <w:sz w:val="24"/>
          <w:szCs w:val="24"/>
        </w:rPr>
        <w:t>Station</w:t>
      </w:r>
    </w:p>
    <w:p w14:paraId="0E245948" w14:textId="01896F8F" w:rsidR="00930ED2" w:rsidRDefault="00210B7B" w:rsidP="00F7773D">
      <w:pPr>
        <w:spacing w:after="0"/>
        <w:ind w:firstLine="720"/>
        <w:rPr>
          <w:rFonts w:ascii="Times New Roman" w:eastAsia="Times New Roman" w:hAnsi="Times New Roman" w:cs="Times New Roman"/>
          <w:b/>
          <w:caps/>
          <w:sz w:val="24"/>
          <w:szCs w:val="24"/>
        </w:rPr>
      </w:pPr>
      <w:r>
        <w:rPr>
          <w:rFonts w:ascii="Times New Roman" w:eastAsia="Times New Roman" w:hAnsi="Times New Roman" w:cs="Times New Roman"/>
          <w:b/>
          <w:caps/>
          <w:sz w:val="24"/>
          <w:szCs w:val="24"/>
        </w:rPr>
        <w:t>3501 NESHAMINY BLVD</w:t>
      </w:r>
    </w:p>
    <w:p w14:paraId="041EECF5" w14:textId="1DDD8973" w:rsidR="00210B7B" w:rsidRPr="00F7773D" w:rsidRDefault="00210B7B"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caps/>
          <w:sz w:val="24"/>
          <w:szCs w:val="24"/>
        </w:rPr>
        <w:t>BENSALEM, PA 19020</w:t>
      </w:r>
    </w:p>
    <w:sectPr w:rsidR="00210B7B"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5B9A"/>
    <w:rsid w:val="00006227"/>
    <w:rsid w:val="00007092"/>
    <w:rsid w:val="000070B4"/>
    <w:rsid w:val="00022D4F"/>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0B7B"/>
    <w:rsid w:val="00215D5D"/>
    <w:rsid w:val="00221932"/>
    <w:rsid w:val="00227342"/>
    <w:rsid w:val="00230A54"/>
    <w:rsid w:val="002476DA"/>
    <w:rsid w:val="002513D3"/>
    <w:rsid w:val="00252E71"/>
    <w:rsid w:val="00264371"/>
    <w:rsid w:val="00267975"/>
    <w:rsid w:val="00267E8C"/>
    <w:rsid w:val="00272408"/>
    <w:rsid w:val="00276CDD"/>
    <w:rsid w:val="0028453B"/>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1750"/>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A6E7C"/>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1252</Words>
  <Characters>7139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2025-09-09T16:52:00Z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