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75441D44"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632CFF">
        <w:rPr>
          <w:rFonts w:ascii="Times New Roman" w:eastAsia="Times New Roman" w:hAnsi="Times New Roman" w:cs="Times New Roman"/>
          <w:b/>
          <w:sz w:val="24"/>
          <w:szCs w:val="24"/>
        </w:rPr>
        <w:t xml:space="preserve">64430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58E29A61"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632CFF">
        <w:rPr>
          <w:rFonts w:ascii="Times New Roman" w:eastAsia="Times New Roman" w:hAnsi="Times New Roman" w:cs="Times New Roman"/>
          <w:b/>
          <w:sz w:val="24"/>
          <w:szCs w:val="24"/>
        </w:rPr>
        <w:t>C</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632CFF">
        <w:rPr>
          <w:rFonts w:ascii="Times New Roman" w:eastAsia="Times New Roman" w:hAnsi="Times New Roman" w:cs="Times New Roman"/>
          <w:b/>
          <w:sz w:val="24"/>
          <w:szCs w:val="24"/>
        </w:rPr>
        <w:t>CLARION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235E18C5"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632CFF">
        <w:rPr>
          <w:rFonts w:ascii="Times New Roman" w:eastAsia="Times New Roman" w:hAnsi="Times New Roman" w:cs="Times New Roman"/>
          <w:b/>
          <w:caps/>
          <w:sz w:val="24"/>
          <w:szCs w:val="24"/>
        </w:rPr>
        <w:t>SGT. TIMOTHY</w:t>
      </w:r>
      <w:r w:rsidR="009F1DA8">
        <w:rPr>
          <w:rFonts w:ascii="Times New Roman" w:eastAsia="Times New Roman" w:hAnsi="Times New Roman" w:cs="Times New Roman"/>
          <w:b/>
          <w:caps/>
          <w:sz w:val="24"/>
          <w:szCs w:val="24"/>
        </w:rPr>
        <w:t xml:space="preserve"> </w:t>
      </w:r>
      <w:r w:rsidR="00632CFF">
        <w:rPr>
          <w:rFonts w:ascii="Times New Roman" w:eastAsia="Times New Roman" w:hAnsi="Times New Roman" w:cs="Times New Roman"/>
          <w:b/>
          <w:caps/>
          <w:sz w:val="24"/>
          <w:szCs w:val="24"/>
        </w:rPr>
        <w:t>LENCER</w:t>
      </w:r>
      <w:r w:rsidRPr="0028453B">
        <w:rPr>
          <w:rFonts w:ascii="Times New Roman" w:eastAsia="Times New Roman" w:hAnsi="Times New Roman" w:cs="Times New Roman"/>
          <w:b/>
          <w:caps/>
          <w:sz w:val="24"/>
          <w:szCs w:val="24"/>
        </w:rPr>
        <w:t xml:space="preserve"> </w:t>
      </w:r>
    </w:p>
    <w:p w14:paraId="0E245948" w14:textId="3E5F3997" w:rsidR="00930ED2" w:rsidRDefault="00632CFF"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TROOP C – CLARION STATION</w:t>
      </w:r>
    </w:p>
    <w:p w14:paraId="097277A9" w14:textId="618F5B41" w:rsidR="00632CFF" w:rsidRDefault="00632CFF"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209 COMMERCE ROAD</w:t>
      </w:r>
    </w:p>
    <w:p w14:paraId="2312AF73" w14:textId="41C9FFB1" w:rsidR="00632CFF" w:rsidRPr="00F7773D" w:rsidRDefault="00632CF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CLARION, PA 16214</w:t>
      </w:r>
    </w:p>
    <w:sectPr w:rsidR="00632CF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6E1"/>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B47A5"/>
    <w:rsid w:val="005C037A"/>
    <w:rsid w:val="005D0CEC"/>
    <w:rsid w:val="005D20FE"/>
    <w:rsid w:val="005D553A"/>
    <w:rsid w:val="005F1538"/>
    <w:rsid w:val="005F79D0"/>
    <w:rsid w:val="00603D0C"/>
    <w:rsid w:val="006043C3"/>
    <w:rsid w:val="00624199"/>
    <w:rsid w:val="006271F3"/>
    <w:rsid w:val="00632CFF"/>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1DA8"/>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1251</Words>
  <Characters>7135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2025-09-05T14:58:00Z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