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D768CFA"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AB63BA">
        <w:rPr>
          <w:rFonts w:ascii="Times New Roman" w:eastAsia="Times New Roman" w:hAnsi="Times New Roman" w:cs="Times New Roman"/>
          <w:b/>
          <w:sz w:val="24"/>
          <w:szCs w:val="24"/>
        </w:rPr>
        <w:t>64388</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7EF6441B"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AB63BA">
        <w:rPr>
          <w:rFonts w:ascii="Times New Roman" w:eastAsia="Times New Roman" w:hAnsi="Times New Roman" w:cs="Times New Roman"/>
          <w:b/>
          <w:sz w:val="24"/>
          <w:szCs w:val="24"/>
        </w:rPr>
        <w:t>E</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AB63BA">
        <w:rPr>
          <w:rFonts w:ascii="Times New Roman" w:eastAsia="Times New Roman" w:hAnsi="Times New Roman" w:cs="Times New Roman"/>
          <w:b/>
          <w:sz w:val="24"/>
          <w:szCs w:val="24"/>
        </w:rPr>
        <w:t>ERIE DHQ AND ERIE LAB</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370CE42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AB63BA" w:rsidRPr="00AB63BA">
        <w:rPr>
          <w:rFonts w:ascii="Times New Roman" w:eastAsia="Times New Roman" w:hAnsi="Times New Roman" w:cs="Times New Roman"/>
          <w:b/>
          <w:caps/>
          <w:sz w:val="24"/>
          <w:szCs w:val="24"/>
        </w:rPr>
        <w:t>Lt. Brad S. Fuhrer</w:t>
      </w:r>
    </w:p>
    <w:p w14:paraId="6897910D" w14:textId="2E9896A8"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AB63BA">
        <w:rPr>
          <w:rFonts w:ascii="Times New Roman" w:eastAsia="Times New Roman" w:hAnsi="Times New Roman" w:cs="Times New Roman"/>
          <w:b/>
          <w:caps/>
          <w:sz w:val="24"/>
          <w:szCs w:val="24"/>
        </w:rPr>
        <w:t>E</w:t>
      </w:r>
      <w:r w:rsidRPr="0028453B">
        <w:rPr>
          <w:rFonts w:ascii="Times New Roman" w:eastAsia="Times New Roman" w:hAnsi="Times New Roman" w:cs="Times New Roman"/>
          <w:b/>
          <w:caps/>
          <w:sz w:val="24"/>
          <w:szCs w:val="24"/>
        </w:rPr>
        <w:t xml:space="preserve"> – </w:t>
      </w:r>
      <w:r w:rsidR="00AB63BA">
        <w:rPr>
          <w:rFonts w:ascii="Times New Roman" w:eastAsia="Times New Roman" w:hAnsi="Times New Roman" w:cs="Times New Roman"/>
          <w:b/>
          <w:caps/>
          <w:sz w:val="24"/>
          <w:szCs w:val="24"/>
        </w:rPr>
        <w:t>ERIE DHQ AND ERIE LAB</w:t>
      </w:r>
    </w:p>
    <w:p w14:paraId="0E245948" w14:textId="2EEF3001" w:rsidR="00930ED2" w:rsidRDefault="00AB63BA"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4320 IROQUOIS AVENUE</w:t>
      </w:r>
    </w:p>
    <w:p w14:paraId="1983B52C" w14:textId="7F6D5EFA" w:rsidR="00AB63BA" w:rsidRPr="00F7773D" w:rsidRDefault="00AB63BA"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ERIE, PA 16511</w:t>
      </w:r>
    </w:p>
    <w:sectPr w:rsidR="00AB63BA"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3BA"/>
    <w:rsid w:val="00AB65A3"/>
    <w:rsid w:val="00AC1DBE"/>
    <w:rsid w:val="00AC20D1"/>
    <w:rsid w:val="00AC2802"/>
    <w:rsid w:val="00AC4EDD"/>
    <w:rsid w:val="00AD5C71"/>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1253</Words>
  <Characters>7144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2025-08-22T16:57:00Z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