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76DD80EC"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6B3EE2">
        <w:rPr>
          <w:rFonts w:ascii="Times New Roman" w:eastAsia="Times New Roman" w:hAnsi="Times New Roman" w:cs="Times New Roman"/>
          <w:b/>
          <w:sz w:val="24"/>
          <w:szCs w:val="24"/>
        </w:rPr>
        <w:t>64386</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6E6DA671"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6B3EE2">
        <w:rPr>
          <w:rFonts w:ascii="Times New Roman" w:eastAsia="Times New Roman" w:hAnsi="Times New Roman" w:cs="Times New Roman"/>
          <w:b/>
          <w:sz w:val="24"/>
          <w:szCs w:val="24"/>
        </w:rPr>
        <w:t>E</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6B3EE2">
        <w:rPr>
          <w:rFonts w:ascii="Times New Roman" w:eastAsia="Times New Roman" w:hAnsi="Times New Roman" w:cs="Times New Roman"/>
          <w:b/>
          <w:sz w:val="24"/>
          <w:szCs w:val="24"/>
        </w:rPr>
        <w:t>CORRY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6D0A996A"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6B3EE2" w:rsidRPr="006B3EE2">
        <w:rPr>
          <w:rFonts w:ascii="Times New Roman" w:eastAsia="Times New Roman" w:hAnsi="Times New Roman" w:cs="Times New Roman"/>
          <w:b/>
          <w:caps/>
          <w:sz w:val="24"/>
          <w:szCs w:val="24"/>
        </w:rPr>
        <w:t>Sgt. Joshua W. Walton</w:t>
      </w:r>
    </w:p>
    <w:p w14:paraId="6897910D" w14:textId="5F3D57F2"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6B3EE2">
        <w:rPr>
          <w:rFonts w:ascii="Times New Roman" w:eastAsia="Times New Roman" w:hAnsi="Times New Roman" w:cs="Times New Roman"/>
          <w:b/>
          <w:caps/>
          <w:sz w:val="24"/>
          <w:szCs w:val="24"/>
        </w:rPr>
        <w:t>E</w:t>
      </w:r>
      <w:r w:rsidRPr="0028453B">
        <w:rPr>
          <w:rFonts w:ascii="Times New Roman" w:eastAsia="Times New Roman" w:hAnsi="Times New Roman" w:cs="Times New Roman"/>
          <w:b/>
          <w:caps/>
          <w:sz w:val="24"/>
          <w:szCs w:val="24"/>
        </w:rPr>
        <w:t xml:space="preserve"> – </w:t>
      </w:r>
      <w:r w:rsidR="006B3EE2">
        <w:rPr>
          <w:rFonts w:ascii="Times New Roman" w:eastAsia="Times New Roman" w:hAnsi="Times New Roman" w:cs="Times New Roman"/>
          <w:b/>
          <w:caps/>
          <w:sz w:val="24"/>
          <w:szCs w:val="24"/>
        </w:rPr>
        <w:t>CORRY STATION</w:t>
      </w:r>
    </w:p>
    <w:p w14:paraId="0E245948" w14:textId="287D466A" w:rsidR="00930ED2" w:rsidRDefault="006B3EE2"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11088 ROUTE 6 EAST</w:t>
      </w:r>
    </w:p>
    <w:p w14:paraId="38AD7351" w14:textId="752FE9EE" w:rsidR="006B3EE2" w:rsidRPr="00F7773D" w:rsidRDefault="006B3EE2"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UNION CITY, PA 16438</w:t>
      </w:r>
    </w:p>
    <w:sectPr w:rsidR="006B3EE2"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43D3C"/>
    <w:rsid w:val="00652AA5"/>
    <w:rsid w:val="00653FC4"/>
    <w:rsid w:val="00666601"/>
    <w:rsid w:val="00673C4D"/>
    <w:rsid w:val="006746ED"/>
    <w:rsid w:val="00677762"/>
    <w:rsid w:val="0068112B"/>
    <w:rsid w:val="00681BD8"/>
    <w:rsid w:val="00695441"/>
    <w:rsid w:val="006A2A6F"/>
    <w:rsid w:val="006A71DD"/>
    <w:rsid w:val="006B3EE2"/>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1251</Words>
  <Characters>7137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2025-08-22T15:49:00Z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