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885678F"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D7281F">
        <w:rPr>
          <w:rFonts w:ascii="Times New Roman" w:eastAsia="Times New Roman" w:hAnsi="Times New Roman" w:cs="Times New Roman"/>
          <w:b/>
          <w:sz w:val="24"/>
          <w:szCs w:val="24"/>
        </w:rPr>
        <w:t xml:space="preserve">64096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5EFB3C75"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7281F">
        <w:rPr>
          <w:rFonts w:ascii="Times New Roman" w:eastAsia="Times New Roman" w:hAnsi="Times New Roman" w:cs="Times New Roman"/>
          <w:b/>
          <w:sz w:val="24"/>
          <w:szCs w:val="24"/>
        </w:rPr>
        <w:t>R</w:t>
      </w:r>
      <w:r>
        <w:rPr>
          <w:rFonts w:ascii="Times New Roman" w:eastAsia="Times New Roman" w:hAnsi="Times New Roman" w:cs="Times New Roman"/>
          <w:b/>
          <w:sz w:val="24"/>
          <w:szCs w:val="24"/>
        </w:rPr>
        <w:t xml:space="preserve"> – </w:t>
      </w:r>
      <w:r w:rsidR="00D7281F">
        <w:rPr>
          <w:rFonts w:ascii="Times New Roman" w:eastAsia="Times New Roman" w:hAnsi="Times New Roman" w:cs="Times New Roman"/>
          <w:b/>
          <w:sz w:val="24"/>
          <w:szCs w:val="24"/>
        </w:rPr>
        <w:t>DUNMORE DHQ</w:t>
      </w:r>
      <w:r w:rsidR="00D43289">
        <w:rPr>
          <w:rFonts w:ascii="Times New Roman" w:eastAsia="Times New Roman" w:hAnsi="Times New Roman" w:cs="Times New Roman"/>
          <w:b/>
          <w:sz w:val="24"/>
          <w:szCs w:val="24"/>
        </w:rPr>
        <w:t xml:space="preserve"> </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3BA23EB6"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684393">
        <w:rPr>
          <w:rFonts w:ascii="Times New Roman" w:eastAsia="Times New Roman" w:hAnsi="Times New Roman" w:cs="Times New Roman"/>
          <w:b/>
          <w:sz w:val="24"/>
          <w:szCs w:val="24"/>
        </w:rPr>
        <w:t>LT. TIMOTHY E. GILHOOLEY</w:t>
      </w:r>
    </w:p>
    <w:p w14:paraId="0E245948" w14:textId="15279F97"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R – DUNMORE DHQ</w:t>
      </w:r>
    </w:p>
    <w:p w14:paraId="36610176" w14:textId="54180454" w:rsidR="00D7281F"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85 KEYSTONE INDUSTRIAL PARK</w:t>
      </w:r>
    </w:p>
    <w:p w14:paraId="76969670" w14:textId="6D25B76E" w:rsidR="00D7281F" w:rsidRPr="00F7773D"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DUNMORE, PA 18512</w:t>
      </w:r>
    </w:p>
    <w:sectPr w:rsidR="00D7281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E5025"/>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89"/>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10</cp:revision>
  <cp:lastPrinted>2025-08-05T12:41:00Z</cp:lastPrinted>
  <dcterms:created xsi:type="dcterms:W3CDTF">2025-08-01T15:34:00Z</dcterms:created>
  <dcterms:modified xsi:type="dcterms:W3CDTF">2025-08-12T19:12:00Z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