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9257D51"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091D24">
        <w:rPr>
          <w:rFonts w:ascii="Times New Roman" w:eastAsia="Times New Roman" w:hAnsi="Times New Roman" w:cs="Times New Roman"/>
          <w:b/>
          <w:sz w:val="24"/>
          <w:szCs w:val="24"/>
        </w:rPr>
        <w:t>64095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47B09D3"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091D24">
        <w:rPr>
          <w:rFonts w:ascii="Times New Roman" w:eastAsia="Times New Roman" w:hAnsi="Times New Roman" w:cs="Times New Roman"/>
          <w:b/>
          <w:sz w:val="24"/>
          <w:szCs w:val="24"/>
        </w:rPr>
        <w:t>R</w:t>
      </w:r>
      <w:r>
        <w:rPr>
          <w:rFonts w:ascii="Times New Roman" w:eastAsia="Times New Roman" w:hAnsi="Times New Roman" w:cs="Times New Roman"/>
          <w:b/>
          <w:sz w:val="24"/>
          <w:szCs w:val="24"/>
        </w:rPr>
        <w:t xml:space="preserve"> – </w:t>
      </w:r>
      <w:r w:rsidR="00091D24">
        <w:rPr>
          <w:rFonts w:ascii="Times New Roman" w:eastAsia="Times New Roman" w:hAnsi="Times New Roman" w:cs="Times New Roman"/>
          <w:b/>
          <w:sz w:val="24"/>
          <w:szCs w:val="24"/>
        </w:rPr>
        <w:t xml:space="preserve">HONESDALE </w:t>
      </w:r>
      <w:r>
        <w:rPr>
          <w:rFonts w:ascii="Times New Roman" w:eastAsia="Times New Roman" w:hAnsi="Times New Roman" w:cs="Times New Roman"/>
          <w:b/>
          <w:sz w:val="24"/>
          <w:szCs w:val="24"/>
        </w:rPr>
        <w:t>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0DC256BE"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091D24" w:rsidRPr="00091D24">
        <w:rPr>
          <w:rFonts w:ascii="Times New Roman" w:eastAsia="Times New Roman" w:hAnsi="Times New Roman" w:cs="Times New Roman"/>
          <w:b/>
          <w:sz w:val="24"/>
          <w:szCs w:val="24"/>
        </w:rPr>
        <w:t>Sgt. Michael C. Felsman</w:t>
      </w:r>
    </w:p>
    <w:p w14:paraId="6897910D" w14:textId="4AEC4151" w:rsidR="00A01034"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Troop </w:t>
      </w:r>
      <w:r w:rsidR="00091D24">
        <w:rPr>
          <w:rFonts w:ascii="Times New Roman" w:eastAsia="Times New Roman" w:hAnsi="Times New Roman" w:cs="Times New Roman"/>
          <w:b/>
          <w:sz w:val="24"/>
          <w:szCs w:val="24"/>
        </w:rPr>
        <w:t>R</w:t>
      </w:r>
      <w:r w:rsidRPr="006D7CE7">
        <w:rPr>
          <w:rFonts w:ascii="Times New Roman" w:eastAsia="Times New Roman" w:hAnsi="Times New Roman" w:cs="Times New Roman"/>
          <w:b/>
          <w:sz w:val="24"/>
          <w:szCs w:val="24"/>
        </w:rPr>
        <w:t xml:space="preserve"> – </w:t>
      </w:r>
      <w:r w:rsidR="00091D24">
        <w:rPr>
          <w:rFonts w:ascii="Times New Roman" w:eastAsia="Times New Roman" w:hAnsi="Times New Roman" w:cs="Times New Roman"/>
          <w:b/>
          <w:sz w:val="24"/>
          <w:szCs w:val="24"/>
        </w:rPr>
        <w:t>HONESDALE STATION</w:t>
      </w:r>
    </w:p>
    <w:p w14:paraId="0E245948" w14:textId="62895EF9" w:rsidR="00930ED2" w:rsidRDefault="00091D24"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RR 6 14 COLLAN PARK</w:t>
      </w:r>
    </w:p>
    <w:p w14:paraId="5A60B32D" w14:textId="6B9EE143" w:rsidR="00091D24" w:rsidRPr="00F7773D" w:rsidRDefault="00091D24"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HONESDALE, PA 18431</w:t>
      </w:r>
    </w:p>
    <w:sectPr w:rsidR="00091D24"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91D24"/>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137F6"/>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2025-08-08T13:57:00Z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