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2C5E" w:rsidRPr="00806D26" w:rsidRDefault="00642C5E" w:rsidP="00642C5E">
      <w:pPr>
        <w:rPr>
          <w:b/>
          <w:szCs w:val="20"/>
          <w:u w:val="single"/>
        </w:rPr>
      </w:pPr>
      <w:bookmarkStart w:id="0" w:name="_GoBack"/>
      <w:bookmarkEnd w:id="0"/>
    </w:p>
    <w:p w:rsidR="00642C5E" w:rsidRPr="00301007" w:rsidRDefault="008B0D42" w:rsidP="00642C5E">
      <w:pPr>
        <w:rPr>
          <w:b/>
          <w:szCs w:val="20"/>
          <w:u w:val="single"/>
        </w:rPr>
      </w:pPr>
      <w:r>
        <w:rPr>
          <w:noProof/>
          <w:szCs w:val="20"/>
        </w:rPr>
        <w:drawing>
          <wp:inline distT="0" distB="0" distL="0" distR="0">
            <wp:extent cx="3242945" cy="755015"/>
            <wp:effectExtent l="19050" t="0" r="0" b="0"/>
            <wp:docPr id="1" name="Picture 1" descr="O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A logo"/>
                    <pic:cNvPicPr>
                      <a:picLocks noChangeAspect="1" noChangeArrowheads="1"/>
                    </pic:cNvPicPr>
                  </pic:nvPicPr>
                  <pic:blipFill>
                    <a:blip r:embed="rId9" cstate="print"/>
                    <a:srcRect/>
                    <a:stretch>
                      <a:fillRect/>
                    </a:stretch>
                  </pic:blipFill>
                  <pic:spPr bwMode="auto">
                    <a:xfrm>
                      <a:off x="0" y="0"/>
                      <a:ext cx="3242945" cy="755015"/>
                    </a:xfrm>
                    <a:prstGeom prst="rect">
                      <a:avLst/>
                    </a:prstGeom>
                    <a:noFill/>
                    <a:ln w="9525">
                      <a:noFill/>
                      <a:miter lim="800000"/>
                      <a:headEnd/>
                      <a:tailEnd/>
                    </a:ln>
                  </pic:spPr>
                </pic:pic>
              </a:graphicData>
            </a:graphic>
          </wp:inline>
        </w:drawing>
      </w:r>
    </w:p>
    <w:p w:rsidR="00642C5E" w:rsidRPr="00301007" w:rsidRDefault="00642C5E" w:rsidP="00642C5E">
      <w:pPr>
        <w:rPr>
          <w:b/>
          <w:szCs w:val="20"/>
          <w:u w:val="single"/>
        </w:rPr>
      </w:pPr>
    </w:p>
    <w:p w:rsidR="00642C5E" w:rsidRPr="00301007" w:rsidRDefault="00642C5E" w:rsidP="00E40A2E">
      <w:pPr>
        <w:jc w:val="center"/>
        <w:rPr>
          <w:rFonts w:cs="Arial"/>
          <w:b/>
          <w:color w:val="003399"/>
          <w:szCs w:val="20"/>
        </w:rPr>
      </w:pPr>
      <w:r w:rsidRPr="00301007">
        <w:rPr>
          <w:rFonts w:cs="Arial"/>
          <w:b/>
          <w:color w:val="003399"/>
          <w:szCs w:val="20"/>
        </w:rPr>
        <w:t>Commonwealth of Pennsylvania</w:t>
      </w:r>
    </w:p>
    <w:p w:rsidR="00642C5E" w:rsidRPr="00301007" w:rsidRDefault="00642C5E" w:rsidP="00E40A2E">
      <w:pPr>
        <w:jc w:val="center"/>
        <w:rPr>
          <w:rFonts w:cs="Arial"/>
          <w:color w:val="0000FF"/>
          <w:szCs w:val="20"/>
        </w:rPr>
      </w:pPr>
      <w:r w:rsidRPr="00301007">
        <w:rPr>
          <w:rFonts w:cs="Arial"/>
          <w:b/>
          <w:color w:val="003399"/>
          <w:szCs w:val="20"/>
        </w:rPr>
        <w:t>OA/Office for Information Technology</w:t>
      </w:r>
    </w:p>
    <w:p w:rsidR="00642C5E" w:rsidRPr="00301007" w:rsidRDefault="00642C5E" w:rsidP="00642C5E">
      <w:pPr>
        <w:jc w:val="right"/>
        <w:rPr>
          <w:b/>
          <w:szCs w:val="20"/>
          <w:u w:val="single"/>
        </w:rPr>
      </w:pPr>
    </w:p>
    <w:p w:rsidR="00642C5E" w:rsidRPr="00301007" w:rsidRDefault="00642C5E" w:rsidP="00642C5E">
      <w:pPr>
        <w:rPr>
          <w:b/>
          <w:szCs w:val="20"/>
          <w:u w:val="single"/>
        </w:rPr>
      </w:pPr>
    </w:p>
    <w:p w:rsidR="00642C5E" w:rsidRPr="00301007" w:rsidRDefault="00642C5E" w:rsidP="00642C5E">
      <w:pPr>
        <w:rPr>
          <w:b/>
          <w:szCs w:val="20"/>
          <w:u w:val="single"/>
        </w:rPr>
      </w:pPr>
    </w:p>
    <w:p w:rsidR="00642C5E" w:rsidRPr="00301007" w:rsidRDefault="00642C5E" w:rsidP="00642C5E">
      <w:pPr>
        <w:rPr>
          <w:b/>
          <w:szCs w:val="20"/>
          <w:u w:val="single"/>
        </w:rPr>
      </w:pPr>
    </w:p>
    <w:p w:rsidR="00642C5E" w:rsidRPr="00301007" w:rsidRDefault="00642C5E" w:rsidP="00642C5E">
      <w:pPr>
        <w:rPr>
          <w:b/>
          <w:szCs w:val="20"/>
          <w:u w:val="single"/>
        </w:rPr>
      </w:pPr>
    </w:p>
    <w:p w:rsidR="00642C5E" w:rsidRPr="00301007" w:rsidRDefault="00642C5E" w:rsidP="00642C5E">
      <w:pPr>
        <w:rPr>
          <w:b/>
          <w:szCs w:val="20"/>
          <w:u w:val="single"/>
        </w:rPr>
      </w:pPr>
    </w:p>
    <w:p w:rsidR="00642C5E" w:rsidRPr="00301007" w:rsidRDefault="00642C5E" w:rsidP="00642C5E">
      <w:pPr>
        <w:rPr>
          <w:b/>
          <w:szCs w:val="20"/>
          <w:u w:val="single"/>
        </w:rPr>
      </w:pPr>
    </w:p>
    <w:p w:rsidR="00642C5E" w:rsidRPr="00301007" w:rsidRDefault="00642C5E" w:rsidP="00642C5E">
      <w:pPr>
        <w:rPr>
          <w:b/>
          <w:szCs w:val="20"/>
          <w:u w:val="single"/>
        </w:rPr>
      </w:pPr>
    </w:p>
    <w:p w:rsidR="00642C5E" w:rsidRPr="00301007" w:rsidRDefault="00642C5E" w:rsidP="00642C5E">
      <w:pPr>
        <w:rPr>
          <w:b/>
          <w:sz w:val="40"/>
          <w:szCs w:val="40"/>
          <w:u w:val="single"/>
        </w:rPr>
      </w:pPr>
    </w:p>
    <w:p w:rsidR="003176BA" w:rsidRPr="003176BA" w:rsidRDefault="003176BA" w:rsidP="00642C5E">
      <w:pPr>
        <w:jc w:val="center"/>
        <w:rPr>
          <w:b/>
          <w:color w:val="000080"/>
          <w:sz w:val="40"/>
          <w:szCs w:val="40"/>
        </w:rPr>
      </w:pPr>
      <w:bookmarkStart w:id="1" w:name="OLE_LINK2"/>
      <w:bookmarkStart w:id="2" w:name="OLE_LINK3"/>
    </w:p>
    <w:p w:rsidR="00642C5E" w:rsidRPr="00301007" w:rsidRDefault="00642C5E" w:rsidP="00642C5E">
      <w:pPr>
        <w:jc w:val="center"/>
        <w:rPr>
          <w:b/>
          <w:color w:val="000080"/>
          <w:sz w:val="40"/>
          <w:szCs w:val="40"/>
          <w:u w:val="single"/>
        </w:rPr>
      </w:pPr>
      <w:r w:rsidRPr="00301007">
        <w:rPr>
          <w:b/>
          <w:color w:val="000080"/>
          <w:sz w:val="40"/>
          <w:szCs w:val="40"/>
          <w:u w:val="single"/>
        </w:rPr>
        <w:t>E</w:t>
      </w:r>
      <w:r w:rsidR="00415A5D" w:rsidRPr="00301007">
        <w:rPr>
          <w:b/>
          <w:color w:val="000080"/>
          <w:sz w:val="40"/>
          <w:szCs w:val="40"/>
          <w:u w:val="single"/>
        </w:rPr>
        <w:t>nterprise IT Standards</w:t>
      </w:r>
      <w:r w:rsidRPr="00301007">
        <w:rPr>
          <w:b/>
          <w:color w:val="000080"/>
          <w:sz w:val="40"/>
          <w:szCs w:val="40"/>
          <w:u w:val="single"/>
        </w:rPr>
        <w:t xml:space="preserve"> </w:t>
      </w:r>
    </w:p>
    <w:p w:rsidR="00642C5E" w:rsidRPr="00301007" w:rsidRDefault="00642C5E" w:rsidP="00642C5E">
      <w:pPr>
        <w:jc w:val="center"/>
        <w:rPr>
          <w:b/>
          <w:color w:val="000080"/>
          <w:sz w:val="40"/>
          <w:szCs w:val="40"/>
          <w:u w:val="single"/>
        </w:rPr>
      </w:pPr>
    </w:p>
    <w:p w:rsidR="003079F4" w:rsidRPr="00301007" w:rsidRDefault="00642C5E" w:rsidP="00642C5E">
      <w:pPr>
        <w:jc w:val="center"/>
        <w:rPr>
          <w:b/>
          <w:color w:val="000080"/>
          <w:sz w:val="40"/>
          <w:szCs w:val="40"/>
          <w:u w:val="single"/>
        </w:rPr>
      </w:pPr>
      <w:r w:rsidRPr="00301007">
        <w:rPr>
          <w:b/>
          <w:color w:val="000080"/>
          <w:sz w:val="40"/>
          <w:szCs w:val="40"/>
          <w:u w:val="single"/>
        </w:rPr>
        <w:t>Quick Reference Guide</w:t>
      </w:r>
    </w:p>
    <w:bookmarkEnd w:id="1"/>
    <w:bookmarkEnd w:id="2"/>
    <w:p w:rsidR="00733305" w:rsidRPr="00301007" w:rsidRDefault="00733305" w:rsidP="00642C5E">
      <w:pPr>
        <w:jc w:val="center"/>
        <w:rPr>
          <w:b/>
          <w:color w:val="000080"/>
          <w:sz w:val="40"/>
          <w:szCs w:val="40"/>
          <w:u w:val="single"/>
        </w:rPr>
      </w:pPr>
    </w:p>
    <w:p w:rsidR="00733305" w:rsidRPr="00301007" w:rsidRDefault="00733305" w:rsidP="00642C5E">
      <w:pPr>
        <w:jc w:val="center"/>
        <w:rPr>
          <w:b/>
          <w:color w:val="000080"/>
          <w:sz w:val="40"/>
          <w:szCs w:val="40"/>
          <w:u w:val="single"/>
        </w:rPr>
      </w:pPr>
      <w:r w:rsidRPr="00301007">
        <w:rPr>
          <w:b/>
          <w:color w:val="000080"/>
          <w:sz w:val="40"/>
          <w:szCs w:val="40"/>
          <w:u w:val="single"/>
        </w:rPr>
        <w:t xml:space="preserve">As of: </w:t>
      </w:r>
    </w:p>
    <w:p w:rsidR="003079F4" w:rsidRPr="00301007" w:rsidRDefault="003079F4" w:rsidP="00642C5E">
      <w:pPr>
        <w:jc w:val="center"/>
        <w:rPr>
          <w:b/>
          <w:color w:val="000080"/>
          <w:sz w:val="40"/>
          <w:szCs w:val="40"/>
          <w:u w:val="single"/>
        </w:rPr>
      </w:pPr>
    </w:p>
    <w:p w:rsidR="00642C5E" w:rsidRPr="00301007" w:rsidRDefault="008F36C3" w:rsidP="003A46AF">
      <w:pPr>
        <w:jc w:val="center"/>
        <w:rPr>
          <w:b/>
          <w:szCs w:val="20"/>
          <w:u w:val="single"/>
        </w:rPr>
      </w:pPr>
      <w:r w:rsidRPr="00301007">
        <w:rPr>
          <w:b/>
          <w:color w:val="000080"/>
          <w:sz w:val="40"/>
          <w:szCs w:val="40"/>
          <w:u w:val="single"/>
        </w:rPr>
        <w:t>December</w:t>
      </w:r>
      <w:r w:rsidR="00F34F21" w:rsidRPr="00301007">
        <w:rPr>
          <w:b/>
          <w:color w:val="000080"/>
          <w:sz w:val="40"/>
          <w:szCs w:val="40"/>
          <w:u w:val="single"/>
        </w:rPr>
        <w:t xml:space="preserve"> 2010</w:t>
      </w:r>
      <w:r w:rsidR="00642C5E" w:rsidRPr="00301007">
        <w:rPr>
          <w:b/>
          <w:color w:val="000080"/>
          <w:szCs w:val="20"/>
          <w:u w:val="single"/>
        </w:rPr>
        <w:br w:type="page"/>
      </w:r>
      <w:r w:rsidR="00833964" w:rsidRPr="00301007">
        <w:rPr>
          <w:b/>
          <w:caps w:val="0"/>
          <w:szCs w:val="20"/>
          <w:u w:val="single"/>
        </w:rPr>
        <w:lastRenderedPageBreak/>
        <w:t>Enterprise IT Standards</w:t>
      </w:r>
      <w:r w:rsidR="00642C5E" w:rsidRPr="00301007">
        <w:rPr>
          <w:b/>
          <w:szCs w:val="20"/>
          <w:u w:val="single"/>
        </w:rPr>
        <w:t xml:space="preserve"> QUICK REFERENCE GUIDE</w:t>
      </w:r>
    </w:p>
    <w:p w:rsidR="0041409E" w:rsidRPr="00301007" w:rsidRDefault="00642C5E" w:rsidP="00642C5E">
      <w:pPr>
        <w:jc w:val="center"/>
        <w:rPr>
          <w:b/>
          <w:szCs w:val="20"/>
          <w:u w:val="single"/>
        </w:rPr>
      </w:pPr>
      <w:r w:rsidRPr="00301007">
        <w:rPr>
          <w:b/>
          <w:szCs w:val="20"/>
          <w:u w:val="single"/>
        </w:rPr>
        <w:t>TABLE OF CONTENTS</w:t>
      </w:r>
    </w:p>
    <w:p w:rsidR="00CA18AB" w:rsidRPr="00301007" w:rsidRDefault="00CA18AB" w:rsidP="0071686A">
      <w:pPr>
        <w:jc w:val="center"/>
        <w:rPr>
          <w:b/>
          <w:szCs w:val="20"/>
          <w:u w:val="single"/>
        </w:rPr>
      </w:pPr>
    </w:p>
    <w:p w:rsidR="00AF01F0" w:rsidRPr="00301007" w:rsidRDefault="001131D6">
      <w:pPr>
        <w:pStyle w:val="TOC1"/>
        <w:rPr>
          <w:b w:val="0"/>
          <w:bCs w:val="0"/>
          <w:i w:val="0"/>
          <w:caps/>
          <w:szCs w:val="22"/>
        </w:rPr>
      </w:pPr>
      <w:r w:rsidRPr="00301007">
        <w:rPr>
          <w:b w:val="0"/>
          <w:i w:val="0"/>
        </w:rPr>
        <w:fldChar w:fldCharType="begin"/>
      </w:r>
      <w:r w:rsidR="00071FAC" w:rsidRPr="00301007">
        <w:rPr>
          <w:b w:val="0"/>
          <w:i w:val="0"/>
        </w:rPr>
        <w:instrText xml:space="preserve"> TOC \o "1-3" \h \z \u </w:instrText>
      </w:r>
      <w:r w:rsidRPr="00301007">
        <w:rPr>
          <w:b w:val="0"/>
          <w:i w:val="0"/>
        </w:rPr>
        <w:fldChar w:fldCharType="separate"/>
      </w:r>
      <w:hyperlink w:anchor="_Toc279669272" w:history="1">
        <w:r w:rsidR="00AF01F0" w:rsidRPr="00301007">
          <w:rPr>
            <w:rStyle w:val="Hyperlink"/>
            <w:b w:val="0"/>
            <w:i w:val="0"/>
            <w:caps/>
          </w:rPr>
          <w:t>Access Domain</w:t>
        </w:r>
        <w:r w:rsidR="00AF01F0" w:rsidRPr="00301007">
          <w:rPr>
            <w:b w:val="0"/>
            <w:i w:val="0"/>
            <w:caps/>
            <w:webHidden/>
          </w:rPr>
          <w:tab/>
        </w:r>
        <w:r w:rsidRPr="00301007">
          <w:rPr>
            <w:b w:val="0"/>
            <w:i w:val="0"/>
            <w:caps/>
            <w:webHidden/>
          </w:rPr>
          <w:fldChar w:fldCharType="begin"/>
        </w:r>
        <w:r w:rsidR="00AF01F0" w:rsidRPr="00301007">
          <w:rPr>
            <w:b w:val="0"/>
            <w:i w:val="0"/>
            <w:caps/>
            <w:webHidden/>
          </w:rPr>
          <w:instrText xml:space="preserve"> PAGEREF _Toc279669272 \h </w:instrText>
        </w:r>
        <w:r w:rsidRPr="00301007">
          <w:rPr>
            <w:b w:val="0"/>
            <w:i w:val="0"/>
            <w:caps/>
            <w:webHidden/>
          </w:rPr>
        </w:r>
        <w:r w:rsidRPr="00301007">
          <w:rPr>
            <w:b w:val="0"/>
            <w:i w:val="0"/>
            <w:caps/>
            <w:webHidden/>
          </w:rPr>
          <w:fldChar w:fldCharType="separate"/>
        </w:r>
        <w:r w:rsidR="00C75C3B">
          <w:rPr>
            <w:b w:val="0"/>
            <w:i w:val="0"/>
            <w:caps/>
            <w:webHidden/>
          </w:rPr>
          <w:t>4</w:t>
        </w:r>
        <w:r w:rsidRPr="00301007">
          <w:rPr>
            <w:b w:val="0"/>
            <w:i w:val="0"/>
            <w:caps/>
            <w:webHidden/>
          </w:rPr>
          <w:fldChar w:fldCharType="end"/>
        </w:r>
      </w:hyperlink>
    </w:p>
    <w:p w:rsidR="00AF01F0" w:rsidRPr="00301007" w:rsidRDefault="00250A54">
      <w:pPr>
        <w:pStyle w:val="TOC2"/>
        <w:rPr>
          <w:b w:val="0"/>
          <w:bCs w:val="0"/>
          <w:smallCaps w:val="0"/>
          <w:noProof/>
          <w:szCs w:val="22"/>
        </w:rPr>
      </w:pPr>
      <w:hyperlink w:anchor="_Toc279669273" w:history="1">
        <w:r w:rsidR="00AF01F0" w:rsidRPr="00301007">
          <w:rPr>
            <w:rStyle w:val="Hyperlink"/>
            <w:b w:val="0"/>
            <w:smallCaps w:val="0"/>
            <w:noProof/>
          </w:rPr>
          <w:t>Accessibility Product Standards ACC001B</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_Toc279669273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w:t>
        </w:r>
        <w:r w:rsidR="001131D6" w:rsidRPr="00301007">
          <w:rPr>
            <w:b w:val="0"/>
            <w:smallCaps w:val="0"/>
            <w:noProof/>
            <w:webHidden/>
          </w:rPr>
          <w:fldChar w:fldCharType="end"/>
        </w:r>
      </w:hyperlink>
    </w:p>
    <w:p w:rsidR="00AF01F0" w:rsidRPr="00301007" w:rsidRDefault="00250A54">
      <w:pPr>
        <w:pStyle w:val="TOC1"/>
        <w:rPr>
          <w:b w:val="0"/>
          <w:bCs w:val="0"/>
          <w:i w:val="0"/>
          <w:caps/>
          <w:szCs w:val="22"/>
        </w:rPr>
      </w:pPr>
      <w:hyperlink w:anchor="_Toc279669274" w:history="1">
        <w:r w:rsidR="00AF01F0" w:rsidRPr="00301007">
          <w:rPr>
            <w:rStyle w:val="Hyperlink"/>
            <w:b w:val="0"/>
            <w:i w:val="0"/>
            <w:caps/>
          </w:rPr>
          <w:t>Application Domain</w:t>
        </w:r>
        <w:r w:rsidR="00AF01F0" w:rsidRPr="00301007">
          <w:rPr>
            <w:b w:val="0"/>
            <w:i w:val="0"/>
            <w:caps/>
            <w:webHidden/>
          </w:rPr>
          <w:tab/>
        </w:r>
        <w:r w:rsidR="001131D6" w:rsidRPr="00301007">
          <w:rPr>
            <w:b w:val="0"/>
            <w:i w:val="0"/>
            <w:caps/>
            <w:webHidden/>
          </w:rPr>
          <w:fldChar w:fldCharType="begin"/>
        </w:r>
        <w:r w:rsidR="00AF01F0" w:rsidRPr="00301007">
          <w:rPr>
            <w:b w:val="0"/>
            <w:i w:val="0"/>
            <w:caps/>
            <w:webHidden/>
          </w:rPr>
          <w:instrText xml:space="preserve"> PAGEREF _Toc279669274 \h </w:instrText>
        </w:r>
        <w:r w:rsidR="001131D6" w:rsidRPr="00301007">
          <w:rPr>
            <w:b w:val="0"/>
            <w:i w:val="0"/>
            <w:caps/>
            <w:webHidden/>
          </w:rPr>
        </w:r>
        <w:r w:rsidR="001131D6" w:rsidRPr="00301007">
          <w:rPr>
            <w:b w:val="0"/>
            <w:i w:val="0"/>
            <w:caps/>
            <w:webHidden/>
          </w:rPr>
          <w:fldChar w:fldCharType="separate"/>
        </w:r>
        <w:r w:rsidR="00C75C3B">
          <w:rPr>
            <w:b w:val="0"/>
            <w:i w:val="0"/>
            <w:caps/>
            <w:webHidden/>
          </w:rPr>
          <w:t>4</w:t>
        </w:r>
        <w:r w:rsidR="001131D6" w:rsidRPr="00301007">
          <w:rPr>
            <w:b w:val="0"/>
            <w:i w:val="0"/>
            <w:caps/>
            <w:webHidden/>
          </w:rPr>
          <w:fldChar w:fldCharType="end"/>
        </w:r>
      </w:hyperlink>
    </w:p>
    <w:p w:rsidR="00AF01F0" w:rsidRPr="00301007" w:rsidRDefault="00250A54">
      <w:pPr>
        <w:pStyle w:val="TOC2"/>
        <w:rPr>
          <w:b w:val="0"/>
          <w:bCs w:val="0"/>
          <w:smallCaps w:val="0"/>
          <w:noProof/>
          <w:szCs w:val="22"/>
        </w:rPr>
      </w:pPr>
      <w:hyperlink w:anchor="_Toc279669275" w:history="1">
        <w:r w:rsidR="00AF01F0" w:rsidRPr="00301007">
          <w:rPr>
            <w:rStyle w:val="Hyperlink"/>
            <w:b w:val="0"/>
            <w:iCs/>
            <w:smallCaps w:val="0"/>
            <w:noProof/>
          </w:rPr>
          <w:t>Web Application Server (APP002A)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_Toc279669275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76" w:history="1">
        <w:r w:rsidR="00AF01F0" w:rsidRPr="00301007">
          <w:rPr>
            <w:rStyle w:val="Hyperlink"/>
            <w:b w:val="0"/>
            <w:iCs/>
            <w:smallCaps w:val="0"/>
            <w:noProof/>
          </w:rPr>
          <w:t>Web Information Server (APP002B)</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_Toc279669276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5</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77" w:history="1">
        <w:r w:rsidR="00AF01F0" w:rsidRPr="00301007">
          <w:rPr>
            <w:rStyle w:val="Hyperlink"/>
            <w:b w:val="0"/>
            <w:iCs/>
            <w:smallCaps w:val="0"/>
            <w:noProof/>
          </w:rPr>
          <w:t>Search Technology (APP003A)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_Toc279669277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6</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78" w:history="1">
        <w:r w:rsidR="00AF01F0" w:rsidRPr="00301007">
          <w:rPr>
            <w:rStyle w:val="Hyperlink"/>
            <w:b w:val="0"/>
            <w:smallCaps w:val="0"/>
            <w:noProof/>
          </w:rPr>
          <w:t>Portal Teamsite Collaboration (APP004A)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_Toc279669278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6</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79" w:history="1">
        <w:r w:rsidR="00AF01F0" w:rsidRPr="00301007">
          <w:rPr>
            <w:rStyle w:val="Hyperlink"/>
            <w:b w:val="0"/>
            <w:smallCaps w:val="0"/>
            <w:noProof/>
          </w:rPr>
          <w:t>REAL TIME WEB CONFERENCING COLLABORATION (APP004B)</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_Toc279669279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7</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80" w:history="1">
        <w:r w:rsidR="00AF01F0" w:rsidRPr="00301007">
          <w:rPr>
            <w:rStyle w:val="Hyperlink"/>
            <w:b w:val="0"/>
            <w:iCs/>
            <w:smallCaps w:val="0"/>
            <w:noProof/>
            <w:lang w:val="fr-FR"/>
          </w:rPr>
          <w:t>PA WEB SITE STANDARDS (APP005A)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_Toc279669280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7</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81" w:history="1">
        <w:r w:rsidR="00AF01F0" w:rsidRPr="00301007">
          <w:rPr>
            <w:rStyle w:val="Hyperlink"/>
            <w:b w:val="0"/>
            <w:smallCaps w:val="0"/>
            <w:noProof/>
          </w:rPr>
          <w:t>Business Process Management Policy Product Standards (APP008A)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_Toc279669281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7</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82" w:history="1">
        <w:r w:rsidR="00AF01F0" w:rsidRPr="00301007">
          <w:rPr>
            <w:rStyle w:val="Hyperlink"/>
            <w:b w:val="0"/>
            <w:smallCaps w:val="0"/>
            <w:noProof/>
          </w:rPr>
          <w:t>ALERTING AND NOTIFICATION PRODUCT STANDARDS (APP010A)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_Toc279669282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9</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83" w:history="1">
        <w:r w:rsidR="00AF01F0" w:rsidRPr="00301007">
          <w:rPr>
            <w:rStyle w:val="Hyperlink"/>
            <w:b w:val="0"/>
            <w:smallCaps w:val="0"/>
            <w:noProof/>
          </w:rPr>
          <w:t>Application Development Languages (APP011A)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_Toc279669283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9</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84" w:history="1">
        <w:r w:rsidR="00AF01F0" w:rsidRPr="00301007">
          <w:rPr>
            <w:rStyle w:val="Hyperlink"/>
            <w:b w:val="0"/>
            <w:smallCaps w:val="0"/>
            <w:noProof/>
          </w:rPr>
          <w:t>Application Development Methodologies (APP012A)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_Toc279669284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11</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85" w:history="1">
        <w:r w:rsidR="00AF01F0" w:rsidRPr="00301007">
          <w:rPr>
            <w:rStyle w:val="Hyperlink"/>
            <w:b w:val="0"/>
            <w:smallCaps w:val="0"/>
            <w:noProof/>
          </w:rPr>
          <w:t>Integrated Development Environment (APP013A)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_Toc279669285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11</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86" w:history="1">
        <w:r w:rsidR="00AF01F0" w:rsidRPr="00301007">
          <w:rPr>
            <w:rStyle w:val="Hyperlink"/>
            <w:b w:val="0"/>
            <w:smallCaps w:val="0"/>
            <w:noProof/>
          </w:rPr>
          <w:t>Application Testing Tools (APP014A)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_Toc279669286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12</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87" w:history="1">
        <w:r w:rsidR="00AF01F0" w:rsidRPr="00301007">
          <w:rPr>
            <w:rStyle w:val="Hyperlink"/>
            <w:b w:val="0"/>
            <w:smallCaps w:val="0"/>
            <w:noProof/>
          </w:rPr>
          <w:t>Web Development Framework (APP015A)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_Toc279669287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13</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88" w:history="1">
        <w:r w:rsidR="00AF01F0" w:rsidRPr="00301007">
          <w:rPr>
            <w:rStyle w:val="Hyperlink"/>
            <w:b w:val="0"/>
            <w:smallCaps w:val="0"/>
            <w:noProof/>
          </w:rPr>
          <w:t>Requirements, Data and Object Modeling Tools (APP016A)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_Toc279669288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13</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89" w:history="1">
        <w:r w:rsidR="00AF01F0" w:rsidRPr="00301007">
          <w:rPr>
            <w:rStyle w:val="Hyperlink"/>
            <w:b w:val="0"/>
            <w:smallCaps w:val="0"/>
            <w:noProof/>
          </w:rPr>
          <w:t>Requirement Management Tools (APP017A)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_Toc279669289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15</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90" w:history="1">
        <w:r w:rsidR="00AF01F0" w:rsidRPr="00301007">
          <w:rPr>
            <w:rStyle w:val="Hyperlink"/>
            <w:b w:val="0"/>
            <w:smallCaps w:val="0"/>
            <w:noProof/>
          </w:rPr>
          <w:t>Software Configuration Management Tools (APP018A)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_Toc279669290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15</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91" w:history="1">
        <w:r w:rsidR="00AF01F0" w:rsidRPr="00301007">
          <w:rPr>
            <w:rStyle w:val="Hyperlink"/>
            <w:b w:val="0"/>
            <w:smallCaps w:val="0"/>
            <w:noProof/>
          </w:rPr>
          <w:t>Software Change Management Tools (APP019A)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_Toc279669291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16</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92" w:history="1">
        <w:r w:rsidR="00AF01F0" w:rsidRPr="00301007">
          <w:rPr>
            <w:rStyle w:val="Hyperlink"/>
            <w:b w:val="0"/>
            <w:smallCaps w:val="0"/>
            <w:noProof/>
          </w:rPr>
          <w:t>Forms Development Tools Product Standards (APP021A)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_Toc279669292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16</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93" w:history="1">
        <w:r w:rsidR="00AF01F0" w:rsidRPr="00301007">
          <w:rPr>
            <w:rStyle w:val="Hyperlink"/>
            <w:b w:val="0"/>
            <w:smallCaps w:val="0"/>
            <w:noProof/>
          </w:rPr>
          <w:t>Financial Product Standards (APP022A)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_Toc279669293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16</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94" w:history="1">
        <w:r w:rsidR="00AF01F0" w:rsidRPr="00301007">
          <w:rPr>
            <w:rStyle w:val="Hyperlink"/>
            <w:b w:val="0"/>
            <w:smallCaps w:val="0"/>
            <w:noProof/>
          </w:rPr>
          <w:t>Human Resources Product Standards (APP023A)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_Toc279669294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17</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95" w:history="1">
        <w:r w:rsidR="00AF01F0" w:rsidRPr="00301007">
          <w:rPr>
            <w:rStyle w:val="Hyperlink"/>
            <w:b w:val="0"/>
            <w:smallCaps w:val="0"/>
            <w:noProof/>
          </w:rPr>
          <w:t>Supplier Relationship Management Product Standards (APP024A )</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_Toc279669295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17</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96" w:history="1">
        <w:r w:rsidR="00AF01F0" w:rsidRPr="00301007">
          <w:rPr>
            <w:rStyle w:val="Hyperlink"/>
            <w:b w:val="0"/>
            <w:smallCaps w:val="0"/>
            <w:noProof/>
          </w:rPr>
          <w:t>Customer Relationship Management Product Standards (APP025A)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_Toc279669296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18</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97" w:history="1">
        <w:r w:rsidR="00AF01F0" w:rsidRPr="00301007">
          <w:rPr>
            <w:rStyle w:val="Hyperlink"/>
            <w:b w:val="0"/>
            <w:smallCaps w:val="0"/>
            <w:noProof/>
          </w:rPr>
          <w:t>Product Life Cycle Management Product Standards (APP026A)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_Toc279669297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19</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98" w:history="1">
        <w:r w:rsidR="00AF01F0" w:rsidRPr="00301007">
          <w:rPr>
            <w:rStyle w:val="Hyperlink"/>
            <w:b w:val="0"/>
            <w:smallCaps w:val="0"/>
            <w:noProof/>
          </w:rPr>
          <w:t>Supply Chain Management Product Standards (APP027A)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_Toc279669298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20</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299" w:history="1">
        <w:r w:rsidR="00AF01F0" w:rsidRPr="00301007">
          <w:rPr>
            <w:rStyle w:val="Hyperlink"/>
            <w:b w:val="0"/>
            <w:smallCaps w:val="0"/>
            <w:noProof/>
          </w:rPr>
          <w:t>Materials Management Product Standards (APP028A)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_Toc279669299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20</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00" w:history="1">
        <w:r w:rsidR="00AF01F0" w:rsidRPr="00301007">
          <w:rPr>
            <w:rStyle w:val="Hyperlink"/>
            <w:b w:val="0"/>
            <w:smallCaps w:val="0"/>
            <w:noProof/>
          </w:rPr>
          <w:t>Portal Technology Standards (APP029A)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_Toc279669300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21</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01" w:history="1">
        <w:r w:rsidR="00AF01F0" w:rsidRPr="00301007">
          <w:rPr>
            <w:rStyle w:val="Hyperlink"/>
            <w:b w:val="0"/>
            <w:smallCaps w:val="0"/>
            <w:noProof/>
          </w:rPr>
          <w:t>CONTENT MANAGEMENT PRODUCT STANDARDS (APP029B)</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_Toc279669301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21</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02" w:history="1">
        <w:r w:rsidR="00AF01F0" w:rsidRPr="00301007">
          <w:rPr>
            <w:rStyle w:val="Hyperlink"/>
            <w:b w:val="0"/>
            <w:smallCaps w:val="0"/>
            <w:noProof/>
          </w:rPr>
          <w:t>ANTI-VIRUS TECHNOLOGY STANDARDS (APP034A)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_Toc279669302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21</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03" w:history="1">
        <w:r w:rsidR="00AF01F0" w:rsidRPr="00301007">
          <w:rPr>
            <w:rStyle w:val="Hyperlink"/>
            <w:b w:val="0"/>
            <w:smallCaps w:val="0"/>
            <w:noProof/>
          </w:rPr>
          <w:t>INTERNET BROWSER PRODUCT STANDARDS (APP035A)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_Toc279669303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22</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04" w:history="1">
        <w:r w:rsidR="00AF01F0" w:rsidRPr="00301007">
          <w:rPr>
            <w:rStyle w:val="Hyperlink"/>
            <w:b w:val="0"/>
            <w:smallCaps w:val="0"/>
            <w:noProof/>
          </w:rPr>
          <w:t>DOCUMENT VIEWER AND  READER PRODUCT STANDARDS (APP037A)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_Toc279669304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23</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05" w:history="1">
        <w:r w:rsidR="00AF01F0" w:rsidRPr="00301007">
          <w:rPr>
            <w:rStyle w:val="Hyperlink"/>
            <w:b w:val="0"/>
            <w:smallCaps w:val="0"/>
            <w:noProof/>
          </w:rPr>
          <w:t>SAP Graphical User Interface (GUI) Product Standard (APP038A)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_Toc279669305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24</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06" w:history="1">
        <w:r w:rsidR="00AF01F0" w:rsidRPr="00301007">
          <w:rPr>
            <w:rStyle w:val="Hyperlink"/>
            <w:b w:val="0"/>
            <w:smallCaps w:val="0"/>
            <w:noProof/>
          </w:rPr>
          <w:t>Web Analytics Tools Standards (APP039A)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_Toc279669306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24</w:t>
        </w:r>
        <w:r w:rsidR="001131D6" w:rsidRPr="00301007">
          <w:rPr>
            <w:b w:val="0"/>
            <w:smallCaps w:val="0"/>
            <w:noProof/>
            <w:webHidden/>
          </w:rPr>
          <w:fldChar w:fldCharType="end"/>
        </w:r>
      </w:hyperlink>
    </w:p>
    <w:p w:rsidR="00AF01F0" w:rsidRPr="00301007" w:rsidRDefault="00250A54">
      <w:pPr>
        <w:pStyle w:val="TOC1"/>
        <w:rPr>
          <w:b w:val="0"/>
          <w:bCs w:val="0"/>
          <w:i w:val="0"/>
          <w:caps/>
          <w:szCs w:val="22"/>
        </w:rPr>
      </w:pPr>
      <w:hyperlink w:anchor="_Toc279669307" w:history="1">
        <w:r w:rsidR="00AF01F0" w:rsidRPr="00301007">
          <w:rPr>
            <w:rStyle w:val="Hyperlink"/>
            <w:b w:val="0"/>
            <w:i w:val="0"/>
            <w:caps/>
          </w:rPr>
          <w:t>BUSINESS DOMAIN</w:t>
        </w:r>
        <w:r w:rsidR="00AF01F0" w:rsidRPr="00301007">
          <w:rPr>
            <w:b w:val="0"/>
            <w:i w:val="0"/>
            <w:caps/>
            <w:webHidden/>
          </w:rPr>
          <w:tab/>
        </w:r>
        <w:r w:rsidR="001131D6" w:rsidRPr="00301007">
          <w:rPr>
            <w:b w:val="0"/>
            <w:i w:val="0"/>
            <w:caps/>
            <w:webHidden/>
          </w:rPr>
          <w:fldChar w:fldCharType="begin"/>
        </w:r>
        <w:r w:rsidR="00AF01F0" w:rsidRPr="00301007">
          <w:rPr>
            <w:b w:val="0"/>
            <w:i w:val="0"/>
            <w:caps/>
            <w:webHidden/>
          </w:rPr>
          <w:instrText xml:space="preserve"> PAGEREF _Toc279669307 \h </w:instrText>
        </w:r>
        <w:r w:rsidR="001131D6" w:rsidRPr="00301007">
          <w:rPr>
            <w:b w:val="0"/>
            <w:i w:val="0"/>
            <w:caps/>
            <w:webHidden/>
          </w:rPr>
        </w:r>
        <w:r w:rsidR="001131D6" w:rsidRPr="00301007">
          <w:rPr>
            <w:b w:val="0"/>
            <w:i w:val="0"/>
            <w:caps/>
            <w:webHidden/>
          </w:rPr>
          <w:fldChar w:fldCharType="separate"/>
        </w:r>
        <w:r w:rsidR="00C75C3B">
          <w:rPr>
            <w:b w:val="0"/>
            <w:i w:val="0"/>
            <w:caps/>
            <w:webHidden/>
          </w:rPr>
          <w:t>25</w:t>
        </w:r>
        <w:r w:rsidR="001131D6" w:rsidRPr="00301007">
          <w:rPr>
            <w:b w:val="0"/>
            <w:i w:val="0"/>
            <w:caps/>
            <w:webHidden/>
          </w:rPr>
          <w:fldChar w:fldCharType="end"/>
        </w:r>
      </w:hyperlink>
    </w:p>
    <w:p w:rsidR="00AF01F0" w:rsidRPr="00301007" w:rsidRDefault="00250A54">
      <w:pPr>
        <w:pStyle w:val="TOC1"/>
        <w:rPr>
          <w:b w:val="0"/>
          <w:bCs w:val="0"/>
          <w:i w:val="0"/>
          <w:caps/>
          <w:szCs w:val="22"/>
        </w:rPr>
      </w:pPr>
      <w:hyperlink w:anchor="_Toc279669308" w:history="1">
        <w:r w:rsidR="00AF01F0" w:rsidRPr="00301007">
          <w:rPr>
            <w:rStyle w:val="Hyperlink"/>
            <w:b w:val="0"/>
            <w:i w:val="0"/>
            <w:caps/>
          </w:rPr>
          <w:t>Information Domain</w:t>
        </w:r>
        <w:r w:rsidR="00AF01F0" w:rsidRPr="00301007">
          <w:rPr>
            <w:b w:val="0"/>
            <w:i w:val="0"/>
            <w:caps/>
            <w:webHidden/>
          </w:rPr>
          <w:tab/>
        </w:r>
        <w:r w:rsidR="001131D6" w:rsidRPr="00301007">
          <w:rPr>
            <w:b w:val="0"/>
            <w:i w:val="0"/>
            <w:caps/>
            <w:webHidden/>
          </w:rPr>
          <w:fldChar w:fldCharType="begin"/>
        </w:r>
        <w:r w:rsidR="00AF01F0" w:rsidRPr="00301007">
          <w:rPr>
            <w:b w:val="0"/>
            <w:i w:val="0"/>
            <w:caps/>
            <w:webHidden/>
          </w:rPr>
          <w:instrText xml:space="preserve"> PAGEREF _Toc279669308 \h </w:instrText>
        </w:r>
        <w:r w:rsidR="001131D6" w:rsidRPr="00301007">
          <w:rPr>
            <w:b w:val="0"/>
            <w:i w:val="0"/>
            <w:caps/>
            <w:webHidden/>
          </w:rPr>
        </w:r>
        <w:r w:rsidR="001131D6" w:rsidRPr="00301007">
          <w:rPr>
            <w:b w:val="0"/>
            <w:i w:val="0"/>
            <w:caps/>
            <w:webHidden/>
          </w:rPr>
          <w:fldChar w:fldCharType="separate"/>
        </w:r>
        <w:r w:rsidR="00C75C3B">
          <w:rPr>
            <w:b w:val="0"/>
            <w:i w:val="0"/>
            <w:caps/>
            <w:webHidden/>
          </w:rPr>
          <w:t>25</w:t>
        </w:r>
        <w:r w:rsidR="001131D6" w:rsidRPr="00301007">
          <w:rPr>
            <w:b w:val="0"/>
            <w:i w:val="0"/>
            <w:caps/>
            <w:webHidden/>
          </w:rPr>
          <w:fldChar w:fldCharType="end"/>
        </w:r>
      </w:hyperlink>
    </w:p>
    <w:p w:rsidR="00AF01F0" w:rsidRPr="00301007" w:rsidRDefault="00250A54">
      <w:pPr>
        <w:pStyle w:val="TOC2"/>
        <w:rPr>
          <w:b w:val="0"/>
          <w:bCs w:val="0"/>
          <w:smallCaps w:val="0"/>
          <w:noProof/>
          <w:szCs w:val="22"/>
        </w:rPr>
      </w:pPr>
      <w:hyperlink w:anchor="_Toc279669309" w:history="1">
        <w:r w:rsidR="00AF01F0" w:rsidRPr="00301007">
          <w:rPr>
            <w:rStyle w:val="Hyperlink"/>
            <w:b w:val="0"/>
            <w:smallCaps w:val="0"/>
            <w:noProof/>
          </w:rPr>
          <w:t>Product and Platform Standards (INF001A)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_Toc279669309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25</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10" w:history="1">
        <w:r w:rsidR="00AF01F0" w:rsidRPr="00301007">
          <w:rPr>
            <w:rStyle w:val="Hyperlink"/>
            <w:b w:val="0"/>
            <w:smallCaps w:val="0"/>
            <w:noProof/>
          </w:rPr>
          <w:t>Data Modeling (INF003A)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_Toc279669310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25</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11" w:history="1">
        <w:r w:rsidR="00AF01F0" w:rsidRPr="00301007">
          <w:rPr>
            <w:rStyle w:val="Hyperlink"/>
            <w:b w:val="0"/>
            <w:smallCaps w:val="0"/>
            <w:noProof/>
          </w:rPr>
          <w:t>Data Modeling Basics (INF003B)</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_Toc279669311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26</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12" w:history="1">
        <w:r w:rsidR="00AF01F0" w:rsidRPr="00301007">
          <w:rPr>
            <w:rStyle w:val="Hyperlink"/>
            <w:b w:val="0"/>
            <w:smallCaps w:val="0"/>
            <w:noProof/>
          </w:rPr>
          <w:t>Data Modeling Best Practices (INF003C)</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_Toc279669312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26</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13" w:history="1">
        <w:r w:rsidR="00AF01F0" w:rsidRPr="00301007">
          <w:rPr>
            <w:rStyle w:val="Hyperlink"/>
            <w:b w:val="0"/>
            <w:smallCaps w:val="0"/>
            <w:noProof/>
          </w:rPr>
          <w:t>Data Warehousing Product Standards (INF004C)</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_Toc279669313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26</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14" w:history="1">
        <w:r w:rsidR="00AF01F0" w:rsidRPr="00301007">
          <w:rPr>
            <w:rStyle w:val="Hyperlink"/>
            <w:b w:val="0"/>
            <w:smallCaps w:val="0"/>
            <w:noProof/>
          </w:rPr>
          <w:t>E-DISCOVERY TECHNOLOGY STANDARD (INF009A)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_Toc279669314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27</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15" w:history="1">
        <w:r w:rsidR="00AF01F0" w:rsidRPr="00301007">
          <w:rPr>
            <w:rStyle w:val="Hyperlink"/>
            <w:b w:val="0"/>
            <w:smallCaps w:val="0"/>
            <w:noProof/>
          </w:rPr>
          <w:t>Business Intelligence Product Standards (INF010A)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_Toc279669315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27</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16" w:history="1">
        <w:r w:rsidR="00AF01F0" w:rsidRPr="00301007">
          <w:rPr>
            <w:rStyle w:val="Hyperlink"/>
            <w:b w:val="0"/>
            <w:smallCaps w:val="0"/>
            <w:noProof/>
          </w:rPr>
          <w:t>Reporting Product Standards (INF011A)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_Toc279669316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28</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17" w:history="1">
        <w:r w:rsidR="00AF01F0" w:rsidRPr="00301007">
          <w:rPr>
            <w:rStyle w:val="Hyperlink"/>
            <w:b w:val="0"/>
            <w:smallCaps w:val="0"/>
            <w:noProof/>
          </w:rPr>
          <w:t>Dashboard Product Standards (INF012A)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_Toc279669317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28</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18" w:history="1">
        <w:r w:rsidR="00AF01F0" w:rsidRPr="00301007">
          <w:rPr>
            <w:rStyle w:val="Hyperlink"/>
            <w:b w:val="0"/>
            <w:smallCaps w:val="0"/>
            <w:noProof/>
          </w:rPr>
          <w:t>Geospatial Information Systems (GIS) Software Standards (INFGT001A)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_Toc279669318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28</w:t>
        </w:r>
        <w:r w:rsidR="001131D6" w:rsidRPr="00301007">
          <w:rPr>
            <w:b w:val="0"/>
            <w:smallCaps w:val="0"/>
            <w:noProof/>
            <w:webHidden/>
          </w:rPr>
          <w:fldChar w:fldCharType="end"/>
        </w:r>
      </w:hyperlink>
    </w:p>
    <w:p w:rsidR="00AF01F0" w:rsidRPr="00301007" w:rsidRDefault="00250A54">
      <w:pPr>
        <w:pStyle w:val="TOC1"/>
        <w:rPr>
          <w:b w:val="0"/>
          <w:bCs w:val="0"/>
          <w:i w:val="0"/>
          <w:caps/>
          <w:szCs w:val="22"/>
        </w:rPr>
      </w:pPr>
      <w:hyperlink w:anchor="_Toc279669319" w:history="1">
        <w:r w:rsidR="00AF01F0" w:rsidRPr="00301007">
          <w:rPr>
            <w:rStyle w:val="Hyperlink"/>
            <w:b w:val="0"/>
            <w:i w:val="0"/>
            <w:caps/>
          </w:rPr>
          <w:t>integration Domain</w:t>
        </w:r>
        <w:r w:rsidR="00AF01F0" w:rsidRPr="00301007">
          <w:rPr>
            <w:b w:val="0"/>
            <w:i w:val="0"/>
            <w:caps/>
            <w:webHidden/>
          </w:rPr>
          <w:tab/>
        </w:r>
        <w:r w:rsidR="001131D6" w:rsidRPr="00301007">
          <w:rPr>
            <w:b w:val="0"/>
            <w:i w:val="0"/>
            <w:caps/>
            <w:webHidden/>
          </w:rPr>
          <w:fldChar w:fldCharType="begin"/>
        </w:r>
        <w:r w:rsidR="00AF01F0" w:rsidRPr="00301007">
          <w:rPr>
            <w:b w:val="0"/>
            <w:i w:val="0"/>
            <w:caps/>
            <w:webHidden/>
          </w:rPr>
          <w:instrText xml:space="preserve"> PAGEREF _Toc279669319 \h </w:instrText>
        </w:r>
        <w:r w:rsidR="001131D6" w:rsidRPr="00301007">
          <w:rPr>
            <w:b w:val="0"/>
            <w:i w:val="0"/>
            <w:caps/>
            <w:webHidden/>
          </w:rPr>
        </w:r>
        <w:r w:rsidR="001131D6" w:rsidRPr="00301007">
          <w:rPr>
            <w:b w:val="0"/>
            <w:i w:val="0"/>
            <w:caps/>
            <w:webHidden/>
          </w:rPr>
          <w:fldChar w:fldCharType="separate"/>
        </w:r>
        <w:r w:rsidR="00C75C3B">
          <w:rPr>
            <w:b w:val="0"/>
            <w:i w:val="0"/>
            <w:caps/>
            <w:webHidden/>
          </w:rPr>
          <w:t>34</w:t>
        </w:r>
        <w:r w:rsidR="001131D6" w:rsidRPr="00301007">
          <w:rPr>
            <w:b w:val="0"/>
            <w:i w:val="0"/>
            <w:caps/>
            <w:webHidden/>
          </w:rPr>
          <w:fldChar w:fldCharType="end"/>
        </w:r>
      </w:hyperlink>
    </w:p>
    <w:p w:rsidR="00AF01F0" w:rsidRPr="00301007" w:rsidRDefault="00250A54">
      <w:pPr>
        <w:pStyle w:val="TOC2"/>
        <w:rPr>
          <w:b w:val="0"/>
          <w:bCs w:val="0"/>
          <w:smallCaps w:val="0"/>
          <w:noProof/>
          <w:szCs w:val="22"/>
        </w:rPr>
      </w:pPr>
      <w:hyperlink w:anchor="_Toc279669320" w:history="1">
        <w:r w:rsidR="00AF01F0" w:rsidRPr="00301007">
          <w:rPr>
            <w:rStyle w:val="Hyperlink"/>
            <w:b w:val="0"/>
            <w:smallCaps w:val="0"/>
            <w:noProof/>
          </w:rPr>
          <w:t>Message-Oriented Middleware Product Standards (INT001A)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_Toc279669320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34</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21" w:history="1">
        <w:r w:rsidR="00AF01F0" w:rsidRPr="00301007">
          <w:rPr>
            <w:rStyle w:val="Hyperlink"/>
            <w:b w:val="0"/>
            <w:smallCaps w:val="0"/>
            <w:noProof/>
          </w:rPr>
          <w:t>Business Rules Engine:  Product Standard (INT006A)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_Toc279669321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35</w:t>
        </w:r>
        <w:r w:rsidR="001131D6" w:rsidRPr="00301007">
          <w:rPr>
            <w:b w:val="0"/>
            <w:smallCaps w:val="0"/>
            <w:noProof/>
            <w:webHidden/>
          </w:rPr>
          <w:fldChar w:fldCharType="end"/>
        </w:r>
      </w:hyperlink>
    </w:p>
    <w:p w:rsidR="00AF01F0" w:rsidRPr="00301007" w:rsidRDefault="00250A54">
      <w:pPr>
        <w:pStyle w:val="TOC1"/>
        <w:rPr>
          <w:b w:val="0"/>
          <w:bCs w:val="0"/>
          <w:i w:val="0"/>
          <w:caps/>
          <w:szCs w:val="22"/>
        </w:rPr>
      </w:pPr>
      <w:hyperlink w:anchor="_Toc279669322" w:history="1">
        <w:r w:rsidR="00AF01F0" w:rsidRPr="00301007">
          <w:rPr>
            <w:rStyle w:val="Hyperlink"/>
            <w:b w:val="0"/>
            <w:i w:val="0"/>
            <w:caps/>
          </w:rPr>
          <w:t>Network Domain</w:t>
        </w:r>
        <w:r w:rsidR="00AF01F0" w:rsidRPr="00301007">
          <w:rPr>
            <w:b w:val="0"/>
            <w:i w:val="0"/>
            <w:caps/>
            <w:webHidden/>
          </w:rPr>
          <w:tab/>
        </w:r>
        <w:r w:rsidR="001131D6" w:rsidRPr="00301007">
          <w:rPr>
            <w:b w:val="0"/>
            <w:i w:val="0"/>
            <w:caps/>
            <w:webHidden/>
          </w:rPr>
          <w:fldChar w:fldCharType="begin"/>
        </w:r>
        <w:r w:rsidR="00AF01F0" w:rsidRPr="00301007">
          <w:rPr>
            <w:b w:val="0"/>
            <w:i w:val="0"/>
            <w:caps/>
            <w:webHidden/>
          </w:rPr>
          <w:instrText xml:space="preserve"> PAGEREF _Toc279669322 \h </w:instrText>
        </w:r>
        <w:r w:rsidR="001131D6" w:rsidRPr="00301007">
          <w:rPr>
            <w:b w:val="0"/>
            <w:i w:val="0"/>
            <w:caps/>
            <w:webHidden/>
          </w:rPr>
        </w:r>
        <w:r w:rsidR="001131D6" w:rsidRPr="00301007">
          <w:rPr>
            <w:b w:val="0"/>
            <w:i w:val="0"/>
            <w:caps/>
            <w:webHidden/>
          </w:rPr>
          <w:fldChar w:fldCharType="separate"/>
        </w:r>
        <w:r w:rsidR="00C75C3B">
          <w:rPr>
            <w:b w:val="0"/>
            <w:i w:val="0"/>
            <w:caps/>
            <w:webHidden/>
          </w:rPr>
          <w:t>36</w:t>
        </w:r>
        <w:r w:rsidR="001131D6" w:rsidRPr="00301007">
          <w:rPr>
            <w:b w:val="0"/>
            <w:i w:val="0"/>
            <w:caps/>
            <w:webHidden/>
          </w:rPr>
          <w:fldChar w:fldCharType="end"/>
        </w:r>
      </w:hyperlink>
    </w:p>
    <w:p w:rsidR="00AF01F0" w:rsidRPr="00301007" w:rsidRDefault="00250A54">
      <w:pPr>
        <w:pStyle w:val="TOC2"/>
        <w:rPr>
          <w:b w:val="0"/>
          <w:bCs w:val="0"/>
          <w:smallCaps w:val="0"/>
          <w:noProof/>
          <w:szCs w:val="22"/>
        </w:rPr>
      </w:pPr>
      <w:hyperlink w:anchor="_Toc279669323" w:history="1">
        <w:r w:rsidR="00AF01F0" w:rsidRPr="00301007">
          <w:rPr>
            <w:rStyle w:val="Hyperlink"/>
            <w:b w:val="0"/>
            <w:smallCaps w:val="0"/>
            <w:noProof/>
          </w:rPr>
          <w:t>WIRELESS LAN (NET001A)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_Toc279669323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36</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24" w:history="1">
        <w:r w:rsidR="00AF01F0" w:rsidRPr="00301007">
          <w:rPr>
            <w:rStyle w:val="Hyperlink"/>
            <w:b w:val="0"/>
            <w:smallCaps w:val="0"/>
            <w:noProof/>
          </w:rPr>
          <w:t>ROUTER AND SWITCH TECHNOLOGY (NET002A)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_Toc279669324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37</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25" w:history="1">
        <w:r w:rsidR="00AF01F0" w:rsidRPr="00301007">
          <w:rPr>
            <w:rStyle w:val="Hyperlink"/>
            <w:b w:val="0"/>
            <w:smallCaps w:val="0"/>
            <w:noProof/>
          </w:rPr>
          <w:t>SUPPORTED ROUTER / SWITCH PROTOCOLS (NET002B)</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_Toc279669325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38</w:t>
        </w:r>
        <w:r w:rsidR="001131D6" w:rsidRPr="00301007">
          <w:rPr>
            <w:b w:val="0"/>
            <w:smallCaps w:val="0"/>
            <w:noProof/>
            <w:webHidden/>
          </w:rPr>
          <w:fldChar w:fldCharType="end"/>
        </w:r>
      </w:hyperlink>
    </w:p>
    <w:p w:rsidR="00AF01F0" w:rsidRPr="00301007" w:rsidRDefault="00250A54">
      <w:pPr>
        <w:pStyle w:val="TOC1"/>
        <w:rPr>
          <w:b w:val="0"/>
          <w:bCs w:val="0"/>
          <w:i w:val="0"/>
          <w:caps/>
          <w:szCs w:val="22"/>
        </w:rPr>
      </w:pPr>
      <w:hyperlink w:anchor="_Toc279669326" w:history="1">
        <w:r w:rsidR="00AF01F0" w:rsidRPr="00301007">
          <w:rPr>
            <w:rStyle w:val="Hyperlink"/>
            <w:b w:val="0"/>
            <w:i w:val="0"/>
            <w:caps/>
          </w:rPr>
          <w:t>Platform Domain</w:t>
        </w:r>
        <w:r w:rsidR="00AF01F0" w:rsidRPr="00301007">
          <w:rPr>
            <w:b w:val="0"/>
            <w:i w:val="0"/>
            <w:caps/>
            <w:webHidden/>
          </w:rPr>
          <w:tab/>
        </w:r>
        <w:r w:rsidR="001131D6" w:rsidRPr="00301007">
          <w:rPr>
            <w:b w:val="0"/>
            <w:i w:val="0"/>
            <w:caps/>
            <w:webHidden/>
          </w:rPr>
          <w:fldChar w:fldCharType="begin"/>
        </w:r>
        <w:r w:rsidR="00AF01F0" w:rsidRPr="00301007">
          <w:rPr>
            <w:b w:val="0"/>
            <w:i w:val="0"/>
            <w:caps/>
            <w:webHidden/>
          </w:rPr>
          <w:instrText xml:space="preserve"> PAGEREF _Toc279669326 \h </w:instrText>
        </w:r>
        <w:r w:rsidR="001131D6" w:rsidRPr="00301007">
          <w:rPr>
            <w:b w:val="0"/>
            <w:i w:val="0"/>
            <w:caps/>
            <w:webHidden/>
          </w:rPr>
        </w:r>
        <w:r w:rsidR="001131D6" w:rsidRPr="00301007">
          <w:rPr>
            <w:b w:val="0"/>
            <w:i w:val="0"/>
            <w:caps/>
            <w:webHidden/>
          </w:rPr>
          <w:fldChar w:fldCharType="separate"/>
        </w:r>
        <w:r w:rsidR="00C75C3B">
          <w:rPr>
            <w:b w:val="0"/>
            <w:i w:val="0"/>
            <w:caps/>
            <w:webHidden/>
          </w:rPr>
          <w:t>38</w:t>
        </w:r>
        <w:r w:rsidR="001131D6" w:rsidRPr="00301007">
          <w:rPr>
            <w:b w:val="0"/>
            <w:i w:val="0"/>
            <w:caps/>
            <w:webHidden/>
          </w:rPr>
          <w:fldChar w:fldCharType="end"/>
        </w:r>
      </w:hyperlink>
    </w:p>
    <w:p w:rsidR="00AF01F0" w:rsidRPr="00301007" w:rsidRDefault="00250A54">
      <w:pPr>
        <w:pStyle w:val="TOC2"/>
        <w:rPr>
          <w:b w:val="0"/>
          <w:bCs w:val="0"/>
          <w:smallCaps w:val="0"/>
          <w:noProof/>
          <w:szCs w:val="22"/>
        </w:rPr>
      </w:pPr>
      <w:hyperlink w:anchor="_Toc279669327" w:history="1">
        <w:r w:rsidR="00AF01F0" w:rsidRPr="00301007">
          <w:rPr>
            <w:rStyle w:val="Hyperlink"/>
            <w:b w:val="0"/>
            <w:smallCaps w:val="0"/>
            <w:noProof/>
          </w:rPr>
          <w:t>Intel Based Server Operating System Standards(PLT005A)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_Toc279669327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38</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28" w:history="1">
        <w:r w:rsidR="00AF01F0" w:rsidRPr="00301007">
          <w:rPr>
            <w:rStyle w:val="Hyperlink"/>
            <w:b w:val="0"/>
            <w:smallCaps w:val="0"/>
            <w:noProof/>
          </w:rPr>
          <w:t>Mobile Device hardware Standards (PLT011a)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_Toc279669328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39</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29" w:history="1">
        <w:r w:rsidR="00AF01F0" w:rsidRPr="00301007">
          <w:rPr>
            <w:rStyle w:val="Hyperlink"/>
            <w:b w:val="0"/>
            <w:smallCaps w:val="0"/>
            <w:noProof/>
          </w:rPr>
          <w:t>Mobile Device Operating System Standards (PLT011B)</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_Toc279669329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40</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30" w:history="1">
        <w:r w:rsidR="00AF01F0" w:rsidRPr="00301007">
          <w:rPr>
            <w:rStyle w:val="Hyperlink"/>
            <w:b w:val="0"/>
            <w:smallCaps w:val="0"/>
            <w:noProof/>
          </w:rPr>
          <w:t>Desktop and Laptop Operating System Product Standards(PLT017A)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_Toc279669330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41</w:t>
        </w:r>
        <w:r w:rsidR="001131D6" w:rsidRPr="00301007">
          <w:rPr>
            <w:b w:val="0"/>
            <w:smallCaps w:val="0"/>
            <w:noProof/>
            <w:webHidden/>
          </w:rPr>
          <w:fldChar w:fldCharType="end"/>
        </w:r>
      </w:hyperlink>
    </w:p>
    <w:p w:rsidR="00AF01F0" w:rsidRPr="00301007" w:rsidRDefault="00250A54">
      <w:pPr>
        <w:pStyle w:val="TOC1"/>
        <w:rPr>
          <w:b w:val="0"/>
          <w:bCs w:val="0"/>
          <w:i w:val="0"/>
          <w:caps/>
          <w:szCs w:val="22"/>
        </w:rPr>
      </w:pPr>
      <w:hyperlink w:anchor="_Toc279669331" w:history="1">
        <w:r w:rsidR="00AF01F0" w:rsidRPr="00301007">
          <w:rPr>
            <w:rStyle w:val="Hyperlink"/>
            <w:b w:val="0"/>
            <w:i w:val="0"/>
            <w:caps/>
          </w:rPr>
          <w:t>PROJECT MANAGEMENT DOMAIN</w:t>
        </w:r>
        <w:r w:rsidR="00AF01F0" w:rsidRPr="00301007">
          <w:rPr>
            <w:b w:val="0"/>
            <w:i w:val="0"/>
            <w:caps/>
            <w:webHidden/>
          </w:rPr>
          <w:tab/>
        </w:r>
        <w:r w:rsidR="001131D6" w:rsidRPr="00301007">
          <w:rPr>
            <w:b w:val="0"/>
            <w:i w:val="0"/>
            <w:caps/>
            <w:webHidden/>
          </w:rPr>
          <w:fldChar w:fldCharType="begin"/>
        </w:r>
        <w:r w:rsidR="00AF01F0" w:rsidRPr="00301007">
          <w:rPr>
            <w:b w:val="0"/>
            <w:i w:val="0"/>
            <w:caps/>
            <w:webHidden/>
          </w:rPr>
          <w:instrText xml:space="preserve"> PAGEREF _Toc279669331 \h </w:instrText>
        </w:r>
        <w:r w:rsidR="001131D6" w:rsidRPr="00301007">
          <w:rPr>
            <w:b w:val="0"/>
            <w:i w:val="0"/>
            <w:caps/>
            <w:webHidden/>
          </w:rPr>
        </w:r>
        <w:r w:rsidR="001131D6" w:rsidRPr="00301007">
          <w:rPr>
            <w:b w:val="0"/>
            <w:i w:val="0"/>
            <w:caps/>
            <w:webHidden/>
          </w:rPr>
          <w:fldChar w:fldCharType="separate"/>
        </w:r>
        <w:r w:rsidR="00C75C3B">
          <w:rPr>
            <w:b w:val="0"/>
            <w:i w:val="0"/>
            <w:caps/>
            <w:webHidden/>
          </w:rPr>
          <w:t>42</w:t>
        </w:r>
        <w:r w:rsidR="001131D6" w:rsidRPr="00301007">
          <w:rPr>
            <w:b w:val="0"/>
            <w:i w:val="0"/>
            <w:caps/>
            <w:webHidden/>
          </w:rPr>
          <w:fldChar w:fldCharType="end"/>
        </w:r>
      </w:hyperlink>
    </w:p>
    <w:p w:rsidR="00AF01F0" w:rsidRPr="00301007" w:rsidRDefault="00250A54">
      <w:pPr>
        <w:pStyle w:val="TOC2"/>
        <w:rPr>
          <w:b w:val="0"/>
          <w:bCs w:val="0"/>
          <w:smallCaps w:val="0"/>
          <w:noProof/>
          <w:szCs w:val="22"/>
        </w:rPr>
      </w:pPr>
      <w:hyperlink w:anchor="_Toc279669332" w:history="1">
        <w:r w:rsidR="00AF01F0" w:rsidRPr="00301007">
          <w:rPr>
            <w:rStyle w:val="Hyperlink"/>
            <w:b w:val="0"/>
            <w:smallCaps w:val="0"/>
            <w:noProof/>
          </w:rPr>
          <w:t>iNTEGRATED pROJECT AND pORTFOLIO MANAGEMENT sYSTEM (Ippms) - (epm001A)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_Toc279669332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42</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33" w:history="1">
        <w:r w:rsidR="00AF01F0" w:rsidRPr="00301007">
          <w:rPr>
            <w:rStyle w:val="Hyperlink"/>
            <w:b w:val="0"/>
            <w:smallCaps w:val="0"/>
            <w:noProof/>
          </w:rPr>
          <w:t>Enterprise E-learning Product Standards (EPM002A)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_Toc279669333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42</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34" w:history="1">
        <w:r w:rsidR="00AF01F0" w:rsidRPr="00301007">
          <w:rPr>
            <w:rStyle w:val="Hyperlink"/>
            <w:b w:val="0"/>
            <w:smallCaps w:val="0"/>
            <w:noProof/>
          </w:rPr>
          <w:t>Enterprise Learning Management System Product Standards (EPM005A)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_Toc279669334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42</w:t>
        </w:r>
        <w:r w:rsidR="001131D6" w:rsidRPr="00301007">
          <w:rPr>
            <w:b w:val="0"/>
            <w:smallCaps w:val="0"/>
            <w:noProof/>
            <w:webHidden/>
          </w:rPr>
          <w:fldChar w:fldCharType="end"/>
        </w:r>
      </w:hyperlink>
    </w:p>
    <w:p w:rsidR="00AF01F0" w:rsidRPr="00301007" w:rsidRDefault="00250A54">
      <w:pPr>
        <w:pStyle w:val="TOC1"/>
        <w:rPr>
          <w:b w:val="0"/>
          <w:bCs w:val="0"/>
          <w:i w:val="0"/>
          <w:caps/>
          <w:szCs w:val="22"/>
        </w:rPr>
      </w:pPr>
      <w:hyperlink w:anchor="_Toc279669335" w:history="1">
        <w:r w:rsidR="00AF01F0" w:rsidRPr="00301007">
          <w:rPr>
            <w:rStyle w:val="Hyperlink"/>
            <w:b w:val="0"/>
            <w:i w:val="0"/>
            <w:caps/>
          </w:rPr>
          <w:t>Security Domain</w:t>
        </w:r>
        <w:r w:rsidR="00AF01F0" w:rsidRPr="00301007">
          <w:rPr>
            <w:b w:val="0"/>
            <w:i w:val="0"/>
            <w:caps/>
            <w:webHidden/>
          </w:rPr>
          <w:tab/>
        </w:r>
        <w:r w:rsidR="001131D6" w:rsidRPr="00301007">
          <w:rPr>
            <w:b w:val="0"/>
            <w:i w:val="0"/>
            <w:caps/>
            <w:webHidden/>
          </w:rPr>
          <w:fldChar w:fldCharType="begin"/>
        </w:r>
        <w:r w:rsidR="00AF01F0" w:rsidRPr="00301007">
          <w:rPr>
            <w:b w:val="0"/>
            <w:i w:val="0"/>
            <w:caps/>
            <w:webHidden/>
          </w:rPr>
          <w:instrText xml:space="preserve"> PAGEREF _Toc279669335 \h </w:instrText>
        </w:r>
        <w:r w:rsidR="001131D6" w:rsidRPr="00301007">
          <w:rPr>
            <w:b w:val="0"/>
            <w:i w:val="0"/>
            <w:caps/>
            <w:webHidden/>
          </w:rPr>
        </w:r>
        <w:r w:rsidR="001131D6" w:rsidRPr="00301007">
          <w:rPr>
            <w:b w:val="0"/>
            <w:i w:val="0"/>
            <w:caps/>
            <w:webHidden/>
          </w:rPr>
          <w:fldChar w:fldCharType="separate"/>
        </w:r>
        <w:r w:rsidR="00C75C3B">
          <w:rPr>
            <w:b w:val="0"/>
            <w:i w:val="0"/>
            <w:caps/>
            <w:webHidden/>
          </w:rPr>
          <w:t>43</w:t>
        </w:r>
        <w:r w:rsidR="001131D6" w:rsidRPr="00301007">
          <w:rPr>
            <w:b w:val="0"/>
            <w:i w:val="0"/>
            <w:caps/>
            <w:webHidden/>
          </w:rPr>
          <w:fldChar w:fldCharType="end"/>
        </w:r>
      </w:hyperlink>
    </w:p>
    <w:p w:rsidR="00AF01F0" w:rsidRPr="00301007" w:rsidRDefault="00250A54">
      <w:pPr>
        <w:pStyle w:val="TOC2"/>
        <w:rPr>
          <w:b w:val="0"/>
          <w:bCs w:val="0"/>
          <w:smallCaps w:val="0"/>
          <w:noProof/>
          <w:szCs w:val="22"/>
        </w:rPr>
      </w:pPr>
      <w:hyperlink w:anchor="_Toc279669336" w:history="1">
        <w:r w:rsidR="00AF01F0" w:rsidRPr="00301007">
          <w:rPr>
            <w:rStyle w:val="Hyperlink"/>
            <w:b w:val="0"/>
            <w:iCs/>
            <w:smallCaps w:val="0"/>
            <w:noProof/>
          </w:rPr>
          <w:t xml:space="preserve">ENTERPRISE HOST SECURITY SUITE </w:t>
        </w:r>
        <w:r w:rsidR="00AF01F0" w:rsidRPr="00301007">
          <w:rPr>
            <w:rStyle w:val="Hyperlink"/>
            <w:b w:val="0"/>
            <w:smallCaps w:val="0"/>
            <w:noProof/>
          </w:rPr>
          <w:t>SOFTWARE</w:t>
        </w:r>
        <w:r w:rsidR="00AF01F0" w:rsidRPr="00301007">
          <w:rPr>
            <w:rStyle w:val="Hyperlink"/>
            <w:b w:val="0"/>
            <w:iCs/>
            <w:smallCaps w:val="0"/>
            <w:noProof/>
          </w:rPr>
          <w:t xml:space="preserve"> (SEC001A)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_Toc279669336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43</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37" w:history="1">
        <w:r w:rsidR="00AF01F0" w:rsidRPr="00301007">
          <w:rPr>
            <w:rStyle w:val="Hyperlink"/>
            <w:b w:val="0"/>
            <w:iCs/>
            <w:smallCaps w:val="0"/>
            <w:noProof/>
          </w:rPr>
          <w:t>INTERNET ACCESS CONTROL AND CONTENT FILTERING (SEC003A)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_Toc279669337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46</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38" w:history="1">
        <w:r w:rsidR="00AF01F0" w:rsidRPr="00301007">
          <w:rPr>
            <w:rStyle w:val="Hyperlink"/>
            <w:b w:val="0"/>
            <w:smallCaps w:val="0"/>
            <w:noProof/>
          </w:rPr>
          <w:t>Enterprise Web Application Firewall (SEC004A)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_Toc279669338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47</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39" w:history="1">
        <w:r w:rsidR="00AF01F0" w:rsidRPr="00301007">
          <w:rPr>
            <w:rStyle w:val="Hyperlink"/>
            <w:b w:val="0"/>
            <w:smallCaps w:val="0"/>
            <w:noProof/>
          </w:rPr>
          <w:t>Encrypting Sensitive E-mail Transmissions  (SEC008A)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_Toc279669339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47</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40" w:history="1">
        <w:r w:rsidR="00AF01F0" w:rsidRPr="00301007">
          <w:rPr>
            <w:rStyle w:val="Hyperlink"/>
            <w:b w:val="0"/>
            <w:smallCaps w:val="0"/>
            <w:noProof/>
          </w:rPr>
          <w:t>Product Standards for Virtual Private Networks (SEC010A)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_Toc279669340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47</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41" w:history="1">
        <w:r w:rsidR="00AF01F0" w:rsidRPr="00301007">
          <w:rPr>
            <w:rStyle w:val="Hyperlink"/>
            <w:b w:val="0"/>
            <w:smallCaps w:val="0"/>
            <w:noProof/>
          </w:rPr>
          <w:t>FIREWALL AND NETWORK SECURITY SOFTWARE (SEC011A)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_Toc279669341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48</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42" w:history="1">
        <w:r w:rsidR="00AF01F0" w:rsidRPr="00301007">
          <w:rPr>
            <w:rStyle w:val="Hyperlink"/>
            <w:b w:val="0"/>
            <w:smallCaps w:val="0"/>
            <w:noProof/>
          </w:rPr>
          <w:t>IPAM TECHNICAL ARCHITECTURAL STANDARDS – Identity Management Services (SEC014A)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_Toc279669342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49</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43" w:history="1">
        <w:r w:rsidR="00AF01F0" w:rsidRPr="00301007">
          <w:rPr>
            <w:rStyle w:val="Hyperlink"/>
            <w:b w:val="0"/>
            <w:smallCaps w:val="0"/>
            <w:noProof/>
          </w:rPr>
          <w:t>WEB SINGLE SIGN-ON STANDARD (SEC014B)</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_Toc279669343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49</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44" w:history="1">
        <w:r w:rsidR="00AF01F0" w:rsidRPr="00301007">
          <w:rPr>
            <w:rStyle w:val="Hyperlink"/>
            <w:b w:val="0"/>
            <w:smallCaps w:val="0"/>
            <w:noProof/>
          </w:rPr>
          <w:t>Public Key Infrastructure/Shared Service Provider (SEC014C)</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_Toc279669344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50</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45" w:history="1">
        <w:r w:rsidR="00AF01F0" w:rsidRPr="00301007">
          <w:rPr>
            <w:rStyle w:val="Hyperlink"/>
            <w:b w:val="0"/>
            <w:smallCaps w:val="0"/>
            <w:noProof/>
          </w:rPr>
          <w:t>Product Standards for Directory, Meta-directory, and Virtual Directory Products for Commonwealth of Pennsylvania Enterprise Directory (CoPED) (SEC014D)</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_Toc279669345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51</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46" w:history="1">
        <w:r w:rsidR="00AF01F0" w:rsidRPr="00301007">
          <w:rPr>
            <w:rStyle w:val="Hyperlink"/>
            <w:b w:val="0"/>
            <w:smallCaps w:val="0"/>
            <w:noProof/>
          </w:rPr>
          <w:t>Product Standards for Provisioning and Password Reset Technology(SEC014E)</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_Toc279669346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51</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47" w:history="1">
        <w:r w:rsidR="00AF01F0" w:rsidRPr="00301007">
          <w:rPr>
            <w:rStyle w:val="Hyperlink"/>
            <w:b w:val="0"/>
            <w:smallCaps w:val="0"/>
            <w:noProof/>
          </w:rPr>
          <w:t>Web Services Security Standard (SEC014G)</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_Toc279669347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52</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48" w:history="1">
        <w:r w:rsidR="00AF01F0" w:rsidRPr="00301007">
          <w:rPr>
            <w:rStyle w:val="Hyperlink"/>
            <w:b w:val="0"/>
            <w:smallCaps w:val="0"/>
            <w:noProof/>
          </w:rPr>
          <w:t>IPAM Technical Architectural Standards – Federal Standards Related to FIPS 201    (SEC014H)</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_Toc279669348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52</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49" w:history="1">
        <w:r w:rsidR="00AF01F0" w:rsidRPr="00301007">
          <w:rPr>
            <w:rStyle w:val="Hyperlink"/>
            <w:b w:val="0"/>
            <w:smallCaps w:val="0"/>
            <w:noProof/>
          </w:rPr>
          <w:t>Product Standards for Personal Identity Verification (PIV) Card Management System (CMS) Provider (SEC014I)</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_Toc279669349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53</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50" w:history="1">
        <w:r w:rsidR="00AF01F0" w:rsidRPr="00301007">
          <w:rPr>
            <w:rStyle w:val="Hyperlink"/>
            <w:b w:val="0"/>
            <w:smallCaps w:val="0"/>
            <w:noProof/>
          </w:rPr>
          <w:t>Encryption Product Standards For Data At Rest (SEC020A)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_Toc279669350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53</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51" w:history="1">
        <w:r w:rsidR="00AF01F0" w:rsidRPr="00301007">
          <w:rPr>
            <w:rStyle w:val="Hyperlink"/>
            <w:b w:val="0"/>
            <w:smallCaps w:val="0"/>
            <w:noProof/>
          </w:rPr>
          <w:t>SIEM Product and Platform Standards (SEC021A)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_Toc279669351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54</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52" w:history="1">
        <w:r w:rsidR="00AF01F0" w:rsidRPr="00301007">
          <w:rPr>
            <w:rStyle w:val="Hyperlink"/>
            <w:b w:val="0"/>
            <w:smallCaps w:val="0"/>
            <w:noProof/>
          </w:rPr>
          <w:t>COMPUTER INCIDENT RESPONSE TECHNOLOGY STANDARD (SEC024C)</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_Toc279669352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54</w:t>
        </w:r>
        <w:r w:rsidR="001131D6" w:rsidRPr="00301007">
          <w:rPr>
            <w:b w:val="0"/>
            <w:smallCaps w:val="0"/>
            <w:noProof/>
            <w:webHidden/>
          </w:rPr>
          <w:fldChar w:fldCharType="end"/>
        </w:r>
      </w:hyperlink>
    </w:p>
    <w:p w:rsidR="00AF01F0" w:rsidRPr="00301007" w:rsidRDefault="00250A54">
      <w:pPr>
        <w:pStyle w:val="TOC1"/>
        <w:rPr>
          <w:b w:val="0"/>
          <w:bCs w:val="0"/>
          <w:i w:val="0"/>
          <w:caps/>
          <w:szCs w:val="22"/>
        </w:rPr>
      </w:pPr>
      <w:hyperlink w:anchor="_Toc279669353" w:history="1">
        <w:r w:rsidR="00AF01F0" w:rsidRPr="00301007">
          <w:rPr>
            <w:rStyle w:val="Hyperlink"/>
            <w:b w:val="0"/>
            <w:i w:val="0"/>
            <w:caps/>
          </w:rPr>
          <w:t>Systems Management domain</w:t>
        </w:r>
        <w:r w:rsidR="00AF01F0" w:rsidRPr="00301007">
          <w:rPr>
            <w:b w:val="0"/>
            <w:i w:val="0"/>
            <w:caps/>
            <w:webHidden/>
          </w:rPr>
          <w:tab/>
        </w:r>
        <w:r w:rsidR="001131D6" w:rsidRPr="00301007">
          <w:rPr>
            <w:b w:val="0"/>
            <w:i w:val="0"/>
            <w:caps/>
            <w:webHidden/>
          </w:rPr>
          <w:fldChar w:fldCharType="begin"/>
        </w:r>
        <w:r w:rsidR="00AF01F0" w:rsidRPr="00301007">
          <w:rPr>
            <w:b w:val="0"/>
            <w:i w:val="0"/>
            <w:caps/>
            <w:webHidden/>
          </w:rPr>
          <w:instrText xml:space="preserve"> PAGEREF _Toc279669353 \h </w:instrText>
        </w:r>
        <w:r w:rsidR="001131D6" w:rsidRPr="00301007">
          <w:rPr>
            <w:b w:val="0"/>
            <w:i w:val="0"/>
            <w:caps/>
            <w:webHidden/>
          </w:rPr>
        </w:r>
        <w:r w:rsidR="001131D6" w:rsidRPr="00301007">
          <w:rPr>
            <w:b w:val="0"/>
            <w:i w:val="0"/>
            <w:caps/>
            <w:webHidden/>
          </w:rPr>
          <w:fldChar w:fldCharType="separate"/>
        </w:r>
        <w:r w:rsidR="00C75C3B">
          <w:rPr>
            <w:b w:val="0"/>
            <w:i w:val="0"/>
            <w:caps/>
            <w:webHidden/>
          </w:rPr>
          <w:t>55</w:t>
        </w:r>
        <w:r w:rsidR="001131D6" w:rsidRPr="00301007">
          <w:rPr>
            <w:b w:val="0"/>
            <w:i w:val="0"/>
            <w:caps/>
            <w:webHidden/>
          </w:rPr>
          <w:fldChar w:fldCharType="end"/>
        </w:r>
      </w:hyperlink>
    </w:p>
    <w:p w:rsidR="00AF01F0" w:rsidRPr="00301007" w:rsidRDefault="00250A54">
      <w:pPr>
        <w:pStyle w:val="TOC2"/>
        <w:rPr>
          <w:b w:val="0"/>
          <w:bCs w:val="0"/>
          <w:smallCaps w:val="0"/>
          <w:noProof/>
          <w:szCs w:val="22"/>
        </w:rPr>
      </w:pPr>
      <w:hyperlink w:anchor="_Toc279669354" w:history="1">
        <w:r w:rsidR="00AF01F0" w:rsidRPr="00301007">
          <w:rPr>
            <w:rStyle w:val="Hyperlink"/>
            <w:b w:val="0"/>
            <w:smallCaps w:val="0"/>
            <w:noProof/>
          </w:rPr>
          <w:t>IT Service Management (ITSM) Product and Platform Standards (SYM001A)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_Toc279669354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55</w:t>
        </w:r>
        <w:r w:rsidR="001131D6" w:rsidRPr="00301007">
          <w:rPr>
            <w:b w:val="0"/>
            <w:smallCaps w:val="0"/>
            <w:noProof/>
            <w:webHidden/>
          </w:rPr>
          <w:fldChar w:fldCharType="end"/>
        </w:r>
      </w:hyperlink>
    </w:p>
    <w:p w:rsidR="00AF01F0" w:rsidRPr="00301007" w:rsidRDefault="00250A54">
      <w:pPr>
        <w:pStyle w:val="TOC2"/>
        <w:rPr>
          <w:b w:val="0"/>
          <w:bCs w:val="0"/>
          <w:smallCaps w:val="0"/>
          <w:noProof/>
          <w:szCs w:val="22"/>
        </w:rPr>
      </w:pPr>
      <w:hyperlink w:anchor="_Toc279669355" w:history="1">
        <w:r w:rsidR="00AF01F0" w:rsidRPr="00301007">
          <w:rPr>
            <w:rStyle w:val="Hyperlink"/>
            <w:b w:val="0"/>
            <w:smallCaps w:val="0"/>
            <w:noProof/>
          </w:rPr>
          <w:t>IT Service Management (ITSM) Servers - Virtualization (SYM008A)</w:t>
        </w:r>
        <w:r w:rsidR="00AF01F0" w:rsidRPr="00301007">
          <w:rPr>
            <w:b w:val="0"/>
            <w:smallCaps w:val="0"/>
            <w:noProof/>
            <w:webHidden/>
          </w:rPr>
          <w:tab/>
        </w:r>
        <w:r w:rsidR="001131D6" w:rsidRPr="00301007">
          <w:rPr>
            <w:b w:val="0"/>
            <w:smallCaps w:val="0"/>
            <w:noProof/>
            <w:webHidden/>
          </w:rPr>
          <w:fldChar w:fldCharType="begin"/>
        </w:r>
        <w:r w:rsidR="00AF01F0" w:rsidRPr="00301007">
          <w:rPr>
            <w:b w:val="0"/>
            <w:smallCaps w:val="0"/>
            <w:noProof/>
            <w:webHidden/>
          </w:rPr>
          <w:instrText xml:space="preserve"> PAGEREF _Toc279669355 \h </w:instrText>
        </w:r>
        <w:r w:rsidR="001131D6" w:rsidRPr="00301007">
          <w:rPr>
            <w:b w:val="0"/>
            <w:smallCaps w:val="0"/>
            <w:noProof/>
            <w:webHidden/>
          </w:rPr>
        </w:r>
        <w:r w:rsidR="001131D6" w:rsidRPr="00301007">
          <w:rPr>
            <w:b w:val="0"/>
            <w:smallCaps w:val="0"/>
            <w:noProof/>
            <w:webHidden/>
          </w:rPr>
          <w:fldChar w:fldCharType="separate"/>
        </w:r>
        <w:r w:rsidR="00C75C3B">
          <w:rPr>
            <w:b w:val="0"/>
            <w:smallCaps w:val="0"/>
            <w:noProof/>
            <w:webHidden/>
          </w:rPr>
          <w:t>55</w:t>
        </w:r>
        <w:r w:rsidR="001131D6" w:rsidRPr="00301007">
          <w:rPr>
            <w:b w:val="0"/>
            <w:smallCaps w:val="0"/>
            <w:noProof/>
            <w:webHidden/>
          </w:rPr>
          <w:fldChar w:fldCharType="end"/>
        </w:r>
      </w:hyperlink>
    </w:p>
    <w:p w:rsidR="00AF01F0" w:rsidRPr="00301007" w:rsidRDefault="00250A54">
      <w:pPr>
        <w:pStyle w:val="TOC1"/>
        <w:rPr>
          <w:b w:val="0"/>
          <w:bCs w:val="0"/>
          <w:i w:val="0"/>
          <w:caps/>
          <w:szCs w:val="22"/>
        </w:rPr>
      </w:pPr>
      <w:hyperlink w:anchor="_Toc279669356" w:history="1">
        <w:r w:rsidR="00AF01F0" w:rsidRPr="00301007">
          <w:rPr>
            <w:rStyle w:val="Hyperlink"/>
            <w:b w:val="0"/>
            <w:i w:val="0"/>
            <w:caps/>
          </w:rPr>
          <w:t>Appendix 1 - Technology Life Cycle Classification Definitions</w:t>
        </w:r>
        <w:r w:rsidR="00AF01F0" w:rsidRPr="00301007">
          <w:rPr>
            <w:b w:val="0"/>
            <w:i w:val="0"/>
            <w:caps/>
            <w:webHidden/>
          </w:rPr>
          <w:tab/>
        </w:r>
        <w:r w:rsidR="001131D6" w:rsidRPr="00301007">
          <w:rPr>
            <w:b w:val="0"/>
            <w:i w:val="0"/>
            <w:caps/>
            <w:webHidden/>
          </w:rPr>
          <w:fldChar w:fldCharType="begin"/>
        </w:r>
        <w:r w:rsidR="00AF01F0" w:rsidRPr="00301007">
          <w:rPr>
            <w:b w:val="0"/>
            <w:i w:val="0"/>
            <w:caps/>
            <w:webHidden/>
          </w:rPr>
          <w:instrText xml:space="preserve"> PAGEREF _Toc279669356 \h </w:instrText>
        </w:r>
        <w:r w:rsidR="001131D6" w:rsidRPr="00301007">
          <w:rPr>
            <w:b w:val="0"/>
            <w:i w:val="0"/>
            <w:caps/>
            <w:webHidden/>
          </w:rPr>
        </w:r>
        <w:r w:rsidR="001131D6" w:rsidRPr="00301007">
          <w:rPr>
            <w:b w:val="0"/>
            <w:i w:val="0"/>
            <w:caps/>
            <w:webHidden/>
          </w:rPr>
          <w:fldChar w:fldCharType="separate"/>
        </w:r>
        <w:r w:rsidR="00C75C3B">
          <w:rPr>
            <w:b w:val="0"/>
            <w:i w:val="0"/>
            <w:caps/>
            <w:webHidden/>
          </w:rPr>
          <w:t>58</w:t>
        </w:r>
        <w:r w:rsidR="001131D6" w:rsidRPr="00301007">
          <w:rPr>
            <w:b w:val="0"/>
            <w:i w:val="0"/>
            <w:caps/>
            <w:webHidden/>
          </w:rPr>
          <w:fldChar w:fldCharType="end"/>
        </w:r>
      </w:hyperlink>
    </w:p>
    <w:p w:rsidR="00AF01F0" w:rsidRPr="00301007" w:rsidRDefault="00250A54">
      <w:pPr>
        <w:pStyle w:val="TOC1"/>
        <w:rPr>
          <w:b w:val="0"/>
          <w:bCs w:val="0"/>
          <w:i w:val="0"/>
          <w:caps/>
          <w:szCs w:val="22"/>
        </w:rPr>
      </w:pPr>
      <w:hyperlink w:anchor="_Toc279669357" w:history="1">
        <w:r w:rsidR="00AF01F0" w:rsidRPr="00301007">
          <w:rPr>
            <w:rStyle w:val="Hyperlink"/>
            <w:b w:val="0"/>
            <w:i w:val="0"/>
            <w:caps/>
          </w:rPr>
          <w:t>Consolidated Retired Product/Standards – Quick Reference</w:t>
        </w:r>
        <w:r w:rsidR="00AF01F0" w:rsidRPr="00301007">
          <w:rPr>
            <w:b w:val="0"/>
            <w:i w:val="0"/>
            <w:caps/>
            <w:webHidden/>
          </w:rPr>
          <w:tab/>
        </w:r>
        <w:r w:rsidR="001131D6" w:rsidRPr="00301007">
          <w:rPr>
            <w:b w:val="0"/>
            <w:i w:val="0"/>
            <w:caps/>
            <w:webHidden/>
          </w:rPr>
          <w:fldChar w:fldCharType="begin"/>
        </w:r>
        <w:r w:rsidR="00AF01F0" w:rsidRPr="00301007">
          <w:rPr>
            <w:b w:val="0"/>
            <w:i w:val="0"/>
            <w:caps/>
            <w:webHidden/>
          </w:rPr>
          <w:instrText xml:space="preserve"> PAGEREF _Toc279669357 \h </w:instrText>
        </w:r>
        <w:r w:rsidR="001131D6" w:rsidRPr="00301007">
          <w:rPr>
            <w:b w:val="0"/>
            <w:i w:val="0"/>
            <w:caps/>
            <w:webHidden/>
          </w:rPr>
        </w:r>
        <w:r w:rsidR="001131D6" w:rsidRPr="00301007">
          <w:rPr>
            <w:b w:val="0"/>
            <w:i w:val="0"/>
            <w:caps/>
            <w:webHidden/>
          </w:rPr>
          <w:fldChar w:fldCharType="separate"/>
        </w:r>
        <w:r w:rsidR="00C75C3B">
          <w:rPr>
            <w:b w:val="0"/>
            <w:i w:val="0"/>
            <w:caps/>
            <w:webHidden/>
          </w:rPr>
          <w:t>59</w:t>
        </w:r>
        <w:r w:rsidR="001131D6" w:rsidRPr="00301007">
          <w:rPr>
            <w:b w:val="0"/>
            <w:i w:val="0"/>
            <w:caps/>
            <w:webHidden/>
          </w:rPr>
          <w:fldChar w:fldCharType="end"/>
        </w:r>
      </w:hyperlink>
    </w:p>
    <w:p w:rsidR="003C674D" w:rsidRPr="00301007" w:rsidRDefault="001131D6" w:rsidP="00EC034B">
      <w:pPr>
        <w:rPr>
          <w:caps w:val="0"/>
          <w:color w:val="333399"/>
          <w:szCs w:val="20"/>
        </w:rPr>
        <w:sectPr w:rsidR="003C674D" w:rsidRPr="00301007" w:rsidSect="00B86BD3">
          <w:footerReference w:type="default" r:id="rId10"/>
          <w:headerReference w:type="first" r:id="rId11"/>
          <w:footerReference w:type="first" r:id="rId12"/>
          <w:pgSz w:w="12240" w:h="15840"/>
          <w:pgMar w:top="1008" w:right="1440" w:bottom="1152" w:left="1440" w:header="720" w:footer="720" w:gutter="0"/>
          <w:cols w:space="720"/>
          <w:titlePg/>
          <w:docGrid w:linePitch="360"/>
        </w:sectPr>
      </w:pPr>
      <w:r w:rsidRPr="00301007">
        <w:rPr>
          <w:bCs/>
          <w:caps w:val="0"/>
          <w:color w:val="333399"/>
          <w:szCs w:val="20"/>
        </w:rPr>
        <w:fldChar w:fldCharType="end"/>
      </w:r>
    </w:p>
    <w:p w:rsidR="003F240D" w:rsidRPr="00301007" w:rsidRDefault="003431DF" w:rsidP="005A3BD2">
      <w:pPr>
        <w:pStyle w:val="Heading1"/>
        <w:jc w:val="center"/>
        <w:rPr>
          <w:caps w:val="0"/>
          <w:szCs w:val="20"/>
          <w:u w:val="single"/>
        </w:rPr>
      </w:pPr>
      <w:bookmarkStart w:id="3" w:name="_Toc279669272"/>
      <w:bookmarkStart w:id="4" w:name="_Toc119744549"/>
      <w:r w:rsidRPr="00301007">
        <w:rPr>
          <w:caps w:val="0"/>
          <w:szCs w:val="20"/>
          <w:u w:val="single"/>
        </w:rPr>
        <w:lastRenderedPageBreak/>
        <w:t>Access Domain</w:t>
      </w:r>
      <w:bookmarkEnd w:id="3"/>
      <w:r w:rsidRPr="00301007">
        <w:rPr>
          <w:caps w:val="0"/>
          <w:szCs w:val="20"/>
          <w:u w:val="single"/>
        </w:rPr>
        <w:t xml:space="preserve"> </w:t>
      </w:r>
    </w:p>
    <w:p w:rsidR="00774CCE" w:rsidRPr="00301007" w:rsidRDefault="00250A54" w:rsidP="00921CBF">
      <w:pPr>
        <w:pStyle w:val="Heading2"/>
      </w:pPr>
      <w:hyperlink r:id="rId13" w:history="1">
        <w:r w:rsidR="00E50324" w:rsidRPr="00301007">
          <w:rPr>
            <w:rStyle w:val="Hyperlink"/>
          </w:rPr>
          <w:t xml:space="preserve"> </w:t>
        </w:r>
        <w:bookmarkStart w:id="5" w:name="OLE_LINK9"/>
        <w:bookmarkStart w:id="6" w:name="OLE_LINK10"/>
        <w:bookmarkStart w:id="7" w:name="_Toc279669273"/>
        <w:r w:rsidR="00E50324" w:rsidRPr="00301007">
          <w:rPr>
            <w:rStyle w:val="Hyperlink"/>
          </w:rPr>
          <w:t>Accessibility Product Standards</w:t>
        </w:r>
        <w:bookmarkEnd w:id="5"/>
        <w:bookmarkEnd w:id="6"/>
        <w:r w:rsidR="00E50324" w:rsidRPr="00301007">
          <w:rPr>
            <w:rStyle w:val="Hyperlink"/>
          </w:rPr>
          <w:t xml:space="preserve"> ACC001B</w:t>
        </w:r>
        <w:bookmarkEnd w:id="7"/>
      </w:hyperlink>
    </w:p>
    <w:p w:rsidR="00E50324" w:rsidRPr="00301007" w:rsidRDefault="00E50324" w:rsidP="00F72F97">
      <w:pPr>
        <w:jc w:val="center"/>
        <w:rPr>
          <w:b/>
          <w:szCs w:val="20"/>
        </w:rPr>
      </w:pPr>
    </w:p>
    <w:p w:rsidR="00E50324" w:rsidRPr="00301007" w:rsidRDefault="00E50324" w:rsidP="00E50324">
      <w:pPr>
        <w:tabs>
          <w:tab w:val="center" w:pos="4680"/>
          <w:tab w:val="left" w:pos="6885"/>
        </w:tabs>
        <w:jc w:val="center"/>
        <w:rPr>
          <w:b/>
          <w:szCs w:val="20"/>
        </w:rPr>
      </w:pPr>
      <w:r w:rsidRPr="00301007">
        <w:rPr>
          <w:b/>
          <w:szCs w:val="20"/>
        </w:rPr>
        <w:t>CURRENT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214"/>
        <w:gridCol w:w="2214"/>
        <w:gridCol w:w="2214"/>
      </w:tblGrid>
      <w:tr w:rsidR="00E50324" w:rsidRPr="00301007" w:rsidTr="00E50324">
        <w:tc>
          <w:tcPr>
            <w:tcW w:w="2214" w:type="dxa"/>
          </w:tcPr>
          <w:p w:rsidR="00E50324" w:rsidRPr="00301007" w:rsidRDefault="00E50324" w:rsidP="00E50324">
            <w:pPr>
              <w:jc w:val="center"/>
              <w:rPr>
                <w:b/>
                <w:szCs w:val="20"/>
              </w:rPr>
            </w:pPr>
            <w:r w:rsidRPr="00301007">
              <w:rPr>
                <w:b/>
                <w:szCs w:val="20"/>
              </w:rPr>
              <w:t>Technology</w:t>
            </w:r>
          </w:p>
        </w:tc>
        <w:tc>
          <w:tcPr>
            <w:tcW w:w="2214" w:type="dxa"/>
          </w:tcPr>
          <w:p w:rsidR="00E50324" w:rsidRPr="00301007" w:rsidRDefault="00E50324" w:rsidP="00E50324">
            <w:pPr>
              <w:jc w:val="center"/>
              <w:rPr>
                <w:b/>
                <w:szCs w:val="20"/>
              </w:rPr>
            </w:pPr>
            <w:r w:rsidRPr="00301007">
              <w:rPr>
                <w:b/>
                <w:szCs w:val="20"/>
              </w:rPr>
              <w:t>Platforms</w:t>
            </w:r>
          </w:p>
        </w:tc>
        <w:tc>
          <w:tcPr>
            <w:tcW w:w="2214" w:type="dxa"/>
          </w:tcPr>
          <w:p w:rsidR="00E50324" w:rsidRPr="00301007" w:rsidRDefault="00E50324" w:rsidP="00E50324">
            <w:pPr>
              <w:jc w:val="center"/>
              <w:rPr>
                <w:b/>
                <w:szCs w:val="20"/>
              </w:rPr>
            </w:pPr>
            <w:r w:rsidRPr="00301007">
              <w:rPr>
                <w:b/>
                <w:szCs w:val="20"/>
              </w:rPr>
              <w:t>Category</w:t>
            </w:r>
          </w:p>
        </w:tc>
        <w:tc>
          <w:tcPr>
            <w:tcW w:w="2214" w:type="dxa"/>
          </w:tcPr>
          <w:p w:rsidR="00E50324" w:rsidRPr="00301007" w:rsidRDefault="00E50324" w:rsidP="00E50324">
            <w:pPr>
              <w:jc w:val="center"/>
              <w:rPr>
                <w:b/>
                <w:szCs w:val="20"/>
              </w:rPr>
            </w:pPr>
            <w:r w:rsidRPr="00301007">
              <w:rPr>
                <w:b/>
                <w:szCs w:val="20"/>
              </w:rPr>
              <w:t>Technology Classification</w:t>
            </w:r>
          </w:p>
        </w:tc>
      </w:tr>
      <w:tr w:rsidR="00E50324" w:rsidRPr="00301007" w:rsidTr="00E50324">
        <w:tc>
          <w:tcPr>
            <w:tcW w:w="2214" w:type="dxa"/>
          </w:tcPr>
          <w:p w:rsidR="00E50324" w:rsidRPr="00301007" w:rsidRDefault="00E50324" w:rsidP="00E50324">
            <w:pPr>
              <w:rPr>
                <w:rFonts w:cs="Arial"/>
                <w:szCs w:val="20"/>
              </w:rPr>
            </w:pPr>
            <w:r w:rsidRPr="00301007">
              <w:rPr>
                <w:rFonts w:cs="Arial"/>
                <w:szCs w:val="20"/>
              </w:rPr>
              <w:t>HiSoftware AccVerify</w:t>
            </w:r>
          </w:p>
        </w:tc>
        <w:tc>
          <w:tcPr>
            <w:tcW w:w="2214" w:type="dxa"/>
          </w:tcPr>
          <w:p w:rsidR="00E50324" w:rsidRPr="00301007" w:rsidRDefault="00E50324" w:rsidP="00E50324">
            <w:pPr>
              <w:rPr>
                <w:rFonts w:cs="Arial"/>
                <w:szCs w:val="20"/>
              </w:rPr>
            </w:pPr>
            <w:r w:rsidRPr="00301007">
              <w:rPr>
                <w:rFonts w:cs="Arial"/>
                <w:szCs w:val="20"/>
              </w:rPr>
              <w:t>All</w:t>
            </w:r>
          </w:p>
        </w:tc>
        <w:tc>
          <w:tcPr>
            <w:tcW w:w="2214" w:type="dxa"/>
          </w:tcPr>
          <w:p w:rsidR="00E50324" w:rsidRPr="00301007" w:rsidRDefault="00E50324" w:rsidP="00E50324">
            <w:pPr>
              <w:rPr>
                <w:szCs w:val="20"/>
              </w:rPr>
            </w:pPr>
          </w:p>
        </w:tc>
        <w:tc>
          <w:tcPr>
            <w:tcW w:w="2214" w:type="dxa"/>
          </w:tcPr>
          <w:p w:rsidR="00E50324" w:rsidRPr="00301007" w:rsidRDefault="00E50324" w:rsidP="00E50324">
            <w:pPr>
              <w:rPr>
                <w:szCs w:val="20"/>
              </w:rPr>
            </w:pPr>
            <w:r w:rsidRPr="00301007">
              <w:rPr>
                <w:szCs w:val="20"/>
              </w:rPr>
              <w:t>Current</w:t>
            </w:r>
          </w:p>
        </w:tc>
      </w:tr>
      <w:tr w:rsidR="00E50324" w:rsidRPr="00301007" w:rsidTr="00E50324">
        <w:tc>
          <w:tcPr>
            <w:tcW w:w="2214" w:type="dxa"/>
          </w:tcPr>
          <w:p w:rsidR="00E50324" w:rsidRPr="00301007" w:rsidRDefault="00E50324" w:rsidP="00E50324">
            <w:pPr>
              <w:rPr>
                <w:rFonts w:cs="Arial"/>
                <w:szCs w:val="20"/>
              </w:rPr>
            </w:pPr>
            <w:r w:rsidRPr="00301007">
              <w:rPr>
                <w:rFonts w:cs="Arial"/>
                <w:szCs w:val="20"/>
              </w:rPr>
              <w:t xml:space="preserve">HiSoftware Compliance Sheriff </w:t>
            </w:r>
          </w:p>
        </w:tc>
        <w:tc>
          <w:tcPr>
            <w:tcW w:w="2214" w:type="dxa"/>
          </w:tcPr>
          <w:p w:rsidR="00E50324" w:rsidRPr="00301007" w:rsidRDefault="00E50324" w:rsidP="00E50324">
            <w:pPr>
              <w:rPr>
                <w:rFonts w:cs="Arial"/>
                <w:szCs w:val="20"/>
              </w:rPr>
            </w:pPr>
            <w:r w:rsidRPr="00301007">
              <w:rPr>
                <w:rFonts w:cs="Arial"/>
                <w:szCs w:val="20"/>
              </w:rPr>
              <w:t xml:space="preserve">All  </w:t>
            </w:r>
          </w:p>
        </w:tc>
        <w:tc>
          <w:tcPr>
            <w:tcW w:w="2214" w:type="dxa"/>
          </w:tcPr>
          <w:p w:rsidR="00E50324" w:rsidRPr="00301007" w:rsidRDefault="00E50324" w:rsidP="00E50324">
            <w:pPr>
              <w:rPr>
                <w:szCs w:val="20"/>
              </w:rPr>
            </w:pPr>
          </w:p>
        </w:tc>
        <w:tc>
          <w:tcPr>
            <w:tcW w:w="2214" w:type="dxa"/>
          </w:tcPr>
          <w:p w:rsidR="00E50324" w:rsidRPr="00301007" w:rsidRDefault="00E50324" w:rsidP="00E50324">
            <w:pPr>
              <w:rPr>
                <w:szCs w:val="20"/>
              </w:rPr>
            </w:pPr>
            <w:r w:rsidRPr="00301007">
              <w:rPr>
                <w:szCs w:val="20"/>
              </w:rPr>
              <w:t>Current</w:t>
            </w:r>
          </w:p>
        </w:tc>
      </w:tr>
    </w:tbl>
    <w:p w:rsidR="00E50324" w:rsidRPr="00301007" w:rsidRDefault="00E50324" w:rsidP="00E50324">
      <w:pPr>
        <w:rPr>
          <w:szCs w:val="20"/>
        </w:rPr>
      </w:pPr>
    </w:p>
    <w:p w:rsidR="00E50324" w:rsidRPr="00301007" w:rsidRDefault="00E50324" w:rsidP="00E50324">
      <w:pPr>
        <w:jc w:val="center"/>
        <w:rPr>
          <w:b/>
          <w:szCs w:val="20"/>
        </w:rPr>
      </w:pPr>
      <w:r w:rsidRPr="00301007">
        <w:rPr>
          <w:b/>
          <w:szCs w:val="20"/>
        </w:rPr>
        <w:t>CONTAIN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214"/>
        <w:gridCol w:w="2214"/>
        <w:gridCol w:w="2214"/>
      </w:tblGrid>
      <w:tr w:rsidR="00E50324" w:rsidRPr="00301007" w:rsidTr="00E50324">
        <w:tc>
          <w:tcPr>
            <w:tcW w:w="2214" w:type="dxa"/>
          </w:tcPr>
          <w:p w:rsidR="00E50324" w:rsidRPr="00301007" w:rsidRDefault="00E50324" w:rsidP="00E50324">
            <w:pPr>
              <w:jc w:val="center"/>
              <w:rPr>
                <w:b/>
                <w:szCs w:val="20"/>
              </w:rPr>
            </w:pPr>
            <w:r w:rsidRPr="00301007">
              <w:rPr>
                <w:b/>
                <w:szCs w:val="20"/>
              </w:rPr>
              <w:t>Technology</w:t>
            </w:r>
          </w:p>
        </w:tc>
        <w:tc>
          <w:tcPr>
            <w:tcW w:w="2214" w:type="dxa"/>
          </w:tcPr>
          <w:p w:rsidR="00E50324" w:rsidRPr="00301007" w:rsidRDefault="00E50324" w:rsidP="00E50324">
            <w:pPr>
              <w:jc w:val="center"/>
              <w:rPr>
                <w:b/>
                <w:szCs w:val="20"/>
              </w:rPr>
            </w:pPr>
            <w:r w:rsidRPr="00301007">
              <w:rPr>
                <w:b/>
                <w:szCs w:val="20"/>
              </w:rPr>
              <w:t>Platforms</w:t>
            </w:r>
          </w:p>
        </w:tc>
        <w:tc>
          <w:tcPr>
            <w:tcW w:w="2214" w:type="dxa"/>
          </w:tcPr>
          <w:p w:rsidR="00E50324" w:rsidRPr="00301007" w:rsidRDefault="00E50324" w:rsidP="00E50324">
            <w:pPr>
              <w:jc w:val="center"/>
              <w:rPr>
                <w:b/>
                <w:szCs w:val="20"/>
              </w:rPr>
            </w:pPr>
            <w:r w:rsidRPr="00301007">
              <w:rPr>
                <w:b/>
                <w:szCs w:val="20"/>
              </w:rPr>
              <w:t>Category</w:t>
            </w:r>
          </w:p>
        </w:tc>
        <w:tc>
          <w:tcPr>
            <w:tcW w:w="2214" w:type="dxa"/>
          </w:tcPr>
          <w:p w:rsidR="00E50324" w:rsidRPr="00301007" w:rsidRDefault="00E50324" w:rsidP="00E50324">
            <w:pPr>
              <w:jc w:val="center"/>
              <w:rPr>
                <w:b/>
                <w:szCs w:val="20"/>
              </w:rPr>
            </w:pPr>
            <w:r w:rsidRPr="00301007">
              <w:rPr>
                <w:b/>
                <w:szCs w:val="20"/>
              </w:rPr>
              <w:t>Technology Classification</w:t>
            </w:r>
          </w:p>
        </w:tc>
      </w:tr>
      <w:tr w:rsidR="00E50324" w:rsidRPr="00301007" w:rsidTr="00E50324">
        <w:tc>
          <w:tcPr>
            <w:tcW w:w="2214" w:type="dxa"/>
          </w:tcPr>
          <w:p w:rsidR="00E50324" w:rsidRPr="00301007" w:rsidRDefault="00E50324" w:rsidP="00E50324">
            <w:pPr>
              <w:rPr>
                <w:rFonts w:cs="Arial"/>
                <w:szCs w:val="20"/>
              </w:rPr>
            </w:pPr>
            <w:r w:rsidRPr="00301007">
              <w:rPr>
                <w:rFonts w:cs="Arial"/>
                <w:szCs w:val="20"/>
              </w:rPr>
              <w:t>HiSoftware AccMonitor</w:t>
            </w:r>
          </w:p>
        </w:tc>
        <w:tc>
          <w:tcPr>
            <w:tcW w:w="2214" w:type="dxa"/>
          </w:tcPr>
          <w:p w:rsidR="00E50324" w:rsidRPr="00301007" w:rsidRDefault="00E50324" w:rsidP="00E50324">
            <w:pPr>
              <w:rPr>
                <w:rFonts w:cs="Arial"/>
                <w:szCs w:val="20"/>
              </w:rPr>
            </w:pPr>
            <w:r w:rsidRPr="00301007">
              <w:rPr>
                <w:rFonts w:cs="Arial"/>
                <w:szCs w:val="20"/>
              </w:rPr>
              <w:t>All</w:t>
            </w:r>
          </w:p>
        </w:tc>
        <w:tc>
          <w:tcPr>
            <w:tcW w:w="2214" w:type="dxa"/>
          </w:tcPr>
          <w:p w:rsidR="00E50324" w:rsidRPr="00301007" w:rsidRDefault="00E50324" w:rsidP="00E50324">
            <w:pPr>
              <w:rPr>
                <w:szCs w:val="20"/>
              </w:rPr>
            </w:pPr>
          </w:p>
        </w:tc>
        <w:tc>
          <w:tcPr>
            <w:tcW w:w="2214" w:type="dxa"/>
          </w:tcPr>
          <w:p w:rsidR="00E50324" w:rsidRPr="00301007" w:rsidRDefault="00E50324" w:rsidP="00E50324">
            <w:pPr>
              <w:rPr>
                <w:szCs w:val="20"/>
              </w:rPr>
            </w:pPr>
            <w:r w:rsidRPr="00301007">
              <w:rPr>
                <w:szCs w:val="20"/>
              </w:rPr>
              <w:t>Contain</w:t>
            </w:r>
          </w:p>
        </w:tc>
      </w:tr>
      <w:tr w:rsidR="00E50324" w:rsidRPr="00301007" w:rsidTr="00E50324">
        <w:tc>
          <w:tcPr>
            <w:tcW w:w="2214" w:type="dxa"/>
          </w:tcPr>
          <w:p w:rsidR="00E50324" w:rsidRPr="00301007" w:rsidRDefault="00E50324" w:rsidP="00E50324">
            <w:pPr>
              <w:rPr>
                <w:rFonts w:cs="Arial"/>
                <w:szCs w:val="20"/>
              </w:rPr>
            </w:pPr>
          </w:p>
        </w:tc>
        <w:tc>
          <w:tcPr>
            <w:tcW w:w="2214" w:type="dxa"/>
          </w:tcPr>
          <w:p w:rsidR="00E50324" w:rsidRPr="00301007" w:rsidRDefault="00E50324" w:rsidP="00E50324">
            <w:pPr>
              <w:rPr>
                <w:rFonts w:cs="Arial"/>
                <w:szCs w:val="20"/>
              </w:rPr>
            </w:pPr>
          </w:p>
        </w:tc>
        <w:tc>
          <w:tcPr>
            <w:tcW w:w="2214" w:type="dxa"/>
          </w:tcPr>
          <w:p w:rsidR="00E50324" w:rsidRPr="00301007" w:rsidRDefault="00E50324" w:rsidP="00E50324">
            <w:pPr>
              <w:rPr>
                <w:szCs w:val="20"/>
              </w:rPr>
            </w:pPr>
          </w:p>
        </w:tc>
        <w:tc>
          <w:tcPr>
            <w:tcW w:w="2214" w:type="dxa"/>
          </w:tcPr>
          <w:p w:rsidR="00E50324" w:rsidRPr="00301007" w:rsidRDefault="00E50324" w:rsidP="00E50324">
            <w:pPr>
              <w:rPr>
                <w:szCs w:val="20"/>
              </w:rPr>
            </w:pPr>
          </w:p>
        </w:tc>
      </w:tr>
    </w:tbl>
    <w:p w:rsidR="00E50324" w:rsidRPr="00301007" w:rsidRDefault="00E50324" w:rsidP="00F72F97">
      <w:pPr>
        <w:jc w:val="center"/>
        <w:rPr>
          <w:szCs w:val="20"/>
        </w:rPr>
      </w:pPr>
    </w:p>
    <w:p w:rsidR="00774CCE" w:rsidRPr="00301007" w:rsidRDefault="00E50324" w:rsidP="00E50324">
      <w:pPr>
        <w:tabs>
          <w:tab w:val="left" w:pos="6090"/>
        </w:tabs>
        <w:rPr>
          <w:szCs w:val="20"/>
        </w:rPr>
      </w:pPr>
      <w:r w:rsidRPr="00301007">
        <w:rPr>
          <w:szCs w:val="20"/>
        </w:rPr>
        <w:tab/>
      </w:r>
    </w:p>
    <w:p w:rsidR="003431DF" w:rsidRPr="00301007" w:rsidRDefault="009312FF" w:rsidP="00D943EC">
      <w:pPr>
        <w:pStyle w:val="Heading1"/>
        <w:spacing w:before="0" w:after="0"/>
        <w:jc w:val="center"/>
        <w:rPr>
          <w:caps w:val="0"/>
          <w:szCs w:val="20"/>
          <w:u w:val="single"/>
        </w:rPr>
      </w:pPr>
      <w:bookmarkStart w:id="8" w:name="_Toc279669274"/>
      <w:bookmarkStart w:id="9" w:name="_Toc119744550"/>
      <w:bookmarkEnd w:id="4"/>
      <w:r w:rsidRPr="00301007">
        <w:rPr>
          <w:caps w:val="0"/>
          <w:szCs w:val="20"/>
          <w:u w:val="single"/>
        </w:rPr>
        <w:t>A</w:t>
      </w:r>
      <w:r w:rsidR="003431DF" w:rsidRPr="00301007">
        <w:rPr>
          <w:caps w:val="0"/>
          <w:szCs w:val="20"/>
          <w:u w:val="single"/>
        </w:rPr>
        <w:t>pplication Domain</w:t>
      </w:r>
      <w:bookmarkEnd w:id="8"/>
      <w:r w:rsidR="003431DF" w:rsidRPr="00301007">
        <w:rPr>
          <w:caps w:val="0"/>
          <w:szCs w:val="20"/>
          <w:u w:val="single"/>
        </w:rPr>
        <w:t xml:space="preserve"> </w:t>
      </w:r>
    </w:p>
    <w:p w:rsidR="00D943EC" w:rsidRPr="00301007" w:rsidRDefault="00D943EC" w:rsidP="00D943EC">
      <w:pPr>
        <w:rPr>
          <w:szCs w:val="20"/>
        </w:rPr>
      </w:pPr>
      <w:bookmarkStart w:id="10" w:name="_Toc119744561"/>
      <w:bookmarkEnd w:id="9"/>
    </w:p>
    <w:p w:rsidR="00F8213C" w:rsidRPr="00301007" w:rsidRDefault="00250A54" w:rsidP="00921CBF">
      <w:pPr>
        <w:pStyle w:val="Heading2"/>
      </w:pPr>
      <w:hyperlink r:id="rId14" w:history="1">
        <w:bookmarkStart w:id="11" w:name="_Toc279669275"/>
        <w:r w:rsidR="00F8213C" w:rsidRPr="00301007">
          <w:rPr>
            <w:rStyle w:val="Hyperlink"/>
            <w:iCs/>
          </w:rPr>
          <w:t>Web Application Server</w:t>
        </w:r>
        <w:bookmarkEnd w:id="10"/>
        <w:r w:rsidR="003F240D" w:rsidRPr="00301007">
          <w:rPr>
            <w:rStyle w:val="Hyperlink"/>
            <w:iCs/>
          </w:rPr>
          <w:t xml:space="preserve"> (APP002</w:t>
        </w:r>
        <w:r w:rsidR="001F62F9" w:rsidRPr="00301007">
          <w:rPr>
            <w:rStyle w:val="Hyperlink"/>
            <w:iCs/>
          </w:rPr>
          <w:t>A</w:t>
        </w:r>
        <w:r w:rsidR="003F240D" w:rsidRPr="00301007">
          <w:rPr>
            <w:rStyle w:val="Hyperlink"/>
            <w:iCs/>
          </w:rPr>
          <w:t>)</w:t>
        </w:r>
        <w:bookmarkEnd w:id="11"/>
      </w:hyperlink>
    </w:p>
    <w:p w:rsidR="001E4948" w:rsidRPr="00301007" w:rsidRDefault="001E4948" w:rsidP="001E4948">
      <w:pPr>
        <w:rPr>
          <w:szCs w:val="20"/>
        </w:rPr>
      </w:pPr>
    </w:p>
    <w:p w:rsidR="001E4948" w:rsidRPr="00301007" w:rsidRDefault="001E4948" w:rsidP="001E4948">
      <w:pPr>
        <w:jc w:val="center"/>
        <w:rPr>
          <w:b/>
          <w:szCs w:val="20"/>
        </w:rPr>
      </w:pPr>
      <w:r w:rsidRPr="00301007">
        <w:rPr>
          <w:b/>
          <w:szCs w:val="20"/>
        </w:rPr>
        <w:t>CURRENT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736"/>
        <w:gridCol w:w="3631"/>
      </w:tblGrid>
      <w:tr w:rsidR="001E4948" w:rsidRPr="00301007" w:rsidTr="001E4948">
        <w:tc>
          <w:tcPr>
            <w:tcW w:w="2214" w:type="dxa"/>
          </w:tcPr>
          <w:p w:rsidR="001E4948" w:rsidRPr="00301007" w:rsidRDefault="001E4948" w:rsidP="001E4948">
            <w:pPr>
              <w:jc w:val="center"/>
              <w:rPr>
                <w:b/>
                <w:szCs w:val="20"/>
              </w:rPr>
            </w:pPr>
            <w:r w:rsidRPr="00301007">
              <w:rPr>
                <w:b/>
                <w:szCs w:val="20"/>
              </w:rPr>
              <w:t>Technology</w:t>
            </w:r>
          </w:p>
        </w:tc>
        <w:tc>
          <w:tcPr>
            <w:tcW w:w="2363" w:type="dxa"/>
          </w:tcPr>
          <w:p w:rsidR="001E4948" w:rsidRPr="00301007" w:rsidRDefault="001E4948" w:rsidP="00744DBF">
            <w:pPr>
              <w:jc w:val="center"/>
              <w:rPr>
                <w:b/>
                <w:szCs w:val="20"/>
              </w:rPr>
            </w:pPr>
            <w:r w:rsidRPr="00301007">
              <w:rPr>
                <w:b/>
                <w:szCs w:val="20"/>
              </w:rPr>
              <w:t>Platforms</w:t>
            </w:r>
          </w:p>
        </w:tc>
        <w:tc>
          <w:tcPr>
            <w:tcW w:w="3631" w:type="dxa"/>
          </w:tcPr>
          <w:p w:rsidR="001E4948" w:rsidRPr="00301007" w:rsidRDefault="001E4948" w:rsidP="00744DBF">
            <w:pPr>
              <w:jc w:val="center"/>
              <w:rPr>
                <w:b/>
                <w:szCs w:val="20"/>
              </w:rPr>
            </w:pPr>
            <w:r w:rsidRPr="00301007">
              <w:rPr>
                <w:b/>
                <w:szCs w:val="20"/>
              </w:rPr>
              <w:t>Technology Classification</w:t>
            </w:r>
          </w:p>
        </w:tc>
      </w:tr>
      <w:tr w:rsidR="001E4948" w:rsidRPr="00301007" w:rsidTr="001E4948">
        <w:tc>
          <w:tcPr>
            <w:tcW w:w="2214" w:type="dxa"/>
          </w:tcPr>
          <w:p w:rsidR="001E4948" w:rsidRPr="00301007" w:rsidRDefault="001E4948" w:rsidP="001E4948">
            <w:pPr>
              <w:rPr>
                <w:szCs w:val="20"/>
              </w:rPr>
            </w:pPr>
            <w:r w:rsidRPr="00301007">
              <w:rPr>
                <w:szCs w:val="20"/>
              </w:rPr>
              <w:t>Oracle WebLogic Application Server</w:t>
            </w:r>
          </w:p>
        </w:tc>
        <w:tc>
          <w:tcPr>
            <w:tcW w:w="2363" w:type="dxa"/>
          </w:tcPr>
          <w:p w:rsidR="001E4948" w:rsidRPr="00301007" w:rsidRDefault="001E4948" w:rsidP="00744DBF">
            <w:pPr>
              <w:jc w:val="center"/>
              <w:rPr>
                <w:szCs w:val="20"/>
              </w:rPr>
            </w:pPr>
            <w:r w:rsidRPr="00301007">
              <w:rPr>
                <w:szCs w:val="20"/>
              </w:rPr>
              <w:t>Windows/AIX/Solaris</w:t>
            </w:r>
          </w:p>
        </w:tc>
        <w:tc>
          <w:tcPr>
            <w:tcW w:w="3631" w:type="dxa"/>
          </w:tcPr>
          <w:p w:rsidR="001E4948" w:rsidRPr="00301007" w:rsidRDefault="001E4948" w:rsidP="00744DBF">
            <w:pPr>
              <w:jc w:val="center"/>
              <w:rPr>
                <w:szCs w:val="20"/>
              </w:rPr>
            </w:pPr>
            <w:r w:rsidRPr="00301007">
              <w:rPr>
                <w:szCs w:val="20"/>
              </w:rPr>
              <w:t>Current</w:t>
            </w:r>
          </w:p>
        </w:tc>
      </w:tr>
      <w:tr w:rsidR="001E4948" w:rsidRPr="00301007" w:rsidTr="001E4948">
        <w:tc>
          <w:tcPr>
            <w:tcW w:w="2214" w:type="dxa"/>
          </w:tcPr>
          <w:p w:rsidR="001E4948" w:rsidRPr="00301007" w:rsidRDefault="001E4948" w:rsidP="001E4948">
            <w:pPr>
              <w:rPr>
                <w:szCs w:val="20"/>
              </w:rPr>
            </w:pPr>
            <w:r w:rsidRPr="00301007">
              <w:rPr>
                <w:szCs w:val="20"/>
              </w:rPr>
              <w:t>IBM WebSphere Application Server</w:t>
            </w:r>
          </w:p>
        </w:tc>
        <w:tc>
          <w:tcPr>
            <w:tcW w:w="2363" w:type="dxa"/>
          </w:tcPr>
          <w:p w:rsidR="001E4948" w:rsidRPr="00301007" w:rsidRDefault="001E4948" w:rsidP="00744DBF">
            <w:pPr>
              <w:jc w:val="center"/>
              <w:rPr>
                <w:szCs w:val="20"/>
              </w:rPr>
            </w:pPr>
            <w:r w:rsidRPr="00301007">
              <w:rPr>
                <w:szCs w:val="20"/>
              </w:rPr>
              <w:t>All</w:t>
            </w:r>
          </w:p>
        </w:tc>
        <w:tc>
          <w:tcPr>
            <w:tcW w:w="3631" w:type="dxa"/>
          </w:tcPr>
          <w:p w:rsidR="001E4948" w:rsidRPr="00301007" w:rsidRDefault="001E4948" w:rsidP="00744DBF">
            <w:pPr>
              <w:jc w:val="center"/>
              <w:rPr>
                <w:szCs w:val="20"/>
              </w:rPr>
            </w:pPr>
            <w:r w:rsidRPr="00301007">
              <w:rPr>
                <w:szCs w:val="20"/>
              </w:rPr>
              <w:t>Current</w:t>
            </w:r>
          </w:p>
        </w:tc>
      </w:tr>
      <w:tr w:rsidR="001E4948" w:rsidRPr="00301007" w:rsidTr="001E4948">
        <w:tc>
          <w:tcPr>
            <w:tcW w:w="2214" w:type="dxa"/>
          </w:tcPr>
          <w:p w:rsidR="001E4948" w:rsidRPr="00301007" w:rsidRDefault="001E4948" w:rsidP="001E4948">
            <w:pPr>
              <w:rPr>
                <w:szCs w:val="20"/>
              </w:rPr>
            </w:pPr>
            <w:r w:rsidRPr="00301007">
              <w:rPr>
                <w:szCs w:val="20"/>
              </w:rPr>
              <w:t>JBoss Application Server</w:t>
            </w:r>
          </w:p>
        </w:tc>
        <w:tc>
          <w:tcPr>
            <w:tcW w:w="2363" w:type="dxa"/>
          </w:tcPr>
          <w:p w:rsidR="001E4948" w:rsidRPr="00301007" w:rsidRDefault="001E4948" w:rsidP="00744DBF">
            <w:pPr>
              <w:jc w:val="center"/>
              <w:rPr>
                <w:szCs w:val="20"/>
              </w:rPr>
            </w:pPr>
            <w:r w:rsidRPr="00301007">
              <w:rPr>
                <w:szCs w:val="20"/>
              </w:rPr>
              <w:t>All</w:t>
            </w:r>
          </w:p>
        </w:tc>
        <w:tc>
          <w:tcPr>
            <w:tcW w:w="3631" w:type="dxa"/>
          </w:tcPr>
          <w:p w:rsidR="001E4948" w:rsidRPr="00301007" w:rsidRDefault="001E4948" w:rsidP="00744DBF">
            <w:pPr>
              <w:jc w:val="center"/>
              <w:rPr>
                <w:szCs w:val="20"/>
              </w:rPr>
            </w:pPr>
            <w:r w:rsidRPr="00301007">
              <w:rPr>
                <w:szCs w:val="20"/>
              </w:rPr>
              <w:t>Current</w:t>
            </w:r>
          </w:p>
        </w:tc>
      </w:tr>
      <w:tr w:rsidR="001E4948" w:rsidRPr="00301007" w:rsidTr="001E4948">
        <w:tc>
          <w:tcPr>
            <w:tcW w:w="2214" w:type="dxa"/>
          </w:tcPr>
          <w:p w:rsidR="001E4948" w:rsidRPr="00301007" w:rsidRDefault="001E4948" w:rsidP="001E4948">
            <w:pPr>
              <w:rPr>
                <w:szCs w:val="20"/>
              </w:rPr>
            </w:pPr>
            <w:r w:rsidRPr="00301007">
              <w:rPr>
                <w:szCs w:val="20"/>
              </w:rPr>
              <w:t>Microsoft Internet Information Server (IIS) 6.0</w:t>
            </w:r>
          </w:p>
        </w:tc>
        <w:tc>
          <w:tcPr>
            <w:tcW w:w="2363" w:type="dxa"/>
          </w:tcPr>
          <w:p w:rsidR="001E4948" w:rsidRPr="00301007" w:rsidRDefault="001E4948" w:rsidP="00744DBF">
            <w:pPr>
              <w:jc w:val="center"/>
              <w:rPr>
                <w:szCs w:val="20"/>
              </w:rPr>
            </w:pPr>
            <w:r w:rsidRPr="00301007">
              <w:rPr>
                <w:szCs w:val="20"/>
              </w:rPr>
              <w:t>Windows</w:t>
            </w:r>
          </w:p>
        </w:tc>
        <w:tc>
          <w:tcPr>
            <w:tcW w:w="3631" w:type="dxa"/>
          </w:tcPr>
          <w:p w:rsidR="001E4948" w:rsidRPr="00301007" w:rsidRDefault="001E4948" w:rsidP="00744DBF">
            <w:pPr>
              <w:jc w:val="center"/>
              <w:rPr>
                <w:szCs w:val="20"/>
              </w:rPr>
            </w:pPr>
            <w:r w:rsidRPr="00301007">
              <w:rPr>
                <w:szCs w:val="20"/>
              </w:rPr>
              <w:t>Current</w:t>
            </w:r>
          </w:p>
        </w:tc>
      </w:tr>
      <w:tr w:rsidR="001E4948" w:rsidRPr="00301007" w:rsidTr="001E4948">
        <w:tc>
          <w:tcPr>
            <w:tcW w:w="2214" w:type="dxa"/>
          </w:tcPr>
          <w:p w:rsidR="001E4948" w:rsidRPr="00301007" w:rsidRDefault="001E4948" w:rsidP="001E4948">
            <w:pPr>
              <w:rPr>
                <w:szCs w:val="20"/>
              </w:rPr>
            </w:pPr>
            <w:r w:rsidRPr="00301007">
              <w:rPr>
                <w:szCs w:val="20"/>
              </w:rPr>
              <w:t>Apache Tomcat</w:t>
            </w:r>
          </w:p>
        </w:tc>
        <w:tc>
          <w:tcPr>
            <w:tcW w:w="2363" w:type="dxa"/>
          </w:tcPr>
          <w:p w:rsidR="001E4948" w:rsidRPr="00301007" w:rsidRDefault="001E4948" w:rsidP="00744DBF">
            <w:pPr>
              <w:jc w:val="center"/>
              <w:rPr>
                <w:szCs w:val="20"/>
              </w:rPr>
            </w:pPr>
            <w:r w:rsidRPr="00301007">
              <w:rPr>
                <w:color w:val="000000"/>
                <w:szCs w:val="20"/>
              </w:rPr>
              <w:t>All</w:t>
            </w:r>
          </w:p>
        </w:tc>
        <w:tc>
          <w:tcPr>
            <w:tcW w:w="3631" w:type="dxa"/>
          </w:tcPr>
          <w:p w:rsidR="001E4948" w:rsidRPr="00301007" w:rsidRDefault="001E4948" w:rsidP="00744DBF">
            <w:pPr>
              <w:jc w:val="center"/>
              <w:rPr>
                <w:szCs w:val="20"/>
              </w:rPr>
            </w:pPr>
            <w:r w:rsidRPr="00301007">
              <w:rPr>
                <w:szCs w:val="20"/>
              </w:rPr>
              <w:t>Current</w:t>
            </w:r>
          </w:p>
        </w:tc>
      </w:tr>
      <w:tr w:rsidR="001E4948" w:rsidRPr="00301007" w:rsidTr="001E4948">
        <w:tc>
          <w:tcPr>
            <w:tcW w:w="2214" w:type="dxa"/>
          </w:tcPr>
          <w:p w:rsidR="001E4948" w:rsidRPr="00301007" w:rsidRDefault="001E4948" w:rsidP="001E4948">
            <w:pPr>
              <w:rPr>
                <w:szCs w:val="20"/>
              </w:rPr>
            </w:pPr>
            <w:r w:rsidRPr="00301007">
              <w:rPr>
                <w:szCs w:val="20"/>
              </w:rPr>
              <w:t>SAP NetWeaver Application Server</w:t>
            </w:r>
            <w:r w:rsidRPr="00301007">
              <w:rPr>
                <w:szCs w:val="20"/>
                <w:vertAlign w:val="superscript"/>
              </w:rPr>
              <w:t>1</w:t>
            </w:r>
          </w:p>
        </w:tc>
        <w:tc>
          <w:tcPr>
            <w:tcW w:w="2363" w:type="dxa"/>
          </w:tcPr>
          <w:p w:rsidR="001E4948" w:rsidRPr="00301007" w:rsidRDefault="001E4948" w:rsidP="00744DBF">
            <w:pPr>
              <w:jc w:val="center"/>
              <w:rPr>
                <w:color w:val="000000"/>
                <w:szCs w:val="20"/>
              </w:rPr>
            </w:pPr>
            <w:r w:rsidRPr="00301007">
              <w:rPr>
                <w:color w:val="000000"/>
                <w:szCs w:val="20"/>
              </w:rPr>
              <w:t>All</w:t>
            </w:r>
          </w:p>
        </w:tc>
        <w:tc>
          <w:tcPr>
            <w:tcW w:w="3631" w:type="dxa"/>
          </w:tcPr>
          <w:p w:rsidR="001E4948" w:rsidRPr="00301007" w:rsidRDefault="001E4948" w:rsidP="00744DBF">
            <w:pPr>
              <w:jc w:val="center"/>
              <w:rPr>
                <w:szCs w:val="20"/>
              </w:rPr>
            </w:pPr>
            <w:r w:rsidRPr="00301007">
              <w:rPr>
                <w:szCs w:val="20"/>
              </w:rPr>
              <w:t>Current</w:t>
            </w:r>
          </w:p>
        </w:tc>
      </w:tr>
    </w:tbl>
    <w:p w:rsidR="001E4948" w:rsidRPr="00301007" w:rsidRDefault="001E4948" w:rsidP="001E4948">
      <w:pPr>
        <w:rPr>
          <w:b/>
          <w:szCs w:val="20"/>
        </w:rPr>
      </w:pPr>
    </w:p>
    <w:p w:rsidR="001E4948" w:rsidRPr="00301007" w:rsidRDefault="001E4948" w:rsidP="001E4948">
      <w:pPr>
        <w:rPr>
          <w:szCs w:val="20"/>
        </w:rPr>
      </w:pPr>
      <w:r w:rsidRPr="00301007">
        <w:rPr>
          <w:szCs w:val="20"/>
          <w:vertAlign w:val="superscript"/>
        </w:rPr>
        <w:t>1</w:t>
      </w:r>
      <w:r w:rsidRPr="00301007">
        <w:rPr>
          <w:szCs w:val="20"/>
        </w:rPr>
        <w:t xml:space="preserve"> Current Standard for Enterprise Resource Planning Implementation for Integrated Enterprise System (IES)</w:t>
      </w:r>
    </w:p>
    <w:p w:rsidR="001E4948" w:rsidRPr="00301007" w:rsidRDefault="001E4948" w:rsidP="001E4948">
      <w:pPr>
        <w:jc w:val="center"/>
        <w:rPr>
          <w:b/>
          <w:szCs w:val="20"/>
        </w:rPr>
      </w:pPr>
      <w:r w:rsidRPr="00301007">
        <w:rPr>
          <w:b/>
          <w:szCs w:val="20"/>
        </w:rPr>
        <w:t>CONTAIN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394"/>
        <w:gridCol w:w="3600"/>
      </w:tblGrid>
      <w:tr w:rsidR="001E4948" w:rsidRPr="00301007" w:rsidTr="001E4948">
        <w:tc>
          <w:tcPr>
            <w:tcW w:w="2214" w:type="dxa"/>
          </w:tcPr>
          <w:p w:rsidR="001E4948" w:rsidRPr="00301007" w:rsidRDefault="001E4948" w:rsidP="001E4948">
            <w:pPr>
              <w:jc w:val="center"/>
              <w:rPr>
                <w:b/>
                <w:szCs w:val="20"/>
              </w:rPr>
            </w:pPr>
            <w:r w:rsidRPr="00301007">
              <w:rPr>
                <w:b/>
                <w:szCs w:val="20"/>
              </w:rPr>
              <w:t>Technology</w:t>
            </w:r>
          </w:p>
        </w:tc>
        <w:tc>
          <w:tcPr>
            <w:tcW w:w="2394" w:type="dxa"/>
          </w:tcPr>
          <w:p w:rsidR="001E4948" w:rsidRPr="00301007" w:rsidRDefault="001E4948" w:rsidP="00744DBF">
            <w:pPr>
              <w:jc w:val="center"/>
              <w:rPr>
                <w:b/>
                <w:szCs w:val="20"/>
              </w:rPr>
            </w:pPr>
            <w:r w:rsidRPr="00301007">
              <w:rPr>
                <w:b/>
                <w:szCs w:val="20"/>
              </w:rPr>
              <w:t>Platforms</w:t>
            </w:r>
          </w:p>
        </w:tc>
        <w:tc>
          <w:tcPr>
            <w:tcW w:w="3600" w:type="dxa"/>
          </w:tcPr>
          <w:p w:rsidR="001E4948" w:rsidRPr="00301007" w:rsidRDefault="001E4948" w:rsidP="00744DBF">
            <w:pPr>
              <w:jc w:val="center"/>
              <w:rPr>
                <w:b/>
                <w:szCs w:val="20"/>
              </w:rPr>
            </w:pPr>
            <w:r w:rsidRPr="00301007">
              <w:rPr>
                <w:b/>
                <w:szCs w:val="20"/>
              </w:rPr>
              <w:t>Technology Classification</w:t>
            </w:r>
          </w:p>
        </w:tc>
      </w:tr>
      <w:tr w:rsidR="001E4948" w:rsidRPr="00301007" w:rsidTr="001E4948">
        <w:tc>
          <w:tcPr>
            <w:tcW w:w="2214" w:type="dxa"/>
          </w:tcPr>
          <w:p w:rsidR="001E4948" w:rsidRPr="00301007" w:rsidRDefault="001E4948" w:rsidP="001E4948">
            <w:pPr>
              <w:rPr>
                <w:szCs w:val="20"/>
              </w:rPr>
            </w:pPr>
            <w:r w:rsidRPr="00301007">
              <w:rPr>
                <w:szCs w:val="20"/>
              </w:rPr>
              <w:t xml:space="preserve">Sun </w:t>
            </w:r>
            <w:r w:rsidRPr="00301007">
              <w:rPr>
                <w:szCs w:val="20"/>
              </w:rPr>
              <w:lastRenderedPageBreak/>
              <w:t>Microsystems Java System Application Server</w:t>
            </w:r>
          </w:p>
        </w:tc>
        <w:tc>
          <w:tcPr>
            <w:tcW w:w="2394" w:type="dxa"/>
          </w:tcPr>
          <w:p w:rsidR="001E4948" w:rsidRPr="00301007" w:rsidRDefault="001E4948" w:rsidP="00744DBF">
            <w:pPr>
              <w:jc w:val="center"/>
              <w:rPr>
                <w:color w:val="000000"/>
                <w:szCs w:val="20"/>
              </w:rPr>
            </w:pPr>
            <w:r w:rsidRPr="00301007">
              <w:rPr>
                <w:color w:val="000000"/>
                <w:szCs w:val="20"/>
              </w:rPr>
              <w:lastRenderedPageBreak/>
              <w:t>All</w:t>
            </w:r>
          </w:p>
        </w:tc>
        <w:tc>
          <w:tcPr>
            <w:tcW w:w="3600" w:type="dxa"/>
          </w:tcPr>
          <w:p w:rsidR="001E4948" w:rsidRPr="00301007" w:rsidRDefault="001E4948" w:rsidP="00744DBF">
            <w:pPr>
              <w:jc w:val="center"/>
              <w:rPr>
                <w:szCs w:val="20"/>
              </w:rPr>
            </w:pPr>
            <w:r w:rsidRPr="00301007">
              <w:rPr>
                <w:szCs w:val="20"/>
              </w:rPr>
              <w:t>Contain</w:t>
            </w:r>
          </w:p>
        </w:tc>
      </w:tr>
      <w:tr w:rsidR="001E4948" w:rsidRPr="00301007" w:rsidTr="001E4948">
        <w:tc>
          <w:tcPr>
            <w:tcW w:w="2214" w:type="dxa"/>
          </w:tcPr>
          <w:p w:rsidR="001E4948" w:rsidRPr="00301007" w:rsidRDefault="001E4948" w:rsidP="001E4948">
            <w:pPr>
              <w:rPr>
                <w:szCs w:val="20"/>
              </w:rPr>
            </w:pPr>
            <w:r w:rsidRPr="00301007">
              <w:rPr>
                <w:szCs w:val="20"/>
              </w:rPr>
              <w:lastRenderedPageBreak/>
              <w:t>Oracle Application Server 10g</w:t>
            </w:r>
          </w:p>
        </w:tc>
        <w:tc>
          <w:tcPr>
            <w:tcW w:w="2394" w:type="dxa"/>
          </w:tcPr>
          <w:p w:rsidR="001E4948" w:rsidRPr="00301007" w:rsidRDefault="001E4948" w:rsidP="00744DBF">
            <w:pPr>
              <w:jc w:val="center"/>
              <w:rPr>
                <w:color w:val="000000"/>
                <w:szCs w:val="20"/>
              </w:rPr>
            </w:pPr>
            <w:r w:rsidRPr="00301007">
              <w:rPr>
                <w:color w:val="000000"/>
                <w:szCs w:val="20"/>
              </w:rPr>
              <w:t>All</w:t>
            </w:r>
          </w:p>
        </w:tc>
        <w:tc>
          <w:tcPr>
            <w:tcW w:w="3600" w:type="dxa"/>
          </w:tcPr>
          <w:p w:rsidR="001E4948" w:rsidRPr="00301007" w:rsidRDefault="001E4948" w:rsidP="00744DBF">
            <w:pPr>
              <w:jc w:val="center"/>
              <w:rPr>
                <w:szCs w:val="20"/>
              </w:rPr>
            </w:pPr>
            <w:r w:rsidRPr="00301007">
              <w:rPr>
                <w:szCs w:val="20"/>
              </w:rPr>
              <w:t>Contain</w:t>
            </w:r>
          </w:p>
        </w:tc>
      </w:tr>
      <w:tr w:rsidR="001E4948" w:rsidRPr="00301007" w:rsidTr="001E4948">
        <w:tc>
          <w:tcPr>
            <w:tcW w:w="2214" w:type="dxa"/>
          </w:tcPr>
          <w:p w:rsidR="001E4948" w:rsidRPr="00301007" w:rsidRDefault="001E4948" w:rsidP="001E4948">
            <w:pPr>
              <w:rPr>
                <w:szCs w:val="20"/>
              </w:rPr>
            </w:pPr>
            <w:r w:rsidRPr="00301007">
              <w:rPr>
                <w:szCs w:val="20"/>
              </w:rPr>
              <w:t>Microsoft Internet Information Server 5.s</w:t>
            </w:r>
          </w:p>
        </w:tc>
        <w:tc>
          <w:tcPr>
            <w:tcW w:w="2394" w:type="dxa"/>
          </w:tcPr>
          <w:p w:rsidR="001E4948" w:rsidRPr="00301007" w:rsidRDefault="001E4948" w:rsidP="00744DBF">
            <w:pPr>
              <w:jc w:val="center"/>
              <w:rPr>
                <w:szCs w:val="20"/>
              </w:rPr>
            </w:pPr>
            <w:r w:rsidRPr="00301007">
              <w:rPr>
                <w:szCs w:val="20"/>
              </w:rPr>
              <w:t>All</w:t>
            </w:r>
          </w:p>
        </w:tc>
        <w:tc>
          <w:tcPr>
            <w:tcW w:w="3600" w:type="dxa"/>
          </w:tcPr>
          <w:p w:rsidR="001E4948" w:rsidRPr="00301007" w:rsidRDefault="001E4948" w:rsidP="00744DBF">
            <w:pPr>
              <w:jc w:val="center"/>
              <w:rPr>
                <w:szCs w:val="20"/>
              </w:rPr>
            </w:pPr>
            <w:r w:rsidRPr="00301007">
              <w:rPr>
                <w:szCs w:val="20"/>
              </w:rPr>
              <w:t>Contain</w:t>
            </w:r>
          </w:p>
        </w:tc>
      </w:tr>
    </w:tbl>
    <w:p w:rsidR="001E4948" w:rsidRPr="00301007" w:rsidRDefault="001E4948" w:rsidP="001E4948">
      <w:pPr>
        <w:rPr>
          <w:szCs w:val="20"/>
        </w:rPr>
      </w:pPr>
    </w:p>
    <w:p w:rsidR="001E4948" w:rsidRPr="00301007" w:rsidRDefault="001E4948" w:rsidP="001E4948">
      <w:pPr>
        <w:jc w:val="center"/>
        <w:rPr>
          <w:b/>
          <w:szCs w:val="20"/>
        </w:rPr>
      </w:pPr>
    </w:p>
    <w:p w:rsidR="001E4948" w:rsidRPr="00301007" w:rsidRDefault="001E4948" w:rsidP="001E4948">
      <w:pPr>
        <w:jc w:val="center"/>
        <w:rPr>
          <w:b/>
          <w:szCs w:val="20"/>
        </w:rPr>
      </w:pPr>
      <w:r w:rsidRPr="00301007">
        <w:rPr>
          <w:b/>
          <w:szCs w:val="20"/>
        </w:rPr>
        <w:t>RETIRE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394"/>
        <w:gridCol w:w="3600"/>
      </w:tblGrid>
      <w:tr w:rsidR="001E4948" w:rsidRPr="00301007" w:rsidTr="001E4948">
        <w:tc>
          <w:tcPr>
            <w:tcW w:w="2214" w:type="dxa"/>
          </w:tcPr>
          <w:p w:rsidR="001E4948" w:rsidRPr="00301007" w:rsidRDefault="001E4948" w:rsidP="001E4948">
            <w:pPr>
              <w:jc w:val="center"/>
              <w:rPr>
                <w:b/>
                <w:szCs w:val="20"/>
              </w:rPr>
            </w:pPr>
            <w:r w:rsidRPr="00301007">
              <w:rPr>
                <w:b/>
                <w:szCs w:val="20"/>
              </w:rPr>
              <w:t>Technology</w:t>
            </w:r>
          </w:p>
        </w:tc>
        <w:tc>
          <w:tcPr>
            <w:tcW w:w="2394" w:type="dxa"/>
          </w:tcPr>
          <w:p w:rsidR="001E4948" w:rsidRPr="00301007" w:rsidRDefault="001E4948" w:rsidP="00744DBF">
            <w:pPr>
              <w:jc w:val="center"/>
              <w:rPr>
                <w:b/>
                <w:szCs w:val="20"/>
              </w:rPr>
            </w:pPr>
            <w:r w:rsidRPr="00301007">
              <w:rPr>
                <w:b/>
                <w:szCs w:val="20"/>
              </w:rPr>
              <w:t>Platforms</w:t>
            </w:r>
          </w:p>
        </w:tc>
        <w:tc>
          <w:tcPr>
            <w:tcW w:w="3600" w:type="dxa"/>
          </w:tcPr>
          <w:p w:rsidR="001E4948" w:rsidRPr="00301007" w:rsidRDefault="001E4948" w:rsidP="00744DBF">
            <w:pPr>
              <w:jc w:val="center"/>
              <w:rPr>
                <w:b/>
                <w:szCs w:val="20"/>
              </w:rPr>
            </w:pPr>
            <w:r w:rsidRPr="00301007">
              <w:rPr>
                <w:b/>
                <w:szCs w:val="20"/>
              </w:rPr>
              <w:t>Technology Classification</w:t>
            </w:r>
          </w:p>
        </w:tc>
      </w:tr>
      <w:tr w:rsidR="001E4948" w:rsidRPr="00301007" w:rsidTr="001E4948">
        <w:tc>
          <w:tcPr>
            <w:tcW w:w="2214" w:type="dxa"/>
          </w:tcPr>
          <w:p w:rsidR="001E4948" w:rsidRPr="00301007" w:rsidRDefault="001E4948" w:rsidP="001E4948">
            <w:pPr>
              <w:rPr>
                <w:szCs w:val="20"/>
              </w:rPr>
            </w:pPr>
            <w:r w:rsidRPr="00301007">
              <w:rPr>
                <w:szCs w:val="20"/>
              </w:rPr>
              <w:t>Microsoft Internet Information Server 4.x and Prior</w:t>
            </w:r>
          </w:p>
        </w:tc>
        <w:tc>
          <w:tcPr>
            <w:tcW w:w="2394" w:type="dxa"/>
          </w:tcPr>
          <w:p w:rsidR="001E4948" w:rsidRPr="00301007" w:rsidRDefault="001E4948" w:rsidP="00744DBF">
            <w:pPr>
              <w:jc w:val="center"/>
              <w:rPr>
                <w:szCs w:val="20"/>
              </w:rPr>
            </w:pPr>
            <w:r w:rsidRPr="00301007">
              <w:rPr>
                <w:szCs w:val="20"/>
              </w:rPr>
              <w:t>All</w:t>
            </w:r>
          </w:p>
        </w:tc>
        <w:tc>
          <w:tcPr>
            <w:tcW w:w="3600" w:type="dxa"/>
          </w:tcPr>
          <w:p w:rsidR="001E4948" w:rsidRPr="00301007" w:rsidRDefault="001E4948" w:rsidP="00744DBF">
            <w:pPr>
              <w:jc w:val="center"/>
              <w:rPr>
                <w:szCs w:val="20"/>
              </w:rPr>
            </w:pPr>
            <w:r w:rsidRPr="00301007">
              <w:rPr>
                <w:szCs w:val="20"/>
              </w:rPr>
              <w:t>Retire by 12/31/2004</w:t>
            </w:r>
            <w:r w:rsidR="00806D26" w:rsidRPr="00301007">
              <w:rPr>
                <w:szCs w:val="20"/>
              </w:rPr>
              <w:t xml:space="preserve"> </w:t>
            </w:r>
          </w:p>
          <w:p w:rsidR="001E4948" w:rsidRPr="00301007" w:rsidRDefault="001E4948" w:rsidP="00744DBF">
            <w:pPr>
              <w:jc w:val="center"/>
              <w:rPr>
                <w:szCs w:val="20"/>
              </w:rPr>
            </w:pPr>
          </w:p>
        </w:tc>
      </w:tr>
    </w:tbl>
    <w:p w:rsidR="001E4948" w:rsidRPr="00301007" w:rsidRDefault="001E4948" w:rsidP="001E4948">
      <w:pPr>
        <w:rPr>
          <w:szCs w:val="20"/>
        </w:rPr>
      </w:pPr>
      <w:r w:rsidRPr="00301007">
        <w:rPr>
          <w:szCs w:val="20"/>
        </w:rPr>
        <w:t xml:space="preserve">* Microsoft support for these technologies expired as of the above date.  As stipulated in the Policy section of ITB PLT002 – </w:t>
      </w:r>
      <w:r w:rsidRPr="00301007">
        <w:rPr>
          <w:i/>
          <w:szCs w:val="20"/>
        </w:rPr>
        <w:t>Desktop and Server Patching Policy</w:t>
      </w:r>
      <w:r w:rsidRPr="00301007">
        <w:rPr>
          <w:szCs w:val="20"/>
        </w:rPr>
        <w:t xml:space="preserve"> – unsupported software is not to be installed within the Commonwealth.  Therefore, this technology is to be retired.</w:t>
      </w:r>
      <w:r w:rsidRPr="00301007">
        <w:rPr>
          <w:szCs w:val="20"/>
        </w:rPr>
        <w:tab/>
      </w:r>
    </w:p>
    <w:p w:rsidR="001E4948" w:rsidRPr="00301007" w:rsidRDefault="001E4948" w:rsidP="001E4948">
      <w:pPr>
        <w:jc w:val="center"/>
        <w:rPr>
          <w:b/>
          <w:szCs w:val="20"/>
        </w:rPr>
      </w:pPr>
    </w:p>
    <w:p w:rsidR="00820501" w:rsidRPr="00301007" w:rsidRDefault="00820501" w:rsidP="00921CBF">
      <w:pPr>
        <w:pStyle w:val="Heading2"/>
      </w:pPr>
      <w:bookmarkStart w:id="12" w:name="_Toc119744562"/>
    </w:p>
    <w:p w:rsidR="00242D85" w:rsidRPr="00301007" w:rsidRDefault="00250A54" w:rsidP="00921CBF">
      <w:pPr>
        <w:pStyle w:val="Heading2"/>
      </w:pPr>
      <w:hyperlink r:id="rId15" w:history="1">
        <w:bookmarkStart w:id="13" w:name="_Toc279669276"/>
        <w:r w:rsidR="00242D85" w:rsidRPr="00301007">
          <w:rPr>
            <w:rStyle w:val="Hyperlink"/>
            <w:iCs/>
          </w:rPr>
          <w:t xml:space="preserve">Web Information </w:t>
        </w:r>
        <w:r w:rsidR="00242D85" w:rsidRPr="00301007">
          <w:rPr>
            <w:rStyle w:val="Hyperlink"/>
            <w:i/>
            <w:iCs/>
          </w:rPr>
          <w:t>Server</w:t>
        </w:r>
        <w:bookmarkEnd w:id="12"/>
        <w:r w:rsidR="00BE19D7" w:rsidRPr="00301007">
          <w:rPr>
            <w:rStyle w:val="Hyperlink"/>
            <w:iCs/>
          </w:rPr>
          <w:t xml:space="preserve"> (APP002</w:t>
        </w:r>
        <w:r w:rsidR="00957707" w:rsidRPr="00301007">
          <w:rPr>
            <w:rStyle w:val="Hyperlink"/>
            <w:iCs/>
          </w:rPr>
          <w:t>B</w:t>
        </w:r>
        <w:r w:rsidR="00BE19D7" w:rsidRPr="00301007">
          <w:rPr>
            <w:rStyle w:val="Hyperlink"/>
            <w:iCs/>
          </w:rPr>
          <w:t>)</w:t>
        </w:r>
        <w:bookmarkEnd w:id="13"/>
      </w:hyperlink>
    </w:p>
    <w:p w:rsidR="005C62F4" w:rsidRPr="00301007" w:rsidRDefault="005C62F4" w:rsidP="00A73BDF">
      <w:pPr>
        <w:jc w:val="center"/>
        <w:rPr>
          <w:b/>
          <w:caps w:val="0"/>
          <w:szCs w:val="20"/>
        </w:rPr>
      </w:pPr>
    </w:p>
    <w:p w:rsidR="001E4948" w:rsidRPr="00301007" w:rsidRDefault="001E4948" w:rsidP="001E4948">
      <w:pPr>
        <w:jc w:val="center"/>
        <w:rPr>
          <w:b/>
          <w:szCs w:val="20"/>
        </w:rPr>
      </w:pPr>
      <w:bookmarkStart w:id="14" w:name="_Toc119744563"/>
      <w:r w:rsidRPr="00301007">
        <w:rPr>
          <w:b/>
          <w:szCs w:val="20"/>
        </w:rPr>
        <w:t>CURRENT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6"/>
        <w:gridCol w:w="2802"/>
        <w:gridCol w:w="3060"/>
      </w:tblGrid>
      <w:tr w:rsidR="001E4948" w:rsidRPr="00301007" w:rsidTr="001E4948">
        <w:tc>
          <w:tcPr>
            <w:tcW w:w="2166" w:type="dxa"/>
          </w:tcPr>
          <w:p w:rsidR="001E4948" w:rsidRPr="00301007" w:rsidRDefault="001E4948" w:rsidP="001E4948">
            <w:pPr>
              <w:jc w:val="center"/>
              <w:rPr>
                <w:b/>
                <w:szCs w:val="20"/>
              </w:rPr>
            </w:pPr>
            <w:r w:rsidRPr="00301007">
              <w:rPr>
                <w:b/>
                <w:szCs w:val="20"/>
              </w:rPr>
              <w:t>Technology</w:t>
            </w:r>
          </w:p>
        </w:tc>
        <w:tc>
          <w:tcPr>
            <w:tcW w:w="2802" w:type="dxa"/>
          </w:tcPr>
          <w:p w:rsidR="001E4948" w:rsidRPr="00301007" w:rsidRDefault="001E4948" w:rsidP="00744DBF">
            <w:pPr>
              <w:jc w:val="center"/>
              <w:rPr>
                <w:b/>
                <w:szCs w:val="20"/>
              </w:rPr>
            </w:pPr>
            <w:r w:rsidRPr="00301007">
              <w:rPr>
                <w:b/>
                <w:szCs w:val="20"/>
              </w:rPr>
              <w:t>Platforms</w:t>
            </w:r>
          </w:p>
        </w:tc>
        <w:tc>
          <w:tcPr>
            <w:tcW w:w="3060" w:type="dxa"/>
          </w:tcPr>
          <w:p w:rsidR="001E4948" w:rsidRPr="00301007" w:rsidRDefault="001E4948" w:rsidP="00744DBF">
            <w:pPr>
              <w:jc w:val="center"/>
              <w:rPr>
                <w:b/>
                <w:szCs w:val="20"/>
              </w:rPr>
            </w:pPr>
            <w:r w:rsidRPr="00301007">
              <w:rPr>
                <w:b/>
                <w:szCs w:val="20"/>
              </w:rPr>
              <w:t>Technology Classification</w:t>
            </w:r>
          </w:p>
        </w:tc>
      </w:tr>
      <w:tr w:rsidR="001E4948" w:rsidRPr="00301007" w:rsidTr="001E4948">
        <w:tc>
          <w:tcPr>
            <w:tcW w:w="2166" w:type="dxa"/>
          </w:tcPr>
          <w:p w:rsidR="001E4948" w:rsidRPr="00301007" w:rsidRDefault="001E4948" w:rsidP="001E4948">
            <w:pPr>
              <w:rPr>
                <w:szCs w:val="20"/>
              </w:rPr>
            </w:pPr>
            <w:r w:rsidRPr="00301007">
              <w:rPr>
                <w:szCs w:val="20"/>
              </w:rPr>
              <w:t>IBM HTTP Server</w:t>
            </w:r>
          </w:p>
        </w:tc>
        <w:tc>
          <w:tcPr>
            <w:tcW w:w="2802" w:type="dxa"/>
          </w:tcPr>
          <w:p w:rsidR="001E4948" w:rsidRPr="00301007" w:rsidRDefault="001E4948" w:rsidP="00744DBF">
            <w:pPr>
              <w:jc w:val="center"/>
              <w:rPr>
                <w:szCs w:val="20"/>
              </w:rPr>
            </w:pPr>
            <w:r w:rsidRPr="00301007">
              <w:rPr>
                <w:szCs w:val="20"/>
              </w:rPr>
              <w:t>Windows/AIX/Solaris</w:t>
            </w:r>
          </w:p>
        </w:tc>
        <w:tc>
          <w:tcPr>
            <w:tcW w:w="3060" w:type="dxa"/>
          </w:tcPr>
          <w:p w:rsidR="001E4948" w:rsidRPr="00301007" w:rsidRDefault="001E4948" w:rsidP="00744DBF">
            <w:pPr>
              <w:jc w:val="center"/>
              <w:rPr>
                <w:szCs w:val="20"/>
              </w:rPr>
            </w:pPr>
            <w:r w:rsidRPr="00301007">
              <w:rPr>
                <w:szCs w:val="20"/>
              </w:rPr>
              <w:t>Current</w:t>
            </w:r>
          </w:p>
        </w:tc>
      </w:tr>
      <w:tr w:rsidR="001E4948" w:rsidRPr="00301007" w:rsidTr="001E4948">
        <w:tc>
          <w:tcPr>
            <w:tcW w:w="2166" w:type="dxa"/>
          </w:tcPr>
          <w:p w:rsidR="001E4948" w:rsidRPr="00301007" w:rsidRDefault="001E4948" w:rsidP="001E4948">
            <w:pPr>
              <w:rPr>
                <w:szCs w:val="20"/>
              </w:rPr>
            </w:pPr>
            <w:r w:rsidRPr="00301007">
              <w:rPr>
                <w:szCs w:val="20"/>
              </w:rPr>
              <w:t>Apache Web Server</w:t>
            </w:r>
          </w:p>
        </w:tc>
        <w:tc>
          <w:tcPr>
            <w:tcW w:w="2802" w:type="dxa"/>
          </w:tcPr>
          <w:p w:rsidR="001E4948" w:rsidRPr="00301007" w:rsidRDefault="001E4948" w:rsidP="00744DBF">
            <w:pPr>
              <w:jc w:val="center"/>
              <w:rPr>
                <w:szCs w:val="20"/>
              </w:rPr>
            </w:pPr>
            <w:r w:rsidRPr="00301007">
              <w:rPr>
                <w:szCs w:val="20"/>
              </w:rPr>
              <w:t>Windows/AIX/Solaris</w:t>
            </w:r>
          </w:p>
        </w:tc>
        <w:tc>
          <w:tcPr>
            <w:tcW w:w="3060" w:type="dxa"/>
          </w:tcPr>
          <w:p w:rsidR="001E4948" w:rsidRPr="00301007" w:rsidRDefault="001E4948" w:rsidP="00744DBF">
            <w:pPr>
              <w:jc w:val="center"/>
              <w:rPr>
                <w:szCs w:val="20"/>
              </w:rPr>
            </w:pPr>
            <w:r w:rsidRPr="00301007">
              <w:rPr>
                <w:szCs w:val="20"/>
              </w:rPr>
              <w:t>Current</w:t>
            </w:r>
          </w:p>
        </w:tc>
      </w:tr>
      <w:tr w:rsidR="001E4948" w:rsidRPr="00301007" w:rsidTr="001E4948">
        <w:tc>
          <w:tcPr>
            <w:tcW w:w="2166" w:type="dxa"/>
          </w:tcPr>
          <w:p w:rsidR="001E4948" w:rsidRPr="00301007" w:rsidRDefault="001E4948" w:rsidP="001E4948">
            <w:pPr>
              <w:rPr>
                <w:szCs w:val="20"/>
                <w:lang w:val="fr-FR"/>
              </w:rPr>
            </w:pPr>
            <w:r w:rsidRPr="00301007">
              <w:rPr>
                <w:szCs w:val="20"/>
                <w:lang w:val="fr-FR"/>
              </w:rPr>
              <w:t>Microsoft Internet Information Server (IIS) 6.0</w:t>
            </w:r>
          </w:p>
        </w:tc>
        <w:tc>
          <w:tcPr>
            <w:tcW w:w="2802" w:type="dxa"/>
          </w:tcPr>
          <w:p w:rsidR="001E4948" w:rsidRPr="00301007" w:rsidRDefault="001E4948" w:rsidP="00744DBF">
            <w:pPr>
              <w:jc w:val="center"/>
              <w:rPr>
                <w:szCs w:val="20"/>
              </w:rPr>
            </w:pPr>
            <w:r w:rsidRPr="00301007">
              <w:rPr>
                <w:szCs w:val="20"/>
              </w:rPr>
              <w:t>Windows</w:t>
            </w:r>
          </w:p>
        </w:tc>
        <w:tc>
          <w:tcPr>
            <w:tcW w:w="3060" w:type="dxa"/>
          </w:tcPr>
          <w:p w:rsidR="001E4948" w:rsidRPr="00301007" w:rsidRDefault="001E4948" w:rsidP="00744DBF">
            <w:pPr>
              <w:jc w:val="center"/>
              <w:rPr>
                <w:szCs w:val="20"/>
              </w:rPr>
            </w:pPr>
            <w:r w:rsidRPr="00301007">
              <w:rPr>
                <w:szCs w:val="20"/>
              </w:rPr>
              <w:t>Current</w:t>
            </w:r>
          </w:p>
        </w:tc>
      </w:tr>
    </w:tbl>
    <w:p w:rsidR="001E4948" w:rsidRPr="00301007" w:rsidRDefault="001E4948" w:rsidP="001E4948">
      <w:pPr>
        <w:rPr>
          <w:szCs w:val="20"/>
        </w:rPr>
      </w:pPr>
    </w:p>
    <w:p w:rsidR="001E4948" w:rsidRPr="00301007" w:rsidRDefault="001E4948" w:rsidP="001E4948">
      <w:pPr>
        <w:jc w:val="center"/>
        <w:rPr>
          <w:b/>
          <w:szCs w:val="20"/>
        </w:rPr>
      </w:pPr>
      <w:r w:rsidRPr="00301007">
        <w:rPr>
          <w:b/>
          <w:szCs w:val="20"/>
        </w:rPr>
        <w:t>CONTAIN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716"/>
        <w:gridCol w:w="3098"/>
      </w:tblGrid>
      <w:tr w:rsidR="001E4948" w:rsidRPr="00301007" w:rsidTr="001E4948">
        <w:tc>
          <w:tcPr>
            <w:tcW w:w="2214" w:type="dxa"/>
          </w:tcPr>
          <w:p w:rsidR="001E4948" w:rsidRPr="00301007" w:rsidRDefault="001E4948" w:rsidP="001E4948">
            <w:pPr>
              <w:jc w:val="center"/>
              <w:rPr>
                <w:b/>
                <w:szCs w:val="20"/>
              </w:rPr>
            </w:pPr>
            <w:r w:rsidRPr="00301007">
              <w:rPr>
                <w:b/>
                <w:szCs w:val="20"/>
              </w:rPr>
              <w:t>Technology</w:t>
            </w:r>
          </w:p>
        </w:tc>
        <w:tc>
          <w:tcPr>
            <w:tcW w:w="2716" w:type="dxa"/>
          </w:tcPr>
          <w:p w:rsidR="001E4948" w:rsidRPr="00301007" w:rsidRDefault="001E4948" w:rsidP="00744DBF">
            <w:pPr>
              <w:jc w:val="center"/>
              <w:rPr>
                <w:b/>
                <w:szCs w:val="20"/>
              </w:rPr>
            </w:pPr>
            <w:r w:rsidRPr="00301007">
              <w:rPr>
                <w:b/>
                <w:szCs w:val="20"/>
              </w:rPr>
              <w:t>Platforms</w:t>
            </w:r>
          </w:p>
        </w:tc>
        <w:tc>
          <w:tcPr>
            <w:tcW w:w="3098" w:type="dxa"/>
          </w:tcPr>
          <w:p w:rsidR="001E4948" w:rsidRPr="00301007" w:rsidRDefault="001E4948" w:rsidP="00744DBF">
            <w:pPr>
              <w:jc w:val="center"/>
              <w:rPr>
                <w:b/>
                <w:szCs w:val="20"/>
              </w:rPr>
            </w:pPr>
            <w:r w:rsidRPr="00301007">
              <w:rPr>
                <w:b/>
                <w:szCs w:val="20"/>
              </w:rPr>
              <w:t>Technology Classification</w:t>
            </w:r>
          </w:p>
        </w:tc>
      </w:tr>
      <w:tr w:rsidR="001E4948" w:rsidRPr="00301007" w:rsidTr="001E4948">
        <w:tc>
          <w:tcPr>
            <w:tcW w:w="2214" w:type="dxa"/>
          </w:tcPr>
          <w:p w:rsidR="001E4948" w:rsidRPr="00301007" w:rsidRDefault="001E4948" w:rsidP="001E4948">
            <w:pPr>
              <w:rPr>
                <w:szCs w:val="20"/>
              </w:rPr>
            </w:pPr>
            <w:r w:rsidRPr="00301007">
              <w:rPr>
                <w:szCs w:val="20"/>
              </w:rPr>
              <w:t>Oracle HTTP Server 10g</w:t>
            </w:r>
          </w:p>
        </w:tc>
        <w:tc>
          <w:tcPr>
            <w:tcW w:w="2716" w:type="dxa"/>
          </w:tcPr>
          <w:p w:rsidR="001E4948" w:rsidRPr="00301007" w:rsidRDefault="001E4948" w:rsidP="00744DBF">
            <w:pPr>
              <w:jc w:val="center"/>
              <w:rPr>
                <w:color w:val="000000"/>
                <w:szCs w:val="20"/>
              </w:rPr>
            </w:pPr>
            <w:r w:rsidRPr="00301007">
              <w:rPr>
                <w:color w:val="000000"/>
                <w:szCs w:val="20"/>
              </w:rPr>
              <w:t>All</w:t>
            </w:r>
          </w:p>
        </w:tc>
        <w:tc>
          <w:tcPr>
            <w:tcW w:w="3098" w:type="dxa"/>
          </w:tcPr>
          <w:p w:rsidR="001E4948" w:rsidRPr="00301007" w:rsidRDefault="001E4948" w:rsidP="00744DBF">
            <w:pPr>
              <w:jc w:val="center"/>
              <w:rPr>
                <w:szCs w:val="20"/>
              </w:rPr>
            </w:pPr>
            <w:r w:rsidRPr="00301007">
              <w:rPr>
                <w:szCs w:val="20"/>
              </w:rPr>
              <w:t>Contain</w:t>
            </w:r>
          </w:p>
        </w:tc>
      </w:tr>
      <w:tr w:rsidR="001E4948" w:rsidRPr="00301007" w:rsidTr="001E4948">
        <w:tc>
          <w:tcPr>
            <w:tcW w:w="2214" w:type="dxa"/>
          </w:tcPr>
          <w:p w:rsidR="001E4948" w:rsidRPr="00301007" w:rsidRDefault="001E4948" w:rsidP="004A6A72">
            <w:pPr>
              <w:rPr>
                <w:szCs w:val="20"/>
              </w:rPr>
            </w:pPr>
            <w:r w:rsidRPr="00301007">
              <w:rPr>
                <w:szCs w:val="20"/>
              </w:rPr>
              <w:t xml:space="preserve">Microsoft Internet Information Server </w:t>
            </w:r>
            <w:r w:rsidR="004A6A72" w:rsidRPr="00301007">
              <w:rPr>
                <w:szCs w:val="20"/>
              </w:rPr>
              <w:t>5.x</w:t>
            </w:r>
          </w:p>
        </w:tc>
        <w:tc>
          <w:tcPr>
            <w:tcW w:w="2716" w:type="dxa"/>
          </w:tcPr>
          <w:p w:rsidR="001E4948" w:rsidRPr="00301007" w:rsidRDefault="001E4948" w:rsidP="00744DBF">
            <w:pPr>
              <w:jc w:val="center"/>
              <w:rPr>
                <w:szCs w:val="20"/>
              </w:rPr>
            </w:pPr>
            <w:r w:rsidRPr="00301007">
              <w:rPr>
                <w:szCs w:val="20"/>
              </w:rPr>
              <w:t>All</w:t>
            </w:r>
          </w:p>
        </w:tc>
        <w:tc>
          <w:tcPr>
            <w:tcW w:w="3098" w:type="dxa"/>
          </w:tcPr>
          <w:p w:rsidR="001E4948" w:rsidRPr="00301007" w:rsidRDefault="001E4948" w:rsidP="00744DBF">
            <w:pPr>
              <w:jc w:val="center"/>
              <w:rPr>
                <w:szCs w:val="20"/>
              </w:rPr>
            </w:pPr>
            <w:r w:rsidRPr="00301007">
              <w:rPr>
                <w:szCs w:val="20"/>
              </w:rPr>
              <w:t>Contain</w:t>
            </w:r>
          </w:p>
        </w:tc>
      </w:tr>
    </w:tbl>
    <w:p w:rsidR="001E4948" w:rsidRPr="00301007" w:rsidRDefault="001E4948" w:rsidP="001E4948">
      <w:pPr>
        <w:rPr>
          <w:szCs w:val="20"/>
        </w:rPr>
      </w:pPr>
    </w:p>
    <w:p w:rsidR="001E4948" w:rsidRPr="00301007" w:rsidRDefault="001E4948" w:rsidP="001E4948">
      <w:pPr>
        <w:jc w:val="center"/>
        <w:rPr>
          <w:b/>
          <w:szCs w:val="20"/>
        </w:rPr>
      </w:pPr>
      <w:r w:rsidRPr="00301007">
        <w:rPr>
          <w:b/>
          <w:szCs w:val="20"/>
        </w:rPr>
        <w:t>RETIRE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716"/>
        <w:gridCol w:w="3098"/>
      </w:tblGrid>
      <w:tr w:rsidR="001E4948" w:rsidRPr="00301007" w:rsidTr="001E4948">
        <w:tc>
          <w:tcPr>
            <w:tcW w:w="2214" w:type="dxa"/>
          </w:tcPr>
          <w:p w:rsidR="001E4948" w:rsidRPr="00301007" w:rsidRDefault="001E4948" w:rsidP="001E4948">
            <w:pPr>
              <w:jc w:val="center"/>
              <w:rPr>
                <w:b/>
                <w:szCs w:val="20"/>
              </w:rPr>
            </w:pPr>
            <w:r w:rsidRPr="00301007">
              <w:rPr>
                <w:b/>
                <w:szCs w:val="20"/>
              </w:rPr>
              <w:t>Technology</w:t>
            </w:r>
          </w:p>
        </w:tc>
        <w:tc>
          <w:tcPr>
            <w:tcW w:w="2716" w:type="dxa"/>
          </w:tcPr>
          <w:p w:rsidR="001E4948" w:rsidRPr="00301007" w:rsidRDefault="001E4948" w:rsidP="00744DBF">
            <w:pPr>
              <w:jc w:val="center"/>
              <w:rPr>
                <w:b/>
                <w:szCs w:val="20"/>
              </w:rPr>
            </w:pPr>
            <w:r w:rsidRPr="00301007">
              <w:rPr>
                <w:b/>
                <w:szCs w:val="20"/>
              </w:rPr>
              <w:t>Platforms</w:t>
            </w:r>
          </w:p>
        </w:tc>
        <w:tc>
          <w:tcPr>
            <w:tcW w:w="3098" w:type="dxa"/>
          </w:tcPr>
          <w:p w:rsidR="001E4948" w:rsidRPr="00301007" w:rsidRDefault="001E4948" w:rsidP="00744DBF">
            <w:pPr>
              <w:jc w:val="center"/>
              <w:rPr>
                <w:b/>
                <w:szCs w:val="20"/>
              </w:rPr>
            </w:pPr>
            <w:r w:rsidRPr="00301007">
              <w:rPr>
                <w:b/>
                <w:szCs w:val="20"/>
              </w:rPr>
              <w:t xml:space="preserve">Technology </w:t>
            </w:r>
            <w:r w:rsidRPr="00301007">
              <w:rPr>
                <w:b/>
                <w:szCs w:val="20"/>
              </w:rPr>
              <w:lastRenderedPageBreak/>
              <w:t>Classification</w:t>
            </w:r>
          </w:p>
        </w:tc>
      </w:tr>
      <w:tr w:rsidR="001E4948" w:rsidRPr="00301007" w:rsidTr="001E4948">
        <w:tc>
          <w:tcPr>
            <w:tcW w:w="2214" w:type="dxa"/>
          </w:tcPr>
          <w:p w:rsidR="001E4948" w:rsidRPr="00301007" w:rsidRDefault="001E4948" w:rsidP="001E4948">
            <w:pPr>
              <w:rPr>
                <w:szCs w:val="20"/>
              </w:rPr>
            </w:pPr>
            <w:r w:rsidRPr="00301007">
              <w:rPr>
                <w:szCs w:val="20"/>
              </w:rPr>
              <w:lastRenderedPageBreak/>
              <w:t>Microsoft Internet Information Server 4.x and Prior</w:t>
            </w:r>
          </w:p>
        </w:tc>
        <w:tc>
          <w:tcPr>
            <w:tcW w:w="2716" w:type="dxa"/>
          </w:tcPr>
          <w:p w:rsidR="001E4948" w:rsidRPr="00301007" w:rsidRDefault="001E4948" w:rsidP="00744DBF">
            <w:pPr>
              <w:jc w:val="center"/>
              <w:rPr>
                <w:szCs w:val="20"/>
              </w:rPr>
            </w:pPr>
            <w:r w:rsidRPr="00301007">
              <w:rPr>
                <w:szCs w:val="20"/>
              </w:rPr>
              <w:t>All</w:t>
            </w:r>
          </w:p>
        </w:tc>
        <w:tc>
          <w:tcPr>
            <w:tcW w:w="3098" w:type="dxa"/>
          </w:tcPr>
          <w:p w:rsidR="001E4948" w:rsidRPr="00301007" w:rsidRDefault="001E4948" w:rsidP="00744DBF">
            <w:pPr>
              <w:jc w:val="center"/>
              <w:rPr>
                <w:szCs w:val="20"/>
              </w:rPr>
            </w:pPr>
            <w:r w:rsidRPr="00301007">
              <w:rPr>
                <w:szCs w:val="20"/>
              </w:rPr>
              <w:t xml:space="preserve">Retire by </w:t>
            </w:r>
            <w:r w:rsidRPr="00301007">
              <w:rPr>
                <w:color w:val="FF0000"/>
                <w:szCs w:val="20"/>
              </w:rPr>
              <w:t>12/31/2004</w:t>
            </w:r>
          </w:p>
        </w:tc>
      </w:tr>
    </w:tbl>
    <w:p w:rsidR="001E4948" w:rsidRPr="00301007" w:rsidRDefault="001E4948" w:rsidP="001E4948">
      <w:pPr>
        <w:rPr>
          <w:szCs w:val="20"/>
        </w:rPr>
      </w:pPr>
      <w:r w:rsidRPr="00301007">
        <w:rPr>
          <w:szCs w:val="20"/>
        </w:rPr>
        <w:t xml:space="preserve">* Microsoft support for these technologies expired as of the above date.  As stipulated in the Policy section of ITB PLT002 – </w:t>
      </w:r>
      <w:r w:rsidRPr="00301007">
        <w:rPr>
          <w:i/>
          <w:szCs w:val="20"/>
        </w:rPr>
        <w:t>Desktop and Server Patching Policy</w:t>
      </w:r>
      <w:r w:rsidRPr="00301007">
        <w:rPr>
          <w:szCs w:val="20"/>
        </w:rPr>
        <w:t xml:space="preserve"> – unsupported software is not to be installed within the Commonwealth.  Therefore, this technology is to be retired.</w:t>
      </w:r>
    </w:p>
    <w:p w:rsidR="001E4948" w:rsidRPr="00301007" w:rsidRDefault="001E4948" w:rsidP="001E4948">
      <w:pPr>
        <w:jc w:val="center"/>
        <w:rPr>
          <w:b/>
          <w:szCs w:val="20"/>
        </w:rPr>
      </w:pPr>
    </w:p>
    <w:p w:rsidR="00A70987" w:rsidRPr="00301007" w:rsidRDefault="00A70987" w:rsidP="00A70987">
      <w:pPr>
        <w:rPr>
          <w:szCs w:val="20"/>
        </w:rPr>
      </w:pPr>
    </w:p>
    <w:p w:rsidR="00242D85" w:rsidRPr="00301007" w:rsidRDefault="00250A54" w:rsidP="00921CBF">
      <w:pPr>
        <w:pStyle w:val="Heading2"/>
      </w:pPr>
      <w:hyperlink r:id="rId16" w:history="1">
        <w:bookmarkStart w:id="15" w:name="_Toc279669277"/>
        <w:r w:rsidR="00242D85" w:rsidRPr="00301007">
          <w:rPr>
            <w:rStyle w:val="Hyperlink"/>
            <w:iCs/>
          </w:rPr>
          <w:t>Search Technology</w:t>
        </w:r>
        <w:bookmarkEnd w:id="14"/>
        <w:r w:rsidR="003F240D" w:rsidRPr="00301007">
          <w:rPr>
            <w:rStyle w:val="Hyperlink"/>
            <w:iCs/>
          </w:rPr>
          <w:t xml:space="preserve"> (APP003</w:t>
        </w:r>
        <w:r w:rsidR="00270AC1" w:rsidRPr="00301007">
          <w:rPr>
            <w:rStyle w:val="Hyperlink"/>
            <w:iCs/>
          </w:rPr>
          <w:t>A</w:t>
        </w:r>
        <w:r w:rsidR="003F240D" w:rsidRPr="00301007">
          <w:rPr>
            <w:rStyle w:val="Hyperlink"/>
            <w:iCs/>
          </w:rPr>
          <w:t>)</w:t>
        </w:r>
        <w:bookmarkEnd w:id="15"/>
      </w:hyperlink>
    </w:p>
    <w:p w:rsidR="006C5C76" w:rsidRPr="00301007" w:rsidRDefault="006C5C76" w:rsidP="00242D85">
      <w:pPr>
        <w:tabs>
          <w:tab w:val="center" w:pos="4680"/>
          <w:tab w:val="left" w:pos="6885"/>
        </w:tabs>
        <w:jc w:val="center"/>
        <w:rPr>
          <w:b/>
          <w:szCs w:val="20"/>
        </w:rPr>
      </w:pPr>
    </w:p>
    <w:p w:rsidR="00242D85" w:rsidRPr="00301007" w:rsidRDefault="00242D85" w:rsidP="00D67D74">
      <w:pPr>
        <w:tabs>
          <w:tab w:val="center" w:pos="4680"/>
          <w:tab w:val="left" w:pos="6885"/>
        </w:tabs>
        <w:jc w:val="center"/>
        <w:rPr>
          <w:b/>
          <w:szCs w:val="20"/>
        </w:rPr>
      </w:pPr>
      <w:r w:rsidRPr="00301007">
        <w:rPr>
          <w:b/>
          <w:szCs w:val="20"/>
        </w:rPr>
        <w:t>CURRENT STANDARDS</w:t>
      </w:r>
      <w:r w:rsidR="00806D26" w:rsidRPr="00301007">
        <w:rPr>
          <w:b/>
          <w:szCs w:val="20"/>
        </w:rPr>
        <w:t xml:space="preserve"> </w:t>
      </w:r>
    </w:p>
    <w:p w:rsidR="007C5D81" w:rsidRPr="00301007" w:rsidRDefault="007C5D81" w:rsidP="00242D85">
      <w:pPr>
        <w:tabs>
          <w:tab w:val="center" w:pos="4680"/>
          <w:tab w:val="left" w:pos="6885"/>
        </w:tabs>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CD5A53" w:rsidRPr="00301007">
        <w:tc>
          <w:tcPr>
            <w:tcW w:w="3798" w:type="dxa"/>
          </w:tcPr>
          <w:p w:rsidR="00CD5A53" w:rsidRPr="00301007" w:rsidRDefault="00CD5A53" w:rsidP="007355BB">
            <w:pPr>
              <w:jc w:val="center"/>
              <w:rPr>
                <w:b/>
                <w:szCs w:val="20"/>
              </w:rPr>
            </w:pPr>
            <w:r w:rsidRPr="00301007">
              <w:rPr>
                <w:b/>
                <w:szCs w:val="20"/>
              </w:rPr>
              <w:t>Technology</w:t>
            </w:r>
          </w:p>
        </w:tc>
        <w:tc>
          <w:tcPr>
            <w:tcW w:w="2610" w:type="dxa"/>
          </w:tcPr>
          <w:p w:rsidR="00CD5A53" w:rsidRPr="00301007" w:rsidRDefault="00CD5A53" w:rsidP="007355BB">
            <w:pPr>
              <w:jc w:val="center"/>
              <w:rPr>
                <w:b/>
                <w:szCs w:val="20"/>
              </w:rPr>
            </w:pPr>
            <w:r w:rsidRPr="00301007">
              <w:rPr>
                <w:b/>
                <w:szCs w:val="20"/>
              </w:rPr>
              <w:t>Platforms</w:t>
            </w:r>
          </w:p>
        </w:tc>
        <w:tc>
          <w:tcPr>
            <w:tcW w:w="2430" w:type="dxa"/>
          </w:tcPr>
          <w:p w:rsidR="00CD5A53" w:rsidRPr="00301007" w:rsidRDefault="00CD5A53" w:rsidP="007355BB">
            <w:pPr>
              <w:jc w:val="center"/>
              <w:rPr>
                <w:b/>
                <w:szCs w:val="20"/>
              </w:rPr>
            </w:pPr>
            <w:r w:rsidRPr="00301007">
              <w:rPr>
                <w:b/>
                <w:szCs w:val="20"/>
              </w:rPr>
              <w:t>Technology Classification</w:t>
            </w:r>
          </w:p>
        </w:tc>
      </w:tr>
      <w:tr w:rsidR="00CD5A53" w:rsidRPr="00301007">
        <w:tc>
          <w:tcPr>
            <w:tcW w:w="3798" w:type="dxa"/>
          </w:tcPr>
          <w:p w:rsidR="00CD5A53" w:rsidRPr="00301007" w:rsidRDefault="00A21C19" w:rsidP="00F8213C">
            <w:pPr>
              <w:rPr>
                <w:rFonts w:cs="Arial"/>
                <w:szCs w:val="20"/>
              </w:rPr>
            </w:pPr>
            <w:r w:rsidRPr="00301007">
              <w:rPr>
                <w:color w:val="1F497D"/>
                <w:szCs w:val="20"/>
              </w:rPr>
              <w:t>Oracle Web Center Interaction</w:t>
            </w:r>
          </w:p>
        </w:tc>
        <w:tc>
          <w:tcPr>
            <w:tcW w:w="2610" w:type="dxa"/>
          </w:tcPr>
          <w:p w:rsidR="00CD5A53" w:rsidRPr="00301007" w:rsidRDefault="00A21C19" w:rsidP="000D1CA0">
            <w:pPr>
              <w:jc w:val="center"/>
              <w:rPr>
                <w:rFonts w:cs="Arial"/>
                <w:szCs w:val="20"/>
              </w:rPr>
            </w:pPr>
            <w:r w:rsidRPr="00301007">
              <w:rPr>
                <w:rFonts w:cs="Arial"/>
                <w:szCs w:val="20"/>
              </w:rPr>
              <w:t>All</w:t>
            </w:r>
          </w:p>
        </w:tc>
        <w:tc>
          <w:tcPr>
            <w:tcW w:w="2430" w:type="dxa"/>
          </w:tcPr>
          <w:p w:rsidR="00CD5A53" w:rsidRPr="00301007" w:rsidRDefault="00CD5A53" w:rsidP="000D1CA0">
            <w:pPr>
              <w:jc w:val="center"/>
              <w:rPr>
                <w:szCs w:val="20"/>
              </w:rPr>
            </w:pPr>
            <w:r w:rsidRPr="00301007">
              <w:rPr>
                <w:szCs w:val="20"/>
              </w:rPr>
              <w:t>Current</w:t>
            </w:r>
          </w:p>
        </w:tc>
      </w:tr>
      <w:tr w:rsidR="00CD5A53" w:rsidRPr="00301007">
        <w:tc>
          <w:tcPr>
            <w:tcW w:w="3798" w:type="dxa"/>
          </w:tcPr>
          <w:p w:rsidR="00CD5A53" w:rsidRPr="00301007" w:rsidRDefault="00CD5A53" w:rsidP="0043610C">
            <w:pPr>
              <w:rPr>
                <w:rFonts w:cs="Arial"/>
                <w:szCs w:val="20"/>
              </w:rPr>
            </w:pPr>
            <w:r w:rsidRPr="00301007">
              <w:rPr>
                <w:rFonts w:cs="Arial"/>
                <w:szCs w:val="20"/>
              </w:rPr>
              <w:t>Verity Ultraseek</w:t>
            </w:r>
          </w:p>
        </w:tc>
        <w:tc>
          <w:tcPr>
            <w:tcW w:w="2610" w:type="dxa"/>
          </w:tcPr>
          <w:p w:rsidR="00CD5A53" w:rsidRPr="00301007" w:rsidRDefault="00CD5A53" w:rsidP="000D1CA0">
            <w:pPr>
              <w:jc w:val="center"/>
              <w:rPr>
                <w:rFonts w:cs="Arial"/>
                <w:szCs w:val="20"/>
              </w:rPr>
            </w:pPr>
            <w:r w:rsidRPr="00301007">
              <w:rPr>
                <w:rFonts w:cs="Arial"/>
                <w:szCs w:val="20"/>
              </w:rPr>
              <w:t>Windows</w:t>
            </w:r>
          </w:p>
        </w:tc>
        <w:tc>
          <w:tcPr>
            <w:tcW w:w="2430" w:type="dxa"/>
          </w:tcPr>
          <w:p w:rsidR="00CD5A53" w:rsidRPr="00301007" w:rsidRDefault="000D1CA0" w:rsidP="000D1CA0">
            <w:pPr>
              <w:jc w:val="center"/>
              <w:rPr>
                <w:szCs w:val="20"/>
              </w:rPr>
            </w:pPr>
            <w:r w:rsidRPr="00301007">
              <w:rPr>
                <w:szCs w:val="20"/>
              </w:rPr>
              <w:t>Current</w:t>
            </w:r>
          </w:p>
        </w:tc>
      </w:tr>
    </w:tbl>
    <w:p w:rsidR="001F62F9" w:rsidRPr="00301007" w:rsidRDefault="00A73BDF" w:rsidP="00355DEC">
      <w:pPr>
        <w:rPr>
          <w:szCs w:val="20"/>
        </w:rPr>
      </w:pPr>
      <w:r w:rsidRPr="00301007">
        <w:rPr>
          <w:szCs w:val="20"/>
        </w:rPr>
        <w:t xml:space="preserve">                </w:t>
      </w:r>
    </w:p>
    <w:p w:rsidR="001F62F9" w:rsidRPr="00301007" w:rsidRDefault="001F62F9" w:rsidP="001F62F9">
      <w:pPr>
        <w:jc w:val="center"/>
        <w:rPr>
          <w:b/>
          <w:szCs w:val="20"/>
        </w:rPr>
      </w:pPr>
      <w:r w:rsidRPr="00301007">
        <w:rPr>
          <w:b/>
          <w:szCs w:val="20"/>
        </w:rPr>
        <w:t>CONTAIN</w:t>
      </w:r>
      <w:r w:rsidR="00806D26" w:rsidRPr="00301007">
        <w:rPr>
          <w:b/>
          <w:szCs w:val="20"/>
        </w:rPr>
        <w:t xml:space="preserve"> </w:t>
      </w:r>
    </w:p>
    <w:p w:rsidR="001F62F9" w:rsidRPr="00301007" w:rsidRDefault="001F62F9" w:rsidP="001F62F9">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CD5A53" w:rsidRPr="00301007">
        <w:tc>
          <w:tcPr>
            <w:tcW w:w="3798" w:type="dxa"/>
          </w:tcPr>
          <w:p w:rsidR="00CD5A53" w:rsidRPr="00301007" w:rsidRDefault="00CD5A53" w:rsidP="007355BB">
            <w:pPr>
              <w:jc w:val="center"/>
              <w:rPr>
                <w:b/>
                <w:szCs w:val="20"/>
              </w:rPr>
            </w:pPr>
            <w:r w:rsidRPr="00301007">
              <w:rPr>
                <w:b/>
                <w:szCs w:val="20"/>
              </w:rPr>
              <w:t>Technology</w:t>
            </w:r>
          </w:p>
        </w:tc>
        <w:tc>
          <w:tcPr>
            <w:tcW w:w="2610" w:type="dxa"/>
          </w:tcPr>
          <w:p w:rsidR="00CD5A53" w:rsidRPr="00301007" w:rsidRDefault="00CD5A53" w:rsidP="007355BB">
            <w:pPr>
              <w:jc w:val="center"/>
              <w:rPr>
                <w:b/>
                <w:szCs w:val="20"/>
              </w:rPr>
            </w:pPr>
            <w:r w:rsidRPr="00301007">
              <w:rPr>
                <w:b/>
                <w:szCs w:val="20"/>
              </w:rPr>
              <w:t>Platforms</w:t>
            </w:r>
          </w:p>
        </w:tc>
        <w:tc>
          <w:tcPr>
            <w:tcW w:w="2430" w:type="dxa"/>
          </w:tcPr>
          <w:p w:rsidR="00CD5A53" w:rsidRPr="00301007" w:rsidRDefault="00CD5A53" w:rsidP="007355BB">
            <w:pPr>
              <w:jc w:val="center"/>
              <w:rPr>
                <w:b/>
                <w:szCs w:val="20"/>
              </w:rPr>
            </w:pPr>
            <w:r w:rsidRPr="00301007">
              <w:rPr>
                <w:b/>
                <w:szCs w:val="20"/>
              </w:rPr>
              <w:t>Technology Classification</w:t>
            </w:r>
          </w:p>
        </w:tc>
      </w:tr>
      <w:tr w:rsidR="00CD5A53" w:rsidRPr="00301007">
        <w:tc>
          <w:tcPr>
            <w:tcW w:w="3798" w:type="dxa"/>
          </w:tcPr>
          <w:p w:rsidR="00CD5A53" w:rsidRPr="00301007" w:rsidRDefault="00CD5A53" w:rsidP="001F62F9">
            <w:pPr>
              <w:rPr>
                <w:rFonts w:cs="Arial"/>
                <w:szCs w:val="20"/>
              </w:rPr>
            </w:pPr>
            <w:r w:rsidRPr="00301007">
              <w:rPr>
                <w:rFonts w:cs="Arial"/>
                <w:szCs w:val="20"/>
              </w:rPr>
              <w:t>Microsoft Site Search</w:t>
            </w:r>
          </w:p>
        </w:tc>
        <w:tc>
          <w:tcPr>
            <w:tcW w:w="2610" w:type="dxa"/>
          </w:tcPr>
          <w:p w:rsidR="00CD5A53" w:rsidRPr="00301007" w:rsidRDefault="00CD5A53" w:rsidP="000D1CA0">
            <w:pPr>
              <w:jc w:val="center"/>
              <w:rPr>
                <w:rFonts w:cs="Arial"/>
                <w:szCs w:val="20"/>
              </w:rPr>
            </w:pPr>
            <w:r w:rsidRPr="00301007">
              <w:rPr>
                <w:rFonts w:cs="Arial"/>
                <w:szCs w:val="20"/>
              </w:rPr>
              <w:t>Windows</w:t>
            </w:r>
          </w:p>
        </w:tc>
        <w:tc>
          <w:tcPr>
            <w:tcW w:w="2430" w:type="dxa"/>
          </w:tcPr>
          <w:p w:rsidR="00CD5A53" w:rsidRPr="00301007" w:rsidRDefault="00CD5A53" w:rsidP="000D1CA0">
            <w:pPr>
              <w:jc w:val="center"/>
              <w:rPr>
                <w:szCs w:val="20"/>
              </w:rPr>
            </w:pPr>
            <w:r w:rsidRPr="00301007">
              <w:rPr>
                <w:szCs w:val="20"/>
              </w:rPr>
              <w:t>Contain</w:t>
            </w:r>
          </w:p>
        </w:tc>
      </w:tr>
    </w:tbl>
    <w:p w:rsidR="00EF71FD" w:rsidRPr="00301007" w:rsidRDefault="00EF71FD" w:rsidP="00EF71FD">
      <w:pPr>
        <w:rPr>
          <w:b/>
          <w:szCs w:val="20"/>
        </w:rPr>
      </w:pPr>
      <w:r w:rsidRPr="00301007">
        <w:rPr>
          <w:b/>
          <w:szCs w:val="20"/>
        </w:rPr>
        <w:tab/>
      </w:r>
      <w:r w:rsidRPr="00301007">
        <w:rPr>
          <w:b/>
          <w:szCs w:val="20"/>
        </w:rPr>
        <w:tab/>
      </w:r>
      <w:r w:rsidRPr="00301007">
        <w:rPr>
          <w:b/>
          <w:szCs w:val="20"/>
        </w:rPr>
        <w:tab/>
      </w:r>
      <w:r w:rsidRPr="00301007">
        <w:rPr>
          <w:b/>
          <w:szCs w:val="20"/>
        </w:rPr>
        <w:tab/>
      </w:r>
      <w:r w:rsidRPr="00301007">
        <w:rPr>
          <w:b/>
          <w:szCs w:val="20"/>
        </w:rPr>
        <w:tab/>
      </w:r>
      <w:r w:rsidRPr="00301007">
        <w:rPr>
          <w:b/>
          <w:szCs w:val="20"/>
        </w:rPr>
        <w:tab/>
      </w:r>
    </w:p>
    <w:p w:rsidR="00EF71FD" w:rsidRPr="00301007" w:rsidRDefault="00EF71FD" w:rsidP="00EF71FD">
      <w:pPr>
        <w:jc w:val="center"/>
        <w:rPr>
          <w:szCs w:val="20"/>
        </w:rPr>
      </w:pPr>
      <w:r w:rsidRPr="00301007">
        <w:rPr>
          <w:b/>
          <w:szCs w:val="20"/>
        </w:rPr>
        <w:t>RETIRE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CD5A53" w:rsidRPr="00301007">
        <w:tc>
          <w:tcPr>
            <w:tcW w:w="3798" w:type="dxa"/>
          </w:tcPr>
          <w:p w:rsidR="00CD5A53" w:rsidRPr="00301007" w:rsidRDefault="00CD5A53" w:rsidP="007355BB">
            <w:pPr>
              <w:jc w:val="center"/>
              <w:rPr>
                <w:b/>
                <w:szCs w:val="20"/>
              </w:rPr>
            </w:pPr>
            <w:r w:rsidRPr="00301007">
              <w:rPr>
                <w:b/>
                <w:szCs w:val="20"/>
              </w:rPr>
              <w:t>Technology</w:t>
            </w:r>
          </w:p>
        </w:tc>
        <w:tc>
          <w:tcPr>
            <w:tcW w:w="2610" w:type="dxa"/>
          </w:tcPr>
          <w:p w:rsidR="00CD5A53" w:rsidRPr="00301007" w:rsidRDefault="00CD5A53" w:rsidP="007355BB">
            <w:pPr>
              <w:jc w:val="center"/>
              <w:rPr>
                <w:b/>
                <w:szCs w:val="20"/>
              </w:rPr>
            </w:pPr>
            <w:r w:rsidRPr="00301007">
              <w:rPr>
                <w:b/>
                <w:szCs w:val="20"/>
              </w:rPr>
              <w:t>Platforms</w:t>
            </w:r>
          </w:p>
        </w:tc>
        <w:tc>
          <w:tcPr>
            <w:tcW w:w="2430" w:type="dxa"/>
          </w:tcPr>
          <w:p w:rsidR="00CD5A53" w:rsidRPr="00301007" w:rsidRDefault="00CD5A53" w:rsidP="007355BB">
            <w:pPr>
              <w:jc w:val="center"/>
              <w:rPr>
                <w:b/>
                <w:szCs w:val="20"/>
              </w:rPr>
            </w:pPr>
            <w:r w:rsidRPr="00301007">
              <w:rPr>
                <w:b/>
                <w:szCs w:val="20"/>
              </w:rPr>
              <w:t>Technology Classification</w:t>
            </w:r>
          </w:p>
        </w:tc>
      </w:tr>
      <w:tr w:rsidR="00CD5A53" w:rsidRPr="00301007">
        <w:tc>
          <w:tcPr>
            <w:tcW w:w="3798" w:type="dxa"/>
          </w:tcPr>
          <w:p w:rsidR="00CD5A53" w:rsidRPr="00301007" w:rsidRDefault="00CD5A53" w:rsidP="00EF71FD">
            <w:pPr>
              <w:rPr>
                <w:rFonts w:cs="Arial"/>
                <w:szCs w:val="20"/>
              </w:rPr>
            </w:pPr>
            <w:r w:rsidRPr="00301007">
              <w:rPr>
                <w:rFonts w:cs="Arial"/>
                <w:szCs w:val="20"/>
              </w:rPr>
              <w:t>DSF Search Component</w:t>
            </w:r>
          </w:p>
        </w:tc>
        <w:tc>
          <w:tcPr>
            <w:tcW w:w="2610" w:type="dxa"/>
          </w:tcPr>
          <w:p w:rsidR="00CD5A53" w:rsidRPr="00301007" w:rsidRDefault="00CD5A53" w:rsidP="000D1CA0">
            <w:pPr>
              <w:jc w:val="center"/>
              <w:rPr>
                <w:rFonts w:cs="Arial"/>
                <w:szCs w:val="20"/>
              </w:rPr>
            </w:pPr>
            <w:r w:rsidRPr="00301007">
              <w:rPr>
                <w:rFonts w:cs="Arial"/>
                <w:szCs w:val="20"/>
              </w:rPr>
              <w:t>Windows</w:t>
            </w:r>
          </w:p>
        </w:tc>
        <w:tc>
          <w:tcPr>
            <w:tcW w:w="2430" w:type="dxa"/>
          </w:tcPr>
          <w:p w:rsidR="00CD5A53" w:rsidRPr="00301007" w:rsidRDefault="000D1CA0" w:rsidP="000D1CA0">
            <w:pPr>
              <w:jc w:val="center"/>
              <w:rPr>
                <w:szCs w:val="20"/>
              </w:rPr>
            </w:pPr>
            <w:r w:rsidRPr="00301007">
              <w:rPr>
                <w:szCs w:val="20"/>
              </w:rPr>
              <w:t xml:space="preserve">Retire </w:t>
            </w:r>
            <w:r w:rsidR="00CD5A53" w:rsidRPr="00301007">
              <w:rPr>
                <w:szCs w:val="20"/>
              </w:rPr>
              <w:t>12/</w:t>
            </w:r>
            <w:r w:rsidRPr="00301007">
              <w:rPr>
                <w:szCs w:val="20"/>
              </w:rPr>
              <w:t>31/20</w:t>
            </w:r>
            <w:r w:rsidR="00CD5A53" w:rsidRPr="00301007">
              <w:rPr>
                <w:szCs w:val="20"/>
              </w:rPr>
              <w:t>09</w:t>
            </w:r>
          </w:p>
        </w:tc>
      </w:tr>
    </w:tbl>
    <w:p w:rsidR="00F32069" w:rsidRPr="00301007" w:rsidRDefault="00F32069" w:rsidP="00355DEC">
      <w:pPr>
        <w:rPr>
          <w:b/>
          <w:szCs w:val="20"/>
        </w:rPr>
      </w:pPr>
    </w:p>
    <w:p w:rsidR="00F32069" w:rsidRPr="00301007" w:rsidRDefault="00F32069" w:rsidP="00F32069">
      <w:pPr>
        <w:jc w:val="center"/>
        <w:rPr>
          <w:b/>
          <w:szCs w:val="20"/>
        </w:rPr>
      </w:pPr>
      <w:r w:rsidRPr="00301007">
        <w:rPr>
          <w:b/>
          <w:szCs w:val="20"/>
        </w:rPr>
        <w:t>EMERGING / RESEARCH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214"/>
        <w:gridCol w:w="2214"/>
        <w:gridCol w:w="2214"/>
      </w:tblGrid>
      <w:tr w:rsidR="00F32069" w:rsidRPr="00301007" w:rsidTr="00F32069">
        <w:tc>
          <w:tcPr>
            <w:tcW w:w="2214" w:type="dxa"/>
          </w:tcPr>
          <w:p w:rsidR="00F32069" w:rsidRPr="00301007" w:rsidRDefault="00F32069" w:rsidP="00F32069">
            <w:pPr>
              <w:jc w:val="center"/>
              <w:rPr>
                <w:b/>
                <w:szCs w:val="20"/>
              </w:rPr>
            </w:pPr>
            <w:r w:rsidRPr="00301007">
              <w:rPr>
                <w:b/>
                <w:szCs w:val="20"/>
              </w:rPr>
              <w:t>Technology</w:t>
            </w:r>
          </w:p>
        </w:tc>
        <w:tc>
          <w:tcPr>
            <w:tcW w:w="2214" w:type="dxa"/>
          </w:tcPr>
          <w:p w:rsidR="00F32069" w:rsidRPr="00301007" w:rsidRDefault="00F32069" w:rsidP="00F32069">
            <w:pPr>
              <w:jc w:val="center"/>
              <w:rPr>
                <w:b/>
                <w:szCs w:val="20"/>
              </w:rPr>
            </w:pPr>
            <w:r w:rsidRPr="00301007">
              <w:rPr>
                <w:b/>
                <w:szCs w:val="20"/>
              </w:rPr>
              <w:t>Platforms</w:t>
            </w:r>
          </w:p>
        </w:tc>
        <w:tc>
          <w:tcPr>
            <w:tcW w:w="2214" w:type="dxa"/>
          </w:tcPr>
          <w:p w:rsidR="00F32069" w:rsidRPr="00301007" w:rsidRDefault="00F32069" w:rsidP="00F32069">
            <w:pPr>
              <w:jc w:val="center"/>
              <w:rPr>
                <w:b/>
                <w:szCs w:val="20"/>
              </w:rPr>
            </w:pPr>
            <w:r w:rsidRPr="00301007">
              <w:rPr>
                <w:b/>
                <w:szCs w:val="20"/>
              </w:rPr>
              <w:t>Category</w:t>
            </w:r>
          </w:p>
        </w:tc>
        <w:tc>
          <w:tcPr>
            <w:tcW w:w="2214" w:type="dxa"/>
          </w:tcPr>
          <w:p w:rsidR="00F32069" w:rsidRPr="00301007" w:rsidRDefault="00F32069" w:rsidP="00F32069">
            <w:pPr>
              <w:jc w:val="center"/>
              <w:rPr>
                <w:b/>
                <w:szCs w:val="20"/>
              </w:rPr>
            </w:pPr>
            <w:r w:rsidRPr="00301007">
              <w:rPr>
                <w:b/>
                <w:szCs w:val="20"/>
              </w:rPr>
              <w:t>Technology Classification</w:t>
            </w:r>
          </w:p>
        </w:tc>
      </w:tr>
      <w:tr w:rsidR="00F32069" w:rsidRPr="00301007" w:rsidTr="00F32069">
        <w:tc>
          <w:tcPr>
            <w:tcW w:w="2214" w:type="dxa"/>
          </w:tcPr>
          <w:p w:rsidR="00F32069" w:rsidRPr="00301007" w:rsidRDefault="00F32069" w:rsidP="00F32069">
            <w:pPr>
              <w:rPr>
                <w:szCs w:val="20"/>
              </w:rPr>
            </w:pPr>
          </w:p>
        </w:tc>
        <w:tc>
          <w:tcPr>
            <w:tcW w:w="2214" w:type="dxa"/>
          </w:tcPr>
          <w:p w:rsidR="00F32069" w:rsidRPr="00301007" w:rsidRDefault="00F32069" w:rsidP="00F32069">
            <w:pPr>
              <w:rPr>
                <w:szCs w:val="20"/>
              </w:rPr>
            </w:pPr>
          </w:p>
        </w:tc>
        <w:tc>
          <w:tcPr>
            <w:tcW w:w="2214" w:type="dxa"/>
          </w:tcPr>
          <w:p w:rsidR="00F32069" w:rsidRPr="00301007" w:rsidRDefault="00F32069" w:rsidP="00F32069">
            <w:pPr>
              <w:rPr>
                <w:szCs w:val="20"/>
              </w:rPr>
            </w:pPr>
          </w:p>
        </w:tc>
        <w:tc>
          <w:tcPr>
            <w:tcW w:w="2214" w:type="dxa"/>
          </w:tcPr>
          <w:p w:rsidR="00F32069" w:rsidRPr="00301007" w:rsidRDefault="00F32069" w:rsidP="00F32069">
            <w:pPr>
              <w:rPr>
                <w:szCs w:val="20"/>
              </w:rPr>
            </w:pPr>
            <w:r w:rsidRPr="00301007">
              <w:rPr>
                <w:szCs w:val="20"/>
              </w:rPr>
              <w:t>Research</w:t>
            </w:r>
          </w:p>
        </w:tc>
      </w:tr>
    </w:tbl>
    <w:p w:rsidR="00F32069" w:rsidRPr="00301007" w:rsidRDefault="00F32069" w:rsidP="00355DEC">
      <w:pPr>
        <w:rPr>
          <w:b/>
          <w:szCs w:val="20"/>
        </w:rPr>
      </w:pPr>
    </w:p>
    <w:p w:rsidR="00F32069" w:rsidRPr="00301007" w:rsidRDefault="00F32069" w:rsidP="00355DEC">
      <w:pPr>
        <w:rPr>
          <w:b/>
          <w:szCs w:val="20"/>
        </w:rPr>
      </w:pPr>
    </w:p>
    <w:p w:rsidR="00F32069" w:rsidRPr="00301007" w:rsidRDefault="00F32069" w:rsidP="00355DEC">
      <w:pPr>
        <w:rPr>
          <w:b/>
          <w:szCs w:val="20"/>
        </w:rPr>
      </w:pPr>
    </w:p>
    <w:bookmarkStart w:id="16" w:name="_Toc119744564"/>
    <w:p w:rsidR="00355DEC" w:rsidRPr="00301007" w:rsidRDefault="001131D6" w:rsidP="00921CBF">
      <w:pPr>
        <w:pStyle w:val="Heading2"/>
        <w:rPr>
          <w:rStyle w:val="Hyperlink"/>
        </w:rPr>
      </w:pPr>
      <w:r w:rsidRPr="00301007">
        <w:fldChar w:fldCharType="begin"/>
      </w:r>
      <w:r w:rsidR="005E0AE1" w:rsidRPr="00301007">
        <w:instrText>HYPERLINK "http://www.portal.state.pa.us/portal/server.pt?open=514&amp;objID=200500&amp;mode=2&amp;contentid=http://pubcontent.state.pa.us/publishedcontent/publish/cop_general_government_operations/oa/oa_portal/omd/p_and_p/itbs/domains/application/itbs/itb_app004.html"</w:instrText>
      </w:r>
      <w:r w:rsidRPr="00301007">
        <w:fldChar w:fldCharType="separate"/>
      </w:r>
      <w:bookmarkStart w:id="17" w:name="_Toc279669278"/>
      <w:r w:rsidR="00355DEC" w:rsidRPr="00301007">
        <w:rPr>
          <w:rStyle w:val="Hyperlink"/>
        </w:rPr>
        <w:t>Portal Teamsite Collaboration (APP004</w:t>
      </w:r>
      <w:r w:rsidR="00270AC1" w:rsidRPr="00301007">
        <w:rPr>
          <w:rStyle w:val="Hyperlink"/>
        </w:rPr>
        <w:t>A</w:t>
      </w:r>
      <w:r w:rsidR="00355DEC" w:rsidRPr="00301007">
        <w:rPr>
          <w:rStyle w:val="Hyperlink"/>
        </w:rPr>
        <w:t>)</w:t>
      </w:r>
      <w:bookmarkEnd w:id="17"/>
    </w:p>
    <w:p w:rsidR="00FA6226" w:rsidRPr="00301007" w:rsidRDefault="001131D6" w:rsidP="00AA1266">
      <w:pPr>
        <w:jc w:val="center"/>
        <w:rPr>
          <w:b/>
        </w:rPr>
      </w:pPr>
      <w:r w:rsidRPr="00301007">
        <w:fldChar w:fldCharType="end"/>
      </w:r>
      <w:r w:rsidR="00FA6226" w:rsidRPr="00301007">
        <w:t xml:space="preserve"> </w:t>
      </w:r>
      <w:r w:rsidR="00FA6226" w:rsidRPr="00301007">
        <w:rPr>
          <w:b/>
        </w:rPr>
        <w:t>CURRENT STANDARDS</w:t>
      </w:r>
    </w:p>
    <w:p w:rsidR="00FA6226" w:rsidRPr="00301007" w:rsidRDefault="00FA6226" w:rsidP="00FA6226">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CD5A53" w:rsidRPr="00301007">
        <w:tc>
          <w:tcPr>
            <w:tcW w:w="3798" w:type="dxa"/>
          </w:tcPr>
          <w:p w:rsidR="00CD5A53" w:rsidRPr="00301007" w:rsidRDefault="00CD5A53" w:rsidP="007355BB">
            <w:pPr>
              <w:jc w:val="center"/>
              <w:rPr>
                <w:b/>
                <w:szCs w:val="20"/>
              </w:rPr>
            </w:pPr>
            <w:r w:rsidRPr="00301007">
              <w:rPr>
                <w:b/>
                <w:szCs w:val="20"/>
              </w:rPr>
              <w:t>Technology</w:t>
            </w:r>
          </w:p>
        </w:tc>
        <w:tc>
          <w:tcPr>
            <w:tcW w:w="2610" w:type="dxa"/>
          </w:tcPr>
          <w:p w:rsidR="00CD5A53" w:rsidRPr="00301007" w:rsidRDefault="00CD5A53" w:rsidP="007355BB">
            <w:pPr>
              <w:jc w:val="center"/>
              <w:rPr>
                <w:b/>
                <w:szCs w:val="20"/>
              </w:rPr>
            </w:pPr>
            <w:r w:rsidRPr="00301007">
              <w:rPr>
                <w:b/>
                <w:szCs w:val="20"/>
              </w:rPr>
              <w:t>Platforms</w:t>
            </w:r>
          </w:p>
        </w:tc>
        <w:tc>
          <w:tcPr>
            <w:tcW w:w="2430" w:type="dxa"/>
          </w:tcPr>
          <w:p w:rsidR="00CD5A53" w:rsidRPr="00301007" w:rsidRDefault="00CD5A53" w:rsidP="007355BB">
            <w:pPr>
              <w:jc w:val="center"/>
              <w:rPr>
                <w:b/>
                <w:szCs w:val="20"/>
              </w:rPr>
            </w:pPr>
            <w:r w:rsidRPr="00301007">
              <w:rPr>
                <w:b/>
                <w:szCs w:val="20"/>
              </w:rPr>
              <w:t>Technology Classification</w:t>
            </w:r>
          </w:p>
        </w:tc>
      </w:tr>
      <w:tr w:rsidR="00CD5A53" w:rsidRPr="00301007">
        <w:tc>
          <w:tcPr>
            <w:tcW w:w="3798" w:type="dxa"/>
          </w:tcPr>
          <w:p w:rsidR="00CD5A53" w:rsidRPr="00301007" w:rsidRDefault="00A46949" w:rsidP="003079F4">
            <w:pPr>
              <w:rPr>
                <w:rFonts w:cs="Arial"/>
                <w:szCs w:val="20"/>
              </w:rPr>
            </w:pPr>
            <w:r w:rsidRPr="00301007">
              <w:rPr>
                <w:rFonts w:cs="Arial"/>
                <w:szCs w:val="20"/>
              </w:rPr>
              <w:t>Oracle WebCenter</w:t>
            </w:r>
            <w:r w:rsidRPr="00301007">
              <w:rPr>
                <w:szCs w:val="20"/>
                <w:vertAlign w:val="superscript"/>
              </w:rPr>
              <w:t>1</w:t>
            </w:r>
          </w:p>
        </w:tc>
        <w:tc>
          <w:tcPr>
            <w:tcW w:w="2610" w:type="dxa"/>
          </w:tcPr>
          <w:p w:rsidR="00CD5A53" w:rsidRPr="00301007" w:rsidRDefault="00CD5A53" w:rsidP="000D1CA0">
            <w:pPr>
              <w:jc w:val="center"/>
              <w:rPr>
                <w:rFonts w:cs="Arial"/>
                <w:szCs w:val="20"/>
              </w:rPr>
            </w:pPr>
            <w:r w:rsidRPr="00301007">
              <w:rPr>
                <w:rFonts w:cs="Arial"/>
                <w:szCs w:val="20"/>
              </w:rPr>
              <w:t>All</w:t>
            </w:r>
          </w:p>
        </w:tc>
        <w:tc>
          <w:tcPr>
            <w:tcW w:w="2430" w:type="dxa"/>
          </w:tcPr>
          <w:p w:rsidR="00CD5A53" w:rsidRPr="00301007" w:rsidRDefault="00CD5A53" w:rsidP="000D1CA0">
            <w:pPr>
              <w:jc w:val="center"/>
              <w:rPr>
                <w:szCs w:val="20"/>
              </w:rPr>
            </w:pPr>
            <w:r w:rsidRPr="00301007">
              <w:rPr>
                <w:szCs w:val="20"/>
              </w:rPr>
              <w:t>Current</w:t>
            </w:r>
          </w:p>
        </w:tc>
      </w:tr>
      <w:tr w:rsidR="00CD5A53" w:rsidRPr="00301007">
        <w:tc>
          <w:tcPr>
            <w:tcW w:w="3798" w:type="dxa"/>
          </w:tcPr>
          <w:p w:rsidR="00CD5A53" w:rsidRPr="00301007" w:rsidRDefault="00CD5A53" w:rsidP="003079F4">
            <w:pPr>
              <w:rPr>
                <w:rFonts w:cs="Arial"/>
                <w:szCs w:val="20"/>
              </w:rPr>
            </w:pPr>
            <w:r w:rsidRPr="00301007">
              <w:rPr>
                <w:rFonts w:cs="Arial"/>
                <w:szCs w:val="20"/>
              </w:rPr>
              <w:t>Windows SharePoint Services</w:t>
            </w:r>
          </w:p>
        </w:tc>
        <w:tc>
          <w:tcPr>
            <w:tcW w:w="2610" w:type="dxa"/>
          </w:tcPr>
          <w:p w:rsidR="00CD5A53" w:rsidRPr="00301007" w:rsidRDefault="00CD5A53" w:rsidP="000D1CA0">
            <w:pPr>
              <w:jc w:val="center"/>
              <w:rPr>
                <w:rFonts w:cs="Arial"/>
                <w:szCs w:val="20"/>
              </w:rPr>
            </w:pPr>
            <w:r w:rsidRPr="00301007">
              <w:rPr>
                <w:rFonts w:cs="Arial"/>
                <w:szCs w:val="20"/>
              </w:rPr>
              <w:t>All</w:t>
            </w:r>
          </w:p>
        </w:tc>
        <w:tc>
          <w:tcPr>
            <w:tcW w:w="2430" w:type="dxa"/>
          </w:tcPr>
          <w:p w:rsidR="00CD5A53" w:rsidRPr="00301007" w:rsidRDefault="00CD5A53" w:rsidP="000D1CA0">
            <w:pPr>
              <w:jc w:val="center"/>
              <w:rPr>
                <w:szCs w:val="20"/>
              </w:rPr>
            </w:pPr>
            <w:r w:rsidRPr="00301007">
              <w:rPr>
                <w:szCs w:val="20"/>
              </w:rPr>
              <w:t>Current</w:t>
            </w:r>
          </w:p>
        </w:tc>
      </w:tr>
    </w:tbl>
    <w:p w:rsidR="00E34262" w:rsidRPr="00301007" w:rsidRDefault="00E34262" w:rsidP="00E34262">
      <w:pPr>
        <w:jc w:val="center"/>
        <w:rPr>
          <w:b/>
          <w:szCs w:val="20"/>
        </w:rPr>
      </w:pPr>
      <w:r w:rsidRPr="00301007">
        <w:rPr>
          <w:b/>
          <w:szCs w:val="20"/>
        </w:rPr>
        <w:t>CONTAIN</w:t>
      </w:r>
      <w:r w:rsidR="00806D26" w:rsidRPr="00301007">
        <w:rPr>
          <w:b/>
          <w:szCs w:val="20"/>
        </w:rPr>
        <w:t xml:space="preserve"> </w:t>
      </w:r>
    </w:p>
    <w:p w:rsidR="00E34262" w:rsidRPr="00301007" w:rsidRDefault="00E34262" w:rsidP="00E34262">
      <w:pPr>
        <w:pStyle w:val="NormalWeb"/>
        <w:spacing w:before="0" w:beforeAutospacing="0" w:after="0" w:afterAutospacing="0"/>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CD5A53" w:rsidRPr="00301007">
        <w:tc>
          <w:tcPr>
            <w:tcW w:w="3798" w:type="dxa"/>
          </w:tcPr>
          <w:p w:rsidR="00CD5A53" w:rsidRPr="00301007" w:rsidRDefault="00CD5A53" w:rsidP="007355BB">
            <w:pPr>
              <w:jc w:val="center"/>
              <w:rPr>
                <w:b/>
                <w:szCs w:val="20"/>
              </w:rPr>
            </w:pPr>
            <w:r w:rsidRPr="00301007">
              <w:rPr>
                <w:b/>
                <w:szCs w:val="20"/>
              </w:rPr>
              <w:t>Technology</w:t>
            </w:r>
          </w:p>
        </w:tc>
        <w:tc>
          <w:tcPr>
            <w:tcW w:w="2610" w:type="dxa"/>
          </w:tcPr>
          <w:p w:rsidR="00CD5A53" w:rsidRPr="00301007" w:rsidRDefault="00CD5A53" w:rsidP="000D1CA0">
            <w:pPr>
              <w:jc w:val="center"/>
              <w:rPr>
                <w:b/>
                <w:szCs w:val="20"/>
              </w:rPr>
            </w:pPr>
            <w:r w:rsidRPr="00301007">
              <w:rPr>
                <w:b/>
                <w:szCs w:val="20"/>
              </w:rPr>
              <w:t>Platforms</w:t>
            </w:r>
          </w:p>
        </w:tc>
        <w:tc>
          <w:tcPr>
            <w:tcW w:w="2430" w:type="dxa"/>
          </w:tcPr>
          <w:p w:rsidR="00CD5A53" w:rsidRPr="00301007" w:rsidRDefault="00CD5A53" w:rsidP="000D1CA0">
            <w:pPr>
              <w:jc w:val="center"/>
              <w:rPr>
                <w:b/>
                <w:szCs w:val="20"/>
              </w:rPr>
            </w:pPr>
            <w:r w:rsidRPr="00301007">
              <w:rPr>
                <w:b/>
                <w:szCs w:val="20"/>
              </w:rPr>
              <w:t>Technology Classification</w:t>
            </w:r>
          </w:p>
        </w:tc>
      </w:tr>
      <w:tr w:rsidR="00CD5A53" w:rsidRPr="00301007">
        <w:tc>
          <w:tcPr>
            <w:tcW w:w="3798" w:type="dxa"/>
          </w:tcPr>
          <w:p w:rsidR="00CD5A53" w:rsidRPr="00301007" w:rsidRDefault="00CD5A53" w:rsidP="00733B6D">
            <w:pPr>
              <w:rPr>
                <w:rFonts w:cs="Arial"/>
                <w:szCs w:val="20"/>
              </w:rPr>
            </w:pPr>
            <w:r w:rsidRPr="00301007">
              <w:rPr>
                <w:rFonts w:cs="Arial"/>
                <w:szCs w:val="20"/>
              </w:rPr>
              <w:t>E-Room</w:t>
            </w:r>
          </w:p>
        </w:tc>
        <w:tc>
          <w:tcPr>
            <w:tcW w:w="2610" w:type="dxa"/>
          </w:tcPr>
          <w:p w:rsidR="00CD5A53" w:rsidRPr="00301007" w:rsidRDefault="00CD5A53" w:rsidP="000D1CA0">
            <w:pPr>
              <w:jc w:val="center"/>
              <w:rPr>
                <w:rFonts w:cs="Arial"/>
                <w:szCs w:val="20"/>
              </w:rPr>
            </w:pPr>
            <w:r w:rsidRPr="00301007">
              <w:rPr>
                <w:rFonts w:cs="Arial"/>
                <w:szCs w:val="20"/>
              </w:rPr>
              <w:t>All</w:t>
            </w:r>
          </w:p>
        </w:tc>
        <w:tc>
          <w:tcPr>
            <w:tcW w:w="2430" w:type="dxa"/>
          </w:tcPr>
          <w:p w:rsidR="00CD5A53" w:rsidRPr="00301007" w:rsidRDefault="00CD5A53" w:rsidP="000D1CA0">
            <w:pPr>
              <w:jc w:val="center"/>
              <w:rPr>
                <w:szCs w:val="20"/>
              </w:rPr>
            </w:pPr>
            <w:r w:rsidRPr="00301007">
              <w:rPr>
                <w:szCs w:val="20"/>
              </w:rPr>
              <w:t>Contain</w:t>
            </w:r>
          </w:p>
        </w:tc>
      </w:tr>
      <w:tr w:rsidR="00CD5A53" w:rsidRPr="00301007">
        <w:tc>
          <w:tcPr>
            <w:tcW w:w="3798" w:type="dxa"/>
          </w:tcPr>
          <w:p w:rsidR="00CD5A53" w:rsidRPr="00301007" w:rsidRDefault="00CD5A53" w:rsidP="00733B6D">
            <w:pPr>
              <w:rPr>
                <w:rFonts w:cs="Arial"/>
                <w:szCs w:val="20"/>
              </w:rPr>
            </w:pPr>
            <w:r w:rsidRPr="00301007">
              <w:rPr>
                <w:rFonts w:cs="Arial"/>
                <w:szCs w:val="20"/>
              </w:rPr>
              <w:lastRenderedPageBreak/>
              <w:t>SharePoint Portal Server</w:t>
            </w:r>
          </w:p>
        </w:tc>
        <w:tc>
          <w:tcPr>
            <w:tcW w:w="2610" w:type="dxa"/>
          </w:tcPr>
          <w:p w:rsidR="00CD5A53" w:rsidRPr="00301007" w:rsidRDefault="00CD5A53" w:rsidP="000D1CA0">
            <w:pPr>
              <w:jc w:val="center"/>
              <w:rPr>
                <w:rFonts w:cs="Arial"/>
                <w:szCs w:val="20"/>
              </w:rPr>
            </w:pPr>
            <w:r w:rsidRPr="00301007">
              <w:rPr>
                <w:rFonts w:cs="Arial"/>
                <w:szCs w:val="20"/>
              </w:rPr>
              <w:t>All</w:t>
            </w:r>
          </w:p>
        </w:tc>
        <w:tc>
          <w:tcPr>
            <w:tcW w:w="2430" w:type="dxa"/>
          </w:tcPr>
          <w:p w:rsidR="00CD5A53" w:rsidRPr="00301007" w:rsidRDefault="001643BD" w:rsidP="000D1CA0">
            <w:pPr>
              <w:jc w:val="center"/>
              <w:rPr>
                <w:szCs w:val="20"/>
              </w:rPr>
            </w:pPr>
            <w:r w:rsidRPr="00301007">
              <w:rPr>
                <w:szCs w:val="20"/>
              </w:rPr>
              <w:t>Contain</w:t>
            </w:r>
          </w:p>
        </w:tc>
      </w:tr>
    </w:tbl>
    <w:p w:rsidR="00C46D26" w:rsidRPr="00301007" w:rsidRDefault="00C46D26" w:rsidP="00921CBF">
      <w:pPr>
        <w:pStyle w:val="Heading2"/>
      </w:pPr>
    </w:p>
    <w:p w:rsidR="00355DEC" w:rsidRPr="00301007" w:rsidRDefault="001131D6" w:rsidP="00921CBF">
      <w:pPr>
        <w:pStyle w:val="Heading2"/>
        <w:rPr>
          <w:rStyle w:val="Hyperlink"/>
        </w:rPr>
      </w:pPr>
      <w:r w:rsidRPr="00301007">
        <w:fldChar w:fldCharType="begin"/>
      </w:r>
      <w:r w:rsidR="005E0AE1" w:rsidRPr="00301007">
        <w:instrText>HYPERLINK "http://www.portal.state.pa.us/portal/server.pt?open=514&amp;objID=200500&amp;mode=2&amp;contentid=http://pubcontent.state.pa.us/publishedcontent/publish/cop_general_government_operations/oa/oa_portal/omd/p_and_p/itbs/domains/application/itbs/itb_app004.html"</w:instrText>
      </w:r>
      <w:r w:rsidRPr="00301007">
        <w:fldChar w:fldCharType="separate"/>
      </w:r>
      <w:bookmarkStart w:id="18" w:name="_Toc279669279"/>
      <w:r w:rsidR="00F62D0E" w:rsidRPr="00301007">
        <w:rPr>
          <w:rStyle w:val="Hyperlink"/>
        </w:rPr>
        <w:t xml:space="preserve">REAL TIME WEB CONFERENCING COLLABORATION </w:t>
      </w:r>
      <w:r w:rsidR="00355DEC" w:rsidRPr="00301007">
        <w:rPr>
          <w:rStyle w:val="Hyperlink"/>
        </w:rPr>
        <w:t>(APP004</w:t>
      </w:r>
      <w:r w:rsidR="00E34262" w:rsidRPr="00301007">
        <w:rPr>
          <w:rStyle w:val="Hyperlink"/>
        </w:rPr>
        <w:t>B</w:t>
      </w:r>
      <w:r w:rsidR="00355DEC" w:rsidRPr="00301007">
        <w:rPr>
          <w:rStyle w:val="Hyperlink"/>
        </w:rPr>
        <w:t>)</w:t>
      </w:r>
      <w:bookmarkEnd w:id="18"/>
    </w:p>
    <w:p w:rsidR="00A116A2" w:rsidRPr="00301007" w:rsidRDefault="001131D6" w:rsidP="00921CBF">
      <w:pPr>
        <w:pStyle w:val="Heading2"/>
      </w:pPr>
      <w:r w:rsidRPr="00301007">
        <w:fldChar w:fldCharType="end"/>
      </w:r>
    </w:p>
    <w:p w:rsidR="00355DEC" w:rsidRPr="00301007" w:rsidRDefault="00355DEC" w:rsidP="008E43B2">
      <w:pPr>
        <w:jc w:val="center"/>
        <w:rPr>
          <w:b/>
          <w:color w:val="0000FF"/>
          <w:szCs w:val="20"/>
        </w:rPr>
      </w:pPr>
      <w:r w:rsidRPr="00301007">
        <w:rPr>
          <w:b/>
          <w:szCs w:val="20"/>
        </w:rPr>
        <w:t>CURRENT STANDARDS</w:t>
      </w:r>
      <w:r w:rsidR="00806D26" w:rsidRPr="00301007">
        <w:rPr>
          <w:b/>
          <w:color w:val="0000FF"/>
          <w:szCs w:val="20"/>
        </w:rPr>
        <w:t xml:space="preserve"> </w:t>
      </w:r>
    </w:p>
    <w:p w:rsidR="00355DEC" w:rsidRPr="00301007" w:rsidRDefault="00355DEC" w:rsidP="00355DEC">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CD5A53" w:rsidRPr="00301007">
        <w:tc>
          <w:tcPr>
            <w:tcW w:w="3798" w:type="dxa"/>
          </w:tcPr>
          <w:p w:rsidR="00CD5A53" w:rsidRPr="00301007" w:rsidRDefault="00CD5A53" w:rsidP="007355BB">
            <w:pPr>
              <w:jc w:val="center"/>
              <w:rPr>
                <w:b/>
                <w:szCs w:val="20"/>
              </w:rPr>
            </w:pPr>
            <w:r w:rsidRPr="00301007">
              <w:rPr>
                <w:b/>
                <w:szCs w:val="20"/>
              </w:rPr>
              <w:t>Technology</w:t>
            </w:r>
          </w:p>
        </w:tc>
        <w:tc>
          <w:tcPr>
            <w:tcW w:w="2610" w:type="dxa"/>
          </w:tcPr>
          <w:p w:rsidR="00CD5A53" w:rsidRPr="00301007" w:rsidRDefault="00CD5A53" w:rsidP="007355BB">
            <w:pPr>
              <w:jc w:val="center"/>
              <w:rPr>
                <w:b/>
                <w:szCs w:val="20"/>
              </w:rPr>
            </w:pPr>
            <w:r w:rsidRPr="00301007">
              <w:rPr>
                <w:b/>
                <w:szCs w:val="20"/>
              </w:rPr>
              <w:t>Platforms</w:t>
            </w:r>
          </w:p>
        </w:tc>
        <w:tc>
          <w:tcPr>
            <w:tcW w:w="2430" w:type="dxa"/>
          </w:tcPr>
          <w:p w:rsidR="00CD5A53" w:rsidRPr="00301007" w:rsidRDefault="00CD5A53" w:rsidP="007355BB">
            <w:pPr>
              <w:jc w:val="center"/>
              <w:rPr>
                <w:b/>
                <w:szCs w:val="20"/>
              </w:rPr>
            </w:pPr>
            <w:r w:rsidRPr="00301007">
              <w:rPr>
                <w:b/>
                <w:szCs w:val="20"/>
              </w:rPr>
              <w:t>Technology Classification</w:t>
            </w:r>
          </w:p>
        </w:tc>
      </w:tr>
      <w:tr w:rsidR="00CD5A53" w:rsidRPr="00301007">
        <w:tc>
          <w:tcPr>
            <w:tcW w:w="3798" w:type="dxa"/>
          </w:tcPr>
          <w:p w:rsidR="00CD5A53" w:rsidRPr="00301007" w:rsidRDefault="00CD5A53" w:rsidP="003079F4">
            <w:pPr>
              <w:rPr>
                <w:rFonts w:cs="Arial"/>
                <w:szCs w:val="20"/>
              </w:rPr>
            </w:pPr>
            <w:r w:rsidRPr="00301007">
              <w:rPr>
                <w:rFonts w:cs="Arial"/>
                <w:szCs w:val="20"/>
              </w:rPr>
              <w:t>WebEx</w:t>
            </w:r>
          </w:p>
        </w:tc>
        <w:tc>
          <w:tcPr>
            <w:tcW w:w="2610" w:type="dxa"/>
          </w:tcPr>
          <w:p w:rsidR="00CD5A53" w:rsidRPr="00301007" w:rsidRDefault="00CD5A53" w:rsidP="000D1CA0">
            <w:pPr>
              <w:jc w:val="center"/>
              <w:rPr>
                <w:rFonts w:cs="Arial"/>
                <w:szCs w:val="20"/>
              </w:rPr>
            </w:pPr>
            <w:r w:rsidRPr="00301007">
              <w:rPr>
                <w:rFonts w:cs="Arial"/>
                <w:szCs w:val="20"/>
              </w:rPr>
              <w:t>All</w:t>
            </w:r>
          </w:p>
        </w:tc>
        <w:tc>
          <w:tcPr>
            <w:tcW w:w="2430" w:type="dxa"/>
          </w:tcPr>
          <w:p w:rsidR="00CD5A53" w:rsidRPr="00301007" w:rsidRDefault="00CD5A53" w:rsidP="000D1CA0">
            <w:pPr>
              <w:jc w:val="center"/>
              <w:rPr>
                <w:szCs w:val="20"/>
              </w:rPr>
            </w:pPr>
            <w:r w:rsidRPr="00301007">
              <w:rPr>
                <w:szCs w:val="20"/>
              </w:rPr>
              <w:t>Current</w:t>
            </w:r>
          </w:p>
        </w:tc>
      </w:tr>
    </w:tbl>
    <w:p w:rsidR="00E34262" w:rsidRPr="00301007" w:rsidRDefault="00E34262" w:rsidP="00E34262">
      <w:pPr>
        <w:jc w:val="center"/>
        <w:rPr>
          <w:b/>
          <w:szCs w:val="20"/>
        </w:rPr>
      </w:pPr>
    </w:p>
    <w:p w:rsidR="000D1CA0" w:rsidRPr="00301007" w:rsidRDefault="000D1CA0" w:rsidP="00BC4B8C">
      <w:pPr>
        <w:rPr>
          <w:b/>
          <w:szCs w:val="20"/>
        </w:rPr>
      </w:pPr>
    </w:p>
    <w:p w:rsidR="007272AD" w:rsidRPr="00301007" w:rsidRDefault="007272AD" w:rsidP="00E34262">
      <w:pPr>
        <w:jc w:val="center"/>
        <w:rPr>
          <w:b/>
          <w:szCs w:val="20"/>
        </w:rPr>
      </w:pPr>
    </w:p>
    <w:p w:rsidR="007272AD" w:rsidRPr="00301007" w:rsidRDefault="007272AD" w:rsidP="00E34262">
      <w:pPr>
        <w:jc w:val="center"/>
        <w:rPr>
          <w:b/>
          <w:szCs w:val="20"/>
        </w:rPr>
      </w:pPr>
    </w:p>
    <w:p w:rsidR="00E34262" w:rsidRPr="00301007" w:rsidRDefault="00E34262" w:rsidP="00E34262">
      <w:pPr>
        <w:jc w:val="center"/>
        <w:rPr>
          <w:b/>
          <w:szCs w:val="20"/>
        </w:rPr>
      </w:pPr>
      <w:r w:rsidRPr="00301007">
        <w:rPr>
          <w:b/>
          <w:szCs w:val="20"/>
        </w:rPr>
        <w:t>CONTAIN</w:t>
      </w:r>
      <w:r w:rsidR="00806D26" w:rsidRPr="00301007">
        <w:rPr>
          <w:b/>
          <w:szCs w:val="20"/>
        </w:rPr>
        <w:t xml:space="preserve"> </w:t>
      </w:r>
    </w:p>
    <w:p w:rsidR="00E34262" w:rsidRPr="00301007" w:rsidRDefault="00E34262" w:rsidP="00E34262">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CD5A53" w:rsidRPr="00301007">
        <w:tc>
          <w:tcPr>
            <w:tcW w:w="3798" w:type="dxa"/>
          </w:tcPr>
          <w:p w:rsidR="00CD5A53" w:rsidRPr="00301007" w:rsidRDefault="00CD5A53" w:rsidP="007355BB">
            <w:pPr>
              <w:jc w:val="center"/>
              <w:rPr>
                <w:b/>
                <w:szCs w:val="20"/>
              </w:rPr>
            </w:pPr>
            <w:r w:rsidRPr="00301007">
              <w:rPr>
                <w:b/>
                <w:szCs w:val="20"/>
              </w:rPr>
              <w:t>Technology</w:t>
            </w:r>
          </w:p>
        </w:tc>
        <w:tc>
          <w:tcPr>
            <w:tcW w:w="2610" w:type="dxa"/>
          </w:tcPr>
          <w:p w:rsidR="00CD5A53" w:rsidRPr="00301007" w:rsidRDefault="00CD5A53" w:rsidP="001A1093">
            <w:pPr>
              <w:jc w:val="center"/>
              <w:rPr>
                <w:b/>
                <w:szCs w:val="20"/>
              </w:rPr>
            </w:pPr>
            <w:r w:rsidRPr="00301007">
              <w:rPr>
                <w:b/>
                <w:szCs w:val="20"/>
              </w:rPr>
              <w:t>Platforms</w:t>
            </w:r>
          </w:p>
        </w:tc>
        <w:tc>
          <w:tcPr>
            <w:tcW w:w="2430" w:type="dxa"/>
          </w:tcPr>
          <w:p w:rsidR="00CD5A53" w:rsidRPr="00301007" w:rsidRDefault="00CD5A53" w:rsidP="001A1093">
            <w:pPr>
              <w:jc w:val="center"/>
              <w:rPr>
                <w:b/>
                <w:szCs w:val="20"/>
              </w:rPr>
            </w:pPr>
            <w:r w:rsidRPr="00301007">
              <w:rPr>
                <w:b/>
                <w:szCs w:val="20"/>
              </w:rPr>
              <w:t>Technology Classification</w:t>
            </w:r>
          </w:p>
        </w:tc>
      </w:tr>
      <w:tr w:rsidR="00CD5A53" w:rsidRPr="00301007">
        <w:tc>
          <w:tcPr>
            <w:tcW w:w="3798" w:type="dxa"/>
          </w:tcPr>
          <w:p w:rsidR="00CD5A53" w:rsidRPr="00301007" w:rsidRDefault="00CD5A53" w:rsidP="00733B6D">
            <w:pPr>
              <w:rPr>
                <w:rFonts w:cs="Arial"/>
                <w:szCs w:val="20"/>
              </w:rPr>
            </w:pPr>
            <w:r w:rsidRPr="00301007">
              <w:rPr>
                <w:rFonts w:cs="Arial"/>
                <w:szCs w:val="20"/>
              </w:rPr>
              <w:t>Microsoft LiveMeeting</w:t>
            </w:r>
          </w:p>
        </w:tc>
        <w:tc>
          <w:tcPr>
            <w:tcW w:w="2610" w:type="dxa"/>
          </w:tcPr>
          <w:p w:rsidR="00CD5A53" w:rsidRPr="00301007" w:rsidRDefault="00CD5A53" w:rsidP="001A1093">
            <w:pPr>
              <w:jc w:val="center"/>
              <w:rPr>
                <w:rFonts w:cs="Arial"/>
                <w:szCs w:val="20"/>
              </w:rPr>
            </w:pPr>
            <w:r w:rsidRPr="00301007">
              <w:rPr>
                <w:rFonts w:cs="Arial"/>
                <w:szCs w:val="20"/>
              </w:rPr>
              <w:t>All</w:t>
            </w:r>
          </w:p>
        </w:tc>
        <w:tc>
          <w:tcPr>
            <w:tcW w:w="2430" w:type="dxa"/>
          </w:tcPr>
          <w:p w:rsidR="00CD5A53" w:rsidRPr="00301007" w:rsidRDefault="00CD5A53" w:rsidP="001A1093">
            <w:pPr>
              <w:jc w:val="center"/>
              <w:rPr>
                <w:szCs w:val="20"/>
              </w:rPr>
            </w:pPr>
            <w:r w:rsidRPr="00301007">
              <w:rPr>
                <w:szCs w:val="20"/>
              </w:rPr>
              <w:t>Contain</w:t>
            </w:r>
          </w:p>
        </w:tc>
      </w:tr>
    </w:tbl>
    <w:p w:rsidR="00B804B0" w:rsidRPr="00301007" w:rsidRDefault="00B804B0" w:rsidP="00B804B0">
      <w:pPr>
        <w:rPr>
          <w:szCs w:val="20"/>
        </w:rPr>
      </w:pPr>
    </w:p>
    <w:p w:rsidR="009062F8" w:rsidRPr="00301007" w:rsidRDefault="00250A54" w:rsidP="00921CBF">
      <w:pPr>
        <w:pStyle w:val="Heading2"/>
        <w:rPr>
          <w:lang w:val="fr-FR"/>
        </w:rPr>
      </w:pPr>
      <w:hyperlink r:id="rId17" w:history="1">
        <w:bookmarkStart w:id="19" w:name="_Toc279669280"/>
        <w:r w:rsidR="00F62D0E" w:rsidRPr="00301007">
          <w:rPr>
            <w:rStyle w:val="Hyperlink"/>
            <w:iCs/>
            <w:lang w:val="fr-FR"/>
          </w:rPr>
          <w:t>PA WEB SITE STANDARDS</w:t>
        </w:r>
        <w:r w:rsidR="009062F8" w:rsidRPr="00301007">
          <w:rPr>
            <w:rStyle w:val="Hyperlink"/>
            <w:iCs/>
            <w:caps w:val="0"/>
            <w:lang w:val="fr-FR"/>
          </w:rPr>
          <w:t xml:space="preserve"> (APP005</w:t>
        </w:r>
        <w:r w:rsidR="007B7683" w:rsidRPr="00301007">
          <w:rPr>
            <w:rStyle w:val="Hyperlink"/>
            <w:iCs/>
            <w:caps w:val="0"/>
            <w:lang w:val="fr-FR"/>
          </w:rPr>
          <w:t>A</w:t>
        </w:r>
        <w:r w:rsidR="009062F8" w:rsidRPr="00301007">
          <w:rPr>
            <w:rStyle w:val="Hyperlink"/>
            <w:iCs/>
            <w:caps w:val="0"/>
            <w:lang w:val="fr-FR"/>
          </w:rPr>
          <w:t>)</w:t>
        </w:r>
        <w:bookmarkEnd w:id="19"/>
      </w:hyperlink>
    </w:p>
    <w:p w:rsidR="00B804B0" w:rsidRPr="00301007" w:rsidRDefault="00E51F75" w:rsidP="00E51F75">
      <w:pPr>
        <w:jc w:val="center"/>
        <w:rPr>
          <w:szCs w:val="20"/>
          <w:lang w:val="fr-FR"/>
        </w:rPr>
      </w:pPr>
      <w:r w:rsidRPr="00301007">
        <w:rPr>
          <w:szCs w:val="20"/>
          <w:lang w:val="fr-FR"/>
        </w:rPr>
        <w:t xml:space="preserve">(Click on the Link above </w:t>
      </w:r>
      <w:r w:rsidR="0091424C" w:rsidRPr="00301007">
        <w:rPr>
          <w:szCs w:val="20"/>
          <w:lang w:val="fr-FR"/>
        </w:rPr>
        <w:t>for</w:t>
      </w:r>
      <w:r w:rsidRPr="00301007">
        <w:rPr>
          <w:szCs w:val="20"/>
          <w:lang w:val="fr-FR"/>
        </w:rPr>
        <w:t xml:space="preserve"> APP005A)</w:t>
      </w:r>
    </w:p>
    <w:p w:rsidR="00B804B0" w:rsidRPr="00301007" w:rsidRDefault="00B804B0" w:rsidP="00B804B0">
      <w:pPr>
        <w:rPr>
          <w:b/>
          <w:szCs w:val="20"/>
        </w:rPr>
      </w:pPr>
    </w:p>
    <w:p w:rsidR="00E51F75" w:rsidRPr="00301007" w:rsidRDefault="00E51F75" w:rsidP="00B804B0">
      <w:pPr>
        <w:rPr>
          <w:b/>
          <w:szCs w:val="20"/>
        </w:rPr>
      </w:pPr>
    </w:p>
    <w:p w:rsidR="00E51F75" w:rsidRPr="00301007" w:rsidRDefault="00250A54" w:rsidP="00921CBF">
      <w:pPr>
        <w:pStyle w:val="Heading2"/>
      </w:pPr>
      <w:hyperlink r:id="rId18" w:history="1">
        <w:bookmarkStart w:id="20" w:name="_Toc279669281"/>
        <w:r w:rsidR="00E51F75" w:rsidRPr="00301007">
          <w:rPr>
            <w:rStyle w:val="Hyperlink"/>
          </w:rPr>
          <w:t>Business Process Management Policy Product Standards</w:t>
        </w:r>
      </w:hyperlink>
      <w:r w:rsidR="00E51F75" w:rsidRPr="00301007">
        <w:t xml:space="preserve"> (APP008A)</w:t>
      </w:r>
      <w:bookmarkEnd w:id="20"/>
    </w:p>
    <w:p w:rsidR="003D1240" w:rsidRPr="00301007" w:rsidRDefault="003D1240" w:rsidP="00E51F75">
      <w:pPr>
        <w:jc w:val="center"/>
        <w:rPr>
          <w:b/>
          <w:szCs w:val="20"/>
        </w:rPr>
      </w:pPr>
    </w:p>
    <w:p w:rsidR="00E51F75" w:rsidRPr="00301007" w:rsidRDefault="00E51F75" w:rsidP="00E51F75">
      <w:pPr>
        <w:jc w:val="center"/>
        <w:rPr>
          <w:b/>
          <w:szCs w:val="20"/>
        </w:rPr>
      </w:pPr>
      <w:r w:rsidRPr="00301007">
        <w:rPr>
          <w:b/>
          <w:szCs w:val="20"/>
        </w:rPr>
        <w:t>CURRENT STANDARDS</w:t>
      </w:r>
    </w:p>
    <w:p w:rsidR="00E51F75" w:rsidRPr="00301007" w:rsidRDefault="00E51F75" w:rsidP="00E51F75">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1F75" w:rsidRPr="00301007">
        <w:tc>
          <w:tcPr>
            <w:tcW w:w="3798" w:type="dxa"/>
          </w:tcPr>
          <w:p w:rsidR="00E51F75" w:rsidRPr="00301007" w:rsidRDefault="00E51F75" w:rsidP="00E51F75">
            <w:pPr>
              <w:jc w:val="center"/>
              <w:rPr>
                <w:b/>
                <w:szCs w:val="20"/>
              </w:rPr>
            </w:pPr>
            <w:r w:rsidRPr="00301007">
              <w:rPr>
                <w:b/>
                <w:szCs w:val="20"/>
              </w:rPr>
              <w:t>Technology</w:t>
            </w:r>
          </w:p>
        </w:tc>
        <w:tc>
          <w:tcPr>
            <w:tcW w:w="2610" w:type="dxa"/>
          </w:tcPr>
          <w:p w:rsidR="00E51F75" w:rsidRPr="00301007" w:rsidRDefault="00E51F75" w:rsidP="000D1CA0">
            <w:pPr>
              <w:jc w:val="center"/>
              <w:rPr>
                <w:b/>
                <w:szCs w:val="20"/>
              </w:rPr>
            </w:pPr>
            <w:r w:rsidRPr="00301007">
              <w:rPr>
                <w:b/>
                <w:szCs w:val="20"/>
              </w:rPr>
              <w:t>Platforms</w:t>
            </w:r>
          </w:p>
        </w:tc>
        <w:tc>
          <w:tcPr>
            <w:tcW w:w="2430" w:type="dxa"/>
          </w:tcPr>
          <w:p w:rsidR="00E51F75" w:rsidRPr="00301007" w:rsidRDefault="00E51F75" w:rsidP="000D1CA0">
            <w:pPr>
              <w:jc w:val="center"/>
              <w:rPr>
                <w:b/>
                <w:szCs w:val="20"/>
              </w:rPr>
            </w:pPr>
            <w:r w:rsidRPr="00301007">
              <w:rPr>
                <w:b/>
                <w:szCs w:val="20"/>
              </w:rPr>
              <w:t>Technology Classification</w:t>
            </w:r>
          </w:p>
        </w:tc>
      </w:tr>
      <w:tr w:rsidR="00E51F75" w:rsidRPr="00301007">
        <w:tc>
          <w:tcPr>
            <w:tcW w:w="3798" w:type="dxa"/>
          </w:tcPr>
          <w:p w:rsidR="00E51F75" w:rsidRPr="00301007" w:rsidRDefault="00E51F75" w:rsidP="00E51F75">
            <w:pPr>
              <w:rPr>
                <w:szCs w:val="20"/>
              </w:rPr>
            </w:pPr>
            <w:r w:rsidRPr="00301007">
              <w:rPr>
                <w:szCs w:val="20"/>
              </w:rPr>
              <w:t>TIBCO iProcess BPM</w:t>
            </w:r>
          </w:p>
          <w:p w:rsidR="00E51F75" w:rsidRPr="00301007" w:rsidRDefault="00E51F75" w:rsidP="00E51F75">
            <w:pPr>
              <w:rPr>
                <w:szCs w:val="20"/>
              </w:rPr>
            </w:pPr>
            <w:r w:rsidRPr="00301007">
              <w:rPr>
                <w:szCs w:val="20"/>
              </w:rPr>
              <w:t>TIBCO iProcess Analytics Server</w:t>
            </w:r>
          </w:p>
          <w:p w:rsidR="00E51F75" w:rsidRPr="00301007" w:rsidRDefault="00E51F75" w:rsidP="00E51F75">
            <w:pPr>
              <w:rPr>
                <w:szCs w:val="20"/>
              </w:rPr>
            </w:pPr>
            <w:r w:rsidRPr="00301007">
              <w:rPr>
                <w:szCs w:val="20"/>
              </w:rPr>
              <w:t xml:space="preserve">TIBCO iProcess Decisions </w:t>
            </w:r>
          </w:p>
        </w:tc>
        <w:tc>
          <w:tcPr>
            <w:tcW w:w="2610" w:type="dxa"/>
          </w:tcPr>
          <w:p w:rsidR="00E51F75" w:rsidRPr="00301007" w:rsidRDefault="00520872" w:rsidP="000D1CA0">
            <w:pPr>
              <w:jc w:val="center"/>
              <w:rPr>
                <w:szCs w:val="20"/>
              </w:rPr>
            </w:pPr>
            <w:r w:rsidRPr="00301007">
              <w:rPr>
                <w:szCs w:val="20"/>
              </w:rPr>
              <w:t>--</w:t>
            </w:r>
          </w:p>
        </w:tc>
        <w:tc>
          <w:tcPr>
            <w:tcW w:w="2430" w:type="dxa"/>
          </w:tcPr>
          <w:p w:rsidR="00E51F75" w:rsidRPr="00301007" w:rsidRDefault="00E51F75" w:rsidP="000D1CA0">
            <w:pPr>
              <w:jc w:val="center"/>
              <w:rPr>
                <w:szCs w:val="20"/>
              </w:rPr>
            </w:pPr>
            <w:r w:rsidRPr="00301007">
              <w:rPr>
                <w:szCs w:val="20"/>
              </w:rPr>
              <w:t>Current</w:t>
            </w:r>
          </w:p>
        </w:tc>
      </w:tr>
      <w:tr w:rsidR="00E51F75" w:rsidRPr="00301007">
        <w:tc>
          <w:tcPr>
            <w:tcW w:w="3798" w:type="dxa"/>
          </w:tcPr>
          <w:p w:rsidR="00E51F75" w:rsidRPr="00301007" w:rsidRDefault="00E51F75" w:rsidP="00E51F75">
            <w:pPr>
              <w:rPr>
                <w:szCs w:val="20"/>
              </w:rPr>
            </w:pPr>
            <w:smartTag w:uri="urn:schemas-microsoft-com:office:smarttags" w:element="stockticker">
              <w:r w:rsidRPr="00301007">
                <w:rPr>
                  <w:szCs w:val="20"/>
                </w:rPr>
                <w:t>IBM</w:t>
              </w:r>
            </w:smartTag>
            <w:r w:rsidRPr="00301007">
              <w:rPr>
                <w:szCs w:val="20"/>
              </w:rPr>
              <w:t xml:space="preserve"> WebSphere Process Server</w:t>
            </w:r>
          </w:p>
          <w:p w:rsidR="00E51F75" w:rsidRPr="00301007" w:rsidRDefault="00E51F75" w:rsidP="00E51F75">
            <w:pPr>
              <w:rPr>
                <w:szCs w:val="20"/>
              </w:rPr>
            </w:pPr>
            <w:smartTag w:uri="urn:schemas-microsoft-com:office:smarttags" w:element="stockticker">
              <w:r w:rsidRPr="00301007">
                <w:rPr>
                  <w:szCs w:val="20"/>
                </w:rPr>
                <w:t>IBM</w:t>
              </w:r>
            </w:smartTag>
            <w:r w:rsidRPr="00301007">
              <w:rPr>
                <w:szCs w:val="20"/>
              </w:rPr>
              <w:t xml:space="preserve"> WebSphere Business Modeler</w:t>
            </w:r>
          </w:p>
          <w:p w:rsidR="00E51F75" w:rsidRPr="00301007" w:rsidRDefault="00E51F75" w:rsidP="00E51F75">
            <w:pPr>
              <w:rPr>
                <w:szCs w:val="20"/>
              </w:rPr>
            </w:pPr>
            <w:smartTag w:uri="urn:schemas-microsoft-com:office:smarttags" w:element="stockticker">
              <w:r w:rsidRPr="00301007">
                <w:rPr>
                  <w:szCs w:val="20"/>
                </w:rPr>
                <w:t>IBM</w:t>
              </w:r>
            </w:smartTag>
            <w:r w:rsidRPr="00301007">
              <w:rPr>
                <w:szCs w:val="20"/>
              </w:rPr>
              <w:t xml:space="preserve"> WebSphere Integration Developer</w:t>
            </w:r>
          </w:p>
          <w:p w:rsidR="00E51F75" w:rsidRPr="00301007" w:rsidRDefault="00E51F75" w:rsidP="00E51F75">
            <w:pPr>
              <w:rPr>
                <w:szCs w:val="20"/>
              </w:rPr>
            </w:pPr>
            <w:smartTag w:uri="urn:schemas-microsoft-com:office:smarttags" w:element="stockticker">
              <w:r w:rsidRPr="00301007">
                <w:rPr>
                  <w:szCs w:val="20"/>
                </w:rPr>
                <w:t>IBM</w:t>
              </w:r>
            </w:smartTag>
            <w:r w:rsidRPr="00301007">
              <w:rPr>
                <w:szCs w:val="20"/>
              </w:rPr>
              <w:t xml:space="preserve"> WebSphere Business Monitor</w:t>
            </w:r>
            <w:r w:rsidRPr="00301007">
              <w:rPr>
                <w:szCs w:val="20"/>
                <w:vertAlign w:val="superscript"/>
              </w:rPr>
              <w:t>1</w:t>
            </w:r>
          </w:p>
        </w:tc>
        <w:tc>
          <w:tcPr>
            <w:tcW w:w="2610" w:type="dxa"/>
          </w:tcPr>
          <w:p w:rsidR="00E51F75" w:rsidRPr="00301007" w:rsidRDefault="00520872" w:rsidP="000D1CA0">
            <w:pPr>
              <w:jc w:val="center"/>
              <w:rPr>
                <w:szCs w:val="20"/>
              </w:rPr>
            </w:pPr>
            <w:r w:rsidRPr="00301007">
              <w:rPr>
                <w:szCs w:val="20"/>
              </w:rPr>
              <w:t>--</w:t>
            </w:r>
          </w:p>
        </w:tc>
        <w:tc>
          <w:tcPr>
            <w:tcW w:w="2430" w:type="dxa"/>
          </w:tcPr>
          <w:p w:rsidR="00E51F75" w:rsidRPr="00301007" w:rsidRDefault="00E51F75" w:rsidP="000D1CA0">
            <w:pPr>
              <w:jc w:val="center"/>
              <w:rPr>
                <w:szCs w:val="20"/>
              </w:rPr>
            </w:pPr>
            <w:r w:rsidRPr="00301007">
              <w:rPr>
                <w:szCs w:val="20"/>
              </w:rPr>
              <w:t>Current</w:t>
            </w:r>
          </w:p>
        </w:tc>
      </w:tr>
      <w:tr w:rsidR="00E51F75" w:rsidRPr="00301007">
        <w:tc>
          <w:tcPr>
            <w:tcW w:w="3798" w:type="dxa"/>
          </w:tcPr>
          <w:p w:rsidR="00E51F75" w:rsidRPr="00301007" w:rsidRDefault="00E51F75" w:rsidP="00E51F75">
            <w:pPr>
              <w:rPr>
                <w:szCs w:val="20"/>
              </w:rPr>
            </w:pPr>
            <w:r w:rsidRPr="00301007">
              <w:rPr>
                <w:szCs w:val="20"/>
              </w:rPr>
              <w:t>Software AG webMethods Business Process Management Suite</w:t>
            </w:r>
            <w:r w:rsidRPr="00301007">
              <w:rPr>
                <w:szCs w:val="20"/>
                <w:vertAlign w:val="superscript"/>
              </w:rPr>
              <w:t>1</w:t>
            </w:r>
          </w:p>
        </w:tc>
        <w:tc>
          <w:tcPr>
            <w:tcW w:w="2610" w:type="dxa"/>
          </w:tcPr>
          <w:p w:rsidR="00E51F75" w:rsidRPr="00301007" w:rsidRDefault="00520872" w:rsidP="000D1CA0">
            <w:pPr>
              <w:jc w:val="center"/>
              <w:rPr>
                <w:szCs w:val="20"/>
              </w:rPr>
            </w:pPr>
            <w:r w:rsidRPr="00301007">
              <w:rPr>
                <w:szCs w:val="20"/>
              </w:rPr>
              <w:t>--</w:t>
            </w:r>
          </w:p>
        </w:tc>
        <w:tc>
          <w:tcPr>
            <w:tcW w:w="2430" w:type="dxa"/>
          </w:tcPr>
          <w:p w:rsidR="00E51F75" w:rsidRPr="00301007" w:rsidRDefault="00E51F75" w:rsidP="000D1CA0">
            <w:pPr>
              <w:jc w:val="center"/>
              <w:rPr>
                <w:szCs w:val="20"/>
              </w:rPr>
            </w:pPr>
            <w:r w:rsidRPr="00301007">
              <w:rPr>
                <w:szCs w:val="20"/>
              </w:rPr>
              <w:t>Current</w:t>
            </w:r>
          </w:p>
        </w:tc>
      </w:tr>
    </w:tbl>
    <w:p w:rsidR="00E51F75" w:rsidRPr="00301007" w:rsidRDefault="00E51F75" w:rsidP="00E51F75">
      <w:pPr>
        <w:rPr>
          <w:szCs w:val="20"/>
        </w:rPr>
      </w:pPr>
      <w:r w:rsidRPr="00301007">
        <w:rPr>
          <w:szCs w:val="20"/>
          <w:vertAlign w:val="superscript"/>
        </w:rPr>
        <w:t>1</w:t>
      </w:r>
      <w:r w:rsidRPr="00301007">
        <w:rPr>
          <w:szCs w:val="20"/>
        </w:rPr>
        <w:t xml:space="preserve"> – A portal component is included as part of the overall product and should not be used as a substitute for the Enterprise Portal Standard described in ITB-ACC002.</w:t>
      </w:r>
    </w:p>
    <w:p w:rsidR="00E51F75" w:rsidRPr="00301007" w:rsidRDefault="00E51F75" w:rsidP="00E51F75">
      <w:pPr>
        <w:rPr>
          <w:szCs w:val="20"/>
        </w:rPr>
      </w:pPr>
    </w:p>
    <w:p w:rsidR="00F8207D" w:rsidRPr="00301007" w:rsidRDefault="00250A54" w:rsidP="00F8207D">
      <w:pPr>
        <w:jc w:val="center"/>
        <w:rPr>
          <w:b/>
          <w:color w:val="000080"/>
          <w:szCs w:val="20"/>
        </w:rPr>
      </w:pPr>
      <w:hyperlink r:id="rId19" w:history="1">
        <w:r w:rsidR="00F8207D" w:rsidRPr="00301007">
          <w:rPr>
            <w:rStyle w:val="Hyperlink"/>
            <w:b/>
            <w:iCs/>
            <w:szCs w:val="20"/>
          </w:rPr>
          <w:t>Automatic Vehicle Location Global Positioning Product Standards (APP009A)</w:t>
        </w:r>
      </w:hyperlink>
    </w:p>
    <w:p w:rsidR="00F8207D" w:rsidRPr="00301007" w:rsidRDefault="00F8207D" w:rsidP="00E51F75">
      <w:pPr>
        <w:rPr>
          <w:szCs w:val="20"/>
        </w:rPr>
      </w:pPr>
    </w:p>
    <w:p w:rsidR="00F8207D" w:rsidRPr="00301007" w:rsidRDefault="00F8207D" w:rsidP="00E51F75">
      <w:pPr>
        <w:rPr>
          <w:szCs w:val="20"/>
        </w:rPr>
      </w:pPr>
    </w:p>
    <w:p w:rsidR="00F8207D" w:rsidRPr="00301007" w:rsidRDefault="00F8207D" w:rsidP="00F8207D">
      <w:pPr>
        <w:jc w:val="center"/>
        <w:rPr>
          <w:b/>
          <w:szCs w:val="20"/>
        </w:rPr>
      </w:pPr>
      <w:r w:rsidRPr="00301007">
        <w:rPr>
          <w:b/>
          <w:szCs w:val="20"/>
        </w:rPr>
        <w:lastRenderedPageBreak/>
        <w:t>CURRENT STANDARDS</w:t>
      </w:r>
    </w:p>
    <w:p w:rsidR="00F8207D" w:rsidRPr="00301007" w:rsidRDefault="00F8207D" w:rsidP="00F8207D">
      <w:pPr>
        <w:rPr>
          <w:szCs w:val="20"/>
        </w:rPr>
      </w:pP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95"/>
        <w:gridCol w:w="3513"/>
        <w:gridCol w:w="2340"/>
      </w:tblGrid>
      <w:tr w:rsidR="00F8207D" w:rsidRPr="00301007" w:rsidTr="00F8207D">
        <w:tc>
          <w:tcPr>
            <w:tcW w:w="2895" w:type="dxa"/>
          </w:tcPr>
          <w:p w:rsidR="00F8207D" w:rsidRPr="00301007" w:rsidRDefault="00F8207D" w:rsidP="00F8207D">
            <w:pPr>
              <w:jc w:val="center"/>
              <w:rPr>
                <w:b/>
                <w:szCs w:val="20"/>
              </w:rPr>
            </w:pPr>
            <w:r w:rsidRPr="00301007">
              <w:rPr>
                <w:b/>
                <w:szCs w:val="20"/>
              </w:rPr>
              <w:t>Technology</w:t>
            </w:r>
          </w:p>
        </w:tc>
        <w:tc>
          <w:tcPr>
            <w:tcW w:w="3513" w:type="dxa"/>
          </w:tcPr>
          <w:p w:rsidR="00F8207D" w:rsidRPr="00301007" w:rsidRDefault="00F8207D" w:rsidP="00F8207D">
            <w:pPr>
              <w:jc w:val="center"/>
              <w:rPr>
                <w:b/>
                <w:szCs w:val="20"/>
              </w:rPr>
            </w:pPr>
            <w:r w:rsidRPr="00301007">
              <w:rPr>
                <w:b/>
                <w:szCs w:val="20"/>
              </w:rPr>
              <w:t>Platforms</w:t>
            </w:r>
          </w:p>
        </w:tc>
        <w:tc>
          <w:tcPr>
            <w:tcW w:w="2340" w:type="dxa"/>
          </w:tcPr>
          <w:p w:rsidR="00F8207D" w:rsidRPr="00301007" w:rsidRDefault="00F8207D" w:rsidP="00F8207D">
            <w:pPr>
              <w:jc w:val="center"/>
              <w:rPr>
                <w:b/>
                <w:szCs w:val="20"/>
              </w:rPr>
            </w:pPr>
            <w:r w:rsidRPr="00301007">
              <w:rPr>
                <w:b/>
                <w:szCs w:val="20"/>
              </w:rPr>
              <w:t>Technology Classification</w:t>
            </w:r>
          </w:p>
        </w:tc>
      </w:tr>
      <w:tr w:rsidR="00F8207D" w:rsidRPr="00301007" w:rsidTr="00F8207D">
        <w:tc>
          <w:tcPr>
            <w:tcW w:w="2895" w:type="dxa"/>
          </w:tcPr>
          <w:p w:rsidR="00F8207D" w:rsidRPr="00301007" w:rsidRDefault="00F8207D" w:rsidP="00F8207D">
            <w:pPr>
              <w:rPr>
                <w:szCs w:val="20"/>
              </w:rPr>
            </w:pPr>
            <w:r w:rsidRPr="00301007">
              <w:rPr>
                <w:szCs w:val="20"/>
              </w:rPr>
              <w:t>Air-Trak Systems TerraTrak</w:t>
            </w:r>
          </w:p>
        </w:tc>
        <w:tc>
          <w:tcPr>
            <w:tcW w:w="3513" w:type="dxa"/>
          </w:tcPr>
          <w:p w:rsidR="00F8207D" w:rsidRPr="00301007" w:rsidRDefault="00F8207D" w:rsidP="00F8207D">
            <w:pPr>
              <w:rPr>
                <w:szCs w:val="20"/>
              </w:rPr>
            </w:pPr>
            <w:r w:rsidRPr="00301007">
              <w:rPr>
                <w:szCs w:val="20"/>
              </w:rPr>
              <w:t>Global Positioning System (GPS) In-Vehicle Hardware In-Vehicle Radio</w:t>
            </w:r>
          </w:p>
          <w:p w:rsidR="00F8207D" w:rsidRPr="00301007" w:rsidRDefault="00F8207D" w:rsidP="00F8207D">
            <w:pPr>
              <w:rPr>
                <w:szCs w:val="20"/>
              </w:rPr>
            </w:pPr>
          </w:p>
        </w:tc>
        <w:tc>
          <w:tcPr>
            <w:tcW w:w="2340" w:type="dxa"/>
          </w:tcPr>
          <w:p w:rsidR="00F8207D" w:rsidRPr="00301007" w:rsidRDefault="00F8207D" w:rsidP="00F8207D">
            <w:pPr>
              <w:jc w:val="center"/>
              <w:rPr>
                <w:szCs w:val="20"/>
              </w:rPr>
            </w:pPr>
            <w:r w:rsidRPr="00301007">
              <w:rPr>
                <w:szCs w:val="20"/>
              </w:rPr>
              <w:t>Current</w:t>
            </w:r>
          </w:p>
        </w:tc>
      </w:tr>
      <w:tr w:rsidR="00F8207D" w:rsidRPr="00301007" w:rsidTr="00F8207D">
        <w:tc>
          <w:tcPr>
            <w:tcW w:w="2895" w:type="dxa"/>
          </w:tcPr>
          <w:p w:rsidR="00F8207D" w:rsidRPr="00301007" w:rsidRDefault="00F8207D" w:rsidP="00F8207D">
            <w:pPr>
              <w:rPr>
                <w:szCs w:val="20"/>
              </w:rPr>
            </w:pPr>
            <w:r w:rsidRPr="00301007">
              <w:rPr>
                <w:szCs w:val="20"/>
              </w:rPr>
              <w:t>Air-Trak Systems DualTrak</w:t>
            </w:r>
          </w:p>
        </w:tc>
        <w:tc>
          <w:tcPr>
            <w:tcW w:w="3513" w:type="dxa"/>
          </w:tcPr>
          <w:p w:rsidR="00F8207D" w:rsidRPr="00301007" w:rsidRDefault="00F8207D" w:rsidP="00F8207D">
            <w:pPr>
              <w:rPr>
                <w:szCs w:val="20"/>
              </w:rPr>
            </w:pPr>
            <w:r w:rsidRPr="00301007">
              <w:rPr>
                <w:szCs w:val="20"/>
              </w:rPr>
              <w:t>GPS In-Vehicle Hardware In-Vehicle Radio and Satellite Auxiliary Hardware</w:t>
            </w:r>
          </w:p>
        </w:tc>
        <w:tc>
          <w:tcPr>
            <w:tcW w:w="2340" w:type="dxa"/>
          </w:tcPr>
          <w:p w:rsidR="00F8207D" w:rsidRPr="00301007" w:rsidRDefault="00F8207D" w:rsidP="00F8207D">
            <w:pPr>
              <w:jc w:val="center"/>
              <w:rPr>
                <w:szCs w:val="20"/>
              </w:rPr>
            </w:pPr>
            <w:r w:rsidRPr="00301007">
              <w:rPr>
                <w:szCs w:val="20"/>
              </w:rPr>
              <w:t>Current</w:t>
            </w:r>
          </w:p>
        </w:tc>
      </w:tr>
      <w:tr w:rsidR="00F8207D" w:rsidRPr="00301007" w:rsidTr="00F8207D">
        <w:tc>
          <w:tcPr>
            <w:tcW w:w="2895" w:type="dxa"/>
          </w:tcPr>
          <w:p w:rsidR="00F8207D" w:rsidRPr="00301007" w:rsidRDefault="00F8207D" w:rsidP="00F8207D">
            <w:pPr>
              <w:rPr>
                <w:szCs w:val="20"/>
              </w:rPr>
            </w:pPr>
            <w:r w:rsidRPr="00301007">
              <w:rPr>
                <w:szCs w:val="20"/>
              </w:rPr>
              <w:t>SAVR Communications</w:t>
            </w:r>
          </w:p>
        </w:tc>
        <w:tc>
          <w:tcPr>
            <w:tcW w:w="3513" w:type="dxa"/>
          </w:tcPr>
          <w:p w:rsidR="00F8207D" w:rsidRPr="00301007" w:rsidRDefault="00F8207D" w:rsidP="00F8207D">
            <w:pPr>
              <w:rPr>
                <w:szCs w:val="20"/>
              </w:rPr>
            </w:pPr>
            <w:r w:rsidRPr="00301007">
              <w:rPr>
                <w:szCs w:val="20"/>
              </w:rPr>
              <w:t>GPS In-Vehicle Hardware</w:t>
            </w:r>
          </w:p>
        </w:tc>
        <w:tc>
          <w:tcPr>
            <w:tcW w:w="2340" w:type="dxa"/>
          </w:tcPr>
          <w:p w:rsidR="00F8207D" w:rsidRPr="00301007" w:rsidRDefault="00F8207D" w:rsidP="00F8207D">
            <w:pPr>
              <w:jc w:val="center"/>
              <w:rPr>
                <w:szCs w:val="20"/>
              </w:rPr>
            </w:pPr>
            <w:r w:rsidRPr="00301007">
              <w:rPr>
                <w:szCs w:val="20"/>
              </w:rPr>
              <w:t>Current</w:t>
            </w:r>
          </w:p>
        </w:tc>
      </w:tr>
      <w:tr w:rsidR="00F8207D" w:rsidRPr="00301007" w:rsidTr="00F8207D">
        <w:tc>
          <w:tcPr>
            <w:tcW w:w="2895" w:type="dxa"/>
          </w:tcPr>
          <w:p w:rsidR="00F8207D" w:rsidRPr="00301007" w:rsidRDefault="00F8207D" w:rsidP="00F8207D">
            <w:pPr>
              <w:rPr>
                <w:szCs w:val="20"/>
              </w:rPr>
            </w:pPr>
            <w:r w:rsidRPr="00301007">
              <w:rPr>
                <w:szCs w:val="20"/>
              </w:rPr>
              <w:t>M/A-COM OpenSky Subscriber Devices</w:t>
            </w:r>
          </w:p>
        </w:tc>
        <w:tc>
          <w:tcPr>
            <w:tcW w:w="3513" w:type="dxa"/>
          </w:tcPr>
          <w:p w:rsidR="00F8207D" w:rsidRPr="00301007" w:rsidRDefault="00F8207D" w:rsidP="00F8207D">
            <w:pPr>
              <w:rPr>
                <w:szCs w:val="20"/>
              </w:rPr>
            </w:pPr>
            <w:r w:rsidRPr="00301007">
              <w:rPr>
                <w:szCs w:val="20"/>
              </w:rPr>
              <w:t>GPS In-Vehicle Hardware</w:t>
            </w:r>
          </w:p>
        </w:tc>
        <w:tc>
          <w:tcPr>
            <w:tcW w:w="2340" w:type="dxa"/>
          </w:tcPr>
          <w:p w:rsidR="00F8207D" w:rsidRPr="00301007" w:rsidRDefault="00F8207D" w:rsidP="00F8207D">
            <w:pPr>
              <w:jc w:val="center"/>
              <w:rPr>
                <w:szCs w:val="20"/>
              </w:rPr>
            </w:pPr>
            <w:r w:rsidRPr="00301007">
              <w:rPr>
                <w:szCs w:val="20"/>
              </w:rPr>
              <w:t>Current</w:t>
            </w:r>
          </w:p>
        </w:tc>
      </w:tr>
    </w:tbl>
    <w:p w:rsidR="00F8207D" w:rsidRPr="00301007" w:rsidRDefault="00F8207D" w:rsidP="00E51F75">
      <w:pPr>
        <w:rPr>
          <w:szCs w:val="20"/>
        </w:rPr>
      </w:pPr>
    </w:p>
    <w:p w:rsidR="00F8207D" w:rsidRPr="00301007" w:rsidRDefault="00F8207D" w:rsidP="00E51F75">
      <w:pPr>
        <w:rPr>
          <w:szCs w:val="20"/>
        </w:rPr>
      </w:pPr>
    </w:p>
    <w:p w:rsidR="00F8207D" w:rsidRPr="00301007" w:rsidRDefault="00250A54" w:rsidP="00F8207D">
      <w:pPr>
        <w:jc w:val="center"/>
        <w:rPr>
          <w:b/>
          <w:szCs w:val="20"/>
        </w:rPr>
      </w:pPr>
      <w:hyperlink r:id="rId20" w:history="1">
        <w:r w:rsidR="00F8207D" w:rsidRPr="00301007">
          <w:rPr>
            <w:rStyle w:val="Hyperlink"/>
            <w:b/>
            <w:szCs w:val="20"/>
          </w:rPr>
          <w:t>Automatic Vehicle Location Geospatial Infrastructure Product Standards (APP009B)</w:t>
        </w:r>
      </w:hyperlink>
    </w:p>
    <w:p w:rsidR="00F8207D" w:rsidRPr="00301007" w:rsidRDefault="00F8207D" w:rsidP="00E51F75">
      <w:pPr>
        <w:rPr>
          <w:szCs w:val="20"/>
        </w:rPr>
      </w:pPr>
    </w:p>
    <w:p w:rsidR="00F8207D" w:rsidRPr="00301007" w:rsidRDefault="00F8207D" w:rsidP="00E51F75">
      <w:pPr>
        <w:rPr>
          <w:szCs w:val="20"/>
        </w:rPr>
      </w:pPr>
    </w:p>
    <w:p w:rsidR="00F8207D" w:rsidRPr="00301007" w:rsidRDefault="00F8207D" w:rsidP="00F8207D">
      <w:pPr>
        <w:jc w:val="center"/>
        <w:rPr>
          <w:b/>
          <w:szCs w:val="20"/>
        </w:rPr>
      </w:pPr>
      <w:r w:rsidRPr="00301007">
        <w:rPr>
          <w:b/>
          <w:szCs w:val="20"/>
        </w:rPr>
        <w:t>CURRENT STANDARDS</w:t>
      </w:r>
    </w:p>
    <w:p w:rsidR="00F8207D" w:rsidRPr="00301007" w:rsidRDefault="00F8207D" w:rsidP="00F8207D">
      <w:pPr>
        <w:rPr>
          <w:szCs w:val="20"/>
        </w:rPr>
      </w:pPr>
      <w:r w:rsidRPr="00301007">
        <w:rPr>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2880"/>
        <w:gridCol w:w="2430"/>
      </w:tblGrid>
      <w:tr w:rsidR="00F8207D" w:rsidRPr="00301007" w:rsidTr="00F8207D">
        <w:tc>
          <w:tcPr>
            <w:tcW w:w="3528" w:type="dxa"/>
          </w:tcPr>
          <w:p w:rsidR="00F8207D" w:rsidRPr="00301007" w:rsidRDefault="00F8207D" w:rsidP="00F8207D">
            <w:pPr>
              <w:tabs>
                <w:tab w:val="center" w:pos="1656"/>
                <w:tab w:val="right" w:pos="3312"/>
              </w:tabs>
              <w:rPr>
                <w:b/>
                <w:szCs w:val="20"/>
              </w:rPr>
            </w:pPr>
            <w:r w:rsidRPr="00301007">
              <w:rPr>
                <w:b/>
                <w:szCs w:val="20"/>
              </w:rPr>
              <w:tab/>
              <w:t>Technology</w:t>
            </w:r>
            <w:r w:rsidRPr="00301007">
              <w:rPr>
                <w:b/>
                <w:szCs w:val="20"/>
              </w:rPr>
              <w:tab/>
            </w:r>
          </w:p>
        </w:tc>
        <w:tc>
          <w:tcPr>
            <w:tcW w:w="2880" w:type="dxa"/>
          </w:tcPr>
          <w:p w:rsidR="00F8207D" w:rsidRPr="00301007" w:rsidRDefault="00F8207D" w:rsidP="00F8207D">
            <w:pPr>
              <w:jc w:val="center"/>
              <w:rPr>
                <w:b/>
                <w:szCs w:val="20"/>
              </w:rPr>
            </w:pPr>
            <w:r w:rsidRPr="00301007">
              <w:rPr>
                <w:b/>
                <w:szCs w:val="20"/>
              </w:rPr>
              <w:t>Platforms</w:t>
            </w:r>
          </w:p>
        </w:tc>
        <w:tc>
          <w:tcPr>
            <w:tcW w:w="2430" w:type="dxa"/>
          </w:tcPr>
          <w:p w:rsidR="00F8207D" w:rsidRPr="00301007" w:rsidRDefault="00F8207D" w:rsidP="00F8207D">
            <w:pPr>
              <w:jc w:val="center"/>
              <w:rPr>
                <w:b/>
                <w:szCs w:val="20"/>
              </w:rPr>
            </w:pPr>
            <w:r w:rsidRPr="00301007">
              <w:rPr>
                <w:b/>
                <w:szCs w:val="20"/>
              </w:rPr>
              <w:t>Technology Classification</w:t>
            </w:r>
          </w:p>
        </w:tc>
      </w:tr>
      <w:tr w:rsidR="00F8207D" w:rsidRPr="00301007" w:rsidTr="00F8207D">
        <w:tc>
          <w:tcPr>
            <w:tcW w:w="3528" w:type="dxa"/>
          </w:tcPr>
          <w:p w:rsidR="00F8207D" w:rsidRPr="00301007" w:rsidRDefault="00F8207D" w:rsidP="00F8207D">
            <w:pPr>
              <w:rPr>
                <w:szCs w:val="20"/>
              </w:rPr>
            </w:pPr>
            <w:r w:rsidRPr="00301007">
              <w:rPr>
                <w:szCs w:val="20"/>
              </w:rPr>
              <w:t>Geospatial Enterprise Server Architecture (GESA)</w:t>
            </w:r>
          </w:p>
        </w:tc>
        <w:tc>
          <w:tcPr>
            <w:tcW w:w="2880" w:type="dxa"/>
          </w:tcPr>
          <w:p w:rsidR="00F8207D" w:rsidRPr="00301007" w:rsidRDefault="00F8207D" w:rsidP="00F8207D">
            <w:pPr>
              <w:rPr>
                <w:szCs w:val="20"/>
              </w:rPr>
            </w:pPr>
            <w:r w:rsidRPr="00301007">
              <w:rPr>
                <w:szCs w:val="20"/>
              </w:rPr>
              <w:t>Geospatial Information System (</w:t>
            </w:r>
            <w:smartTag w:uri="urn:schemas-microsoft-com:office:smarttags" w:element="stockticker">
              <w:r w:rsidRPr="00301007">
                <w:rPr>
                  <w:szCs w:val="20"/>
                </w:rPr>
                <w:t>GIS</w:t>
              </w:r>
            </w:smartTag>
            <w:r w:rsidRPr="00301007">
              <w:rPr>
                <w:szCs w:val="20"/>
              </w:rPr>
              <w:t xml:space="preserve">) Hardware / Software used for </w:t>
            </w:r>
            <w:smartTag w:uri="urn:schemas-microsoft-com:office:smarttags" w:element="stockticker">
              <w:r w:rsidRPr="00301007">
                <w:rPr>
                  <w:szCs w:val="20"/>
                </w:rPr>
                <w:t>AVL</w:t>
              </w:r>
            </w:smartTag>
            <w:r w:rsidRPr="00301007">
              <w:rPr>
                <w:szCs w:val="20"/>
              </w:rPr>
              <w:t xml:space="preserve"> implementations Commonwealth’s AVL Infrastructure </w:t>
            </w:r>
          </w:p>
        </w:tc>
        <w:tc>
          <w:tcPr>
            <w:tcW w:w="2430" w:type="dxa"/>
          </w:tcPr>
          <w:p w:rsidR="00F8207D" w:rsidRPr="00301007" w:rsidRDefault="00F8207D" w:rsidP="00F8207D">
            <w:pPr>
              <w:rPr>
                <w:szCs w:val="20"/>
              </w:rPr>
            </w:pPr>
            <w:r w:rsidRPr="00301007">
              <w:rPr>
                <w:szCs w:val="20"/>
              </w:rPr>
              <w:t>Current</w:t>
            </w:r>
          </w:p>
        </w:tc>
      </w:tr>
      <w:tr w:rsidR="00F8207D" w:rsidRPr="00301007" w:rsidTr="00F8207D">
        <w:tc>
          <w:tcPr>
            <w:tcW w:w="3528" w:type="dxa"/>
          </w:tcPr>
          <w:p w:rsidR="00F8207D" w:rsidRPr="00301007" w:rsidRDefault="00F8207D" w:rsidP="00F8207D">
            <w:pPr>
              <w:rPr>
                <w:szCs w:val="20"/>
              </w:rPr>
            </w:pPr>
            <w:r w:rsidRPr="00301007">
              <w:rPr>
                <w:szCs w:val="20"/>
              </w:rPr>
              <w:t xml:space="preserve">Commonwealth’s Enterprise </w:t>
            </w:r>
            <w:smartTag w:uri="urn:schemas-microsoft-com:office:smarttags" w:element="stockticker">
              <w:r w:rsidRPr="00301007">
                <w:rPr>
                  <w:szCs w:val="20"/>
                </w:rPr>
                <w:t>GIS</w:t>
              </w:r>
            </w:smartTag>
            <w:r w:rsidRPr="00301007">
              <w:rPr>
                <w:szCs w:val="20"/>
              </w:rPr>
              <w:t xml:space="preserve"> Database</w:t>
            </w:r>
          </w:p>
        </w:tc>
        <w:tc>
          <w:tcPr>
            <w:tcW w:w="2880" w:type="dxa"/>
          </w:tcPr>
          <w:p w:rsidR="00F8207D" w:rsidRPr="00301007" w:rsidRDefault="00F8207D" w:rsidP="00F8207D">
            <w:pPr>
              <w:rPr>
                <w:szCs w:val="20"/>
              </w:rPr>
            </w:pPr>
            <w:r w:rsidRPr="00301007">
              <w:rPr>
                <w:szCs w:val="20"/>
              </w:rPr>
              <w:t>GIS Data Architecture used for AVL implementations AVL Database</w:t>
            </w:r>
          </w:p>
        </w:tc>
        <w:tc>
          <w:tcPr>
            <w:tcW w:w="2430" w:type="dxa"/>
          </w:tcPr>
          <w:p w:rsidR="00F8207D" w:rsidRPr="00301007" w:rsidRDefault="00F8207D" w:rsidP="00F8207D">
            <w:pPr>
              <w:rPr>
                <w:szCs w:val="20"/>
              </w:rPr>
            </w:pPr>
            <w:r w:rsidRPr="00301007">
              <w:rPr>
                <w:szCs w:val="20"/>
              </w:rPr>
              <w:t>Current</w:t>
            </w:r>
          </w:p>
        </w:tc>
      </w:tr>
      <w:tr w:rsidR="00F8207D" w:rsidRPr="00301007" w:rsidTr="00F8207D">
        <w:tc>
          <w:tcPr>
            <w:tcW w:w="3528" w:type="dxa"/>
          </w:tcPr>
          <w:p w:rsidR="00F8207D" w:rsidRPr="00301007" w:rsidRDefault="00F8207D" w:rsidP="00F8207D">
            <w:pPr>
              <w:rPr>
                <w:szCs w:val="20"/>
              </w:rPr>
            </w:pPr>
            <w:r w:rsidRPr="00301007">
              <w:rPr>
                <w:szCs w:val="20"/>
              </w:rPr>
              <w:t>ArcIMS 9.2 SP 4 and above</w:t>
            </w:r>
          </w:p>
        </w:tc>
        <w:tc>
          <w:tcPr>
            <w:tcW w:w="2880" w:type="dxa"/>
          </w:tcPr>
          <w:p w:rsidR="00F8207D" w:rsidRPr="00301007" w:rsidRDefault="00F8207D" w:rsidP="00F8207D">
            <w:pPr>
              <w:rPr>
                <w:szCs w:val="20"/>
              </w:rPr>
            </w:pPr>
            <w:r w:rsidRPr="00301007">
              <w:rPr>
                <w:szCs w:val="20"/>
              </w:rPr>
              <w:t>GESA Web Mapping Software</w:t>
            </w:r>
          </w:p>
        </w:tc>
        <w:tc>
          <w:tcPr>
            <w:tcW w:w="2430" w:type="dxa"/>
          </w:tcPr>
          <w:p w:rsidR="00F8207D" w:rsidRPr="00301007" w:rsidRDefault="00F8207D" w:rsidP="00F8207D">
            <w:pPr>
              <w:rPr>
                <w:szCs w:val="20"/>
              </w:rPr>
            </w:pPr>
            <w:r w:rsidRPr="00301007">
              <w:rPr>
                <w:szCs w:val="20"/>
              </w:rPr>
              <w:t>Current</w:t>
            </w:r>
          </w:p>
        </w:tc>
      </w:tr>
      <w:tr w:rsidR="00F8207D" w:rsidRPr="00301007" w:rsidTr="00F8207D">
        <w:tc>
          <w:tcPr>
            <w:tcW w:w="3528" w:type="dxa"/>
          </w:tcPr>
          <w:p w:rsidR="00F8207D" w:rsidRPr="00301007" w:rsidRDefault="00F8207D" w:rsidP="00F8207D">
            <w:pPr>
              <w:rPr>
                <w:szCs w:val="20"/>
              </w:rPr>
            </w:pPr>
            <w:r w:rsidRPr="00301007">
              <w:rPr>
                <w:szCs w:val="20"/>
              </w:rPr>
              <w:t>ArcSDE 9.2 SP 4 and above</w:t>
            </w:r>
          </w:p>
        </w:tc>
        <w:tc>
          <w:tcPr>
            <w:tcW w:w="2880" w:type="dxa"/>
          </w:tcPr>
          <w:p w:rsidR="00F8207D" w:rsidRPr="00301007" w:rsidRDefault="00F8207D" w:rsidP="00F8207D">
            <w:pPr>
              <w:rPr>
                <w:szCs w:val="20"/>
              </w:rPr>
            </w:pPr>
            <w:r w:rsidRPr="00301007">
              <w:rPr>
                <w:szCs w:val="20"/>
              </w:rPr>
              <w:t>GESA Database Middleware</w:t>
            </w:r>
          </w:p>
        </w:tc>
        <w:tc>
          <w:tcPr>
            <w:tcW w:w="2430" w:type="dxa"/>
          </w:tcPr>
          <w:p w:rsidR="00F8207D" w:rsidRPr="00301007" w:rsidRDefault="00F8207D" w:rsidP="00F8207D">
            <w:pPr>
              <w:rPr>
                <w:szCs w:val="20"/>
              </w:rPr>
            </w:pPr>
            <w:r w:rsidRPr="00301007">
              <w:rPr>
                <w:szCs w:val="20"/>
              </w:rPr>
              <w:t>Current</w:t>
            </w:r>
          </w:p>
        </w:tc>
      </w:tr>
      <w:tr w:rsidR="00F8207D" w:rsidRPr="00301007" w:rsidTr="00F8207D">
        <w:trPr>
          <w:cantSplit/>
        </w:trPr>
        <w:tc>
          <w:tcPr>
            <w:tcW w:w="3528" w:type="dxa"/>
          </w:tcPr>
          <w:p w:rsidR="00F8207D" w:rsidRPr="00301007" w:rsidRDefault="00F8207D" w:rsidP="00F8207D">
            <w:pPr>
              <w:rPr>
                <w:szCs w:val="20"/>
              </w:rPr>
            </w:pPr>
            <w:r w:rsidRPr="00301007">
              <w:rPr>
                <w:szCs w:val="20"/>
              </w:rPr>
              <w:t>ArcGIS Server 9.2 SP 4 and above</w:t>
            </w:r>
          </w:p>
        </w:tc>
        <w:tc>
          <w:tcPr>
            <w:tcW w:w="2880" w:type="dxa"/>
          </w:tcPr>
          <w:p w:rsidR="00F8207D" w:rsidRPr="00301007" w:rsidRDefault="00F8207D" w:rsidP="00F8207D">
            <w:pPr>
              <w:rPr>
                <w:szCs w:val="20"/>
              </w:rPr>
            </w:pPr>
            <w:r w:rsidRPr="00301007">
              <w:rPr>
                <w:szCs w:val="20"/>
              </w:rPr>
              <w:t>GESA Web Mapping Software</w:t>
            </w:r>
          </w:p>
        </w:tc>
        <w:tc>
          <w:tcPr>
            <w:tcW w:w="2430" w:type="dxa"/>
          </w:tcPr>
          <w:p w:rsidR="00F8207D" w:rsidRPr="00301007" w:rsidRDefault="00F8207D" w:rsidP="00F8207D">
            <w:pPr>
              <w:rPr>
                <w:szCs w:val="20"/>
              </w:rPr>
            </w:pPr>
            <w:r w:rsidRPr="00301007">
              <w:rPr>
                <w:szCs w:val="20"/>
              </w:rPr>
              <w:t>Current</w:t>
            </w:r>
          </w:p>
        </w:tc>
      </w:tr>
      <w:tr w:rsidR="00F8207D" w:rsidRPr="00301007" w:rsidTr="00F8207D">
        <w:trPr>
          <w:cantSplit/>
        </w:trPr>
        <w:tc>
          <w:tcPr>
            <w:tcW w:w="3528" w:type="dxa"/>
          </w:tcPr>
          <w:p w:rsidR="00F8207D" w:rsidRPr="00301007" w:rsidRDefault="00F8207D" w:rsidP="00F8207D">
            <w:pPr>
              <w:rPr>
                <w:szCs w:val="20"/>
              </w:rPr>
            </w:pPr>
            <w:r w:rsidRPr="00301007">
              <w:rPr>
                <w:szCs w:val="20"/>
              </w:rPr>
              <w:t>ArcGIS Tracking Server 1.x and above</w:t>
            </w:r>
          </w:p>
        </w:tc>
        <w:tc>
          <w:tcPr>
            <w:tcW w:w="2880" w:type="dxa"/>
          </w:tcPr>
          <w:p w:rsidR="00F8207D" w:rsidRPr="00301007" w:rsidRDefault="00F8207D" w:rsidP="00F8207D">
            <w:pPr>
              <w:rPr>
                <w:szCs w:val="20"/>
              </w:rPr>
            </w:pPr>
            <w:r w:rsidRPr="00301007">
              <w:rPr>
                <w:szCs w:val="20"/>
              </w:rPr>
              <w:t>GESA Tracking Software</w:t>
            </w:r>
          </w:p>
        </w:tc>
        <w:tc>
          <w:tcPr>
            <w:tcW w:w="2430" w:type="dxa"/>
          </w:tcPr>
          <w:p w:rsidR="00F8207D" w:rsidRPr="00301007" w:rsidRDefault="00F8207D" w:rsidP="00F8207D">
            <w:pPr>
              <w:rPr>
                <w:szCs w:val="20"/>
              </w:rPr>
            </w:pPr>
            <w:r w:rsidRPr="00301007">
              <w:rPr>
                <w:szCs w:val="20"/>
              </w:rPr>
              <w:t>Current</w:t>
            </w:r>
          </w:p>
        </w:tc>
      </w:tr>
      <w:tr w:rsidR="00F8207D" w:rsidRPr="00301007" w:rsidTr="00F8207D">
        <w:tc>
          <w:tcPr>
            <w:tcW w:w="3528" w:type="dxa"/>
          </w:tcPr>
          <w:p w:rsidR="00F8207D" w:rsidRPr="00301007" w:rsidRDefault="00F8207D" w:rsidP="00F8207D">
            <w:pPr>
              <w:rPr>
                <w:szCs w:val="20"/>
              </w:rPr>
            </w:pPr>
            <w:r w:rsidRPr="00301007">
              <w:rPr>
                <w:szCs w:val="20"/>
              </w:rPr>
              <w:t>ArcGIS Network Analyst 9.x and above</w:t>
            </w:r>
          </w:p>
        </w:tc>
        <w:tc>
          <w:tcPr>
            <w:tcW w:w="2880" w:type="dxa"/>
          </w:tcPr>
          <w:p w:rsidR="00F8207D" w:rsidRPr="00301007" w:rsidRDefault="00F8207D" w:rsidP="00F8207D">
            <w:pPr>
              <w:rPr>
                <w:szCs w:val="20"/>
              </w:rPr>
            </w:pPr>
            <w:r w:rsidRPr="00301007">
              <w:rPr>
                <w:szCs w:val="20"/>
              </w:rPr>
              <w:t>GESA Network Based Spatial Analysis</w:t>
            </w:r>
          </w:p>
        </w:tc>
        <w:tc>
          <w:tcPr>
            <w:tcW w:w="2430" w:type="dxa"/>
          </w:tcPr>
          <w:p w:rsidR="00F8207D" w:rsidRPr="00301007" w:rsidRDefault="00F8207D" w:rsidP="00F8207D">
            <w:pPr>
              <w:rPr>
                <w:szCs w:val="20"/>
              </w:rPr>
            </w:pPr>
            <w:r w:rsidRPr="00301007">
              <w:rPr>
                <w:szCs w:val="20"/>
              </w:rPr>
              <w:t>Current</w:t>
            </w:r>
          </w:p>
        </w:tc>
      </w:tr>
    </w:tbl>
    <w:p w:rsidR="00F8207D" w:rsidRPr="00301007" w:rsidRDefault="00F8207D" w:rsidP="00F8207D">
      <w:pPr>
        <w:jc w:val="center"/>
        <w:rPr>
          <w:b/>
          <w:szCs w:val="20"/>
        </w:rPr>
      </w:pPr>
    </w:p>
    <w:p w:rsidR="00F8207D" w:rsidRPr="00301007" w:rsidRDefault="00F8207D" w:rsidP="00F8207D">
      <w:pPr>
        <w:jc w:val="center"/>
        <w:rPr>
          <w:b/>
          <w:szCs w:val="20"/>
        </w:rPr>
      </w:pPr>
      <w:r w:rsidRPr="00301007">
        <w:rPr>
          <w:b/>
          <w:szCs w:val="20"/>
        </w:rPr>
        <w:t>CONTAIN</w:t>
      </w:r>
    </w:p>
    <w:p w:rsidR="00F8207D" w:rsidRPr="00301007" w:rsidRDefault="00F8207D" w:rsidP="00F8207D">
      <w:pPr>
        <w:pStyle w:val="NormalWeb"/>
        <w:spacing w:before="0" w:beforeAutospacing="0" w:after="0" w:afterAutospacing="0"/>
        <w:rPr>
          <w:szCs w:val="20"/>
        </w:rPr>
      </w:pPr>
      <w:r w:rsidRPr="00301007">
        <w:rPr>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2880"/>
        <w:gridCol w:w="2430"/>
      </w:tblGrid>
      <w:tr w:rsidR="00F8207D" w:rsidRPr="00301007" w:rsidTr="00F8207D">
        <w:tc>
          <w:tcPr>
            <w:tcW w:w="3528" w:type="dxa"/>
          </w:tcPr>
          <w:p w:rsidR="00F8207D" w:rsidRPr="00301007" w:rsidRDefault="00F8207D" w:rsidP="00F8207D">
            <w:pPr>
              <w:jc w:val="center"/>
              <w:rPr>
                <w:b/>
                <w:szCs w:val="20"/>
              </w:rPr>
            </w:pPr>
            <w:r w:rsidRPr="00301007">
              <w:rPr>
                <w:b/>
                <w:szCs w:val="20"/>
              </w:rPr>
              <w:t>Technology</w:t>
            </w:r>
          </w:p>
        </w:tc>
        <w:tc>
          <w:tcPr>
            <w:tcW w:w="2880" w:type="dxa"/>
          </w:tcPr>
          <w:p w:rsidR="00F8207D" w:rsidRPr="00301007" w:rsidRDefault="00F8207D" w:rsidP="00F8207D">
            <w:pPr>
              <w:jc w:val="center"/>
              <w:rPr>
                <w:b/>
                <w:szCs w:val="20"/>
              </w:rPr>
            </w:pPr>
            <w:r w:rsidRPr="00301007">
              <w:rPr>
                <w:b/>
                <w:szCs w:val="20"/>
              </w:rPr>
              <w:t>Platforms</w:t>
            </w:r>
          </w:p>
        </w:tc>
        <w:tc>
          <w:tcPr>
            <w:tcW w:w="2430" w:type="dxa"/>
          </w:tcPr>
          <w:p w:rsidR="00F8207D" w:rsidRPr="00301007" w:rsidRDefault="00F8207D" w:rsidP="00F8207D">
            <w:pPr>
              <w:jc w:val="center"/>
              <w:rPr>
                <w:b/>
                <w:szCs w:val="20"/>
              </w:rPr>
            </w:pPr>
            <w:r w:rsidRPr="00301007">
              <w:rPr>
                <w:b/>
                <w:szCs w:val="20"/>
              </w:rPr>
              <w:t>Technology Classification</w:t>
            </w:r>
          </w:p>
        </w:tc>
      </w:tr>
      <w:tr w:rsidR="00F8207D" w:rsidRPr="00301007" w:rsidTr="00F8207D">
        <w:tc>
          <w:tcPr>
            <w:tcW w:w="3528" w:type="dxa"/>
          </w:tcPr>
          <w:p w:rsidR="00F8207D" w:rsidRPr="00301007" w:rsidRDefault="00F8207D" w:rsidP="00F8207D">
            <w:pPr>
              <w:rPr>
                <w:szCs w:val="20"/>
              </w:rPr>
            </w:pPr>
            <w:r w:rsidRPr="00301007">
              <w:rPr>
                <w:szCs w:val="20"/>
              </w:rPr>
              <w:t xml:space="preserve">InterAct GEO911, InterAct </w:t>
            </w:r>
            <w:smartTag w:uri="urn:schemas-microsoft-com:office:smarttags" w:element="stockticker">
              <w:r w:rsidRPr="00301007">
                <w:rPr>
                  <w:szCs w:val="20"/>
                </w:rPr>
                <w:lastRenderedPageBreak/>
                <w:t>GIS</w:t>
              </w:r>
            </w:smartTag>
            <w:r w:rsidRPr="00301007">
              <w:rPr>
                <w:szCs w:val="20"/>
              </w:rPr>
              <w:t xml:space="preserve"> 5.10.12 and above</w:t>
            </w:r>
          </w:p>
        </w:tc>
        <w:tc>
          <w:tcPr>
            <w:tcW w:w="2880" w:type="dxa"/>
          </w:tcPr>
          <w:p w:rsidR="00F8207D" w:rsidRPr="00301007" w:rsidRDefault="00F8207D" w:rsidP="00F8207D">
            <w:pPr>
              <w:rPr>
                <w:szCs w:val="20"/>
              </w:rPr>
            </w:pPr>
            <w:r w:rsidRPr="00301007">
              <w:rPr>
                <w:szCs w:val="20"/>
              </w:rPr>
              <w:lastRenderedPageBreak/>
              <w:t xml:space="preserve">Microsoft </w:t>
            </w:r>
            <w:r w:rsidRPr="00301007">
              <w:rPr>
                <w:szCs w:val="20"/>
              </w:rPr>
              <w:lastRenderedPageBreak/>
              <w:t>Desktop/Server</w:t>
            </w:r>
          </w:p>
        </w:tc>
        <w:tc>
          <w:tcPr>
            <w:tcW w:w="2430" w:type="dxa"/>
          </w:tcPr>
          <w:p w:rsidR="00F8207D" w:rsidRPr="00301007" w:rsidRDefault="00F8207D" w:rsidP="00F8207D">
            <w:pPr>
              <w:rPr>
                <w:szCs w:val="20"/>
              </w:rPr>
            </w:pPr>
            <w:r w:rsidRPr="00301007">
              <w:rPr>
                <w:szCs w:val="20"/>
              </w:rPr>
              <w:lastRenderedPageBreak/>
              <w:t>Contain</w:t>
            </w:r>
          </w:p>
        </w:tc>
      </w:tr>
    </w:tbl>
    <w:p w:rsidR="00F8207D" w:rsidRPr="00301007" w:rsidRDefault="00F8207D" w:rsidP="00F8207D">
      <w:pPr>
        <w:jc w:val="center"/>
        <w:rPr>
          <w:b/>
          <w:szCs w:val="20"/>
        </w:rPr>
      </w:pPr>
    </w:p>
    <w:p w:rsidR="00F8207D" w:rsidRPr="00301007" w:rsidRDefault="00F8207D" w:rsidP="00F8207D">
      <w:pPr>
        <w:tabs>
          <w:tab w:val="left" w:pos="1423"/>
        </w:tabs>
        <w:rPr>
          <w:szCs w:val="20"/>
        </w:rPr>
      </w:pPr>
    </w:p>
    <w:p w:rsidR="00F8207D" w:rsidRPr="00301007" w:rsidRDefault="00250A54" w:rsidP="00F8207D">
      <w:pPr>
        <w:jc w:val="center"/>
        <w:rPr>
          <w:b/>
          <w:color w:val="000000"/>
          <w:szCs w:val="20"/>
        </w:rPr>
      </w:pPr>
      <w:hyperlink r:id="rId21" w:history="1">
        <w:r w:rsidR="00F8207D" w:rsidRPr="00301007">
          <w:rPr>
            <w:rStyle w:val="Hyperlink"/>
            <w:b/>
            <w:szCs w:val="20"/>
          </w:rPr>
          <w:t>AVL Presentation Layer Product Standards (APP009C)</w:t>
        </w:r>
      </w:hyperlink>
    </w:p>
    <w:p w:rsidR="00F8207D" w:rsidRPr="00301007" w:rsidRDefault="00F8207D" w:rsidP="00E51F75">
      <w:pPr>
        <w:rPr>
          <w:szCs w:val="20"/>
        </w:rPr>
      </w:pPr>
    </w:p>
    <w:p w:rsidR="00F8207D" w:rsidRPr="00301007" w:rsidRDefault="00F8207D" w:rsidP="00E51F75">
      <w:pPr>
        <w:rPr>
          <w:szCs w:val="20"/>
        </w:rPr>
      </w:pPr>
    </w:p>
    <w:p w:rsidR="00F8207D" w:rsidRPr="00301007" w:rsidRDefault="00F8207D" w:rsidP="00F8207D">
      <w:pPr>
        <w:jc w:val="center"/>
        <w:rPr>
          <w:b/>
          <w:szCs w:val="20"/>
        </w:rPr>
      </w:pPr>
      <w:r w:rsidRPr="00301007">
        <w:rPr>
          <w:b/>
          <w:szCs w:val="20"/>
        </w:rPr>
        <w:t>CURRENT STANDARDS</w:t>
      </w:r>
    </w:p>
    <w:p w:rsidR="00F8207D" w:rsidRPr="00301007" w:rsidRDefault="00F8207D" w:rsidP="00F8207D">
      <w:pPr>
        <w:jc w:val="center"/>
        <w:rPr>
          <w:b/>
          <w:szCs w:val="20"/>
        </w:rPr>
      </w:pP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F8207D" w:rsidRPr="00301007" w:rsidTr="00F8207D">
        <w:tc>
          <w:tcPr>
            <w:tcW w:w="3798" w:type="dxa"/>
          </w:tcPr>
          <w:p w:rsidR="00F8207D" w:rsidRPr="00301007" w:rsidRDefault="00F8207D" w:rsidP="00F8207D">
            <w:pPr>
              <w:jc w:val="center"/>
              <w:rPr>
                <w:b/>
                <w:szCs w:val="20"/>
              </w:rPr>
            </w:pPr>
            <w:r w:rsidRPr="00301007">
              <w:rPr>
                <w:b/>
                <w:szCs w:val="20"/>
              </w:rPr>
              <w:t>Technology</w:t>
            </w:r>
          </w:p>
        </w:tc>
        <w:tc>
          <w:tcPr>
            <w:tcW w:w="2610" w:type="dxa"/>
          </w:tcPr>
          <w:p w:rsidR="00F8207D" w:rsidRPr="00301007" w:rsidRDefault="00F8207D" w:rsidP="00F8207D">
            <w:pPr>
              <w:jc w:val="center"/>
              <w:rPr>
                <w:b/>
                <w:szCs w:val="20"/>
              </w:rPr>
            </w:pPr>
            <w:r w:rsidRPr="00301007">
              <w:rPr>
                <w:b/>
                <w:szCs w:val="20"/>
              </w:rPr>
              <w:t>Platforms</w:t>
            </w:r>
          </w:p>
        </w:tc>
        <w:tc>
          <w:tcPr>
            <w:tcW w:w="2430" w:type="dxa"/>
          </w:tcPr>
          <w:p w:rsidR="00F8207D" w:rsidRPr="00301007" w:rsidRDefault="00F8207D" w:rsidP="00F8207D">
            <w:pPr>
              <w:jc w:val="center"/>
              <w:rPr>
                <w:b/>
                <w:szCs w:val="20"/>
              </w:rPr>
            </w:pPr>
            <w:r w:rsidRPr="00301007">
              <w:rPr>
                <w:b/>
                <w:szCs w:val="20"/>
              </w:rPr>
              <w:t>Technology Classification</w:t>
            </w:r>
          </w:p>
        </w:tc>
      </w:tr>
      <w:tr w:rsidR="00F8207D" w:rsidRPr="00301007" w:rsidTr="00F8207D">
        <w:tc>
          <w:tcPr>
            <w:tcW w:w="3798" w:type="dxa"/>
          </w:tcPr>
          <w:p w:rsidR="00F8207D" w:rsidRPr="00301007" w:rsidRDefault="00F8207D" w:rsidP="00F8207D">
            <w:pPr>
              <w:rPr>
                <w:szCs w:val="20"/>
              </w:rPr>
            </w:pPr>
            <w:r w:rsidRPr="00301007">
              <w:rPr>
                <w:szCs w:val="20"/>
              </w:rPr>
              <w:t>Commonwealth’s Geospatial Analysis of Threats and Incident Reports (GATIR) 3.0 Implementation</w:t>
            </w:r>
          </w:p>
        </w:tc>
        <w:tc>
          <w:tcPr>
            <w:tcW w:w="2610" w:type="dxa"/>
          </w:tcPr>
          <w:p w:rsidR="00F8207D" w:rsidRPr="00301007" w:rsidRDefault="00F8207D" w:rsidP="00F8207D">
            <w:pPr>
              <w:rPr>
                <w:szCs w:val="20"/>
              </w:rPr>
            </w:pPr>
            <w:r w:rsidRPr="00301007">
              <w:rPr>
                <w:szCs w:val="20"/>
              </w:rPr>
              <w:t>Graphical User Interface Geospatial Information System (</w:t>
            </w:r>
            <w:smartTag w:uri="urn:schemas-microsoft-com:office:smarttags" w:element="stockticker">
              <w:r w:rsidRPr="00301007">
                <w:rPr>
                  <w:szCs w:val="20"/>
                </w:rPr>
                <w:t>GIS</w:t>
              </w:r>
            </w:smartTag>
            <w:r w:rsidRPr="00301007">
              <w:rPr>
                <w:szCs w:val="20"/>
              </w:rPr>
              <w:t xml:space="preserve">) Web Viewer </w:t>
            </w:r>
          </w:p>
        </w:tc>
        <w:tc>
          <w:tcPr>
            <w:tcW w:w="2430" w:type="dxa"/>
          </w:tcPr>
          <w:p w:rsidR="00F8207D" w:rsidRPr="00301007" w:rsidRDefault="00F8207D" w:rsidP="00F8207D">
            <w:pPr>
              <w:jc w:val="center"/>
              <w:rPr>
                <w:szCs w:val="20"/>
              </w:rPr>
            </w:pPr>
            <w:r w:rsidRPr="00301007">
              <w:rPr>
                <w:szCs w:val="20"/>
              </w:rPr>
              <w:t>Current</w:t>
            </w:r>
          </w:p>
        </w:tc>
      </w:tr>
      <w:tr w:rsidR="00F8207D" w:rsidRPr="00301007" w:rsidTr="00F8207D">
        <w:tc>
          <w:tcPr>
            <w:tcW w:w="3798" w:type="dxa"/>
          </w:tcPr>
          <w:p w:rsidR="00F8207D" w:rsidRPr="00301007" w:rsidRDefault="00F8207D" w:rsidP="00F8207D">
            <w:pPr>
              <w:rPr>
                <w:szCs w:val="20"/>
              </w:rPr>
            </w:pPr>
            <w:r w:rsidRPr="00301007">
              <w:rPr>
                <w:szCs w:val="20"/>
              </w:rPr>
              <w:t>Commonwealth’s Intelligent Road/Rail Information System (IRRIS) 6.2.0 Implementation</w:t>
            </w:r>
          </w:p>
        </w:tc>
        <w:tc>
          <w:tcPr>
            <w:tcW w:w="2610" w:type="dxa"/>
          </w:tcPr>
          <w:p w:rsidR="00F8207D" w:rsidRPr="00301007" w:rsidRDefault="00F8207D" w:rsidP="00F8207D">
            <w:pPr>
              <w:rPr>
                <w:szCs w:val="20"/>
              </w:rPr>
            </w:pPr>
            <w:r w:rsidRPr="00301007">
              <w:rPr>
                <w:szCs w:val="20"/>
              </w:rPr>
              <w:t xml:space="preserve">Graphical User Interface Underlying Framework  </w:t>
            </w:r>
          </w:p>
        </w:tc>
        <w:tc>
          <w:tcPr>
            <w:tcW w:w="2430" w:type="dxa"/>
          </w:tcPr>
          <w:p w:rsidR="00F8207D" w:rsidRPr="00301007" w:rsidRDefault="00F8207D" w:rsidP="00F8207D">
            <w:pPr>
              <w:jc w:val="center"/>
              <w:rPr>
                <w:szCs w:val="20"/>
              </w:rPr>
            </w:pPr>
            <w:r w:rsidRPr="00301007">
              <w:rPr>
                <w:szCs w:val="20"/>
              </w:rPr>
              <w:t>Current</w:t>
            </w:r>
          </w:p>
        </w:tc>
      </w:tr>
      <w:tr w:rsidR="00F8207D" w:rsidRPr="00301007" w:rsidTr="00F8207D">
        <w:tc>
          <w:tcPr>
            <w:tcW w:w="3798" w:type="dxa"/>
          </w:tcPr>
          <w:p w:rsidR="00F8207D" w:rsidRPr="00301007" w:rsidRDefault="00F8207D" w:rsidP="00F8207D">
            <w:pPr>
              <w:rPr>
                <w:szCs w:val="20"/>
              </w:rPr>
            </w:pPr>
            <w:r w:rsidRPr="00301007">
              <w:rPr>
                <w:szCs w:val="20"/>
              </w:rPr>
              <w:t>Environmental Systems Research Institute</w:t>
            </w:r>
          </w:p>
        </w:tc>
        <w:tc>
          <w:tcPr>
            <w:tcW w:w="2610" w:type="dxa"/>
          </w:tcPr>
          <w:p w:rsidR="00F8207D" w:rsidRPr="00301007" w:rsidRDefault="00F8207D" w:rsidP="00F8207D">
            <w:pPr>
              <w:rPr>
                <w:szCs w:val="20"/>
              </w:rPr>
            </w:pPr>
            <w:r w:rsidRPr="00301007">
              <w:rPr>
                <w:szCs w:val="20"/>
              </w:rPr>
              <w:t xml:space="preserve">Graphical User Interface – Thin Client </w:t>
            </w:r>
          </w:p>
          <w:p w:rsidR="00F8207D" w:rsidRPr="00301007" w:rsidRDefault="00F8207D" w:rsidP="00F8207D">
            <w:pPr>
              <w:rPr>
                <w:szCs w:val="20"/>
              </w:rPr>
            </w:pPr>
            <w:r w:rsidRPr="00301007">
              <w:rPr>
                <w:szCs w:val="20"/>
              </w:rPr>
              <w:t>GIS Web Viewer</w:t>
            </w:r>
          </w:p>
        </w:tc>
        <w:tc>
          <w:tcPr>
            <w:tcW w:w="2430" w:type="dxa"/>
          </w:tcPr>
          <w:p w:rsidR="00F8207D" w:rsidRPr="00301007" w:rsidRDefault="00F8207D" w:rsidP="00F8207D">
            <w:pPr>
              <w:jc w:val="center"/>
              <w:rPr>
                <w:szCs w:val="20"/>
              </w:rPr>
            </w:pPr>
            <w:r w:rsidRPr="00301007">
              <w:rPr>
                <w:szCs w:val="20"/>
              </w:rPr>
              <w:t>Current</w:t>
            </w:r>
          </w:p>
        </w:tc>
      </w:tr>
    </w:tbl>
    <w:p w:rsidR="00F8207D" w:rsidRPr="00301007" w:rsidRDefault="00F8207D" w:rsidP="00E51F75">
      <w:pPr>
        <w:rPr>
          <w:szCs w:val="20"/>
        </w:rPr>
      </w:pPr>
    </w:p>
    <w:p w:rsidR="00F8207D" w:rsidRPr="00301007" w:rsidRDefault="00F8207D" w:rsidP="00E51F75">
      <w:pPr>
        <w:rPr>
          <w:szCs w:val="20"/>
        </w:rPr>
      </w:pPr>
    </w:p>
    <w:p w:rsidR="007B7683" w:rsidRPr="00301007" w:rsidRDefault="00250A54" w:rsidP="00921CBF">
      <w:pPr>
        <w:pStyle w:val="Heading2"/>
      </w:pPr>
      <w:hyperlink r:id="rId22" w:history="1">
        <w:bookmarkStart w:id="21" w:name="_Toc279669282"/>
        <w:r w:rsidR="006B43F6" w:rsidRPr="00301007">
          <w:rPr>
            <w:rStyle w:val="Hyperlink"/>
          </w:rPr>
          <w:t xml:space="preserve">ALERTING AND NOTIFICATION PRODUCT STANDARDS </w:t>
        </w:r>
        <w:r w:rsidR="00E51F75" w:rsidRPr="00301007">
          <w:rPr>
            <w:rStyle w:val="Hyperlink"/>
          </w:rPr>
          <w:t>(APP010A)</w:t>
        </w:r>
        <w:bookmarkEnd w:id="21"/>
      </w:hyperlink>
    </w:p>
    <w:p w:rsidR="007272AD" w:rsidRPr="00301007" w:rsidRDefault="00E51F75" w:rsidP="00E51F75">
      <w:pPr>
        <w:jc w:val="center"/>
        <w:rPr>
          <w:b/>
          <w:i/>
          <w:caps w:val="0"/>
          <w:szCs w:val="20"/>
        </w:rPr>
      </w:pPr>
      <w:r w:rsidRPr="00301007">
        <w:rPr>
          <w:b/>
          <w:i/>
          <w:caps w:val="0"/>
          <w:szCs w:val="20"/>
        </w:rPr>
        <w:tab/>
      </w:r>
    </w:p>
    <w:p w:rsidR="00E51F75" w:rsidRPr="00301007" w:rsidRDefault="00E51F75" w:rsidP="00E51F75">
      <w:pPr>
        <w:jc w:val="center"/>
        <w:rPr>
          <w:b/>
          <w:caps w:val="0"/>
          <w:szCs w:val="20"/>
        </w:rPr>
      </w:pPr>
      <w:r w:rsidRPr="00301007">
        <w:rPr>
          <w:b/>
          <w:caps w:val="0"/>
          <w:szCs w:val="20"/>
        </w:rPr>
        <w:t>CURRENT STANDARDS</w:t>
      </w:r>
    </w:p>
    <w:p w:rsidR="00E51F75" w:rsidRPr="00301007" w:rsidRDefault="00E51F75" w:rsidP="00E51F75">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C403D8" w:rsidRPr="00301007">
        <w:tc>
          <w:tcPr>
            <w:tcW w:w="3798" w:type="dxa"/>
          </w:tcPr>
          <w:p w:rsidR="00C403D8" w:rsidRPr="00301007" w:rsidRDefault="00C403D8" w:rsidP="00E51F75">
            <w:pPr>
              <w:jc w:val="center"/>
              <w:rPr>
                <w:b/>
                <w:szCs w:val="20"/>
              </w:rPr>
            </w:pPr>
            <w:r w:rsidRPr="00301007">
              <w:rPr>
                <w:b/>
                <w:szCs w:val="20"/>
              </w:rPr>
              <w:t>Technology</w:t>
            </w:r>
          </w:p>
        </w:tc>
        <w:tc>
          <w:tcPr>
            <w:tcW w:w="2610" w:type="dxa"/>
          </w:tcPr>
          <w:p w:rsidR="00C403D8" w:rsidRPr="00301007" w:rsidRDefault="00C403D8" w:rsidP="000D1CA0">
            <w:pPr>
              <w:jc w:val="center"/>
              <w:rPr>
                <w:b/>
                <w:szCs w:val="20"/>
              </w:rPr>
            </w:pPr>
            <w:r w:rsidRPr="00301007">
              <w:rPr>
                <w:b/>
                <w:szCs w:val="20"/>
              </w:rPr>
              <w:t>Platforms</w:t>
            </w:r>
          </w:p>
        </w:tc>
        <w:tc>
          <w:tcPr>
            <w:tcW w:w="2430" w:type="dxa"/>
          </w:tcPr>
          <w:p w:rsidR="00C403D8" w:rsidRPr="00301007" w:rsidRDefault="00C403D8" w:rsidP="000D1CA0">
            <w:pPr>
              <w:jc w:val="center"/>
              <w:rPr>
                <w:b/>
                <w:szCs w:val="20"/>
              </w:rPr>
            </w:pPr>
            <w:r w:rsidRPr="00301007">
              <w:rPr>
                <w:b/>
                <w:szCs w:val="20"/>
              </w:rPr>
              <w:t>Technology Classification</w:t>
            </w:r>
          </w:p>
        </w:tc>
      </w:tr>
      <w:tr w:rsidR="00C403D8" w:rsidRPr="00301007">
        <w:tc>
          <w:tcPr>
            <w:tcW w:w="3798" w:type="dxa"/>
          </w:tcPr>
          <w:p w:rsidR="00C403D8" w:rsidRPr="00301007" w:rsidRDefault="009E2F7F" w:rsidP="00E51F75">
            <w:pPr>
              <w:rPr>
                <w:szCs w:val="20"/>
              </w:rPr>
            </w:pPr>
            <w:r w:rsidRPr="00301007">
              <w:rPr>
                <w:szCs w:val="20"/>
              </w:rPr>
              <w:t xml:space="preserve">Alerting &amp; Notification Server </w:t>
            </w:r>
            <w:r w:rsidR="00C403D8" w:rsidRPr="00301007">
              <w:rPr>
                <w:szCs w:val="20"/>
              </w:rPr>
              <w:t xml:space="preserve">Cooper Notification RSAN  </w:t>
            </w:r>
          </w:p>
          <w:p w:rsidR="00C403D8" w:rsidRPr="00301007" w:rsidRDefault="00C403D8" w:rsidP="00E51F75">
            <w:pPr>
              <w:rPr>
                <w:szCs w:val="20"/>
              </w:rPr>
            </w:pPr>
          </w:p>
        </w:tc>
        <w:tc>
          <w:tcPr>
            <w:tcW w:w="2610" w:type="dxa"/>
          </w:tcPr>
          <w:p w:rsidR="00C403D8" w:rsidRPr="00301007" w:rsidRDefault="00C403D8" w:rsidP="000D1CA0">
            <w:pPr>
              <w:jc w:val="center"/>
              <w:rPr>
                <w:szCs w:val="20"/>
              </w:rPr>
            </w:pPr>
            <w:r w:rsidRPr="00301007">
              <w:rPr>
                <w:szCs w:val="20"/>
              </w:rPr>
              <w:t>All</w:t>
            </w:r>
          </w:p>
        </w:tc>
        <w:tc>
          <w:tcPr>
            <w:tcW w:w="2430" w:type="dxa"/>
          </w:tcPr>
          <w:p w:rsidR="00C403D8" w:rsidRPr="00301007" w:rsidRDefault="00C403D8" w:rsidP="000D1CA0">
            <w:pPr>
              <w:jc w:val="center"/>
              <w:rPr>
                <w:szCs w:val="20"/>
              </w:rPr>
            </w:pPr>
            <w:r w:rsidRPr="00301007">
              <w:rPr>
                <w:szCs w:val="20"/>
              </w:rPr>
              <w:t>Current</w:t>
            </w:r>
          </w:p>
        </w:tc>
      </w:tr>
      <w:tr w:rsidR="00C403D8" w:rsidRPr="00301007">
        <w:tc>
          <w:tcPr>
            <w:tcW w:w="3798" w:type="dxa"/>
          </w:tcPr>
          <w:p w:rsidR="009E2F7F" w:rsidRPr="00301007" w:rsidRDefault="009E2F7F" w:rsidP="00E51F75">
            <w:pPr>
              <w:rPr>
                <w:szCs w:val="20"/>
              </w:rPr>
            </w:pPr>
            <w:r w:rsidRPr="00301007">
              <w:rPr>
                <w:szCs w:val="20"/>
              </w:rPr>
              <w:t xml:space="preserve">Alerting &amp; Notification Integration Server </w:t>
            </w:r>
          </w:p>
          <w:p w:rsidR="00C403D8" w:rsidRPr="00301007" w:rsidRDefault="00C403D8" w:rsidP="00E51F75">
            <w:pPr>
              <w:rPr>
                <w:szCs w:val="20"/>
              </w:rPr>
            </w:pPr>
            <w:r w:rsidRPr="00301007">
              <w:rPr>
                <w:szCs w:val="20"/>
              </w:rPr>
              <w:t>Cooper Notification</w:t>
            </w:r>
          </w:p>
          <w:p w:rsidR="00C403D8" w:rsidRPr="00301007" w:rsidRDefault="00C403D8" w:rsidP="00E51F75">
            <w:pPr>
              <w:rPr>
                <w:szCs w:val="20"/>
              </w:rPr>
            </w:pPr>
            <w:r w:rsidRPr="00301007">
              <w:rPr>
                <w:szCs w:val="20"/>
              </w:rPr>
              <w:t>RSIX</w:t>
            </w:r>
          </w:p>
        </w:tc>
        <w:tc>
          <w:tcPr>
            <w:tcW w:w="2610" w:type="dxa"/>
          </w:tcPr>
          <w:p w:rsidR="00C403D8" w:rsidRPr="00301007" w:rsidRDefault="00C403D8" w:rsidP="000D1CA0">
            <w:pPr>
              <w:jc w:val="center"/>
              <w:rPr>
                <w:szCs w:val="20"/>
              </w:rPr>
            </w:pPr>
            <w:r w:rsidRPr="00301007">
              <w:rPr>
                <w:szCs w:val="20"/>
              </w:rPr>
              <w:t>All</w:t>
            </w:r>
          </w:p>
        </w:tc>
        <w:tc>
          <w:tcPr>
            <w:tcW w:w="2430" w:type="dxa"/>
          </w:tcPr>
          <w:p w:rsidR="00C403D8" w:rsidRPr="00301007" w:rsidRDefault="00C403D8" w:rsidP="000D1CA0">
            <w:pPr>
              <w:jc w:val="center"/>
              <w:rPr>
                <w:szCs w:val="20"/>
              </w:rPr>
            </w:pPr>
            <w:r w:rsidRPr="00301007">
              <w:rPr>
                <w:szCs w:val="20"/>
              </w:rPr>
              <w:t>Current</w:t>
            </w:r>
          </w:p>
        </w:tc>
      </w:tr>
    </w:tbl>
    <w:p w:rsidR="00E51F75" w:rsidRPr="00301007" w:rsidRDefault="00E51F75" w:rsidP="00E51F75">
      <w:pPr>
        <w:rPr>
          <w:szCs w:val="20"/>
        </w:rPr>
      </w:pPr>
      <w:r w:rsidRPr="00301007">
        <w:rPr>
          <w:szCs w:val="20"/>
        </w:rPr>
        <w:t>Note:  An enterprise license agreement has been negotiated for this technology.  Agencies under the Governor’s jurisdiction should reference that agreement when purchasing the technology.</w:t>
      </w:r>
    </w:p>
    <w:p w:rsidR="00A804D8" w:rsidRPr="00301007" w:rsidRDefault="00A804D8" w:rsidP="00E51F75">
      <w:pPr>
        <w:jc w:val="center"/>
        <w:rPr>
          <w:b/>
          <w:szCs w:val="20"/>
        </w:rPr>
      </w:pPr>
    </w:p>
    <w:p w:rsidR="00E51F75" w:rsidRPr="00301007" w:rsidRDefault="00E51F75" w:rsidP="00E51F75">
      <w:pPr>
        <w:jc w:val="center"/>
        <w:rPr>
          <w:b/>
          <w:szCs w:val="20"/>
        </w:rPr>
      </w:pPr>
      <w:r w:rsidRPr="00301007">
        <w:rPr>
          <w:b/>
          <w:szCs w:val="20"/>
        </w:rPr>
        <w:t>CONTAIN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C403D8" w:rsidRPr="00301007">
        <w:tc>
          <w:tcPr>
            <w:tcW w:w="3798" w:type="dxa"/>
          </w:tcPr>
          <w:p w:rsidR="00C403D8" w:rsidRPr="00301007" w:rsidRDefault="00E51F75" w:rsidP="00E51F75">
            <w:pPr>
              <w:jc w:val="center"/>
              <w:rPr>
                <w:b/>
                <w:szCs w:val="20"/>
              </w:rPr>
            </w:pPr>
            <w:r w:rsidRPr="00301007">
              <w:rPr>
                <w:szCs w:val="20"/>
              </w:rPr>
              <w:t xml:space="preserve"> </w:t>
            </w:r>
            <w:r w:rsidR="00C403D8" w:rsidRPr="00301007">
              <w:rPr>
                <w:b/>
                <w:szCs w:val="20"/>
              </w:rPr>
              <w:t>Technology</w:t>
            </w:r>
          </w:p>
        </w:tc>
        <w:tc>
          <w:tcPr>
            <w:tcW w:w="2610" w:type="dxa"/>
          </w:tcPr>
          <w:p w:rsidR="00C403D8" w:rsidRPr="00301007" w:rsidRDefault="00C403D8" w:rsidP="000D1CA0">
            <w:pPr>
              <w:jc w:val="center"/>
              <w:rPr>
                <w:b/>
                <w:szCs w:val="20"/>
              </w:rPr>
            </w:pPr>
            <w:r w:rsidRPr="00301007">
              <w:rPr>
                <w:b/>
                <w:szCs w:val="20"/>
              </w:rPr>
              <w:t>Platforms</w:t>
            </w:r>
          </w:p>
        </w:tc>
        <w:tc>
          <w:tcPr>
            <w:tcW w:w="2430" w:type="dxa"/>
          </w:tcPr>
          <w:p w:rsidR="00C403D8" w:rsidRPr="00301007" w:rsidRDefault="00C403D8" w:rsidP="000D1CA0">
            <w:pPr>
              <w:jc w:val="center"/>
              <w:rPr>
                <w:b/>
                <w:szCs w:val="20"/>
              </w:rPr>
            </w:pPr>
            <w:r w:rsidRPr="00301007">
              <w:rPr>
                <w:b/>
                <w:szCs w:val="20"/>
              </w:rPr>
              <w:t>Technology Classification</w:t>
            </w:r>
          </w:p>
        </w:tc>
      </w:tr>
      <w:tr w:rsidR="00C403D8" w:rsidRPr="00301007">
        <w:tc>
          <w:tcPr>
            <w:tcW w:w="3798" w:type="dxa"/>
          </w:tcPr>
          <w:p w:rsidR="00C403D8" w:rsidRPr="00301007" w:rsidRDefault="00C403D8" w:rsidP="00E51F75">
            <w:pPr>
              <w:rPr>
                <w:szCs w:val="20"/>
              </w:rPr>
            </w:pPr>
            <w:r w:rsidRPr="00301007">
              <w:rPr>
                <w:rFonts w:cs="Arial"/>
                <w:szCs w:val="20"/>
              </w:rPr>
              <w:t>Global Secure Systems Response Manager</w:t>
            </w:r>
          </w:p>
        </w:tc>
        <w:tc>
          <w:tcPr>
            <w:tcW w:w="2610" w:type="dxa"/>
          </w:tcPr>
          <w:p w:rsidR="00C403D8" w:rsidRPr="00301007" w:rsidRDefault="00C403D8" w:rsidP="000D1CA0">
            <w:pPr>
              <w:jc w:val="center"/>
              <w:rPr>
                <w:szCs w:val="20"/>
              </w:rPr>
            </w:pPr>
            <w:r w:rsidRPr="00301007">
              <w:rPr>
                <w:szCs w:val="20"/>
              </w:rPr>
              <w:t>All</w:t>
            </w:r>
          </w:p>
        </w:tc>
        <w:tc>
          <w:tcPr>
            <w:tcW w:w="2430" w:type="dxa"/>
          </w:tcPr>
          <w:p w:rsidR="00C403D8" w:rsidRPr="00301007" w:rsidRDefault="00C403D8" w:rsidP="000D1CA0">
            <w:pPr>
              <w:jc w:val="center"/>
              <w:rPr>
                <w:szCs w:val="20"/>
              </w:rPr>
            </w:pPr>
            <w:r w:rsidRPr="00301007">
              <w:rPr>
                <w:szCs w:val="20"/>
              </w:rPr>
              <w:t>Contain</w:t>
            </w:r>
          </w:p>
        </w:tc>
      </w:tr>
    </w:tbl>
    <w:p w:rsidR="00E51F75" w:rsidRPr="00301007" w:rsidRDefault="00E51F75" w:rsidP="00E51F75">
      <w:pPr>
        <w:rPr>
          <w:szCs w:val="20"/>
        </w:rPr>
      </w:pPr>
    </w:p>
    <w:p w:rsidR="00382D25" w:rsidRPr="00301007" w:rsidRDefault="00382D25" w:rsidP="00921CBF">
      <w:pPr>
        <w:pStyle w:val="Heading2"/>
      </w:pPr>
    </w:p>
    <w:p w:rsidR="00E505E0" w:rsidRPr="00301007" w:rsidRDefault="00250A54" w:rsidP="00921CBF">
      <w:pPr>
        <w:pStyle w:val="Heading2"/>
      </w:pPr>
      <w:hyperlink r:id="rId23" w:history="1">
        <w:bookmarkStart w:id="22" w:name="_Toc210614984"/>
        <w:bookmarkStart w:id="23" w:name="_Toc279669283"/>
        <w:r w:rsidR="00E505E0" w:rsidRPr="00301007">
          <w:rPr>
            <w:rStyle w:val="Hyperlink"/>
          </w:rPr>
          <w:t>Application Development Languages (APP011A)</w:t>
        </w:r>
        <w:bookmarkEnd w:id="22"/>
        <w:bookmarkEnd w:id="23"/>
      </w:hyperlink>
    </w:p>
    <w:p w:rsidR="00E505E0" w:rsidRPr="00301007" w:rsidRDefault="00E505E0" w:rsidP="00E505E0">
      <w:pPr>
        <w:jc w:val="center"/>
        <w:rPr>
          <w:b/>
          <w:szCs w:val="20"/>
        </w:rPr>
      </w:pPr>
      <w:r w:rsidRPr="00301007">
        <w:rPr>
          <w:b/>
          <w:szCs w:val="20"/>
        </w:rPr>
        <w:t xml:space="preserve"> </w:t>
      </w:r>
    </w:p>
    <w:p w:rsidR="00E505E0" w:rsidRPr="00301007" w:rsidRDefault="00E505E0" w:rsidP="00E505E0">
      <w:pPr>
        <w:jc w:val="center"/>
        <w:rPr>
          <w:b/>
          <w:szCs w:val="20"/>
        </w:rPr>
      </w:pPr>
      <w:r w:rsidRPr="00301007">
        <w:rPr>
          <w:b/>
          <w:szCs w:val="20"/>
        </w:rPr>
        <w:lastRenderedPageBreak/>
        <w:t>CURRENT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rsidTr="007B3BA7">
        <w:tc>
          <w:tcPr>
            <w:tcW w:w="3798" w:type="dxa"/>
            <w:shd w:val="clear" w:color="auto" w:fill="auto"/>
          </w:tcPr>
          <w:p w:rsidR="00E505E0" w:rsidRPr="00301007" w:rsidRDefault="00E505E0" w:rsidP="009B2F17">
            <w:pPr>
              <w:jc w:val="center"/>
              <w:rPr>
                <w:b/>
                <w:szCs w:val="20"/>
              </w:rPr>
            </w:pPr>
            <w:r w:rsidRPr="00301007">
              <w:rPr>
                <w:b/>
                <w:szCs w:val="20"/>
              </w:rPr>
              <w:t>Technology</w:t>
            </w:r>
          </w:p>
        </w:tc>
        <w:tc>
          <w:tcPr>
            <w:tcW w:w="2610" w:type="dxa"/>
            <w:shd w:val="clear" w:color="auto" w:fill="auto"/>
          </w:tcPr>
          <w:p w:rsidR="00E505E0" w:rsidRPr="00301007" w:rsidRDefault="00E505E0" w:rsidP="009B2F17">
            <w:pPr>
              <w:jc w:val="center"/>
              <w:rPr>
                <w:b/>
                <w:szCs w:val="20"/>
              </w:rPr>
            </w:pPr>
            <w:r w:rsidRPr="00301007">
              <w:rPr>
                <w:b/>
                <w:szCs w:val="20"/>
              </w:rPr>
              <w:t>Platforms</w:t>
            </w:r>
          </w:p>
        </w:tc>
        <w:tc>
          <w:tcPr>
            <w:tcW w:w="2430" w:type="dxa"/>
            <w:shd w:val="clear" w:color="auto" w:fill="auto"/>
          </w:tcPr>
          <w:p w:rsidR="00E505E0" w:rsidRPr="00301007" w:rsidRDefault="00E505E0" w:rsidP="009B2F17">
            <w:pPr>
              <w:jc w:val="center"/>
              <w:rPr>
                <w:b/>
                <w:szCs w:val="20"/>
              </w:rPr>
            </w:pPr>
            <w:r w:rsidRPr="00301007">
              <w:rPr>
                <w:b/>
                <w:szCs w:val="20"/>
              </w:rPr>
              <w:t>Technology Classification</w:t>
            </w:r>
          </w:p>
        </w:tc>
      </w:tr>
      <w:tr w:rsidR="00E505E0" w:rsidRPr="00301007" w:rsidTr="007B3BA7">
        <w:tc>
          <w:tcPr>
            <w:tcW w:w="3798" w:type="dxa"/>
            <w:shd w:val="clear" w:color="auto" w:fill="auto"/>
          </w:tcPr>
          <w:p w:rsidR="00E505E0" w:rsidRPr="00301007" w:rsidRDefault="00E505E0" w:rsidP="009B2F17">
            <w:pPr>
              <w:rPr>
                <w:szCs w:val="20"/>
              </w:rPr>
            </w:pPr>
            <w:r w:rsidRPr="00301007">
              <w:rPr>
                <w:szCs w:val="20"/>
              </w:rPr>
              <w:t xml:space="preserve">C# </w:t>
            </w:r>
          </w:p>
        </w:tc>
        <w:tc>
          <w:tcPr>
            <w:tcW w:w="2610" w:type="dxa"/>
            <w:shd w:val="clear" w:color="auto" w:fill="auto"/>
          </w:tcPr>
          <w:p w:rsidR="00E505E0" w:rsidRPr="00301007" w:rsidRDefault="00E505E0" w:rsidP="009B2F17">
            <w:pPr>
              <w:jc w:val="center"/>
              <w:rPr>
                <w:szCs w:val="20"/>
              </w:rPr>
            </w:pPr>
            <w:r w:rsidRPr="00301007">
              <w:rPr>
                <w:szCs w:val="20"/>
              </w:rPr>
              <w:t>Windows/.</w:t>
            </w:r>
            <w:smartTag w:uri="urn:schemas-microsoft-com:office:smarttags" w:element="stockticker">
              <w:r w:rsidRPr="00301007">
                <w:rPr>
                  <w:szCs w:val="20"/>
                </w:rPr>
                <w:t>NET</w:t>
              </w:r>
            </w:smartTag>
          </w:p>
        </w:tc>
        <w:tc>
          <w:tcPr>
            <w:tcW w:w="2430" w:type="dxa"/>
            <w:shd w:val="clear" w:color="auto" w:fill="auto"/>
          </w:tcPr>
          <w:p w:rsidR="00E505E0" w:rsidRPr="00301007" w:rsidRDefault="00E505E0" w:rsidP="009B2F17">
            <w:pPr>
              <w:jc w:val="center"/>
              <w:rPr>
                <w:szCs w:val="20"/>
              </w:rPr>
            </w:pPr>
            <w:r w:rsidRPr="00301007">
              <w:rPr>
                <w:szCs w:val="20"/>
              </w:rPr>
              <w:t>Current</w:t>
            </w:r>
          </w:p>
        </w:tc>
      </w:tr>
      <w:tr w:rsidR="00E505E0" w:rsidRPr="00301007" w:rsidTr="007B3BA7">
        <w:tc>
          <w:tcPr>
            <w:tcW w:w="3798" w:type="dxa"/>
            <w:shd w:val="clear" w:color="auto" w:fill="auto"/>
          </w:tcPr>
          <w:p w:rsidR="00E505E0" w:rsidRPr="00301007" w:rsidRDefault="00E505E0" w:rsidP="009B2F17">
            <w:pPr>
              <w:rPr>
                <w:szCs w:val="20"/>
              </w:rPr>
            </w:pPr>
            <w:r w:rsidRPr="00301007">
              <w:rPr>
                <w:szCs w:val="20"/>
              </w:rPr>
              <w:t>Visual Basic.</w:t>
            </w:r>
            <w:smartTag w:uri="urn:schemas-microsoft-com:office:smarttags" w:element="stockticker">
              <w:r w:rsidRPr="00301007">
                <w:rPr>
                  <w:szCs w:val="20"/>
                </w:rPr>
                <w:t>NET</w:t>
              </w:r>
            </w:smartTag>
          </w:p>
        </w:tc>
        <w:tc>
          <w:tcPr>
            <w:tcW w:w="2610" w:type="dxa"/>
            <w:shd w:val="clear" w:color="auto" w:fill="auto"/>
          </w:tcPr>
          <w:p w:rsidR="00E505E0" w:rsidRPr="00301007" w:rsidRDefault="00E505E0" w:rsidP="009B2F17">
            <w:pPr>
              <w:jc w:val="center"/>
              <w:rPr>
                <w:szCs w:val="20"/>
              </w:rPr>
            </w:pPr>
            <w:r w:rsidRPr="00301007">
              <w:rPr>
                <w:szCs w:val="20"/>
              </w:rPr>
              <w:t>Windows/.</w:t>
            </w:r>
            <w:smartTag w:uri="urn:schemas-microsoft-com:office:smarttags" w:element="stockticker">
              <w:r w:rsidRPr="00301007">
                <w:rPr>
                  <w:szCs w:val="20"/>
                </w:rPr>
                <w:t>NET</w:t>
              </w:r>
            </w:smartTag>
          </w:p>
        </w:tc>
        <w:tc>
          <w:tcPr>
            <w:tcW w:w="2430" w:type="dxa"/>
            <w:shd w:val="clear" w:color="auto" w:fill="auto"/>
          </w:tcPr>
          <w:p w:rsidR="00E505E0" w:rsidRPr="00301007" w:rsidRDefault="00E505E0" w:rsidP="009B2F17">
            <w:pPr>
              <w:jc w:val="center"/>
              <w:rPr>
                <w:szCs w:val="20"/>
              </w:rPr>
            </w:pPr>
            <w:r w:rsidRPr="00301007">
              <w:rPr>
                <w:szCs w:val="20"/>
              </w:rPr>
              <w:t>Current</w:t>
            </w:r>
          </w:p>
        </w:tc>
      </w:tr>
      <w:tr w:rsidR="00E505E0" w:rsidRPr="00301007" w:rsidTr="007B3BA7">
        <w:tc>
          <w:tcPr>
            <w:tcW w:w="3798" w:type="dxa"/>
            <w:shd w:val="clear" w:color="auto" w:fill="auto"/>
          </w:tcPr>
          <w:p w:rsidR="00E505E0" w:rsidRPr="00301007" w:rsidRDefault="00E505E0" w:rsidP="009B2F17">
            <w:pPr>
              <w:rPr>
                <w:szCs w:val="20"/>
              </w:rPr>
            </w:pPr>
            <w:r w:rsidRPr="00301007">
              <w:rPr>
                <w:szCs w:val="20"/>
              </w:rPr>
              <w:t xml:space="preserve">J2SE </w:t>
            </w:r>
          </w:p>
        </w:tc>
        <w:tc>
          <w:tcPr>
            <w:tcW w:w="2610" w:type="dxa"/>
            <w:shd w:val="clear" w:color="auto" w:fill="auto"/>
          </w:tcPr>
          <w:p w:rsidR="00E505E0" w:rsidRPr="00301007" w:rsidRDefault="00E505E0" w:rsidP="009B2F17">
            <w:pPr>
              <w:jc w:val="center"/>
              <w:rPr>
                <w:szCs w:val="20"/>
              </w:rPr>
            </w:pPr>
            <w:r w:rsidRPr="00301007">
              <w:rPr>
                <w:szCs w:val="20"/>
              </w:rPr>
              <w:t>All</w:t>
            </w:r>
          </w:p>
        </w:tc>
        <w:tc>
          <w:tcPr>
            <w:tcW w:w="2430" w:type="dxa"/>
            <w:shd w:val="clear" w:color="auto" w:fill="auto"/>
          </w:tcPr>
          <w:p w:rsidR="00E505E0" w:rsidRPr="00301007" w:rsidRDefault="00E505E0" w:rsidP="009B2F17">
            <w:pPr>
              <w:jc w:val="center"/>
              <w:rPr>
                <w:szCs w:val="20"/>
              </w:rPr>
            </w:pPr>
            <w:r w:rsidRPr="00301007">
              <w:rPr>
                <w:szCs w:val="20"/>
              </w:rPr>
              <w:t>Current</w:t>
            </w:r>
          </w:p>
        </w:tc>
      </w:tr>
      <w:tr w:rsidR="00E505E0" w:rsidRPr="00301007" w:rsidTr="007B3BA7">
        <w:tc>
          <w:tcPr>
            <w:tcW w:w="3798" w:type="dxa"/>
            <w:shd w:val="clear" w:color="auto" w:fill="auto"/>
          </w:tcPr>
          <w:p w:rsidR="00E505E0" w:rsidRPr="00301007" w:rsidRDefault="00E505E0" w:rsidP="009B2F17">
            <w:pPr>
              <w:rPr>
                <w:szCs w:val="20"/>
              </w:rPr>
            </w:pPr>
            <w:r w:rsidRPr="00301007">
              <w:rPr>
                <w:szCs w:val="20"/>
              </w:rPr>
              <w:t xml:space="preserve">Java SE </w:t>
            </w:r>
          </w:p>
        </w:tc>
        <w:tc>
          <w:tcPr>
            <w:tcW w:w="2610" w:type="dxa"/>
            <w:shd w:val="clear" w:color="auto" w:fill="auto"/>
          </w:tcPr>
          <w:p w:rsidR="00E505E0" w:rsidRPr="00301007" w:rsidRDefault="00E505E0" w:rsidP="009B2F17">
            <w:pPr>
              <w:jc w:val="center"/>
              <w:rPr>
                <w:szCs w:val="20"/>
              </w:rPr>
            </w:pPr>
            <w:r w:rsidRPr="00301007">
              <w:rPr>
                <w:szCs w:val="20"/>
              </w:rPr>
              <w:t>All</w:t>
            </w:r>
          </w:p>
        </w:tc>
        <w:tc>
          <w:tcPr>
            <w:tcW w:w="2430" w:type="dxa"/>
            <w:shd w:val="clear" w:color="auto" w:fill="auto"/>
          </w:tcPr>
          <w:p w:rsidR="00E505E0" w:rsidRPr="00301007" w:rsidRDefault="00E505E0" w:rsidP="009B2F17">
            <w:pPr>
              <w:jc w:val="center"/>
              <w:rPr>
                <w:szCs w:val="20"/>
              </w:rPr>
            </w:pPr>
            <w:r w:rsidRPr="00301007">
              <w:rPr>
                <w:szCs w:val="20"/>
              </w:rPr>
              <w:t>Current</w:t>
            </w:r>
          </w:p>
        </w:tc>
      </w:tr>
      <w:tr w:rsidR="00E505E0" w:rsidRPr="00301007" w:rsidTr="007B3BA7">
        <w:tc>
          <w:tcPr>
            <w:tcW w:w="3798" w:type="dxa"/>
            <w:shd w:val="clear" w:color="auto" w:fill="auto"/>
          </w:tcPr>
          <w:p w:rsidR="00E505E0" w:rsidRPr="00301007" w:rsidRDefault="00E505E0" w:rsidP="009B2F17">
            <w:pPr>
              <w:rPr>
                <w:szCs w:val="20"/>
              </w:rPr>
            </w:pPr>
            <w:r w:rsidRPr="00301007">
              <w:rPr>
                <w:szCs w:val="20"/>
              </w:rPr>
              <w:t xml:space="preserve">J2EE </w:t>
            </w:r>
          </w:p>
        </w:tc>
        <w:tc>
          <w:tcPr>
            <w:tcW w:w="2610" w:type="dxa"/>
            <w:shd w:val="clear" w:color="auto" w:fill="auto"/>
          </w:tcPr>
          <w:p w:rsidR="00E505E0" w:rsidRPr="00301007" w:rsidRDefault="00E505E0" w:rsidP="009B2F17">
            <w:pPr>
              <w:jc w:val="center"/>
              <w:rPr>
                <w:szCs w:val="20"/>
              </w:rPr>
            </w:pPr>
            <w:r w:rsidRPr="00301007">
              <w:rPr>
                <w:szCs w:val="20"/>
              </w:rPr>
              <w:t>All</w:t>
            </w:r>
          </w:p>
        </w:tc>
        <w:tc>
          <w:tcPr>
            <w:tcW w:w="2430" w:type="dxa"/>
            <w:shd w:val="clear" w:color="auto" w:fill="auto"/>
          </w:tcPr>
          <w:p w:rsidR="00E505E0" w:rsidRPr="00301007" w:rsidRDefault="00E505E0" w:rsidP="009B2F17">
            <w:pPr>
              <w:jc w:val="center"/>
              <w:rPr>
                <w:szCs w:val="20"/>
              </w:rPr>
            </w:pPr>
            <w:r w:rsidRPr="00301007">
              <w:rPr>
                <w:szCs w:val="20"/>
              </w:rPr>
              <w:t>Current</w:t>
            </w:r>
          </w:p>
        </w:tc>
      </w:tr>
      <w:tr w:rsidR="00E505E0" w:rsidRPr="00301007" w:rsidTr="007B3BA7">
        <w:tc>
          <w:tcPr>
            <w:tcW w:w="3798" w:type="dxa"/>
            <w:shd w:val="clear" w:color="auto" w:fill="auto"/>
          </w:tcPr>
          <w:p w:rsidR="00E505E0" w:rsidRPr="00301007" w:rsidRDefault="00E505E0" w:rsidP="009B2F17">
            <w:pPr>
              <w:rPr>
                <w:szCs w:val="20"/>
              </w:rPr>
            </w:pPr>
            <w:r w:rsidRPr="00301007">
              <w:rPr>
                <w:szCs w:val="20"/>
              </w:rPr>
              <w:t xml:space="preserve">Java EE </w:t>
            </w:r>
          </w:p>
        </w:tc>
        <w:tc>
          <w:tcPr>
            <w:tcW w:w="2610" w:type="dxa"/>
            <w:shd w:val="clear" w:color="auto" w:fill="auto"/>
          </w:tcPr>
          <w:p w:rsidR="00E505E0" w:rsidRPr="00301007" w:rsidRDefault="00E505E0" w:rsidP="009B2F17">
            <w:pPr>
              <w:jc w:val="center"/>
              <w:rPr>
                <w:szCs w:val="20"/>
              </w:rPr>
            </w:pPr>
            <w:r w:rsidRPr="00301007">
              <w:rPr>
                <w:szCs w:val="20"/>
              </w:rPr>
              <w:t>All</w:t>
            </w:r>
          </w:p>
        </w:tc>
        <w:tc>
          <w:tcPr>
            <w:tcW w:w="2430" w:type="dxa"/>
            <w:shd w:val="clear" w:color="auto" w:fill="auto"/>
          </w:tcPr>
          <w:p w:rsidR="00E505E0" w:rsidRPr="00301007" w:rsidRDefault="00E505E0" w:rsidP="009B2F17">
            <w:pPr>
              <w:jc w:val="center"/>
              <w:rPr>
                <w:szCs w:val="20"/>
              </w:rPr>
            </w:pPr>
            <w:r w:rsidRPr="00301007">
              <w:rPr>
                <w:szCs w:val="20"/>
              </w:rPr>
              <w:t>Current</w:t>
            </w:r>
          </w:p>
        </w:tc>
      </w:tr>
    </w:tbl>
    <w:p w:rsidR="00E505E0" w:rsidRPr="00301007" w:rsidRDefault="00E505E0" w:rsidP="00E505E0">
      <w:pPr>
        <w:rPr>
          <w:szCs w:val="20"/>
        </w:rPr>
      </w:pPr>
    </w:p>
    <w:p w:rsidR="00E505E0" w:rsidRPr="00301007" w:rsidRDefault="00E505E0" w:rsidP="00E505E0">
      <w:pPr>
        <w:jc w:val="center"/>
        <w:rPr>
          <w:b/>
          <w:szCs w:val="20"/>
        </w:rPr>
      </w:pPr>
      <w:r w:rsidRPr="00301007">
        <w:rPr>
          <w:b/>
          <w:szCs w:val="20"/>
        </w:rPr>
        <w:t>CONTAIN</w:t>
      </w:r>
    </w:p>
    <w:p w:rsidR="007272AD" w:rsidRPr="00301007" w:rsidRDefault="007272AD" w:rsidP="00E505E0">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rPr>
          <w:tblHeader/>
        </w:trPr>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687C5E" w:rsidRPr="00301007">
        <w:tc>
          <w:tcPr>
            <w:tcW w:w="3798" w:type="dxa"/>
          </w:tcPr>
          <w:p w:rsidR="00687C5E" w:rsidRPr="00301007" w:rsidRDefault="00687C5E" w:rsidP="00687C5E">
            <w:pPr>
              <w:rPr>
                <w:szCs w:val="20"/>
              </w:rPr>
            </w:pPr>
            <w:r w:rsidRPr="00301007">
              <w:rPr>
                <w:szCs w:val="20"/>
              </w:rPr>
              <w:t>J2SE 1.3.1 and prior</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J2EE 1.3 and prior</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Perl (all versions)</w:t>
            </w:r>
            <w:r w:rsidRPr="00301007">
              <w:rPr>
                <w:szCs w:val="20"/>
                <w:vertAlign w:val="superscript"/>
              </w:rPr>
              <w:t xml:space="preserve"> 1</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PHP (all versions)</w:t>
            </w:r>
            <w:r w:rsidRPr="00301007">
              <w:rPr>
                <w:szCs w:val="20"/>
                <w:vertAlign w:val="superscript"/>
              </w:rPr>
              <w:t xml:space="preserve"> 1</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C++ (all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C (all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PowerBuilder (all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COBOL</w:t>
            </w:r>
            <w:r w:rsidRPr="00301007">
              <w:rPr>
                <w:szCs w:val="20"/>
                <w:vertAlign w:val="superscript"/>
              </w:rPr>
              <w:t xml:space="preserve">2 </w:t>
            </w:r>
            <w:r w:rsidRPr="00301007">
              <w:rPr>
                <w:szCs w:val="20"/>
              </w:rPr>
              <w:t>(all variants and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Fortran (all variants and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Entire X (all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Natural (all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Spectrum (all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PL/I</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Unisys Business Information Server (Formally MAPPER) (all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Unisys COBOL (all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Oracle Forms (all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Python (all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PERCobol (all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r w:rsidR="00687C5E" w:rsidRPr="00301007">
        <w:tc>
          <w:tcPr>
            <w:tcW w:w="3798" w:type="dxa"/>
          </w:tcPr>
          <w:p w:rsidR="00687C5E" w:rsidRPr="00301007" w:rsidRDefault="00687C5E" w:rsidP="00687C5E">
            <w:pPr>
              <w:rPr>
                <w:szCs w:val="20"/>
              </w:rPr>
            </w:pPr>
            <w:r w:rsidRPr="00301007">
              <w:rPr>
                <w:szCs w:val="20"/>
              </w:rPr>
              <w:t>Microsoft J# (all versions)</w:t>
            </w:r>
          </w:p>
        </w:tc>
        <w:tc>
          <w:tcPr>
            <w:tcW w:w="2610" w:type="dxa"/>
          </w:tcPr>
          <w:p w:rsidR="00687C5E" w:rsidRPr="00301007" w:rsidRDefault="00687C5E" w:rsidP="009B2F17">
            <w:pPr>
              <w:jc w:val="center"/>
              <w:rPr>
                <w:szCs w:val="20"/>
              </w:rPr>
            </w:pPr>
            <w:r w:rsidRPr="00301007">
              <w:rPr>
                <w:szCs w:val="20"/>
              </w:rPr>
              <w:t>All</w:t>
            </w:r>
          </w:p>
        </w:tc>
        <w:tc>
          <w:tcPr>
            <w:tcW w:w="2430" w:type="dxa"/>
          </w:tcPr>
          <w:p w:rsidR="00687C5E" w:rsidRPr="00301007" w:rsidRDefault="00687C5E" w:rsidP="009B2F17">
            <w:pPr>
              <w:jc w:val="center"/>
              <w:rPr>
                <w:szCs w:val="20"/>
              </w:rPr>
            </w:pPr>
            <w:r w:rsidRPr="00301007">
              <w:rPr>
                <w:szCs w:val="20"/>
              </w:rPr>
              <w:t>Contain</w:t>
            </w:r>
          </w:p>
        </w:tc>
      </w:tr>
    </w:tbl>
    <w:p w:rsidR="00E505E0" w:rsidRPr="00301007" w:rsidRDefault="00E505E0" w:rsidP="00E505E0">
      <w:pPr>
        <w:rPr>
          <w:szCs w:val="20"/>
        </w:rPr>
      </w:pPr>
      <w:r w:rsidRPr="00301007">
        <w:rPr>
          <w:szCs w:val="20"/>
          <w:vertAlign w:val="superscript"/>
        </w:rPr>
        <w:t>1</w:t>
      </w:r>
      <w:r w:rsidRPr="00301007">
        <w:rPr>
          <w:szCs w:val="20"/>
        </w:rPr>
        <w:t xml:space="preserve"> – Acceptable for scripting use.  Contained for general purpose application development</w:t>
      </w:r>
    </w:p>
    <w:p w:rsidR="00E505E0" w:rsidRPr="00301007" w:rsidRDefault="00E505E0" w:rsidP="00E505E0">
      <w:pPr>
        <w:rPr>
          <w:szCs w:val="20"/>
        </w:rPr>
      </w:pPr>
      <w:r w:rsidRPr="00301007">
        <w:rPr>
          <w:szCs w:val="20"/>
          <w:vertAlign w:val="superscript"/>
        </w:rPr>
        <w:t>2</w:t>
      </w:r>
      <w:r w:rsidRPr="00301007">
        <w:rPr>
          <w:szCs w:val="20"/>
        </w:rPr>
        <w:t xml:space="preserve"> – Currently under review, based on research findings on hosting platforms and associated ITBs.</w:t>
      </w:r>
    </w:p>
    <w:p w:rsidR="00E505E0" w:rsidRPr="00301007" w:rsidRDefault="00E505E0" w:rsidP="00E505E0">
      <w:pPr>
        <w:jc w:val="center"/>
        <w:rPr>
          <w:b/>
          <w:szCs w:val="20"/>
        </w:rPr>
      </w:pPr>
      <w:r w:rsidRPr="00301007">
        <w:rPr>
          <w:b/>
          <w:szCs w:val="20"/>
        </w:rPr>
        <w:t>RETIRE</w:t>
      </w:r>
    </w:p>
    <w:p w:rsidR="007272AD" w:rsidRPr="00301007" w:rsidRDefault="007272AD" w:rsidP="00E505E0">
      <w:pPr>
        <w:jc w:val="center"/>
        <w:rPr>
          <w:b/>
          <w:szCs w:val="20"/>
        </w:rPr>
      </w:pP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8" w:type="dxa"/>
          </w:tcPr>
          <w:p w:rsidR="00E505E0" w:rsidRPr="00301007" w:rsidRDefault="00E505E0" w:rsidP="009B2F17">
            <w:pPr>
              <w:rPr>
                <w:szCs w:val="20"/>
              </w:rPr>
            </w:pPr>
            <w:r w:rsidRPr="00301007">
              <w:rPr>
                <w:szCs w:val="20"/>
              </w:rPr>
              <w:t>Visual Basic 6.0 &amp; Earlier</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rPr>
                <w:szCs w:val="20"/>
              </w:rPr>
            </w:pPr>
            <w:r w:rsidRPr="00301007">
              <w:rPr>
                <w:szCs w:val="20"/>
              </w:rPr>
              <w:t>Retire by 12/31/2008</w:t>
            </w:r>
          </w:p>
        </w:tc>
      </w:tr>
      <w:tr w:rsidR="00E505E0" w:rsidRPr="00301007">
        <w:tc>
          <w:tcPr>
            <w:tcW w:w="3798" w:type="dxa"/>
          </w:tcPr>
          <w:p w:rsidR="00E505E0" w:rsidRPr="00301007" w:rsidRDefault="00E505E0" w:rsidP="009B2F17">
            <w:pPr>
              <w:rPr>
                <w:szCs w:val="20"/>
              </w:rPr>
            </w:pPr>
            <w:r w:rsidRPr="00301007">
              <w:rPr>
                <w:szCs w:val="20"/>
              </w:rPr>
              <w:t>Microsoft Fox Pro (all versions)</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rPr>
                <w:szCs w:val="20"/>
              </w:rPr>
            </w:pPr>
            <w:r w:rsidRPr="00301007">
              <w:rPr>
                <w:szCs w:val="20"/>
              </w:rPr>
              <w:t>Retire by 12/31/2008</w:t>
            </w:r>
          </w:p>
        </w:tc>
      </w:tr>
      <w:tr w:rsidR="00E505E0" w:rsidRPr="00301007">
        <w:tc>
          <w:tcPr>
            <w:tcW w:w="3798" w:type="dxa"/>
          </w:tcPr>
          <w:p w:rsidR="00E505E0" w:rsidRPr="00301007" w:rsidRDefault="00E505E0" w:rsidP="009B2F17">
            <w:pPr>
              <w:rPr>
                <w:szCs w:val="20"/>
              </w:rPr>
            </w:pPr>
            <w:r w:rsidRPr="00301007">
              <w:rPr>
                <w:szCs w:val="20"/>
              </w:rPr>
              <w:t xml:space="preserve">Unisys Business Information Server (Formally MAPPER) (all </w:t>
            </w:r>
            <w:r w:rsidRPr="00301007">
              <w:rPr>
                <w:szCs w:val="20"/>
              </w:rPr>
              <w:lastRenderedPageBreak/>
              <w:t>versions)</w:t>
            </w:r>
          </w:p>
        </w:tc>
        <w:tc>
          <w:tcPr>
            <w:tcW w:w="2610" w:type="dxa"/>
          </w:tcPr>
          <w:p w:rsidR="00E505E0" w:rsidRPr="00301007" w:rsidRDefault="00E505E0" w:rsidP="009B2F17">
            <w:pPr>
              <w:jc w:val="center"/>
              <w:rPr>
                <w:szCs w:val="20"/>
              </w:rPr>
            </w:pPr>
            <w:r w:rsidRPr="00301007">
              <w:rPr>
                <w:szCs w:val="20"/>
              </w:rPr>
              <w:lastRenderedPageBreak/>
              <w:t>All</w:t>
            </w:r>
          </w:p>
        </w:tc>
        <w:tc>
          <w:tcPr>
            <w:tcW w:w="2430" w:type="dxa"/>
          </w:tcPr>
          <w:p w:rsidR="00E505E0" w:rsidRPr="00301007" w:rsidRDefault="00E505E0" w:rsidP="009B2F17">
            <w:pPr>
              <w:rPr>
                <w:szCs w:val="20"/>
              </w:rPr>
            </w:pPr>
            <w:r w:rsidRPr="00301007">
              <w:rPr>
                <w:szCs w:val="20"/>
              </w:rPr>
              <w:t>Retire by 12/31/2010</w:t>
            </w:r>
          </w:p>
        </w:tc>
      </w:tr>
      <w:tr w:rsidR="00E505E0" w:rsidRPr="00301007">
        <w:tc>
          <w:tcPr>
            <w:tcW w:w="3798" w:type="dxa"/>
          </w:tcPr>
          <w:p w:rsidR="00E505E0" w:rsidRPr="00301007" w:rsidRDefault="00E505E0" w:rsidP="009B2F17">
            <w:pPr>
              <w:rPr>
                <w:szCs w:val="20"/>
              </w:rPr>
            </w:pPr>
            <w:r w:rsidRPr="00301007">
              <w:rPr>
                <w:szCs w:val="20"/>
              </w:rPr>
              <w:lastRenderedPageBreak/>
              <w:t>Oracle Forms 6i and Earlier</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rPr>
                <w:szCs w:val="20"/>
              </w:rPr>
            </w:pPr>
            <w:r w:rsidRPr="00301007">
              <w:rPr>
                <w:szCs w:val="20"/>
              </w:rPr>
              <w:t>Retire by 12/31/2005</w:t>
            </w:r>
          </w:p>
        </w:tc>
      </w:tr>
      <w:tr w:rsidR="00E505E0" w:rsidRPr="00301007">
        <w:tc>
          <w:tcPr>
            <w:tcW w:w="3798" w:type="dxa"/>
          </w:tcPr>
          <w:p w:rsidR="00E505E0" w:rsidRPr="00301007" w:rsidRDefault="00E505E0" w:rsidP="009B2F17">
            <w:pPr>
              <w:rPr>
                <w:szCs w:val="20"/>
              </w:rPr>
            </w:pPr>
            <w:r w:rsidRPr="00301007">
              <w:rPr>
                <w:szCs w:val="20"/>
              </w:rPr>
              <w:t>Assembler (all variants and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rPr>
                <w:szCs w:val="20"/>
              </w:rPr>
            </w:pPr>
            <w:r w:rsidRPr="00301007">
              <w:rPr>
                <w:szCs w:val="20"/>
              </w:rPr>
              <w:t>Retire by 12/31/2008</w:t>
            </w:r>
          </w:p>
        </w:tc>
      </w:tr>
    </w:tbl>
    <w:p w:rsidR="00380E32" w:rsidRPr="00301007" w:rsidRDefault="00380E32" w:rsidP="00921CBF">
      <w:pPr>
        <w:pStyle w:val="Heading2"/>
      </w:pPr>
    </w:p>
    <w:p w:rsidR="00E505E0" w:rsidRPr="00301007" w:rsidRDefault="00250A54" w:rsidP="00921CBF">
      <w:pPr>
        <w:pStyle w:val="Heading2"/>
      </w:pPr>
      <w:hyperlink r:id="rId24" w:history="1">
        <w:bookmarkStart w:id="24" w:name="_Toc210614985"/>
        <w:bookmarkStart w:id="25" w:name="_Toc279669284"/>
        <w:r w:rsidR="00E505E0" w:rsidRPr="00301007">
          <w:rPr>
            <w:rStyle w:val="Hyperlink"/>
          </w:rPr>
          <w:t>Application Development Methodologies (APP012A)</w:t>
        </w:r>
        <w:bookmarkEnd w:id="24"/>
        <w:bookmarkEnd w:id="25"/>
      </w:hyperlink>
    </w:p>
    <w:p w:rsidR="00E505E0" w:rsidRPr="00301007" w:rsidRDefault="00E505E0" w:rsidP="00E505E0">
      <w:pPr>
        <w:jc w:val="center"/>
        <w:rPr>
          <w:b/>
          <w:caps w:val="0"/>
          <w:szCs w:val="20"/>
        </w:rPr>
      </w:pPr>
    </w:p>
    <w:p w:rsidR="00E505E0" w:rsidRPr="00301007" w:rsidRDefault="00E505E0" w:rsidP="00E505E0">
      <w:pPr>
        <w:jc w:val="center"/>
        <w:rPr>
          <w:b/>
          <w:caps w:val="0"/>
          <w:szCs w:val="20"/>
        </w:rPr>
      </w:pPr>
      <w:r w:rsidRPr="00301007">
        <w:rPr>
          <w:b/>
          <w:caps w:val="0"/>
          <w:szCs w:val="20"/>
        </w:rPr>
        <w:t>Current Standards</w:t>
      </w:r>
      <w:r w:rsidR="00806D26" w:rsidRPr="00301007">
        <w:rPr>
          <w:b/>
          <w:caps w:val="0"/>
          <w:szCs w:val="20"/>
        </w:rPr>
        <w:t xml:space="preserve"> </w:t>
      </w:r>
    </w:p>
    <w:p w:rsidR="00E505E0" w:rsidRPr="00301007" w:rsidRDefault="00E505E0" w:rsidP="00E505E0">
      <w:pPr>
        <w:jc w:val="center"/>
        <w:rPr>
          <w:b/>
          <w:caps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1"/>
        <w:gridCol w:w="2619"/>
        <w:gridCol w:w="2428"/>
        <w:gridCol w:w="18"/>
      </w:tblGrid>
      <w:tr w:rsidR="00E505E0" w:rsidRPr="00301007">
        <w:trPr>
          <w:gridAfter w:val="1"/>
          <w:wAfter w:w="18" w:type="dxa"/>
        </w:trPr>
        <w:tc>
          <w:tcPr>
            <w:tcW w:w="3791" w:type="dxa"/>
          </w:tcPr>
          <w:p w:rsidR="00E505E0" w:rsidRPr="00301007" w:rsidRDefault="00E505E0" w:rsidP="009B2F17">
            <w:pPr>
              <w:jc w:val="center"/>
              <w:rPr>
                <w:b/>
                <w:szCs w:val="20"/>
              </w:rPr>
            </w:pPr>
            <w:r w:rsidRPr="00301007">
              <w:rPr>
                <w:b/>
                <w:szCs w:val="20"/>
              </w:rPr>
              <w:t>Technology</w:t>
            </w:r>
          </w:p>
        </w:tc>
        <w:tc>
          <w:tcPr>
            <w:tcW w:w="2619" w:type="dxa"/>
          </w:tcPr>
          <w:p w:rsidR="00E505E0" w:rsidRPr="00301007" w:rsidRDefault="00E505E0" w:rsidP="009B2F17">
            <w:pPr>
              <w:jc w:val="center"/>
              <w:rPr>
                <w:b/>
                <w:szCs w:val="20"/>
              </w:rPr>
            </w:pPr>
            <w:r w:rsidRPr="00301007">
              <w:rPr>
                <w:b/>
                <w:szCs w:val="20"/>
              </w:rPr>
              <w:t>Platforms</w:t>
            </w:r>
          </w:p>
        </w:tc>
        <w:tc>
          <w:tcPr>
            <w:tcW w:w="2428"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1" w:type="dxa"/>
          </w:tcPr>
          <w:p w:rsidR="00E505E0" w:rsidRPr="00301007" w:rsidRDefault="00E505E0" w:rsidP="009B2F17">
            <w:pPr>
              <w:rPr>
                <w:szCs w:val="20"/>
              </w:rPr>
            </w:pPr>
            <w:r w:rsidRPr="00301007">
              <w:rPr>
                <w:szCs w:val="20"/>
              </w:rPr>
              <w:t>BSCoE Software Engineering Process (SEP)</w:t>
            </w:r>
          </w:p>
        </w:tc>
        <w:tc>
          <w:tcPr>
            <w:tcW w:w="2619" w:type="dxa"/>
          </w:tcPr>
          <w:p w:rsidR="00E505E0" w:rsidRPr="00301007" w:rsidRDefault="00E505E0" w:rsidP="009B2F17">
            <w:pPr>
              <w:jc w:val="center"/>
              <w:rPr>
                <w:szCs w:val="20"/>
              </w:rPr>
            </w:pPr>
            <w:r w:rsidRPr="00301007">
              <w:rPr>
                <w:szCs w:val="20"/>
              </w:rPr>
              <w:t>All</w:t>
            </w:r>
          </w:p>
          <w:p w:rsidR="00E505E0" w:rsidRPr="00301007" w:rsidRDefault="00E505E0" w:rsidP="009B2F17">
            <w:pPr>
              <w:jc w:val="center"/>
              <w:rPr>
                <w:szCs w:val="20"/>
              </w:rPr>
            </w:pPr>
          </w:p>
        </w:tc>
        <w:tc>
          <w:tcPr>
            <w:tcW w:w="2446" w:type="dxa"/>
            <w:gridSpan w:val="2"/>
          </w:tcPr>
          <w:p w:rsidR="00E505E0" w:rsidRPr="00301007" w:rsidRDefault="00E505E0" w:rsidP="009B2F17">
            <w:pPr>
              <w:jc w:val="center"/>
              <w:rPr>
                <w:szCs w:val="20"/>
              </w:rPr>
            </w:pPr>
            <w:r w:rsidRPr="00301007">
              <w:rPr>
                <w:szCs w:val="20"/>
              </w:rPr>
              <w:t>Current</w:t>
            </w:r>
          </w:p>
        </w:tc>
      </w:tr>
      <w:tr w:rsidR="00E505E0" w:rsidRPr="00301007">
        <w:tc>
          <w:tcPr>
            <w:tcW w:w="3791"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Rational Unified Process</w:t>
            </w:r>
          </w:p>
        </w:tc>
        <w:tc>
          <w:tcPr>
            <w:tcW w:w="2619" w:type="dxa"/>
          </w:tcPr>
          <w:p w:rsidR="00E505E0" w:rsidRPr="00301007" w:rsidRDefault="00E505E0" w:rsidP="009B2F17">
            <w:pPr>
              <w:jc w:val="center"/>
              <w:rPr>
                <w:szCs w:val="20"/>
              </w:rPr>
            </w:pPr>
            <w:r w:rsidRPr="00301007">
              <w:rPr>
                <w:szCs w:val="20"/>
              </w:rPr>
              <w:t>All</w:t>
            </w:r>
          </w:p>
        </w:tc>
        <w:tc>
          <w:tcPr>
            <w:tcW w:w="2446" w:type="dxa"/>
            <w:gridSpan w:val="2"/>
          </w:tcPr>
          <w:p w:rsidR="00E505E0" w:rsidRPr="00301007" w:rsidRDefault="00E505E0" w:rsidP="009B2F17">
            <w:pPr>
              <w:jc w:val="center"/>
              <w:rPr>
                <w:szCs w:val="20"/>
              </w:rPr>
            </w:pPr>
            <w:r w:rsidRPr="00301007">
              <w:rPr>
                <w:szCs w:val="20"/>
              </w:rPr>
              <w:t>Current</w:t>
            </w:r>
          </w:p>
        </w:tc>
      </w:tr>
    </w:tbl>
    <w:p w:rsidR="00E505E0" w:rsidRPr="00301007" w:rsidRDefault="00E505E0" w:rsidP="00E505E0">
      <w:pPr>
        <w:jc w:val="center"/>
        <w:rPr>
          <w:b/>
          <w:caps w:val="0"/>
          <w:szCs w:val="20"/>
        </w:rPr>
      </w:pPr>
    </w:p>
    <w:p w:rsidR="00E505E0" w:rsidRPr="00301007" w:rsidRDefault="00E505E0" w:rsidP="00E505E0">
      <w:pPr>
        <w:jc w:val="center"/>
        <w:rPr>
          <w:b/>
          <w:caps w:val="0"/>
          <w:szCs w:val="20"/>
        </w:rPr>
      </w:pPr>
      <w:r w:rsidRPr="00301007">
        <w:rPr>
          <w:b/>
          <w:caps w:val="0"/>
          <w:szCs w:val="20"/>
        </w:rPr>
        <w:t>Retire</w:t>
      </w:r>
      <w:r w:rsidR="00806D26" w:rsidRPr="00301007">
        <w:rPr>
          <w:b/>
          <w:caps w:val="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1"/>
        <w:gridCol w:w="2625"/>
        <w:gridCol w:w="2428"/>
      </w:tblGrid>
      <w:tr w:rsidR="00E505E0" w:rsidRPr="00301007">
        <w:tc>
          <w:tcPr>
            <w:tcW w:w="3791" w:type="dxa"/>
          </w:tcPr>
          <w:p w:rsidR="00E505E0" w:rsidRPr="00301007" w:rsidRDefault="00E505E0" w:rsidP="009B2F17">
            <w:pPr>
              <w:jc w:val="center"/>
              <w:rPr>
                <w:b/>
                <w:szCs w:val="20"/>
              </w:rPr>
            </w:pPr>
            <w:r w:rsidRPr="00301007">
              <w:rPr>
                <w:b/>
                <w:szCs w:val="20"/>
              </w:rPr>
              <w:t>Technology</w:t>
            </w:r>
          </w:p>
        </w:tc>
        <w:tc>
          <w:tcPr>
            <w:tcW w:w="2625" w:type="dxa"/>
          </w:tcPr>
          <w:p w:rsidR="00E505E0" w:rsidRPr="00301007" w:rsidRDefault="00E505E0" w:rsidP="009B2F17">
            <w:pPr>
              <w:jc w:val="center"/>
              <w:rPr>
                <w:b/>
                <w:szCs w:val="20"/>
              </w:rPr>
            </w:pPr>
            <w:r w:rsidRPr="00301007">
              <w:rPr>
                <w:b/>
                <w:szCs w:val="20"/>
              </w:rPr>
              <w:t>Platforms</w:t>
            </w:r>
          </w:p>
        </w:tc>
        <w:tc>
          <w:tcPr>
            <w:tcW w:w="2428"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1" w:type="dxa"/>
          </w:tcPr>
          <w:p w:rsidR="00E505E0" w:rsidRPr="00301007" w:rsidRDefault="00E505E0" w:rsidP="009B2F17">
            <w:pPr>
              <w:jc w:val="both"/>
              <w:rPr>
                <w:szCs w:val="20"/>
              </w:rPr>
            </w:pPr>
            <w:r w:rsidRPr="00301007">
              <w:rPr>
                <w:szCs w:val="20"/>
              </w:rPr>
              <w:t>Oracle CASE</w:t>
            </w:r>
            <w:r w:rsidR="00806D26" w:rsidRPr="00301007">
              <w:rPr>
                <w:szCs w:val="20"/>
              </w:rPr>
              <w:t xml:space="preserve"> </w:t>
            </w:r>
            <w:r w:rsidRPr="00301007">
              <w:rPr>
                <w:szCs w:val="20"/>
              </w:rPr>
              <w:t>Method</w:t>
            </w:r>
          </w:p>
        </w:tc>
        <w:tc>
          <w:tcPr>
            <w:tcW w:w="2625" w:type="dxa"/>
          </w:tcPr>
          <w:p w:rsidR="00E505E0" w:rsidRPr="00301007" w:rsidRDefault="00E505E0" w:rsidP="009B2F17">
            <w:pPr>
              <w:jc w:val="center"/>
              <w:rPr>
                <w:szCs w:val="20"/>
              </w:rPr>
            </w:pPr>
            <w:r w:rsidRPr="00301007">
              <w:rPr>
                <w:szCs w:val="20"/>
              </w:rPr>
              <w:t>All</w:t>
            </w:r>
          </w:p>
        </w:tc>
        <w:tc>
          <w:tcPr>
            <w:tcW w:w="2428" w:type="dxa"/>
          </w:tcPr>
          <w:p w:rsidR="00E505E0" w:rsidRPr="00301007" w:rsidRDefault="00E505E0" w:rsidP="009B2F17">
            <w:pPr>
              <w:rPr>
                <w:szCs w:val="20"/>
              </w:rPr>
            </w:pPr>
            <w:r w:rsidRPr="00301007">
              <w:rPr>
                <w:szCs w:val="20"/>
              </w:rPr>
              <w:t>Retire by 12/31/07</w:t>
            </w:r>
          </w:p>
        </w:tc>
      </w:tr>
    </w:tbl>
    <w:p w:rsidR="00E505E0" w:rsidRPr="00301007" w:rsidRDefault="00E505E0" w:rsidP="00E505E0">
      <w:pPr>
        <w:jc w:val="center"/>
        <w:rPr>
          <w:b/>
          <w:caps w:val="0"/>
          <w:szCs w:val="20"/>
        </w:rPr>
      </w:pPr>
    </w:p>
    <w:p w:rsidR="00E505E0" w:rsidRPr="00301007" w:rsidRDefault="00E505E0" w:rsidP="00921CBF">
      <w:pPr>
        <w:pStyle w:val="Heading2"/>
      </w:pPr>
      <w:r w:rsidRPr="00301007">
        <w:t xml:space="preserve"> </w:t>
      </w:r>
      <w:hyperlink r:id="rId25" w:history="1">
        <w:bookmarkStart w:id="26" w:name="_Toc210614986"/>
        <w:bookmarkStart w:id="27" w:name="_Toc279669285"/>
        <w:r w:rsidRPr="00301007">
          <w:rPr>
            <w:rStyle w:val="Hyperlink"/>
          </w:rPr>
          <w:t>Integrated Development Environment</w:t>
        </w:r>
        <w:r w:rsidRPr="00301007">
          <w:rPr>
            <w:rStyle w:val="Hyperlink"/>
            <w:caps w:val="0"/>
          </w:rPr>
          <w:t xml:space="preserve"> (APP013A)</w:t>
        </w:r>
        <w:bookmarkEnd w:id="26"/>
        <w:bookmarkEnd w:id="27"/>
      </w:hyperlink>
    </w:p>
    <w:p w:rsidR="00E505E0" w:rsidRPr="00301007" w:rsidRDefault="00E505E0" w:rsidP="00E505E0">
      <w:pPr>
        <w:jc w:val="center"/>
        <w:rPr>
          <w:b/>
          <w:caps w:val="0"/>
          <w:szCs w:val="20"/>
        </w:rPr>
      </w:pPr>
    </w:p>
    <w:p w:rsidR="00E505E0" w:rsidRPr="00301007" w:rsidRDefault="00E505E0" w:rsidP="00E505E0">
      <w:pPr>
        <w:jc w:val="center"/>
        <w:rPr>
          <w:b/>
          <w:caps w:val="0"/>
          <w:szCs w:val="20"/>
        </w:rPr>
      </w:pPr>
      <w:r w:rsidRPr="00301007">
        <w:rPr>
          <w:b/>
          <w:caps w:val="0"/>
          <w:szCs w:val="20"/>
        </w:rPr>
        <w:t>Current Standards</w:t>
      </w:r>
      <w:r w:rsidR="00806D26" w:rsidRPr="00301007">
        <w:rPr>
          <w:b/>
          <w:caps w:val="0"/>
          <w:szCs w:val="20"/>
        </w:rPr>
        <w:t xml:space="preserve"> </w:t>
      </w:r>
    </w:p>
    <w:p w:rsidR="00E505E0" w:rsidRPr="00301007" w:rsidRDefault="00E505E0" w:rsidP="00E505E0">
      <w:pPr>
        <w:jc w:val="center"/>
        <w:rPr>
          <w:b/>
          <w:caps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687C5E" w:rsidRPr="00301007">
        <w:tc>
          <w:tcPr>
            <w:tcW w:w="3798" w:type="dxa"/>
          </w:tcPr>
          <w:p w:rsidR="00687C5E" w:rsidRPr="00301007" w:rsidRDefault="00687C5E" w:rsidP="00687C5E">
            <w:pPr>
              <w:rPr>
                <w:szCs w:val="20"/>
              </w:rPr>
            </w:pPr>
            <w:r w:rsidRPr="00301007">
              <w:rPr>
                <w:szCs w:val="20"/>
              </w:rPr>
              <w:t>Microsoft Visual Studio.</w:t>
            </w:r>
            <w:smartTag w:uri="urn:schemas-microsoft-com:office:smarttags" w:element="stockticker">
              <w:r w:rsidRPr="00301007">
                <w:rPr>
                  <w:szCs w:val="20"/>
                </w:rPr>
                <w:t>NET</w:t>
              </w:r>
            </w:smartTag>
            <w:r w:rsidRPr="00301007">
              <w:rPr>
                <w:szCs w:val="20"/>
              </w:rPr>
              <w:t xml:space="preserve"> </w:t>
            </w:r>
          </w:p>
        </w:tc>
        <w:tc>
          <w:tcPr>
            <w:tcW w:w="2610" w:type="dxa"/>
          </w:tcPr>
          <w:p w:rsidR="00687C5E" w:rsidRPr="00301007" w:rsidRDefault="00687C5E" w:rsidP="00687C5E">
            <w:pPr>
              <w:jc w:val="center"/>
              <w:rPr>
                <w:szCs w:val="20"/>
              </w:rPr>
            </w:pPr>
            <w:r w:rsidRPr="00301007">
              <w:rPr>
                <w:szCs w:val="20"/>
              </w:rPr>
              <w:t>Windows</w:t>
            </w:r>
          </w:p>
        </w:tc>
        <w:tc>
          <w:tcPr>
            <w:tcW w:w="2430" w:type="dxa"/>
          </w:tcPr>
          <w:p w:rsidR="00687C5E" w:rsidRPr="00301007" w:rsidRDefault="00687C5E" w:rsidP="009B2F17">
            <w:pPr>
              <w:jc w:val="center"/>
              <w:rPr>
                <w:szCs w:val="20"/>
              </w:rPr>
            </w:pPr>
            <w:r w:rsidRPr="00301007">
              <w:rPr>
                <w:szCs w:val="20"/>
              </w:rPr>
              <w:t>Current</w:t>
            </w:r>
          </w:p>
        </w:tc>
      </w:tr>
      <w:tr w:rsidR="00687C5E" w:rsidRPr="00301007">
        <w:tc>
          <w:tcPr>
            <w:tcW w:w="3798" w:type="dxa"/>
          </w:tcPr>
          <w:p w:rsidR="00687C5E" w:rsidRPr="00301007" w:rsidRDefault="00687C5E" w:rsidP="00687C5E">
            <w:pPr>
              <w:rPr>
                <w:szCs w:val="20"/>
              </w:rPr>
            </w:pPr>
            <w:r w:rsidRPr="00301007">
              <w:rPr>
                <w:szCs w:val="20"/>
              </w:rPr>
              <w:t>Microsoft Team Foundation Server (all editions)</w:t>
            </w:r>
          </w:p>
        </w:tc>
        <w:tc>
          <w:tcPr>
            <w:tcW w:w="2610" w:type="dxa"/>
          </w:tcPr>
          <w:p w:rsidR="00687C5E" w:rsidRPr="00301007" w:rsidRDefault="00687C5E" w:rsidP="00687C5E">
            <w:pPr>
              <w:jc w:val="center"/>
              <w:rPr>
                <w:szCs w:val="20"/>
              </w:rPr>
            </w:pPr>
            <w:r w:rsidRPr="00301007">
              <w:rPr>
                <w:szCs w:val="20"/>
              </w:rPr>
              <w:t>Windows</w:t>
            </w:r>
          </w:p>
        </w:tc>
        <w:tc>
          <w:tcPr>
            <w:tcW w:w="2430" w:type="dxa"/>
          </w:tcPr>
          <w:p w:rsidR="00687C5E" w:rsidRPr="00301007" w:rsidRDefault="00687C5E" w:rsidP="009B2F17">
            <w:pPr>
              <w:jc w:val="center"/>
              <w:rPr>
                <w:szCs w:val="20"/>
              </w:rPr>
            </w:pPr>
            <w:r w:rsidRPr="00301007">
              <w:rPr>
                <w:szCs w:val="20"/>
              </w:rPr>
              <w:t>Current</w:t>
            </w:r>
          </w:p>
        </w:tc>
      </w:tr>
      <w:tr w:rsidR="00687C5E" w:rsidRPr="00301007">
        <w:tc>
          <w:tcPr>
            <w:tcW w:w="3798" w:type="dxa"/>
          </w:tcPr>
          <w:p w:rsidR="00687C5E" w:rsidRPr="00301007" w:rsidRDefault="00687C5E" w:rsidP="00687C5E">
            <w:pPr>
              <w:rPr>
                <w:szCs w:val="20"/>
              </w:rPr>
            </w:pPr>
            <w:r w:rsidRPr="00301007">
              <w:rPr>
                <w:szCs w:val="20"/>
              </w:rPr>
              <w:t xml:space="preserve">IBM Rational Application Developer for WebSphere Software </w:t>
            </w:r>
          </w:p>
        </w:tc>
        <w:tc>
          <w:tcPr>
            <w:tcW w:w="2610" w:type="dxa"/>
          </w:tcPr>
          <w:p w:rsidR="00687C5E" w:rsidRPr="00301007" w:rsidRDefault="00687C5E" w:rsidP="00687C5E">
            <w:pPr>
              <w:jc w:val="center"/>
              <w:rPr>
                <w:szCs w:val="20"/>
              </w:rPr>
            </w:pPr>
            <w:r w:rsidRPr="00301007">
              <w:rPr>
                <w:szCs w:val="20"/>
              </w:rPr>
              <w:t>Windows</w:t>
            </w:r>
          </w:p>
        </w:tc>
        <w:tc>
          <w:tcPr>
            <w:tcW w:w="2430" w:type="dxa"/>
          </w:tcPr>
          <w:p w:rsidR="00687C5E" w:rsidRPr="00301007" w:rsidRDefault="00687C5E" w:rsidP="009B2F17">
            <w:pPr>
              <w:jc w:val="center"/>
              <w:rPr>
                <w:szCs w:val="20"/>
              </w:rPr>
            </w:pPr>
            <w:r w:rsidRPr="00301007">
              <w:rPr>
                <w:szCs w:val="20"/>
              </w:rPr>
              <w:t>Current</w:t>
            </w:r>
          </w:p>
        </w:tc>
      </w:tr>
      <w:tr w:rsidR="00687C5E" w:rsidRPr="00301007">
        <w:tc>
          <w:tcPr>
            <w:tcW w:w="3798" w:type="dxa"/>
          </w:tcPr>
          <w:p w:rsidR="00687C5E" w:rsidRPr="00301007" w:rsidRDefault="00687C5E" w:rsidP="00687C5E">
            <w:pPr>
              <w:rPr>
                <w:szCs w:val="20"/>
              </w:rPr>
            </w:pPr>
            <w:r w:rsidRPr="00301007">
              <w:rPr>
                <w:szCs w:val="20"/>
              </w:rPr>
              <w:t xml:space="preserve">Eclipse </w:t>
            </w:r>
          </w:p>
        </w:tc>
        <w:tc>
          <w:tcPr>
            <w:tcW w:w="2610" w:type="dxa"/>
          </w:tcPr>
          <w:p w:rsidR="00687C5E" w:rsidRPr="00301007" w:rsidRDefault="00687C5E" w:rsidP="00687C5E">
            <w:pPr>
              <w:jc w:val="center"/>
              <w:rPr>
                <w:szCs w:val="20"/>
              </w:rPr>
            </w:pPr>
            <w:r w:rsidRPr="00301007">
              <w:rPr>
                <w:szCs w:val="20"/>
              </w:rPr>
              <w:t>All</w:t>
            </w:r>
          </w:p>
        </w:tc>
        <w:tc>
          <w:tcPr>
            <w:tcW w:w="2430" w:type="dxa"/>
          </w:tcPr>
          <w:p w:rsidR="00687C5E" w:rsidRPr="00301007" w:rsidRDefault="00687C5E" w:rsidP="009B2F17">
            <w:pPr>
              <w:jc w:val="center"/>
              <w:rPr>
                <w:szCs w:val="20"/>
              </w:rPr>
            </w:pPr>
          </w:p>
        </w:tc>
      </w:tr>
    </w:tbl>
    <w:p w:rsidR="00E505E0" w:rsidRPr="00301007" w:rsidRDefault="00E505E0" w:rsidP="00E505E0">
      <w:pPr>
        <w:jc w:val="center"/>
        <w:rPr>
          <w:b/>
          <w:caps w:val="0"/>
          <w:szCs w:val="20"/>
        </w:rPr>
      </w:pPr>
    </w:p>
    <w:p w:rsidR="00E505E0" w:rsidRPr="00301007" w:rsidRDefault="00E505E0" w:rsidP="00E505E0">
      <w:pPr>
        <w:jc w:val="center"/>
        <w:rPr>
          <w:b/>
          <w:szCs w:val="20"/>
        </w:rPr>
      </w:pPr>
      <w:r w:rsidRPr="00301007">
        <w:rPr>
          <w:b/>
          <w:szCs w:val="20"/>
        </w:rPr>
        <w:t>CONTAIN</w:t>
      </w:r>
      <w:r w:rsidR="00806D26" w:rsidRPr="00301007">
        <w:rPr>
          <w:b/>
          <w:szCs w:val="20"/>
        </w:rPr>
        <w:t xml:space="preserve"> </w:t>
      </w:r>
    </w:p>
    <w:p w:rsidR="00E505E0" w:rsidRPr="00301007" w:rsidRDefault="00E505E0" w:rsidP="00E505E0">
      <w:pPr>
        <w:pStyle w:val="NormalWeb"/>
        <w:spacing w:before="0" w:beforeAutospacing="0" w:after="0" w:afterAutospacing="0"/>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rsidTr="006D2F68">
        <w:trPr>
          <w:tblHeader/>
        </w:trPr>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8" w:type="dxa"/>
          </w:tcPr>
          <w:p w:rsidR="00E505E0" w:rsidRPr="00301007" w:rsidRDefault="00E505E0" w:rsidP="009B2F17">
            <w:pPr>
              <w:rPr>
                <w:szCs w:val="20"/>
              </w:rPr>
            </w:pPr>
            <w:r w:rsidRPr="00301007">
              <w:rPr>
                <w:szCs w:val="20"/>
              </w:rPr>
              <w:t>Eclipse 3.0 and Prior</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Microsoft Visual Studio (Prior to 2003)</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Rational Application Developer for WebSphere Software (Prior to Version 6.0)</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PowerBuilder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Oracle Forms Developer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Borland Delphi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Borland JBuilder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lastRenderedPageBreak/>
              <w:t>Borland C++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Borland Enterprise Studio for Java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BEA Systems WebLogic Workshop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Oracle JDeveloper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Sun Forte for Java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Compaq Visual Fortran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Micro Focus Net Express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VisualAge COBOL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VisualAge Java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jc w:val="both"/>
              <w:rPr>
                <w:szCs w:val="20"/>
              </w:rPr>
            </w:pPr>
            <w:r w:rsidRPr="00301007">
              <w:rPr>
                <w:szCs w:val="20"/>
              </w:rPr>
              <w:t>Absoft Fortran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Sun Java Studio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bl>
    <w:p w:rsidR="00E505E0" w:rsidRPr="00301007" w:rsidRDefault="00E505E0" w:rsidP="00E505E0">
      <w:pPr>
        <w:rPr>
          <w:szCs w:val="20"/>
        </w:rPr>
      </w:pPr>
    </w:p>
    <w:p w:rsidR="00E505E0" w:rsidRPr="00301007" w:rsidRDefault="00E505E0" w:rsidP="00E505E0">
      <w:pPr>
        <w:jc w:val="center"/>
        <w:rPr>
          <w:b/>
          <w:caps w:val="0"/>
          <w:szCs w:val="20"/>
        </w:rPr>
      </w:pPr>
    </w:p>
    <w:p w:rsidR="00E505E0" w:rsidRPr="00301007" w:rsidRDefault="00E505E0" w:rsidP="00E505E0">
      <w:pPr>
        <w:jc w:val="center"/>
        <w:rPr>
          <w:b/>
          <w:szCs w:val="20"/>
        </w:rPr>
      </w:pPr>
      <w:r w:rsidRPr="00301007">
        <w:rPr>
          <w:b/>
          <w:szCs w:val="20"/>
        </w:rPr>
        <w:t>RETIRE</w:t>
      </w:r>
      <w:r w:rsidR="00806D26" w:rsidRPr="00301007">
        <w:rPr>
          <w:b/>
          <w:szCs w:val="20"/>
        </w:rPr>
        <w:t xml:space="preserve"> </w:t>
      </w:r>
      <w:r w:rsidRPr="00301007">
        <w:rPr>
          <w:b/>
          <w:szCs w:val="20"/>
        </w:rPr>
        <w:t xml:space="preserve">   </w:t>
      </w:r>
    </w:p>
    <w:p w:rsidR="00E505E0" w:rsidRPr="00301007" w:rsidRDefault="00E505E0" w:rsidP="00E505E0">
      <w:pPr>
        <w:pStyle w:val="NormalWeb"/>
        <w:spacing w:before="0" w:beforeAutospacing="0" w:after="0" w:afterAutospacing="0"/>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8" w:type="dxa"/>
          </w:tcPr>
          <w:p w:rsidR="00E505E0" w:rsidRPr="00301007" w:rsidRDefault="00E505E0" w:rsidP="009B2F17">
            <w:pPr>
              <w:rPr>
                <w:szCs w:val="20"/>
              </w:rPr>
            </w:pPr>
            <w:r w:rsidRPr="00301007">
              <w:rPr>
                <w:szCs w:val="20"/>
              </w:rPr>
              <w:t>Microsoft Visual Basic 6.0 &amp; Earlier</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rPr>
                <w:szCs w:val="20"/>
              </w:rPr>
            </w:pPr>
            <w:r w:rsidRPr="00301007">
              <w:rPr>
                <w:szCs w:val="20"/>
              </w:rPr>
              <w:t>Retire by 12/31/2008</w:t>
            </w:r>
          </w:p>
        </w:tc>
      </w:tr>
      <w:tr w:rsidR="00E505E0" w:rsidRPr="00301007">
        <w:tc>
          <w:tcPr>
            <w:tcW w:w="3798" w:type="dxa"/>
          </w:tcPr>
          <w:p w:rsidR="00E505E0" w:rsidRPr="00301007" w:rsidRDefault="00E505E0" w:rsidP="009B2F17">
            <w:pPr>
              <w:rPr>
                <w:szCs w:val="20"/>
              </w:rPr>
            </w:pPr>
            <w:r w:rsidRPr="00301007">
              <w:rPr>
                <w:szCs w:val="20"/>
              </w:rPr>
              <w:t>Microsoft Visual Interdev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rPr>
                <w:szCs w:val="20"/>
              </w:rPr>
            </w:pPr>
            <w:r w:rsidRPr="00301007">
              <w:rPr>
                <w:szCs w:val="20"/>
              </w:rPr>
              <w:t>Retire by 12/31/2008</w:t>
            </w:r>
          </w:p>
        </w:tc>
      </w:tr>
      <w:tr w:rsidR="00E505E0" w:rsidRPr="00301007">
        <w:tc>
          <w:tcPr>
            <w:tcW w:w="3798" w:type="dxa"/>
          </w:tcPr>
          <w:p w:rsidR="00E505E0" w:rsidRPr="00301007" w:rsidRDefault="00E505E0" w:rsidP="009B2F17">
            <w:pPr>
              <w:rPr>
                <w:szCs w:val="20"/>
              </w:rPr>
            </w:pPr>
            <w:r w:rsidRPr="00301007">
              <w:rPr>
                <w:szCs w:val="20"/>
              </w:rPr>
              <w:t>Microsoft Fox Pro</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rPr>
                <w:szCs w:val="20"/>
              </w:rPr>
            </w:pPr>
            <w:r w:rsidRPr="00301007">
              <w:rPr>
                <w:szCs w:val="20"/>
              </w:rPr>
              <w:t>Retire by 12/31/2008</w:t>
            </w:r>
          </w:p>
        </w:tc>
      </w:tr>
    </w:tbl>
    <w:p w:rsidR="00E505E0" w:rsidRPr="00301007" w:rsidRDefault="00E505E0" w:rsidP="00E505E0">
      <w:pPr>
        <w:rPr>
          <w:szCs w:val="20"/>
        </w:rPr>
      </w:pPr>
    </w:p>
    <w:p w:rsidR="00E505E0" w:rsidRPr="00301007" w:rsidRDefault="00250A54" w:rsidP="00921CBF">
      <w:pPr>
        <w:pStyle w:val="Heading2"/>
      </w:pPr>
      <w:hyperlink r:id="rId26" w:history="1">
        <w:bookmarkStart w:id="28" w:name="_Toc210614987"/>
        <w:bookmarkStart w:id="29" w:name="_Toc279669286"/>
        <w:r w:rsidR="00E505E0" w:rsidRPr="00301007">
          <w:rPr>
            <w:rStyle w:val="Hyperlink"/>
          </w:rPr>
          <w:t>Application Testing Tools (APP014A)</w:t>
        </w:r>
        <w:bookmarkEnd w:id="28"/>
        <w:bookmarkEnd w:id="29"/>
      </w:hyperlink>
    </w:p>
    <w:p w:rsidR="00E505E0" w:rsidRPr="00301007" w:rsidRDefault="00E505E0" w:rsidP="00E505E0">
      <w:pPr>
        <w:jc w:val="center"/>
        <w:rPr>
          <w:b/>
          <w:caps w:val="0"/>
          <w:szCs w:val="20"/>
        </w:rPr>
      </w:pPr>
    </w:p>
    <w:p w:rsidR="00E505E0" w:rsidRPr="00301007" w:rsidRDefault="00E505E0" w:rsidP="00E505E0">
      <w:pPr>
        <w:jc w:val="center"/>
        <w:rPr>
          <w:b/>
          <w:caps w:val="0"/>
          <w:szCs w:val="20"/>
        </w:rPr>
      </w:pPr>
      <w:r w:rsidRPr="00301007">
        <w:rPr>
          <w:b/>
          <w:caps w:val="0"/>
          <w:szCs w:val="20"/>
        </w:rPr>
        <w:t>Current Standards</w:t>
      </w:r>
      <w:r w:rsidR="00806D26" w:rsidRPr="00301007">
        <w:rPr>
          <w:b/>
          <w:caps w:val="0"/>
          <w:szCs w:val="20"/>
        </w:rPr>
        <w:t xml:space="preserve"> </w:t>
      </w:r>
    </w:p>
    <w:p w:rsidR="00E505E0" w:rsidRPr="00301007" w:rsidRDefault="00E505E0" w:rsidP="00E505E0">
      <w:pPr>
        <w:jc w:val="center"/>
        <w:rPr>
          <w:b/>
          <w:caps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5945EA" w:rsidRPr="00301007">
        <w:tc>
          <w:tcPr>
            <w:tcW w:w="3798" w:type="dxa"/>
          </w:tcPr>
          <w:p w:rsidR="005945EA" w:rsidRPr="00301007" w:rsidRDefault="005945EA" w:rsidP="006E3EF2">
            <w:pPr>
              <w:rPr>
                <w:color w:val="1D1B11"/>
                <w:szCs w:val="20"/>
              </w:rPr>
            </w:pPr>
            <w:smartTag w:uri="urn:schemas-microsoft-com:office:smarttags" w:element="stockticker">
              <w:r w:rsidRPr="00301007">
                <w:rPr>
                  <w:color w:val="1D1B11"/>
                  <w:szCs w:val="20"/>
                </w:rPr>
                <w:t>IBM</w:t>
              </w:r>
            </w:smartTag>
            <w:r w:rsidRPr="00301007">
              <w:rPr>
                <w:color w:val="1D1B11"/>
                <w:szCs w:val="20"/>
              </w:rPr>
              <w:t xml:space="preserve"> Rational Performance Tester </w:t>
            </w:r>
          </w:p>
        </w:tc>
        <w:tc>
          <w:tcPr>
            <w:tcW w:w="2610" w:type="dxa"/>
          </w:tcPr>
          <w:p w:rsidR="005945EA" w:rsidRPr="00301007" w:rsidRDefault="005945EA" w:rsidP="006E3EF2">
            <w:pPr>
              <w:jc w:val="center"/>
              <w:rPr>
                <w:color w:val="1D1B11"/>
                <w:szCs w:val="20"/>
              </w:rPr>
            </w:pPr>
            <w:r w:rsidRPr="00301007">
              <w:rPr>
                <w:color w:val="1D1B11"/>
                <w:szCs w:val="20"/>
              </w:rPr>
              <w:t>Windows</w:t>
            </w:r>
          </w:p>
        </w:tc>
        <w:tc>
          <w:tcPr>
            <w:tcW w:w="2430" w:type="dxa"/>
          </w:tcPr>
          <w:p w:rsidR="005945EA" w:rsidRPr="00301007" w:rsidRDefault="005945EA" w:rsidP="006E3EF2">
            <w:pPr>
              <w:jc w:val="center"/>
              <w:rPr>
                <w:color w:val="1D1B11"/>
                <w:szCs w:val="20"/>
              </w:rPr>
            </w:pPr>
            <w:r w:rsidRPr="00301007">
              <w:rPr>
                <w:color w:val="1D1B11"/>
                <w:szCs w:val="20"/>
              </w:rPr>
              <w:t>Current</w:t>
            </w:r>
          </w:p>
        </w:tc>
      </w:tr>
      <w:tr w:rsidR="005945EA" w:rsidRPr="00301007">
        <w:tc>
          <w:tcPr>
            <w:tcW w:w="3798" w:type="dxa"/>
          </w:tcPr>
          <w:p w:rsidR="005945EA" w:rsidRPr="00301007" w:rsidRDefault="005945EA" w:rsidP="006E3EF2">
            <w:pPr>
              <w:rPr>
                <w:color w:val="1D1B11"/>
                <w:szCs w:val="20"/>
              </w:rPr>
            </w:pPr>
            <w:smartTag w:uri="urn:schemas-microsoft-com:office:smarttags" w:element="stockticker">
              <w:r w:rsidRPr="00301007">
                <w:rPr>
                  <w:color w:val="1D1B11"/>
                  <w:szCs w:val="20"/>
                </w:rPr>
                <w:t>IBM</w:t>
              </w:r>
            </w:smartTag>
            <w:r w:rsidRPr="00301007">
              <w:rPr>
                <w:color w:val="1D1B11"/>
                <w:szCs w:val="20"/>
              </w:rPr>
              <w:t xml:space="preserve"> Rational Robot </w:t>
            </w:r>
          </w:p>
        </w:tc>
        <w:tc>
          <w:tcPr>
            <w:tcW w:w="2610" w:type="dxa"/>
          </w:tcPr>
          <w:p w:rsidR="005945EA" w:rsidRPr="00301007" w:rsidRDefault="005945EA" w:rsidP="006E3EF2">
            <w:pPr>
              <w:jc w:val="center"/>
              <w:rPr>
                <w:color w:val="1D1B11"/>
                <w:szCs w:val="20"/>
              </w:rPr>
            </w:pPr>
            <w:r w:rsidRPr="00301007">
              <w:rPr>
                <w:color w:val="1D1B11"/>
                <w:szCs w:val="20"/>
              </w:rPr>
              <w:t>Windows</w:t>
            </w:r>
          </w:p>
        </w:tc>
        <w:tc>
          <w:tcPr>
            <w:tcW w:w="2430" w:type="dxa"/>
          </w:tcPr>
          <w:p w:rsidR="005945EA" w:rsidRPr="00301007" w:rsidRDefault="005945EA" w:rsidP="006E3EF2">
            <w:pPr>
              <w:jc w:val="center"/>
              <w:rPr>
                <w:color w:val="1D1B11"/>
                <w:szCs w:val="20"/>
              </w:rPr>
            </w:pPr>
            <w:r w:rsidRPr="00301007">
              <w:rPr>
                <w:color w:val="1D1B11"/>
                <w:szCs w:val="20"/>
              </w:rPr>
              <w:t>Current</w:t>
            </w:r>
          </w:p>
        </w:tc>
      </w:tr>
      <w:tr w:rsidR="005945EA" w:rsidRPr="00301007">
        <w:tc>
          <w:tcPr>
            <w:tcW w:w="3798" w:type="dxa"/>
          </w:tcPr>
          <w:p w:rsidR="005945EA" w:rsidRPr="00301007" w:rsidRDefault="005945EA" w:rsidP="006E3EF2">
            <w:pPr>
              <w:rPr>
                <w:color w:val="1D1B11"/>
                <w:szCs w:val="20"/>
              </w:rPr>
            </w:pPr>
            <w:smartTag w:uri="urn:schemas-microsoft-com:office:smarttags" w:element="stockticker">
              <w:r w:rsidRPr="00301007">
                <w:rPr>
                  <w:color w:val="1D1B11"/>
                  <w:szCs w:val="20"/>
                </w:rPr>
                <w:t>IBM</w:t>
              </w:r>
            </w:smartTag>
            <w:r w:rsidRPr="00301007">
              <w:rPr>
                <w:color w:val="1D1B11"/>
                <w:szCs w:val="20"/>
              </w:rPr>
              <w:t xml:space="preserve"> Rational Functional Tester</w:t>
            </w:r>
          </w:p>
        </w:tc>
        <w:tc>
          <w:tcPr>
            <w:tcW w:w="2610" w:type="dxa"/>
          </w:tcPr>
          <w:p w:rsidR="005945EA" w:rsidRPr="00301007" w:rsidRDefault="005945EA" w:rsidP="006E3EF2">
            <w:pPr>
              <w:jc w:val="center"/>
              <w:rPr>
                <w:color w:val="1D1B11"/>
                <w:szCs w:val="20"/>
              </w:rPr>
            </w:pPr>
            <w:r w:rsidRPr="00301007">
              <w:rPr>
                <w:color w:val="1D1B11"/>
                <w:szCs w:val="20"/>
              </w:rPr>
              <w:t>Windows</w:t>
            </w:r>
          </w:p>
        </w:tc>
        <w:tc>
          <w:tcPr>
            <w:tcW w:w="2430" w:type="dxa"/>
          </w:tcPr>
          <w:p w:rsidR="005945EA" w:rsidRPr="00301007" w:rsidRDefault="005945EA" w:rsidP="006E3EF2">
            <w:pPr>
              <w:jc w:val="center"/>
              <w:rPr>
                <w:color w:val="1D1B11"/>
                <w:szCs w:val="20"/>
              </w:rPr>
            </w:pPr>
            <w:r w:rsidRPr="00301007">
              <w:rPr>
                <w:color w:val="1D1B11"/>
                <w:szCs w:val="20"/>
              </w:rPr>
              <w:t>Current</w:t>
            </w:r>
          </w:p>
        </w:tc>
      </w:tr>
      <w:tr w:rsidR="005945EA" w:rsidRPr="00301007">
        <w:tc>
          <w:tcPr>
            <w:tcW w:w="3798" w:type="dxa"/>
          </w:tcPr>
          <w:p w:rsidR="005945EA" w:rsidRPr="00301007" w:rsidRDefault="005945EA" w:rsidP="006E3EF2">
            <w:pPr>
              <w:rPr>
                <w:color w:val="1D1B11"/>
                <w:szCs w:val="20"/>
              </w:rPr>
            </w:pPr>
            <w:smartTag w:uri="urn:schemas-microsoft-com:office:smarttags" w:element="stockticker">
              <w:r w:rsidRPr="00301007">
                <w:rPr>
                  <w:color w:val="1D1B11"/>
                  <w:szCs w:val="20"/>
                </w:rPr>
                <w:t>IBM</w:t>
              </w:r>
            </w:smartTag>
            <w:r w:rsidRPr="00301007">
              <w:rPr>
                <w:color w:val="1D1B11"/>
                <w:szCs w:val="20"/>
              </w:rPr>
              <w:t xml:space="preserve"> Rational PurifyPlus</w:t>
            </w:r>
          </w:p>
        </w:tc>
        <w:tc>
          <w:tcPr>
            <w:tcW w:w="2610" w:type="dxa"/>
          </w:tcPr>
          <w:p w:rsidR="005945EA" w:rsidRPr="00301007" w:rsidRDefault="005945EA" w:rsidP="006E3EF2">
            <w:pPr>
              <w:jc w:val="center"/>
              <w:rPr>
                <w:color w:val="1D1B11"/>
                <w:szCs w:val="20"/>
              </w:rPr>
            </w:pPr>
            <w:r w:rsidRPr="00301007">
              <w:rPr>
                <w:color w:val="1D1B11"/>
                <w:szCs w:val="20"/>
              </w:rPr>
              <w:t>Windows</w:t>
            </w:r>
          </w:p>
        </w:tc>
        <w:tc>
          <w:tcPr>
            <w:tcW w:w="2430" w:type="dxa"/>
          </w:tcPr>
          <w:p w:rsidR="005945EA" w:rsidRPr="00301007" w:rsidRDefault="005945EA" w:rsidP="006E3EF2">
            <w:pPr>
              <w:jc w:val="center"/>
              <w:rPr>
                <w:color w:val="1D1B11"/>
                <w:szCs w:val="20"/>
              </w:rPr>
            </w:pPr>
            <w:r w:rsidRPr="00301007">
              <w:rPr>
                <w:color w:val="1D1B11"/>
                <w:szCs w:val="20"/>
              </w:rPr>
              <w:t>Current</w:t>
            </w:r>
          </w:p>
        </w:tc>
      </w:tr>
      <w:tr w:rsidR="005945EA" w:rsidRPr="00301007">
        <w:tc>
          <w:tcPr>
            <w:tcW w:w="3798" w:type="dxa"/>
          </w:tcPr>
          <w:p w:rsidR="005945EA" w:rsidRPr="00301007" w:rsidRDefault="005945EA" w:rsidP="006E3EF2">
            <w:pPr>
              <w:rPr>
                <w:color w:val="1D1B11"/>
                <w:szCs w:val="20"/>
              </w:rPr>
            </w:pPr>
            <w:smartTag w:uri="urn:schemas-microsoft-com:office:smarttags" w:element="stockticker">
              <w:r w:rsidRPr="00301007">
                <w:rPr>
                  <w:color w:val="1D1B11"/>
                  <w:szCs w:val="20"/>
                </w:rPr>
                <w:t>IBM</w:t>
              </w:r>
            </w:smartTag>
            <w:r w:rsidRPr="00301007">
              <w:rPr>
                <w:color w:val="1D1B11"/>
                <w:szCs w:val="20"/>
              </w:rPr>
              <w:t xml:space="preserve"> Rational Test Manager </w:t>
            </w:r>
          </w:p>
        </w:tc>
        <w:tc>
          <w:tcPr>
            <w:tcW w:w="2610" w:type="dxa"/>
          </w:tcPr>
          <w:p w:rsidR="005945EA" w:rsidRPr="00301007" w:rsidRDefault="005945EA" w:rsidP="006E3EF2">
            <w:pPr>
              <w:jc w:val="center"/>
              <w:rPr>
                <w:color w:val="1D1B11"/>
                <w:szCs w:val="20"/>
              </w:rPr>
            </w:pPr>
            <w:r w:rsidRPr="00301007">
              <w:rPr>
                <w:color w:val="1D1B11"/>
                <w:szCs w:val="20"/>
              </w:rPr>
              <w:t>Windows</w:t>
            </w:r>
          </w:p>
        </w:tc>
        <w:tc>
          <w:tcPr>
            <w:tcW w:w="2430" w:type="dxa"/>
          </w:tcPr>
          <w:p w:rsidR="005945EA" w:rsidRPr="00301007" w:rsidRDefault="005945EA" w:rsidP="006E3EF2">
            <w:pPr>
              <w:jc w:val="center"/>
              <w:rPr>
                <w:color w:val="1D1B11"/>
                <w:szCs w:val="20"/>
              </w:rPr>
            </w:pPr>
            <w:r w:rsidRPr="00301007">
              <w:rPr>
                <w:color w:val="1D1B11"/>
                <w:szCs w:val="20"/>
              </w:rPr>
              <w:t>Current</w:t>
            </w:r>
          </w:p>
        </w:tc>
      </w:tr>
      <w:tr w:rsidR="005945EA" w:rsidRPr="00301007">
        <w:tc>
          <w:tcPr>
            <w:tcW w:w="3798" w:type="dxa"/>
          </w:tcPr>
          <w:p w:rsidR="005945EA" w:rsidRPr="00301007" w:rsidRDefault="005945EA" w:rsidP="006E3EF2">
            <w:pPr>
              <w:rPr>
                <w:color w:val="1D1B11"/>
                <w:szCs w:val="20"/>
              </w:rPr>
            </w:pPr>
            <w:r w:rsidRPr="00301007">
              <w:rPr>
                <w:color w:val="1D1B11"/>
                <w:szCs w:val="20"/>
              </w:rPr>
              <w:t xml:space="preserve">HP LoadRunner </w:t>
            </w:r>
          </w:p>
        </w:tc>
        <w:tc>
          <w:tcPr>
            <w:tcW w:w="2610" w:type="dxa"/>
          </w:tcPr>
          <w:p w:rsidR="005945EA" w:rsidRPr="00301007" w:rsidRDefault="005945EA" w:rsidP="006E3EF2">
            <w:pPr>
              <w:jc w:val="center"/>
              <w:rPr>
                <w:color w:val="1D1B11"/>
                <w:szCs w:val="20"/>
              </w:rPr>
            </w:pPr>
            <w:r w:rsidRPr="00301007">
              <w:rPr>
                <w:color w:val="1D1B11"/>
                <w:szCs w:val="20"/>
              </w:rPr>
              <w:t>All</w:t>
            </w:r>
          </w:p>
        </w:tc>
        <w:tc>
          <w:tcPr>
            <w:tcW w:w="2430" w:type="dxa"/>
          </w:tcPr>
          <w:p w:rsidR="005945EA" w:rsidRPr="00301007" w:rsidRDefault="005945EA" w:rsidP="006E3EF2">
            <w:pPr>
              <w:jc w:val="center"/>
              <w:rPr>
                <w:color w:val="1D1B11"/>
                <w:szCs w:val="20"/>
              </w:rPr>
            </w:pPr>
            <w:r w:rsidRPr="00301007">
              <w:rPr>
                <w:color w:val="1D1B11"/>
                <w:szCs w:val="20"/>
              </w:rPr>
              <w:t>Current</w:t>
            </w:r>
          </w:p>
        </w:tc>
      </w:tr>
      <w:tr w:rsidR="005945EA" w:rsidRPr="00301007">
        <w:tc>
          <w:tcPr>
            <w:tcW w:w="3798" w:type="dxa"/>
          </w:tcPr>
          <w:p w:rsidR="005945EA" w:rsidRPr="00301007" w:rsidRDefault="005945EA" w:rsidP="006E3EF2">
            <w:pPr>
              <w:rPr>
                <w:color w:val="1D1B11"/>
                <w:szCs w:val="20"/>
              </w:rPr>
            </w:pPr>
            <w:r w:rsidRPr="00301007">
              <w:rPr>
                <w:color w:val="1D1B11"/>
                <w:szCs w:val="20"/>
              </w:rPr>
              <w:t xml:space="preserve">HP/Quick Test Professional Version </w:t>
            </w:r>
          </w:p>
        </w:tc>
        <w:tc>
          <w:tcPr>
            <w:tcW w:w="2610" w:type="dxa"/>
          </w:tcPr>
          <w:p w:rsidR="005945EA" w:rsidRPr="00301007" w:rsidRDefault="005945EA" w:rsidP="006E3EF2">
            <w:pPr>
              <w:jc w:val="center"/>
              <w:rPr>
                <w:color w:val="1D1B11"/>
                <w:szCs w:val="20"/>
              </w:rPr>
            </w:pPr>
            <w:r w:rsidRPr="00301007">
              <w:rPr>
                <w:color w:val="1D1B11"/>
                <w:szCs w:val="20"/>
              </w:rPr>
              <w:t>Windows</w:t>
            </w:r>
          </w:p>
        </w:tc>
        <w:tc>
          <w:tcPr>
            <w:tcW w:w="2430" w:type="dxa"/>
          </w:tcPr>
          <w:p w:rsidR="005945EA" w:rsidRPr="00301007" w:rsidRDefault="005945EA" w:rsidP="006E3EF2">
            <w:pPr>
              <w:jc w:val="center"/>
              <w:rPr>
                <w:color w:val="1D1B11"/>
                <w:szCs w:val="20"/>
              </w:rPr>
            </w:pPr>
            <w:r w:rsidRPr="00301007">
              <w:rPr>
                <w:color w:val="1D1B11"/>
                <w:szCs w:val="20"/>
              </w:rPr>
              <w:t>Current</w:t>
            </w:r>
          </w:p>
        </w:tc>
      </w:tr>
      <w:tr w:rsidR="005945EA" w:rsidRPr="00301007">
        <w:tc>
          <w:tcPr>
            <w:tcW w:w="3798" w:type="dxa"/>
          </w:tcPr>
          <w:p w:rsidR="005945EA" w:rsidRPr="00301007" w:rsidRDefault="005945EA" w:rsidP="006E3EF2">
            <w:pPr>
              <w:rPr>
                <w:color w:val="1D1B11"/>
                <w:szCs w:val="20"/>
              </w:rPr>
            </w:pPr>
            <w:r w:rsidRPr="00301007">
              <w:rPr>
                <w:color w:val="1D1B11"/>
                <w:szCs w:val="20"/>
              </w:rPr>
              <w:lastRenderedPageBreak/>
              <w:t>HP Quality Center</w:t>
            </w:r>
          </w:p>
        </w:tc>
        <w:tc>
          <w:tcPr>
            <w:tcW w:w="2610" w:type="dxa"/>
          </w:tcPr>
          <w:p w:rsidR="005945EA" w:rsidRPr="00301007" w:rsidRDefault="005945EA" w:rsidP="006E3EF2">
            <w:pPr>
              <w:jc w:val="center"/>
              <w:rPr>
                <w:color w:val="1D1B11"/>
                <w:szCs w:val="20"/>
              </w:rPr>
            </w:pPr>
            <w:r w:rsidRPr="00301007">
              <w:rPr>
                <w:color w:val="1D1B11"/>
                <w:szCs w:val="20"/>
              </w:rPr>
              <w:t>All</w:t>
            </w:r>
          </w:p>
        </w:tc>
        <w:tc>
          <w:tcPr>
            <w:tcW w:w="2430" w:type="dxa"/>
          </w:tcPr>
          <w:p w:rsidR="005945EA" w:rsidRPr="00301007" w:rsidRDefault="005945EA" w:rsidP="006E3EF2">
            <w:pPr>
              <w:jc w:val="center"/>
              <w:rPr>
                <w:color w:val="1D1B11"/>
                <w:szCs w:val="20"/>
              </w:rPr>
            </w:pPr>
            <w:r w:rsidRPr="00301007">
              <w:rPr>
                <w:color w:val="1D1B11"/>
                <w:szCs w:val="20"/>
              </w:rPr>
              <w:t>Current</w:t>
            </w:r>
          </w:p>
        </w:tc>
      </w:tr>
      <w:tr w:rsidR="005945EA" w:rsidRPr="00301007">
        <w:tc>
          <w:tcPr>
            <w:tcW w:w="3798" w:type="dxa"/>
          </w:tcPr>
          <w:p w:rsidR="005945EA" w:rsidRPr="00301007" w:rsidRDefault="005945EA" w:rsidP="006E3EF2">
            <w:pPr>
              <w:rPr>
                <w:color w:val="1D1B11"/>
                <w:szCs w:val="20"/>
              </w:rPr>
            </w:pPr>
            <w:r w:rsidRPr="00301007">
              <w:rPr>
                <w:color w:val="1D1B11"/>
                <w:szCs w:val="20"/>
              </w:rPr>
              <w:t>Microsoft Team Foundation Server 2008</w:t>
            </w:r>
            <w:r w:rsidRPr="00301007">
              <w:rPr>
                <w:rStyle w:val="FootnoteReference"/>
                <w:color w:val="1D1B11"/>
                <w:szCs w:val="20"/>
              </w:rPr>
              <w:footnoteReference w:id="1"/>
            </w:r>
          </w:p>
        </w:tc>
        <w:tc>
          <w:tcPr>
            <w:tcW w:w="2610" w:type="dxa"/>
          </w:tcPr>
          <w:p w:rsidR="005945EA" w:rsidRPr="00301007" w:rsidRDefault="005945EA" w:rsidP="006E3EF2">
            <w:pPr>
              <w:jc w:val="center"/>
              <w:rPr>
                <w:color w:val="1D1B11"/>
                <w:szCs w:val="20"/>
              </w:rPr>
            </w:pPr>
            <w:r w:rsidRPr="00301007">
              <w:rPr>
                <w:color w:val="1D1B11"/>
                <w:szCs w:val="20"/>
              </w:rPr>
              <w:t>Windows</w:t>
            </w:r>
          </w:p>
        </w:tc>
        <w:tc>
          <w:tcPr>
            <w:tcW w:w="2430" w:type="dxa"/>
          </w:tcPr>
          <w:p w:rsidR="005945EA" w:rsidRPr="00301007" w:rsidRDefault="005945EA" w:rsidP="006E3EF2">
            <w:pPr>
              <w:jc w:val="center"/>
              <w:rPr>
                <w:color w:val="1D1B11"/>
                <w:szCs w:val="20"/>
              </w:rPr>
            </w:pPr>
            <w:r w:rsidRPr="00301007">
              <w:rPr>
                <w:color w:val="1D1B11"/>
                <w:szCs w:val="20"/>
              </w:rPr>
              <w:t>Current</w:t>
            </w:r>
          </w:p>
        </w:tc>
      </w:tr>
    </w:tbl>
    <w:p w:rsidR="00E505E0" w:rsidRPr="00301007" w:rsidRDefault="00E505E0" w:rsidP="00E505E0">
      <w:pPr>
        <w:jc w:val="center"/>
        <w:rPr>
          <w:b/>
          <w:caps w:val="0"/>
          <w:szCs w:val="20"/>
        </w:rPr>
      </w:pPr>
    </w:p>
    <w:p w:rsidR="00380E32" w:rsidRPr="00301007" w:rsidRDefault="00380E32" w:rsidP="00E505E0">
      <w:pPr>
        <w:jc w:val="center"/>
        <w:rPr>
          <w:b/>
          <w:szCs w:val="20"/>
        </w:rPr>
      </w:pPr>
    </w:p>
    <w:p w:rsidR="00E505E0" w:rsidRPr="00301007" w:rsidRDefault="00E505E0" w:rsidP="00E505E0">
      <w:pPr>
        <w:jc w:val="center"/>
        <w:rPr>
          <w:b/>
          <w:szCs w:val="20"/>
        </w:rPr>
      </w:pPr>
      <w:r w:rsidRPr="00301007">
        <w:rPr>
          <w:b/>
          <w:szCs w:val="20"/>
        </w:rPr>
        <w:t>CONTAIN</w:t>
      </w:r>
      <w:r w:rsidR="00806D26" w:rsidRPr="00301007">
        <w:rPr>
          <w:b/>
          <w:szCs w:val="20"/>
        </w:rPr>
        <w:t xml:space="preserve"> </w:t>
      </w:r>
    </w:p>
    <w:p w:rsidR="00E505E0" w:rsidRPr="00301007" w:rsidRDefault="00E505E0" w:rsidP="00E505E0">
      <w:pPr>
        <w:pStyle w:val="NormalWeb"/>
        <w:spacing w:before="0" w:beforeAutospacing="0" w:after="0" w:afterAutospacing="0"/>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8" w:type="dxa"/>
          </w:tcPr>
          <w:p w:rsidR="00E505E0" w:rsidRPr="00301007" w:rsidRDefault="00E505E0" w:rsidP="009B2F17">
            <w:pPr>
              <w:rPr>
                <w:szCs w:val="20"/>
              </w:rPr>
            </w:pPr>
            <w:r w:rsidRPr="00301007">
              <w:rPr>
                <w:szCs w:val="20"/>
              </w:rPr>
              <w:t>Mercury WinRunner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rPr>
                <w:szCs w:val="20"/>
              </w:rPr>
            </w:pPr>
            <w:r w:rsidRPr="00301007">
              <w:rPr>
                <w:szCs w:val="20"/>
              </w:rPr>
              <w:t>Contain</w:t>
            </w:r>
          </w:p>
        </w:tc>
      </w:tr>
    </w:tbl>
    <w:p w:rsidR="00E505E0" w:rsidRPr="00301007" w:rsidRDefault="00E505E0" w:rsidP="00E505E0">
      <w:pPr>
        <w:jc w:val="center"/>
        <w:rPr>
          <w:b/>
          <w:szCs w:val="20"/>
        </w:rPr>
      </w:pPr>
    </w:p>
    <w:p w:rsidR="00E505E0" w:rsidRPr="00301007" w:rsidRDefault="00E505E0" w:rsidP="00E505E0">
      <w:pPr>
        <w:jc w:val="center"/>
        <w:rPr>
          <w:b/>
          <w:szCs w:val="20"/>
        </w:rPr>
      </w:pPr>
      <w:r w:rsidRPr="00301007">
        <w:rPr>
          <w:b/>
          <w:szCs w:val="20"/>
        </w:rPr>
        <w:t>RETIRE</w:t>
      </w:r>
      <w:r w:rsidR="00806D26" w:rsidRPr="00301007">
        <w:rPr>
          <w:b/>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8" w:type="dxa"/>
          </w:tcPr>
          <w:p w:rsidR="00E505E0" w:rsidRPr="00301007" w:rsidRDefault="00E505E0" w:rsidP="009B2F17">
            <w:pPr>
              <w:rPr>
                <w:szCs w:val="20"/>
              </w:rPr>
            </w:pPr>
            <w:r w:rsidRPr="00301007">
              <w:rPr>
                <w:szCs w:val="20"/>
              </w:rPr>
              <w:t>Compuware QARun (all versions)</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rPr>
                <w:szCs w:val="20"/>
              </w:rPr>
            </w:pPr>
            <w:r w:rsidRPr="00301007">
              <w:rPr>
                <w:szCs w:val="20"/>
              </w:rPr>
              <w:t>Retire by 6/30/2006</w:t>
            </w:r>
          </w:p>
        </w:tc>
      </w:tr>
    </w:tbl>
    <w:p w:rsidR="00687C5E" w:rsidRPr="00301007" w:rsidRDefault="00687C5E" w:rsidP="00687C5E">
      <w:pPr>
        <w:rPr>
          <w:szCs w:val="20"/>
        </w:rPr>
      </w:pPr>
    </w:p>
    <w:p w:rsidR="00FD0437" w:rsidRPr="00301007" w:rsidRDefault="00FD0437" w:rsidP="00687C5E">
      <w:pPr>
        <w:rPr>
          <w:szCs w:val="20"/>
        </w:rPr>
      </w:pPr>
    </w:p>
    <w:p w:rsidR="00FD0437" w:rsidRPr="00301007" w:rsidRDefault="00FD0437" w:rsidP="00687C5E">
      <w:pPr>
        <w:rPr>
          <w:szCs w:val="20"/>
        </w:rPr>
      </w:pPr>
    </w:p>
    <w:p w:rsidR="00FD0437" w:rsidRPr="00301007" w:rsidRDefault="00FD0437" w:rsidP="00921CBF">
      <w:pPr>
        <w:pStyle w:val="Heading2"/>
      </w:pPr>
    </w:p>
    <w:p w:rsidR="00E505E0" w:rsidRPr="00301007" w:rsidRDefault="00250A54" w:rsidP="00921CBF">
      <w:pPr>
        <w:pStyle w:val="Heading2"/>
      </w:pPr>
      <w:hyperlink r:id="rId27" w:history="1">
        <w:bookmarkStart w:id="30" w:name="_Toc210614988"/>
        <w:bookmarkStart w:id="31" w:name="_Toc279669287"/>
        <w:r w:rsidR="00E505E0" w:rsidRPr="00301007">
          <w:rPr>
            <w:rStyle w:val="Hyperlink"/>
          </w:rPr>
          <w:t>Web Development Framework (APP015A)</w:t>
        </w:r>
        <w:bookmarkEnd w:id="30"/>
        <w:bookmarkEnd w:id="31"/>
      </w:hyperlink>
    </w:p>
    <w:p w:rsidR="00E505E0" w:rsidRPr="00301007" w:rsidRDefault="00E505E0" w:rsidP="00E505E0">
      <w:pPr>
        <w:jc w:val="center"/>
        <w:rPr>
          <w:b/>
          <w:caps w:val="0"/>
          <w:szCs w:val="20"/>
        </w:rPr>
      </w:pPr>
    </w:p>
    <w:p w:rsidR="00E505E0" w:rsidRPr="00301007" w:rsidRDefault="00E505E0" w:rsidP="00E505E0">
      <w:pPr>
        <w:jc w:val="center"/>
        <w:rPr>
          <w:b/>
          <w:caps w:val="0"/>
          <w:szCs w:val="20"/>
        </w:rPr>
      </w:pPr>
      <w:r w:rsidRPr="00301007">
        <w:rPr>
          <w:b/>
          <w:caps w:val="0"/>
          <w:szCs w:val="20"/>
        </w:rPr>
        <w:t>Current Standards</w:t>
      </w:r>
      <w:r w:rsidR="00806D26" w:rsidRPr="00301007">
        <w:rPr>
          <w:b/>
          <w:caps w:val="0"/>
          <w:szCs w:val="20"/>
        </w:rPr>
        <w:t xml:space="preserve"> </w:t>
      </w:r>
    </w:p>
    <w:p w:rsidR="00326598" w:rsidRPr="00301007" w:rsidRDefault="00326598" w:rsidP="00E505E0">
      <w:pPr>
        <w:jc w:val="center"/>
        <w:rPr>
          <w:b/>
          <w:caps w:val="0"/>
          <w:szCs w:val="20"/>
        </w:rPr>
      </w:pPr>
    </w:p>
    <w:p w:rsidR="00E505E0" w:rsidRPr="00301007" w:rsidRDefault="00E505E0" w:rsidP="00E505E0">
      <w:pPr>
        <w:jc w:val="center"/>
        <w:rPr>
          <w:b/>
          <w:caps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8" w:type="dxa"/>
          </w:tcPr>
          <w:p w:rsidR="00E505E0" w:rsidRPr="00301007" w:rsidRDefault="00E505E0" w:rsidP="009B2F17">
            <w:pPr>
              <w:rPr>
                <w:szCs w:val="20"/>
              </w:rPr>
            </w:pPr>
            <w:r w:rsidRPr="00301007">
              <w:rPr>
                <w:szCs w:val="20"/>
              </w:rPr>
              <w:t>Microsoft .</w:t>
            </w:r>
            <w:smartTag w:uri="urn:schemas-microsoft-com:office:smarttags" w:element="stockticker">
              <w:r w:rsidRPr="00301007">
                <w:rPr>
                  <w:szCs w:val="20"/>
                </w:rPr>
                <w:t>NET</w:t>
              </w:r>
            </w:smartTag>
            <w:r w:rsidRPr="00301007">
              <w:rPr>
                <w:szCs w:val="20"/>
              </w:rPr>
              <w:t xml:space="preserve"> Framework</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Current</w:t>
            </w:r>
          </w:p>
        </w:tc>
      </w:tr>
      <w:tr w:rsidR="00E505E0" w:rsidRPr="00301007">
        <w:tc>
          <w:tcPr>
            <w:tcW w:w="3798" w:type="dxa"/>
          </w:tcPr>
          <w:p w:rsidR="00E505E0" w:rsidRPr="00301007" w:rsidRDefault="00E505E0" w:rsidP="009B2F17">
            <w:pPr>
              <w:rPr>
                <w:szCs w:val="20"/>
              </w:rPr>
            </w:pPr>
            <w:r w:rsidRPr="00301007">
              <w:rPr>
                <w:szCs w:val="20"/>
              </w:rPr>
              <w:t>J2EE 1.4</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Current</w:t>
            </w:r>
          </w:p>
        </w:tc>
      </w:tr>
      <w:tr w:rsidR="00E505E0" w:rsidRPr="00301007">
        <w:tc>
          <w:tcPr>
            <w:tcW w:w="3798" w:type="dxa"/>
          </w:tcPr>
          <w:p w:rsidR="00E505E0" w:rsidRPr="00301007" w:rsidRDefault="00E505E0" w:rsidP="009B2F17">
            <w:pPr>
              <w:rPr>
                <w:szCs w:val="20"/>
              </w:rPr>
            </w:pPr>
            <w:r w:rsidRPr="00301007">
              <w:rPr>
                <w:szCs w:val="20"/>
              </w:rPr>
              <w:t>J2EE 1.5</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Current</w:t>
            </w:r>
          </w:p>
        </w:tc>
      </w:tr>
    </w:tbl>
    <w:p w:rsidR="00E505E0" w:rsidRPr="00301007" w:rsidRDefault="00E505E0" w:rsidP="00E505E0">
      <w:pPr>
        <w:jc w:val="center"/>
        <w:rPr>
          <w:szCs w:val="20"/>
        </w:rPr>
      </w:pPr>
      <w:r w:rsidRPr="00301007">
        <w:rPr>
          <w:szCs w:val="20"/>
        </w:rPr>
        <w:tab/>
      </w:r>
    </w:p>
    <w:p w:rsidR="00E505E0" w:rsidRPr="00301007" w:rsidRDefault="00E505E0" w:rsidP="00E505E0">
      <w:pPr>
        <w:jc w:val="center"/>
        <w:rPr>
          <w:b/>
          <w:szCs w:val="20"/>
        </w:rPr>
      </w:pPr>
      <w:r w:rsidRPr="00301007">
        <w:rPr>
          <w:b/>
          <w:szCs w:val="20"/>
        </w:rPr>
        <w:t>CONTAIN</w:t>
      </w:r>
      <w:r w:rsidR="00806D26" w:rsidRPr="00301007">
        <w:rPr>
          <w:b/>
          <w:szCs w:val="20"/>
        </w:rPr>
        <w:t xml:space="preserve"> </w:t>
      </w:r>
    </w:p>
    <w:p w:rsidR="00E505E0" w:rsidRPr="00301007" w:rsidRDefault="00E505E0" w:rsidP="00E505E0">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8" w:type="dxa"/>
          </w:tcPr>
          <w:p w:rsidR="00E505E0" w:rsidRPr="00301007" w:rsidRDefault="00E505E0" w:rsidP="009B2F17">
            <w:pPr>
              <w:rPr>
                <w:szCs w:val="20"/>
              </w:rPr>
            </w:pPr>
            <w:r w:rsidRPr="00301007">
              <w:rPr>
                <w:szCs w:val="20"/>
              </w:rPr>
              <w:t>Microsoft .</w:t>
            </w:r>
            <w:smartTag w:uri="urn:schemas-microsoft-com:office:smarttags" w:element="stockticker">
              <w:r w:rsidRPr="00301007">
                <w:rPr>
                  <w:szCs w:val="20"/>
                </w:rPr>
                <w:t>NET</w:t>
              </w:r>
            </w:smartTag>
            <w:r w:rsidRPr="00301007">
              <w:rPr>
                <w:szCs w:val="20"/>
              </w:rPr>
              <w:t xml:space="preserve"> 1.0</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Microsoft ASP</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J2EE 1.3 and Prior</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Contain</w:t>
            </w:r>
          </w:p>
        </w:tc>
      </w:tr>
    </w:tbl>
    <w:p w:rsidR="00E505E0" w:rsidRPr="00301007" w:rsidRDefault="00E505E0" w:rsidP="00E505E0">
      <w:pPr>
        <w:tabs>
          <w:tab w:val="left" w:pos="4056"/>
        </w:tabs>
        <w:rPr>
          <w:szCs w:val="20"/>
        </w:rPr>
      </w:pPr>
    </w:p>
    <w:p w:rsidR="00E505E0" w:rsidRPr="00301007" w:rsidRDefault="00250A54" w:rsidP="00921CBF">
      <w:pPr>
        <w:pStyle w:val="Heading2"/>
      </w:pPr>
      <w:hyperlink r:id="rId28" w:history="1">
        <w:bookmarkStart w:id="32" w:name="_Toc210614989"/>
        <w:bookmarkStart w:id="33" w:name="_Toc279669288"/>
        <w:r w:rsidR="00E505E0" w:rsidRPr="00301007">
          <w:rPr>
            <w:rStyle w:val="Hyperlink"/>
          </w:rPr>
          <w:t>Requirements, Data and Object Modeling Tools (APP016A)</w:t>
        </w:r>
        <w:bookmarkEnd w:id="32"/>
        <w:bookmarkEnd w:id="33"/>
      </w:hyperlink>
    </w:p>
    <w:p w:rsidR="00E505E0" w:rsidRPr="00301007" w:rsidRDefault="00E505E0" w:rsidP="00E505E0">
      <w:pPr>
        <w:jc w:val="center"/>
        <w:rPr>
          <w:b/>
          <w:caps w:val="0"/>
          <w:szCs w:val="20"/>
        </w:rPr>
      </w:pPr>
    </w:p>
    <w:p w:rsidR="00E505E0" w:rsidRPr="00301007" w:rsidRDefault="00E505E0" w:rsidP="00E505E0">
      <w:pPr>
        <w:jc w:val="center"/>
        <w:rPr>
          <w:b/>
          <w:caps w:val="0"/>
          <w:szCs w:val="20"/>
        </w:rPr>
      </w:pPr>
      <w:r w:rsidRPr="00301007">
        <w:rPr>
          <w:b/>
          <w:caps w:val="0"/>
          <w:szCs w:val="20"/>
        </w:rPr>
        <w:t>Current Standards</w:t>
      </w:r>
      <w:r w:rsidR="00806D26" w:rsidRPr="00301007">
        <w:rPr>
          <w:b/>
          <w:caps w:val="0"/>
          <w:szCs w:val="20"/>
        </w:rPr>
        <w:t xml:space="preserve"> </w:t>
      </w:r>
    </w:p>
    <w:p w:rsidR="00E505E0" w:rsidRPr="00301007" w:rsidRDefault="00E505E0" w:rsidP="00E505E0">
      <w:pPr>
        <w:jc w:val="center"/>
        <w:rPr>
          <w:b/>
          <w:caps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8"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Rational Software Architect</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Current</w:t>
            </w:r>
          </w:p>
        </w:tc>
      </w:tr>
      <w:tr w:rsidR="00E505E0" w:rsidRPr="00301007">
        <w:tc>
          <w:tcPr>
            <w:tcW w:w="3798"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Rational Software Modeler</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Current</w:t>
            </w:r>
          </w:p>
        </w:tc>
      </w:tr>
      <w:tr w:rsidR="00E505E0" w:rsidRPr="00301007">
        <w:tc>
          <w:tcPr>
            <w:tcW w:w="3798" w:type="dxa"/>
          </w:tcPr>
          <w:p w:rsidR="00E505E0" w:rsidRPr="00301007" w:rsidRDefault="00E505E0" w:rsidP="009B2F17">
            <w:pPr>
              <w:rPr>
                <w:szCs w:val="20"/>
              </w:rPr>
            </w:pPr>
            <w:r w:rsidRPr="00301007">
              <w:rPr>
                <w:szCs w:val="20"/>
              </w:rPr>
              <w:lastRenderedPageBreak/>
              <w:t xml:space="preserve">Computer Associates ERwin Data Modeler </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Current</w:t>
            </w:r>
          </w:p>
        </w:tc>
      </w:tr>
      <w:tr w:rsidR="00E505E0" w:rsidRPr="00301007">
        <w:tc>
          <w:tcPr>
            <w:tcW w:w="3798" w:type="dxa"/>
          </w:tcPr>
          <w:p w:rsidR="00E505E0" w:rsidRPr="00301007" w:rsidRDefault="00E505E0" w:rsidP="009B2F17">
            <w:pPr>
              <w:rPr>
                <w:szCs w:val="20"/>
              </w:rPr>
            </w:pPr>
            <w:r w:rsidRPr="00301007">
              <w:rPr>
                <w:szCs w:val="20"/>
              </w:rPr>
              <w:t>Microsoft Visio (Standard/Professional/</w:t>
            </w:r>
          </w:p>
          <w:p w:rsidR="00E505E0" w:rsidRPr="00301007" w:rsidRDefault="00E505E0" w:rsidP="009B2F17">
            <w:pPr>
              <w:rPr>
                <w:szCs w:val="20"/>
              </w:rPr>
            </w:pPr>
            <w:r w:rsidRPr="00301007">
              <w:rPr>
                <w:szCs w:val="20"/>
              </w:rPr>
              <w:t>Enterprise Architect Editions)</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Current</w:t>
            </w:r>
          </w:p>
        </w:tc>
      </w:tr>
      <w:tr w:rsidR="00E505E0" w:rsidRPr="00301007">
        <w:tc>
          <w:tcPr>
            <w:tcW w:w="3798" w:type="dxa"/>
          </w:tcPr>
          <w:p w:rsidR="00E505E0" w:rsidRPr="00301007" w:rsidRDefault="00E505E0" w:rsidP="009B2F17">
            <w:pPr>
              <w:rPr>
                <w:szCs w:val="20"/>
              </w:rPr>
            </w:pPr>
            <w:r w:rsidRPr="00301007">
              <w:rPr>
                <w:szCs w:val="20"/>
              </w:rPr>
              <w:t xml:space="preserve">Sparx Systems Enterprise Architect </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Current</w:t>
            </w:r>
          </w:p>
        </w:tc>
      </w:tr>
      <w:tr w:rsidR="00E505E0" w:rsidRPr="00301007">
        <w:tc>
          <w:tcPr>
            <w:tcW w:w="3798" w:type="dxa"/>
          </w:tcPr>
          <w:p w:rsidR="00E505E0" w:rsidRPr="00301007" w:rsidRDefault="00E505E0" w:rsidP="009B2F17">
            <w:pPr>
              <w:rPr>
                <w:szCs w:val="20"/>
              </w:rPr>
            </w:pPr>
            <w:r w:rsidRPr="00301007">
              <w:rPr>
                <w:szCs w:val="20"/>
              </w:rPr>
              <w:t xml:space="preserve">Sparx Systems </w:t>
            </w:r>
            <w:smartTag w:uri="urn:schemas-microsoft-com:office:smarttags" w:element="stockticker">
              <w:r w:rsidRPr="00301007">
                <w:rPr>
                  <w:szCs w:val="20"/>
                </w:rPr>
                <w:t>MDG</w:t>
              </w:r>
            </w:smartTag>
            <w:r w:rsidRPr="00301007">
              <w:rPr>
                <w:szCs w:val="20"/>
              </w:rPr>
              <w:t xml:space="preserve"> Integration for Visual Studio 2005</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Current</w:t>
            </w:r>
          </w:p>
        </w:tc>
      </w:tr>
    </w:tbl>
    <w:p w:rsidR="00E505E0" w:rsidRPr="00301007" w:rsidRDefault="00E505E0" w:rsidP="00E505E0">
      <w:pPr>
        <w:rPr>
          <w:szCs w:val="20"/>
        </w:rPr>
      </w:pPr>
    </w:p>
    <w:p w:rsidR="00E505E0" w:rsidRPr="00301007" w:rsidRDefault="00E505E0" w:rsidP="00E505E0">
      <w:pPr>
        <w:jc w:val="center"/>
        <w:rPr>
          <w:b/>
          <w:szCs w:val="20"/>
        </w:rPr>
      </w:pPr>
      <w:r w:rsidRPr="00301007">
        <w:rPr>
          <w:b/>
          <w:szCs w:val="20"/>
        </w:rPr>
        <w:t>CONTAIN</w:t>
      </w:r>
      <w:r w:rsidR="00806D26" w:rsidRPr="00301007">
        <w:rPr>
          <w:b/>
          <w:szCs w:val="20"/>
        </w:rPr>
        <w:t xml:space="preserve"> </w:t>
      </w:r>
    </w:p>
    <w:p w:rsidR="00E505E0" w:rsidRPr="00301007" w:rsidRDefault="00E505E0" w:rsidP="00E505E0">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rsidTr="006D2F68">
        <w:trPr>
          <w:tblHeader/>
        </w:trPr>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8"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Rational Rose Modeler (all versions)</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Rational Rose Developer for Java(all versions) </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Rational Rose Developer for Visual Studio (all versions)</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Rational Rose Enterprise (all versions)</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Borland Together</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Sybase PowerDesigner (all versions)</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 xml:space="preserve">MagicDraw UML (all versions) </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Computer Associates Groundworks (all versions)</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Contain</w:t>
            </w:r>
          </w:p>
        </w:tc>
      </w:tr>
    </w:tbl>
    <w:p w:rsidR="00E505E0" w:rsidRPr="00301007" w:rsidRDefault="00E505E0" w:rsidP="00E505E0">
      <w:pPr>
        <w:rPr>
          <w:szCs w:val="20"/>
        </w:rPr>
      </w:pPr>
    </w:p>
    <w:p w:rsidR="00E505E0" w:rsidRPr="00301007" w:rsidRDefault="00E505E0" w:rsidP="00E505E0">
      <w:pPr>
        <w:jc w:val="center"/>
        <w:rPr>
          <w:b/>
          <w:caps w:val="0"/>
          <w:szCs w:val="20"/>
        </w:rPr>
      </w:pPr>
      <w:r w:rsidRPr="00301007">
        <w:rPr>
          <w:b/>
          <w:caps w:val="0"/>
          <w:szCs w:val="20"/>
        </w:rPr>
        <w:t>Retire</w:t>
      </w:r>
      <w:r w:rsidR="00806D26" w:rsidRPr="00301007">
        <w:rPr>
          <w:b/>
          <w:caps w:val="0"/>
          <w:szCs w:val="20"/>
        </w:rPr>
        <w:t xml:space="preserve"> </w:t>
      </w:r>
    </w:p>
    <w:p w:rsidR="00E505E0" w:rsidRPr="00301007" w:rsidRDefault="00E505E0" w:rsidP="00E505E0">
      <w:pPr>
        <w:jc w:val="center"/>
        <w:rPr>
          <w:b/>
          <w:caps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8"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Rational Rose XDE Modeler (all versions)</w:t>
            </w:r>
            <w:r w:rsidRPr="00301007">
              <w:rPr>
                <w:szCs w:val="20"/>
                <w:vertAlign w:val="superscript"/>
              </w:rPr>
              <w:t>1</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Retire by 12/31/07</w:t>
            </w:r>
          </w:p>
        </w:tc>
      </w:tr>
      <w:tr w:rsidR="00E505E0" w:rsidRPr="00301007">
        <w:tc>
          <w:tcPr>
            <w:tcW w:w="3798"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Rational Rose XDE Developer for Java (all versions)</w:t>
            </w:r>
            <w:r w:rsidRPr="00301007">
              <w:rPr>
                <w:szCs w:val="20"/>
                <w:vertAlign w:val="superscript"/>
              </w:rPr>
              <w:t xml:space="preserve"> 1</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Retire by 12/31/07</w:t>
            </w:r>
          </w:p>
        </w:tc>
      </w:tr>
      <w:tr w:rsidR="00E505E0" w:rsidRPr="00301007">
        <w:tc>
          <w:tcPr>
            <w:tcW w:w="3798"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Rational Rose Developer XDE for Visual Studio (all versions)</w:t>
            </w:r>
            <w:r w:rsidRPr="00301007">
              <w:rPr>
                <w:szCs w:val="20"/>
                <w:vertAlign w:val="superscript"/>
              </w:rPr>
              <w:t xml:space="preserve"> 1</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Retire by 12/31/07</w:t>
            </w:r>
          </w:p>
        </w:tc>
      </w:tr>
      <w:tr w:rsidR="00E505E0" w:rsidRPr="00301007">
        <w:tc>
          <w:tcPr>
            <w:tcW w:w="3798" w:type="dxa"/>
          </w:tcPr>
          <w:p w:rsidR="00E505E0" w:rsidRPr="00301007" w:rsidRDefault="00E505E0" w:rsidP="009B2F17">
            <w:pPr>
              <w:rPr>
                <w:szCs w:val="20"/>
              </w:rPr>
            </w:pPr>
            <w:smartTag w:uri="urn:schemas-microsoft-com:office:smarttags" w:element="stockticker">
              <w:r w:rsidRPr="00301007">
                <w:rPr>
                  <w:szCs w:val="20"/>
                </w:rPr>
                <w:t>IBM</w:t>
              </w:r>
            </w:smartTag>
            <w:r w:rsidRPr="00301007">
              <w:rPr>
                <w:szCs w:val="20"/>
              </w:rPr>
              <w:t xml:space="preserve"> Rational Rose XDE Developer Plus (all versions)</w:t>
            </w:r>
            <w:r w:rsidRPr="00301007">
              <w:rPr>
                <w:szCs w:val="20"/>
                <w:vertAlign w:val="superscript"/>
              </w:rPr>
              <w:t xml:space="preserve"> 1</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jc w:val="center"/>
              <w:rPr>
                <w:szCs w:val="20"/>
              </w:rPr>
            </w:pPr>
            <w:r w:rsidRPr="00301007">
              <w:rPr>
                <w:szCs w:val="20"/>
              </w:rPr>
              <w:t>Retire by 12/31/07</w:t>
            </w:r>
          </w:p>
        </w:tc>
      </w:tr>
      <w:tr w:rsidR="00E505E0" w:rsidRPr="00301007">
        <w:tc>
          <w:tcPr>
            <w:tcW w:w="3798" w:type="dxa"/>
          </w:tcPr>
          <w:p w:rsidR="00E505E0" w:rsidRPr="00301007" w:rsidRDefault="00E505E0" w:rsidP="009B2F17">
            <w:pPr>
              <w:rPr>
                <w:szCs w:val="20"/>
              </w:rPr>
            </w:pPr>
            <w:r w:rsidRPr="00301007">
              <w:rPr>
                <w:szCs w:val="20"/>
              </w:rPr>
              <w:t>Oracle Designer</w:t>
            </w:r>
          </w:p>
        </w:tc>
        <w:tc>
          <w:tcPr>
            <w:tcW w:w="2610" w:type="dxa"/>
          </w:tcPr>
          <w:p w:rsidR="00E505E0" w:rsidRPr="00301007" w:rsidRDefault="00E505E0" w:rsidP="009B2F17">
            <w:pPr>
              <w:jc w:val="center"/>
              <w:rPr>
                <w:szCs w:val="20"/>
              </w:rPr>
            </w:pPr>
            <w:r w:rsidRPr="00301007">
              <w:rPr>
                <w:szCs w:val="20"/>
              </w:rPr>
              <w:t>All</w:t>
            </w:r>
          </w:p>
        </w:tc>
        <w:tc>
          <w:tcPr>
            <w:tcW w:w="2430" w:type="dxa"/>
          </w:tcPr>
          <w:p w:rsidR="00E505E0" w:rsidRPr="00301007" w:rsidRDefault="00E505E0" w:rsidP="009B2F17">
            <w:pPr>
              <w:jc w:val="center"/>
              <w:rPr>
                <w:szCs w:val="20"/>
              </w:rPr>
            </w:pPr>
            <w:r w:rsidRPr="00301007">
              <w:rPr>
                <w:szCs w:val="20"/>
              </w:rPr>
              <w:t>Retire by 12/31/2005</w:t>
            </w:r>
          </w:p>
        </w:tc>
      </w:tr>
    </w:tbl>
    <w:p w:rsidR="00E505E0" w:rsidRPr="00301007" w:rsidRDefault="00E505E0" w:rsidP="00E505E0">
      <w:pPr>
        <w:rPr>
          <w:szCs w:val="20"/>
        </w:rPr>
      </w:pPr>
    </w:p>
    <w:p w:rsidR="00E505E0" w:rsidRPr="00301007" w:rsidRDefault="00E505E0" w:rsidP="00E505E0">
      <w:pPr>
        <w:rPr>
          <w:szCs w:val="20"/>
        </w:rPr>
      </w:pPr>
      <w:r w:rsidRPr="00301007">
        <w:rPr>
          <w:szCs w:val="20"/>
          <w:vertAlign w:val="superscript"/>
        </w:rPr>
        <w:t>1</w:t>
      </w:r>
      <w:r w:rsidRPr="00301007">
        <w:rPr>
          <w:szCs w:val="20"/>
        </w:rPr>
        <w:t xml:space="preserve"> – </w:t>
      </w:r>
      <w:smartTag w:uri="urn:schemas-microsoft-com:office:smarttags" w:element="stockticker">
        <w:r w:rsidRPr="00301007">
          <w:rPr>
            <w:szCs w:val="20"/>
          </w:rPr>
          <w:t>IBM</w:t>
        </w:r>
      </w:smartTag>
      <w:r w:rsidRPr="00301007">
        <w:rPr>
          <w:szCs w:val="20"/>
        </w:rPr>
        <w:t xml:space="preserve"> withdrew support for these products – June 2006</w:t>
      </w:r>
    </w:p>
    <w:p w:rsidR="00E505E0" w:rsidRPr="00301007" w:rsidRDefault="00E505E0" w:rsidP="00E505E0">
      <w:pPr>
        <w:jc w:val="center"/>
        <w:rPr>
          <w:b/>
          <w:caps w:val="0"/>
          <w:szCs w:val="20"/>
        </w:rPr>
      </w:pPr>
    </w:p>
    <w:p w:rsidR="00E505E0" w:rsidRPr="00301007" w:rsidRDefault="00E505E0" w:rsidP="00E505E0">
      <w:pPr>
        <w:jc w:val="center"/>
        <w:rPr>
          <w:b/>
          <w:caps w:val="0"/>
          <w:szCs w:val="20"/>
        </w:rPr>
      </w:pPr>
    </w:p>
    <w:p w:rsidR="00E505E0" w:rsidRPr="00301007" w:rsidRDefault="00E505E0" w:rsidP="00E505E0">
      <w:pPr>
        <w:jc w:val="center"/>
        <w:rPr>
          <w:b/>
          <w:caps w:val="0"/>
          <w:szCs w:val="20"/>
        </w:rPr>
      </w:pPr>
      <w:r w:rsidRPr="00301007">
        <w:rPr>
          <w:b/>
          <w:caps w:val="0"/>
          <w:szCs w:val="20"/>
        </w:rPr>
        <w:t>Emerging / Research</w:t>
      </w:r>
      <w:r w:rsidR="00806D26" w:rsidRPr="00301007">
        <w:rPr>
          <w:b/>
          <w:caps w:val="0"/>
          <w:szCs w:val="20"/>
        </w:rPr>
        <w:t xml:space="preserve"> </w:t>
      </w:r>
    </w:p>
    <w:p w:rsidR="00E505E0" w:rsidRPr="00301007" w:rsidRDefault="00E505E0" w:rsidP="00E505E0">
      <w:pPr>
        <w:jc w:val="center"/>
        <w:rPr>
          <w:b/>
          <w:caps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8" w:type="dxa"/>
          </w:tcPr>
          <w:p w:rsidR="00E505E0" w:rsidRPr="00301007" w:rsidRDefault="00E505E0" w:rsidP="009B2F17">
            <w:pPr>
              <w:rPr>
                <w:szCs w:val="20"/>
              </w:rPr>
            </w:pPr>
            <w:r w:rsidRPr="00301007">
              <w:rPr>
                <w:szCs w:val="20"/>
              </w:rPr>
              <w:t xml:space="preserve">Embarcadero ER/Studio </w:t>
            </w:r>
          </w:p>
        </w:tc>
        <w:tc>
          <w:tcPr>
            <w:tcW w:w="2610" w:type="dxa"/>
          </w:tcPr>
          <w:p w:rsidR="00E505E0" w:rsidRPr="00301007" w:rsidRDefault="00E505E0" w:rsidP="009B2F17">
            <w:pPr>
              <w:jc w:val="center"/>
              <w:rPr>
                <w:szCs w:val="20"/>
              </w:rPr>
            </w:pPr>
            <w:r w:rsidRPr="00301007">
              <w:rPr>
                <w:szCs w:val="20"/>
              </w:rPr>
              <w:t>Windows</w:t>
            </w:r>
          </w:p>
        </w:tc>
        <w:tc>
          <w:tcPr>
            <w:tcW w:w="2430" w:type="dxa"/>
          </w:tcPr>
          <w:p w:rsidR="00E505E0" w:rsidRPr="00301007" w:rsidRDefault="00E505E0" w:rsidP="009B2F17">
            <w:pPr>
              <w:rPr>
                <w:szCs w:val="20"/>
              </w:rPr>
            </w:pPr>
            <w:r w:rsidRPr="00301007">
              <w:rPr>
                <w:szCs w:val="20"/>
              </w:rPr>
              <w:t>Emerging / Research</w:t>
            </w:r>
          </w:p>
        </w:tc>
      </w:tr>
    </w:tbl>
    <w:p w:rsidR="002C18FE" w:rsidRPr="00301007" w:rsidRDefault="002C18FE" w:rsidP="00921CBF">
      <w:pPr>
        <w:pStyle w:val="Heading2"/>
      </w:pPr>
    </w:p>
    <w:p w:rsidR="00E505E0" w:rsidRPr="00301007" w:rsidRDefault="00250A54" w:rsidP="00921CBF">
      <w:pPr>
        <w:pStyle w:val="Heading2"/>
      </w:pPr>
      <w:hyperlink r:id="rId29" w:history="1">
        <w:bookmarkStart w:id="34" w:name="_Toc210614990"/>
        <w:bookmarkStart w:id="35" w:name="_Toc279669289"/>
        <w:r w:rsidR="00E505E0" w:rsidRPr="00301007">
          <w:rPr>
            <w:rStyle w:val="Hyperlink"/>
          </w:rPr>
          <w:t>Requirement Management Tools (APP017A)</w:t>
        </w:r>
        <w:bookmarkEnd w:id="34"/>
        <w:bookmarkEnd w:id="35"/>
      </w:hyperlink>
    </w:p>
    <w:p w:rsidR="00E505E0" w:rsidRPr="00301007" w:rsidRDefault="00E505E0" w:rsidP="00E505E0">
      <w:pPr>
        <w:jc w:val="center"/>
        <w:rPr>
          <w:b/>
          <w:caps w:val="0"/>
          <w:szCs w:val="20"/>
        </w:rPr>
      </w:pPr>
    </w:p>
    <w:p w:rsidR="00E505E0" w:rsidRPr="00301007" w:rsidRDefault="00E505E0" w:rsidP="00E505E0">
      <w:pPr>
        <w:jc w:val="center"/>
        <w:rPr>
          <w:b/>
          <w:caps w:val="0"/>
          <w:szCs w:val="20"/>
        </w:rPr>
      </w:pPr>
      <w:r w:rsidRPr="00301007">
        <w:rPr>
          <w:b/>
          <w:caps w:val="0"/>
          <w:szCs w:val="20"/>
        </w:rPr>
        <w:t>Current Standards</w:t>
      </w:r>
      <w:r w:rsidR="00806D26" w:rsidRPr="00301007">
        <w:rPr>
          <w:b/>
          <w:caps w:val="0"/>
          <w:szCs w:val="20"/>
        </w:rPr>
        <w:t xml:space="preserve"> </w:t>
      </w:r>
    </w:p>
    <w:p w:rsidR="00E505E0" w:rsidRPr="00301007" w:rsidRDefault="00E505E0" w:rsidP="00E505E0">
      <w:pPr>
        <w:jc w:val="center"/>
        <w:rPr>
          <w:b/>
          <w:caps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520"/>
        <w:gridCol w:w="9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gridSpan w:val="2"/>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FD0437" w:rsidRPr="00301007">
        <w:tc>
          <w:tcPr>
            <w:tcW w:w="3798" w:type="dxa"/>
          </w:tcPr>
          <w:p w:rsidR="00FD0437" w:rsidRPr="00301007" w:rsidRDefault="00FD0437" w:rsidP="006E3EF2">
            <w:pPr>
              <w:rPr>
                <w:szCs w:val="20"/>
              </w:rPr>
            </w:pPr>
            <w:smartTag w:uri="urn:schemas-microsoft-com:office:smarttags" w:element="stockticker">
              <w:r w:rsidRPr="00301007">
                <w:rPr>
                  <w:szCs w:val="20"/>
                </w:rPr>
                <w:t>IBM</w:t>
              </w:r>
            </w:smartTag>
            <w:r w:rsidRPr="00301007">
              <w:rPr>
                <w:szCs w:val="20"/>
              </w:rPr>
              <w:t xml:space="preserve">/Rational RequisitePro </w:t>
            </w:r>
          </w:p>
        </w:tc>
        <w:tc>
          <w:tcPr>
            <w:tcW w:w="2520" w:type="dxa"/>
          </w:tcPr>
          <w:p w:rsidR="00FD0437" w:rsidRPr="00301007" w:rsidRDefault="00FD0437" w:rsidP="006E3EF2">
            <w:pPr>
              <w:jc w:val="center"/>
              <w:rPr>
                <w:szCs w:val="20"/>
              </w:rPr>
            </w:pPr>
            <w:r w:rsidRPr="00301007">
              <w:rPr>
                <w:szCs w:val="20"/>
              </w:rPr>
              <w:t>Windows</w:t>
            </w:r>
          </w:p>
        </w:tc>
        <w:tc>
          <w:tcPr>
            <w:tcW w:w="2520" w:type="dxa"/>
            <w:gridSpan w:val="2"/>
          </w:tcPr>
          <w:p w:rsidR="00FD0437" w:rsidRPr="00301007" w:rsidRDefault="00FD0437" w:rsidP="006E3EF2">
            <w:pPr>
              <w:jc w:val="center"/>
              <w:rPr>
                <w:szCs w:val="20"/>
              </w:rPr>
            </w:pPr>
            <w:r w:rsidRPr="00301007">
              <w:rPr>
                <w:szCs w:val="20"/>
              </w:rPr>
              <w:t>Current</w:t>
            </w:r>
          </w:p>
        </w:tc>
      </w:tr>
      <w:tr w:rsidR="00FD0437" w:rsidRPr="00301007">
        <w:tc>
          <w:tcPr>
            <w:tcW w:w="3798" w:type="dxa"/>
          </w:tcPr>
          <w:p w:rsidR="00FD0437" w:rsidRPr="00301007" w:rsidRDefault="00FD0437" w:rsidP="006E3EF2">
            <w:pPr>
              <w:rPr>
                <w:color w:val="000000"/>
                <w:szCs w:val="20"/>
              </w:rPr>
            </w:pPr>
            <w:r w:rsidRPr="00301007">
              <w:rPr>
                <w:color w:val="000000"/>
                <w:szCs w:val="20"/>
              </w:rPr>
              <w:t>HP Quality Center</w:t>
            </w:r>
          </w:p>
        </w:tc>
        <w:tc>
          <w:tcPr>
            <w:tcW w:w="2520" w:type="dxa"/>
          </w:tcPr>
          <w:p w:rsidR="00FD0437" w:rsidRPr="00301007" w:rsidRDefault="00FD0437" w:rsidP="006E3EF2">
            <w:pPr>
              <w:jc w:val="center"/>
              <w:rPr>
                <w:color w:val="000000"/>
                <w:szCs w:val="20"/>
              </w:rPr>
            </w:pPr>
            <w:r w:rsidRPr="00301007">
              <w:rPr>
                <w:color w:val="000000"/>
                <w:szCs w:val="20"/>
              </w:rPr>
              <w:t>All</w:t>
            </w:r>
          </w:p>
        </w:tc>
        <w:tc>
          <w:tcPr>
            <w:tcW w:w="2520" w:type="dxa"/>
            <w:gridSpan w:val="2"/>
          </w:tcPr>
          <w:p w:rsidR="00FD0437" w:rsidRPr="00301007" w:rsidRDefault="00FD0437" w:rsidP="006E3EF2">
            <w:pPr>
              <w:jc w:val="center"/>
              <w:rPr>
                <w:color w:val="000000"/>
                <w:szCs w:val="20"/>
              </w:rPr>
            </w:pPr>
            <w:r w:rsidRPr="00301007">
              <w:rPr>
                <w:color w:val="000000"/>
                <w:szCs w:val="20"/>
              </w:rPr>
              <w:t>Current</w:t>
            </w:r>
          </w:p>
        </w:tc>
      </w:tr>
      <w:tr w:rsidR="00FD0437" w:rsidRPr="00301007">
        <w:tc>
          <w:tcPr>
            <w:tcW w:w="3798" w:type="dxa"/>
          </w:tcPr>
          <w:p w:rsidR="00FD0437" w:rsidRPr="00301007" w:rsidRDefault="00FD0437" w:rsidP="006E3EF2">
            <w:pPr>
              <w:rPr>
                <w:color w:val="000000"/>
                <w:szCs w:val="20"/>
              </w:rPr>
            </w:pPr>
            <w:r w:rsidRPr="00301007">
              <w:rPr>
                <w:color w:val="000000"/>
                <w:szCs w:val="20"/>
              </w:rPr>
              <w:t>Microsoft Team Foundation Server 2008</w:t>
            </w:r>
            <w:r w:rsidRPr="00301007">
              <w:rPr>
                <w:rStyle w:val="FootnoteReference"/>
                <w:color w:val="000000"/>
                <w:szCs w:val="20"/>
              </w:rPr>
              <w:footnoteReference w:id="2"/>
            </w:r>
          </w:p>
        </w:tc>
        <w:tc>
          <w:tcPr>
            <w:tcW w:w="2520" w:type="dxa"/>
          </w:tcPr>
          <w:p w:rsidR="00FD0437" w:rsidRPr="00301007" w:rsidRDefault="00FD0437" w:rsidP="006E3EF2">
            <w:pPr>
              <w:jc w:val="center"/>
              <w:rPr>
                <w:color w:val="000000"/>
                <w:szCs w:val="20"/>
              </w:rPr>
            </w:pPr>
            <w:r w:rsidRPr="00301007">
              <w:rPr>
                <w:color w:val="000000"/>
                <w:szCs w:val="20"/>
              </w:rPr>
              <w:t>Windows</w:t>
            </w:r>
          </w:p>
        </w:tc>
        <w:tc>
          <w:tcPr>
            <w:tcW w:w="2520" w:type="dxa"/>
            <w:gridSpan w:val="2"/>
          </w:tcPr>
          <w:p w:rsidR="00FD0437" w:rsidRPr="00301007" w:rsidRDefault="00FD0437" w:rsidP="006E3EF2">
            <w:pPr>
              <w:jc w:val="center"/>
              <w:rPr>
                <w:color w:val="000000"/>
                <w:szCs w:val="20"/>
              </w:rPr>
            </w:pPr>
            <w:r w:rsidRPr="00301007">
              <w:rPr>
                <w:color w:val="000000"/>
                <w:szCs w:val="20"/>
              </w:rPr>
              <w:t>Current</w:t>
            </w:r>
          </w:p>
        </w:tc>
      </w:tr>
      <w:tr w:rsidR="00FD0437" w:rsidRPr="00301007">
        <w:tc>
          <w:tcPr>
            <w:tcW w:w="3798" w:type="dxa"/>
          </w:tcPr>
          <w:p w:rsidR="00FD0437" w:rsidRPr="00301007" w:rsidRDefault="00FD0437" w:rsidP="006E3EF2">
            <w:pPr>
              <w:rPr>
                <w:color w:val="000000"/>
                <w:szCs w:val="20"/>
              </w:rPr>
            </w:pPr>
            <w:r w:rsidRPr="00301007">
              <w:rPr>
                <w:color w:val="000000"/>
                <w:szCs w:val="20"/>
              </w:rPr>
              <w:t>Sparx Systems Enterprise Architect</w:t>
            </w:r>
            <w:r w:rsidRPr="00301007">
              <w:rPr>
                <w:rStyle w:val="FootnoteReference"/>
                <w:color w:val="000000"/>
                <w:szCs w:val="20"/>
              </w:rPr>
              <w:footnoteReference w:id="3"/>
            </w:r>
          </w:p>
        </w:tc>
        <w:tc>
          <w:tcPr>
            <w:tcW w:w="2520" w:type="dxa"/>
          </w:tcPr>
          <w:p w:rsidR="00FD0437" w:rsidRPr="00301007" w:rsidRDefault="00FD0437" w:rsidP="006E3EF2">
            <w:pPr>
              <w:jc w:val="center"/>
              <w:rPr>
                <w:color w:val="000000"/>
                <w:szCs w:val="20"/>
              </w:rPr>
            </w:pPr>
            <w:r w:rsidRPr="00301007">
              <w:rPr>
                <w:color w:val="000000"/>
                <w:szCs w:val="20"/>
              </w:rPr>
              <w:t>Windows</w:t>
            </w:r>
          </w:p>
        </w:tc>
        <w:tc>
          <w:tcPr>
            <w:tcW w:w="2520" w:type="dxa"/>
            <w:gridSpan w:val="2"/>
          </w:tcPr>
          <w:p w:rsidR="00FD0437" w:rsidRPr="00301007" w:rsidRDefault="00FD0437" w:rsidP="006E3EF2">
            <w:pPr>
              <w:jc w:val="center"/>
              <w:rPr>
                <w:color w:val="000000"/>
                <w:szCs w:val="20"/>
              </w:rPr>
            </w:pPr>
            <w:r w:rsidRPr="00301007">
              <w:rPr>
                <w:color w:val="000000"/>
                <w:szCs w:val="20"/>
              </w:rPr>
              <w:t>Current</w:t>
            </w:r>
          </w:p>
        </w:tc>
      </w:tr>
    </w:tbl>
    <w:p w:rsidR="00E505E0" w:rsidRPr="00301007" w:rsidRDefault="00E505E0" w:rsidP="00E505E0">
      <w:pPr>
        <w:tabs>
          <w:tab w:val="left" w:pos="1776"/>
        </w:tabs>
        <w:rPr>
          <w:b/>
          <w:caps w:val="0"/>
          <w:szCs w:val="20"/>
        </w:rPr>
      </w:pPr>
    </w:p>
    <w:p w:rsidR="00E505E0" w:rsidRPr="00301007" w:rsidRDefault="00E505E0" w:rsidP="00E505E0">
      <w:pPr>
        <w:jc w:val="center"/>
        <w:rPr>
          <w:b/>
          <w:caps w:val="0"/>
          <w:szCs w:val="20"/>
        </w:rPr>
      </w:pPr>
      <w:r w:rsidRPr="00301007">
        <w:rPr>
          <w:b/>
          <w:caps w:val="0"/>
          <w:szCs w:val="20"/>
        </w:rPr>
        <w:t>Contain</w:t>
      </w:r>
      <w:r w:rsidR="00806D26" w:rsidRPr="00301007">
        <w:rPr>
          <w:b/>
          <w:caps w:val="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8" w:type="dxa"/>
          </w:tcPr>
          <w:p w:rsidR="00E505E0" w:rsidRPr="00301007" w:rsidRDefault="00E505E0" w:rsidP="009B2F17">
            <w:pPr>
              <w:rPr>
                <w:szCs w:val="20"/>
              </w:rPr>
            </w:pPr>
            <w:r w:rsidRPr="00301007">
              <w:rPr>
                <w:szCs w:val="20"/>
              </w:rPr>
              <w:t>Borland Caliber-RM</w:t>
            </w:r>
          </w:p>
        </w:tc>
        <w:tc>
          <w:tcPr>
            <w:tcW w:w="2610" w:type="dxa"/>
          </w:tcPr>
          <w:p w:rsidR="00E505E0" w:rsidRPr="00301007" w:rsidRDefault="00E505E0" w:rsidP="009B2F17">
            <w:pPr>
              <w:jc w:val="center"/>
              <w:rPr>
                <w:szCs w:val="20"/>
              </w:rPr>
            </w:pPr>
            <w:r w:rsidRPr="00301007">
              <w:rPr>
                <w:szCs w:val="20"/>
              </w:rPr>
              <w:t>All Platforms</w:t>
            </w:r>
          </w:p>
        </w:tc>
        <w:tc>
          <w:tcPr>
            <w:tcW w:w="2430" w:type="dxa"/>
          </w:tcPr>
          <w:p w:rsidR="00E505E0" w:rsidRPr="00301007" w:rsidRDefault="00E505E0" w:rsidP="009B2F17">
            <w:pPr>
              <w:jc w:val="center"/>
              <w:rPr>
                <w:szCs w:val="20"/>
              </w:rPr>
            </w:pPr>
            <w:r w:rsidRPr="00301007">
              <w:rPr>
                <w:szCs w:val="20"/>
              </w:rPr>
              <w:t>Contain</w:t>
            </w:r>
          </w:p>
        </w:tc>
      </w:tr>
      <w:tr w:rsidR="00E505E0" w:rsidRPr="00301007">
        <w:tc>
          <w:tcPr>
            <w:tcW w:w="3798" w:type="dxa"/>
          </w:tcPr>
          <w:p w:rsidR="00E505E0" w:rsidRPr="00301007" w:rsidRDefault="00E505E0" w:rsidP="009B2F17">
            <w:pPr>
              <w:rPr>
                <w:szCs w:val="20"/>
              </w:rPr>
            </w:pPr>
            <w:r w:rsidRPr="00301007">
              <w:rPr>
                <w:szCs w:val="20"/>
              </w:rPr>
              <w:t>Telelogic DOORS</w:t>
            </w:r>
          </w:p>
        </w:tc>
        <w:tc>
          <w:tcPr>
            <w:tcW w:w="2610" w:type="dxa"/>
          </w:tcPr>
          <w:p w:rsidR="00E505E0" w:rsidRPr="00301007" w:rsidRDefault="00E505E0" w:rsidP="009B2F17">
            <w:pPr>
              <w:jc w:val="center"/>
              <w:rPr>
                <w:szCs w:val="20"/>
              </w:rPr>
            </w:pPr>
            <w:r w:rsidRPr="00301007">
              <w:rPr>
                <w:szCs w:val="20"/>
              </w:rPr>
              <w:t>All Platforms</w:t>
            </w:r>
          </w:p>
        </w:tc>
        <w:tc>
          <w:tcPr>
            <w:tcW w:w="2430" w:type="dxa"/>
          </w:tcPr>
          <w:p w:rsidR="00E505E0" w:rsidRPr="00301007" w:rsidRDefault="00E505E0" w:rsidP="009B2F17">
            <w:pPr>
              <w:jc w:val="center"/>
              <w:rPr>
                <w:szCs w:val="20"/>
              </w:rPr>
            </w:pPr>
            <w:r w:rsidRPr="00301007">
              <w:rPr>
                <w:szCs w:val="20"/>
              </w:rPr>
              <w:t>Contain</w:t>
            </w:r>
          </w:p>
        </w:tc>
      </w:tr>
    </w:tbl>
    <w:p w:rsidR="00E505E0" w:rsidRPr="00301007" w:rsidRDefault="00E505E0" w:rsidP="00E505E0">
      <w:pPr>
        <w:rPr>
          <w:szCs w:val="20"/>
        </w:rPr>
      </w:pPr>
    </w:p>
    <w:p w:rsidR="00E505E0" w:rsidRPr="00301007" w:rsidRDefault="00250A54" w:rsidP="00921CBF">
      <w:pPr>
        <w:pStyle w:val="Heading2"/>
      </w:pPr>
      <w:hyperlink r:id="rId30" w:history="1">
        <w:bookmarkStart w:id="36" w:name="_Toc210614991"/>
        <w:bookmarkStart w:id="37" w:name="_Toc279669290"/>
        <w:r w:rsidR="00E505E0" w:rsidRPr="00301007">
          <w:rPr>
            <w:rStyle w:val="Hyperlink"/>
          </w:rPr>
          <w:t>Software Configuration Management Tools (APP018A)</w:t>
        </w:r>
        <w:bookmarkEnd w:id="36"/>
        <w:bookmarkEnd w:id="37"/>
      </w:hyperlink>
    </w:p>
    <w:p w:rsidR="00E505E0" w:rsidRPr="00301007" w:rsidRDefault="00E505E0" w:rsidP="00E505E0">
      <w:pPr>
        <w:jc w:val="center"/>
        <w:rPr>
          <w:b/>
          <w:caps w:val="0"/>
          <w:szCs w:val="20"/>
        </w:rPr>
      </w:pPr>
    </w:p>
    <w:p w:rsidR="00E505E0" w:rsidRPr="00301007" w:rsidRDefault="00E505E0" w:rsidP="00E505E0">
      <w:pPr>
        <w:jc w:val="center"/>
        <w:rPr>
          <w:b/>
          <w:caps w:val="0"/>
          <w:szCs w:val="20"/>
        </w:rPr>
      </w:pPr>
      <w:r w:rsidRPr="00301007">
        <w:rPr>
          <w:b/>
          <w:caps w:val="0"/>
          <w:szCs w:val="20"/>
        </w:rPr>
        <w:t>Current Standards</w:t>
      </w:r>
      <w:r w:rsidR="00806D26" w:rsidRPr="00301007">
        <w:rPr>
          <w:b/>
          <w:caps w:val="0"/>
          <w:szCs w:val="20"/>
        </w:rPr>
        <w:t xml:space="preserve"> </w:t>
      </w:r>
    </w:p>
    <w:p w:rsidR="00E505E0" w:rsidRPr="00301007" w:rsidRDefault="00E505E0" w:rsidP="00E505E0">
      <w:pPr>
        <w:jc w:val="center"/>
        <w:rPr>
          <w:b/>
          <w:caps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rsidTr="007272AD">
        <w:trPr>
          <w:tblHeader/>
        </w:trPr>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9B2F1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FD0437" w:rsidRPr="00301007">
        <w:tc>
          <w:tcPr>
            <w:tcW w:w="3798" w:type="dxa"/>
          </w:tcPr>
          <w:p w:rsidR="00FD0437" w:rsidRPr="00301007" w:rsidRDefault="00FD0437" w:rsidP="006E3EF2">
            <w:pPr>
              <w:rPr>
                <w:szCs w:val="20"/>
              </w:rPr>
            </w:pPr>
            <w:r w:rsidRPr="00301007">
              <w:rPr>
                <w:szCs w:val="20"/>
              </w:rPr>
              <w:t>Microsoft Visual SourceSafe</w:t>
            </w:r>
          </w:p>
        </w:tc>
        <w:tc>
          <w:tcPr>
            <w:tcW w:w="2610" w:type="dxa"/>
          </w:tcPr>
          <w:p w:rsidR="00FD0437" w:rsidRPr="00301007" w:rsidRDefault="00FD0437" w:rsidP="006E3EF2">
            <w:pPr>
              <w:jc w:val="center"/>
              <w:rPr>
                <w:szCs w:val="20"/>
              </w:rPr>
            </w:pPr>
            <w:r w:rsidRPr="00301007">
              <w:rPr>
                <w:szCs w:val="20"/>
              </w:rPr>
              <w:t>Windows</w:t>
            </w:r>
          </w:p>
        </w:tc>
        <w:tc>
          <w:tcPr>
            <w:tcW w:w="2430" w:type="dxa"/>
          </w:tcPr>
          <w:p w:rsidR="00FD0437" w:rsidRPr="00301007" w:rsidRDefault="00FD0437" w:rsidP="006E3EF2">
            <w:pPr>
              <w:jc w:val="center"/>
              <w:rPr>
                <w:szCs w:val="20"/>
              </w:rPr>
            </w:pPr>
            <w:r w:rsidRPr="00301007">
              <w:rPr>
                <w:szCs w:val="20"/>
              </w:rPr>
              <w:t>Current</w:t>
            </w:r>
          </w:p>
        </w:tc>
      </w:tr>
      <w:tr w:rsidR="00FD0437" w:rsidRPr="00301007">
        <w:tc>
          <w:tcPr>
            <w:tcW w:w="3798" w:type="dxa"/>
          </w:tcPr>
          <w:p w:rsidR="00FD0437" w:rsidRPr="00301007" w:rsidRDefault="00FD0437" w:rsidP="006E3EF2">
            <w:pPr>
              <w:rPr>
                <w:color w:val="000000"/>
                <w:szCs w:val="20"/>
              </w:rPr>
            </w:pPr>
            <w:r w:rsidRPr="00301007">
              <w:rPr>
                <w:color w:val="000000"/>
                <w:szCs w:val="20"/>
              </w:rPr>
              <w:t>Microsoft Team Foundation Server 2008</w:t>
            </w:r>
            <w:r w:rsidRPr="00301007">
              <w:rPr>
                <w:rStyle w:val="FootnoteReference"/>
                <w:color w:val="000000"/>
                <w:szCs w:val="20"/>
              </w:rPr>
              <w:footnoteReference w:id="4"/>
            </w:r>
          </w:p>
        </w:tc>
        <w:tc>
          <w:tcPr>
            <w:tcW w:w="2610" w:type="dxa"/>
          </w:tcPr>
          <w:p w:rsidR="00FD0437" w:rsidRPr="00301007" w:rsidRDefault="00FD0437" w:rsidP="006E3EF2">
            <w:pPr>
              <w:jc w:val="center"/>
              <w:rPr>
                <w:color w:val="000000"/>
                <w:szCs w:val="20"/>
              </w:rPr>
            </w:pPr>
            <w:r w:rsidRPr="00301007">
              <w:rPr>
                <w:color w:val="000000"/>
                <w:szCs w:val="20"/>
              </w:rPr>
              <w:t>Windows</w:t>
            </w:r>
          </w:p>
        </w:tc>
        <w:tc>
          <w:tcPr>
            <w:tcW w:w="2430" w:type="dxa"/>
          </w:tcPr>
          <w:p w:rsidR="00FD0437" w:rsidRPr="00301007" w:rsidRDefault="00FD0437" w:rsidP="006E3EF2">
            <w:pPr>
              <w:jc w:val="center"/>
              <w:rPr>
                <w:color w:val="000000"/>
                <w:szCs w:val="20"/>
              </w:rPr>
            </w:pPr>
            <w:r w:rsidRPr="00301007">
              <w:rPr>
                <w:color w:val="000000"/>
                <w:szCs w:val="20"/>
              </w:rPr>
              <w:t>Current</w:t>
            </w:r>
          </w:p>
        </w:tc>
      </w:tr>
      <w:tr w:rsidR="00FD0437" w:rsidRPr="00301007">
        <w:tc>
          <w:tcPr>
            <w:tcW w:w="3798" w:type="dxa"/>
          </w:tcPr>
          <w:p w:rsidR="00FD0437" w:rsidRPr="00301007" w:rsidRDefault="00FD0437" w:rsidP="006E3EF2">
            <w:pPr>
              <w:rPr>
                <w:szCs w:val="20"/>
              </w:rPr>
            </w:pPr>
            <w:r w:rsidRPr="00301007">
              <w:rPr>
                <w:szCs w:val="20"/>
              </w:rPr>
              <w:t>IBM Rational ClearCase LT</w:t>
            </w:r>
          </w:p>
        </w:tc>
        <w:tc>
          <w:tcPr>
            <w:tcW w:w="2610" w:type="dxa"/>
          </w:tcPr>
          <w:p w:rsidR="00FD0437" w:rsidRPr="00301007" w:rsidRDefault="00FD0437" w:rsidP="006E3EF2">
            <w:pPr>
              <w:jc w:val="center"/>
              <w:rPr>
                <w:szCs w:val="20"/>
              </w:rPr>
            </w:pPr>
            <w:r w:rsidRPr="00301007">
              <w:rPr>
                <w:szCs w:val="20"/>
              </w:rPr>
              <w:t>All</w:t>
            </w:r>
          </w:p>
        </w:tc>
        <w:tc>
          <w:tcPr>
            <w:tcW w:w="2430" w:type="dxa"/>
          </w:tcPr>
          <w:p w:rsidR="00FD0437" w:rsidRPr="00301007" w:rsidRDefault="00FD0437" w:rsidP="006E3EF2">
            <w:pPr>
              <w:jc w:val="center"/>
              <w:rPr>
                <w:szCs w:val="20"/>
              </w:rPr>
            </w:pPr>
            <w:r w:rsidRPr="00301007">
              <w:rPr>
                <w:szCs w:val="20"/>
              </w:rPr>
              <w:t>Current</w:t>
            </w:r>
          </w:p>
        </w:tc>
      </w:tr>
      <w:tr w:rsidR="00FD0437" w:rsidRPr="00301007">
        <w:tc>
          <w:tcPr>
            <w:tcW w:w="3798" w:type="dxa"/>
          </w:tcPr>
          <w:p w:rsidR="00FD0437" w:rsidRPr="00301007" w:rsidRDefault="00FD0437" w:rsidP="006E3EF2">
            <w:pPr>
              <w:rPr>
                <w:szCs w:val="20"/>
              </w:rPr>
            </w:pPr>
            <w:smartTag w:uri="urn:schemas-microsoft-com:office:smarttags" w:element="stockticker">
              <w:r w:rsidRPr="00301007">
                <w:rPr>
                  <w:szCs w:val="20"/>
                </w:rPr>
                <w:t>IBM</w:t>
              </w:r>
            </w:smartTag>
            <w:r w:rsidRPr="00301007">
              <w:rPr>
                <w:szCs w:val="20"/>
              </w:rPr>
              <w:t xml:space="preserve"> Rational ClearCase</w:t>
            </w:r>
          </w:p>
        </w:tc>
        <w:tc>
          <w:tcPr>
            <w:tcW w:w="2610" w:type="dxa"/>
          </w:tcPr>
          <w:p w:rsidR="00FD0437" w:rsidRPr="00301007" w:rsidRDefault="00FD0437" w:rsidP="006E3EF2">
            <w:pPr>
              <w:jc w:val="center"/>
              <w:rPr>
                <w:szCs w:val="20"/>
              </w:rPr>
            </w:pPr>
            <w:r w:rsidRPr="00301007">
              <w:rPr>
                <w:szCs w:val="20"/>
              </w:rPr>
              <w:t>All</w:t>
            </w:r>
          </w:p>
        </w:tc>
        <w:tc>
          <w:tcPr>
            <w:tcW w:w="2430" w:type="dxa"/>
          </w:tcPr>
          <w:p w:rsidR="00FD0437" w:rsidRPr="00301007" w:rsidRDefault="00FD0437" w:rsidP="006E3EF2">
            <w:pPr>
              <w:jc w:val="center"/>
              <w:rPr>
                <w:szCs w:val="20"/>
              </w:rPr>
            </w:pPr>
            <w:r w:rsidRPr="00301007">
              <w:rPr>
                <w:szCs w:val="20"/>
              </w:rPr>
              <w:t>Current</w:t>
            </w:r>
          </w:p>
        </w:tc>
      </w:tr>
      <w:tr w:rsidR="00FD0437" w:rsidRPr="00301007">
        <w:tc>
          <w:tcPr>
            <w:tcW w:w="3798" w:type="dxa"/>
          </w:tcPr>
          <w:p w:rsidR="00FD0437" w:rsidRPr="00301007" w:rsidRDefault="00FD0437" w:rsidP="006E3EF2">
            <w:pPr>
              <w:rPr>
                <w:szCs w:val="20"/>
              </w:rPr>
            </w:pPr>
            <w:smartTag w:uri="urn:schemas-microsoft-com:office:smarttags" w:element="stockticker">
              <w:r w:rsidRPr="00301007">
                <w:rPr>
                  <w:szCs w:val="20"/>
                </w:rPr>
                <w:t>IBM</w:t>
              </w:r>
            </w:smartTag>
            <w:r w:rsidRPr="00301007">
              <w:rPr>
                <w:szCs w:val="20"/>
              </w:rPr>
              <w:t xml:space="preserve"> Rational ClearCase MultiSite</w:t>
            </w:r>
          </w:p>
        </w:tc>
        <w:tc>
          <w:tcPr>
            <w:tcW w:w="2610" w:type="dxa"/>
          </w:tcPr>
          <w:p w:rsidR="00FD0437" w:rsidRPr="00301007" w:rsidRDefault="00FD0437" w:rsidP="006E3EF2">
            <w:pPr>
              <w:jc w:val="center"/>
              <w:rPr>
                <w:szCs w:val="20"/>
              </w:rPr>
            </w:pPr>
            <w:r w:rsidRPr="00301007">
              <w:rPr>
                <w:szCs w:val="20"/>
              </w:rPr>
              <w:t>All</w:t>
            </w:r>
          </w:p>
        </w:tc>
        <w:tc>
          <w:tcPr>
            <w:tcW w:w="2430" w:type="dxa"/>
          </w:tcPr>
          <w:p w:rsidR="00FD0437" w:rsidRPr="00301007" w:rsidRDefault="00FD0437" w:rsidP="006E3EF2">
            <w:pPr>
              <w:jc w:val="center"/>
              <w:rPr>
                <w:szCs w:val="20"/>
              </w:rPr>
            </w:pPr>
            <w:r w:rsidRPr="00301007">
              <w:rPr>
                <w:szCs w:val="20"/>
              </w:rPr>
              <w:t>Current</w:t>
            </w:r>
          </w:p>
        </w:tc>
      </w:tr>
    </w:tbl>
    <w:p w:rsidR="00E505E0" w:rsidRPr="00301007" w:rsidRDefault="00E505E0" w:rsidP="00E505E0">
      <w:pPr>
        <w:tabs>
          <w:tab w:val="left" w:pos="4140"/>
        </w:tabs>
        <w:rPr>
          <w:b/>
          <w:caps w:val="0"/>
          <w:szCs w:val="20"/>
        </w:rPr>
      </w:pPr>
    </w:p>
    <w:p w:rsidR="00E505E0" w:rsidRPr="00301007" w:rsidRDefault="00250A54" w:rsidP="00921CBF">
      <w:pPr>
        <w:pStyle w:val="Heading2"/>
      </w:pPr>
      <w:hyperlink r:id="rId31" w:history="1">
        <w:bookmarkStart w:id="38" w:name="_Toc210614992"/>
        <w:bookmarkStart w:id="39" w:name="_Toc279669291"/>
        <w:r w:rsidR="00E505E0" w:rsidRPr="00301007">
          <w:rPr>
            <w:rStyle w:val="Hyperlink"/>
            <w:u w:val="none"/>
          </w:rPr>
          <w:t>Software Change Management Tools (APP019A)</w:t>
        </w:r>
        <w:bookmarkEnd w:id="38"/>
        <w:bookmarkEnd w:id="39"/>
      </w:hyperlink>
    </w:p>
    <w:p w:rsidR="00E505E0" w:rsidRPr="00301007" w:rsidRDefault="00E505E0" w:rsidP="00E505E0">
      <w:pPr>
        <w:jc w:val="center"/>
        <w:rPr>
          <w:b/>
          <w:caps w:val="0"/>
          <w:szCs w:val="20"/>
        </w:rPr>
      </w:pPr>
    </w:p>
    <w:p w:rsidR="00E505E0" w:rsidRPr="00301007" w:rsidRDefault="00E505E0" w:rsidP="00E505E0">
      <w:pPr>
        <w:jc w:val="center"/>
        <w:rPr>
          <w:b/>
          <w:caps w:val="0"/>
          <w:szCs w:val="20"/>
        </w:rPr>
      </w:pPr>
      <w:r w:rsidRPr="00301007">
        <w:rPr>
          <w:b/>
          <w:caps w:val="0"/>
          <w:szCs w:val="20"/>
        </w:rPr>
        <w:t>Current Standards</w:t>
      </w:r>
      <w:r w:rsidR="00806D26" w:rsidRPr="00301007">
        <w:rPr>
          <w:b/>
          <w:caps w:val="0"/>
          <w:szCs w:val="20"/>
        </w:rPr>
        <w:t xml:space="preserve"> </w:t>
      </w:r>
    </w:p>
    <w:p w:rsidR="00E505E0" w:rsidRPr="00301007" w:rsidRDefault="00E505E0" w:rsidP="00E505E0">
      <w:pPr>
        <w:jc w:val="center"/>
        <w:rPr>
          <w:b/>
          <w:caps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505E0" w:rsidRPr="00301007">
        <w:tc>
          <w:tcPr>
            <w:tcW w:w="3798" w:type="dxa"/>
          </w:tcPr>
          <w:p w:rsidR="00E505E0" w:rsidRPr="00301007" w:rsidRDefault="00E505E0" w:rsidP="009B2F17">
            <w:pPr>
              <w:jc w:val="center"/>
              <w:rPr>
                <w:b/>
                <w:szCs w:val="20"/>
              </w:rPr>
            </w:pPr>
            <w:r w:rsidRPr="00301007">
              <w:rPr>
                <w:b/>
                <w:szCs w:val="20"/>
              </w:rPr>
              <w:t>Technology</w:t>
            </w:r>
          </w:p>
        </w:tc>
        <w:tc>
          <w:tcPr>
            <w:tcW w:w="2610" w:type="dxa"/>
          </w:tcPr>
          <w:p w:rsidR="00E505E0" w:rsidRPr="00301007" w:rsidRDefault="00E505E0" w:rsidP="00FD0437">
            <w:pPr>
              <w:jc w:val="center"/>
              <w:rPr>
                <w:b/>
                <w:szCs w:val="20"/>
              </w:rPr>
            </w:pPr>
            <w:r w:rsidRPr="00301007">
              <w:rPr>
                <w:b/>
                <w:szCs w:val="20"/>
              </w:rPr>
              <w:t>Platforms</w:t>
            </w:r>
          </w:p>
        </w:tc>
        <w:tc>
          <w:tcPr>
            <w:tcW w:w="2430" w:type="dxa"/>
          </w:tcPr>
          <w:p w:rsidR="00E505E0" w:rsidRPr="00301007" w:rsidRDefault="00E505E0" w:rsidP="009B2F17">
            <w:pPr>
              <w:jc w:val="center"/>
              <w:rPr>
                <w:b/>
                <w:szCs w:val="20"/>
              </w:rPr>
            </w:pPr>
            <w:r w:rsidRPr="00301007">
              <w:rPr>
                <w:b/>
                <w:szCs w:val="20"/>
              </w:rPr>
              <w:t>Technology Classification</w:t>
            </w:r>
          </w:p>
        </w:tc>
      </w:tr>
      <w:tr w:rsidR="00E505E0" w:rsidRPr="00301007">
        <w:tc>
          <w:tcPr>
            <w:tcW w:w="3798" w:type="dxa"/>
          </w:tcPr>
          <w:p w:rsidR="00E505E0" w:rsidRPr="00301007" w:rsidRDefault="00E505E0" w:rsidP="009B2F17">
            <w:pPr>
              <w:rPr>
                <w:szCs w:val="20"/>
              </w:rPr>
            </w:pPr>
            <w:r w:rsidRPr="00301007">
              <w:rPr>
                <w:szCs w:val="20"/>
              </w:rPr>
              <w:t>IBM Rational ClearQuest</w:t>
            </w:r>
          </w:p>
        </w:tc>
        <w:tc>
          <w:tcPr>
            <w:tcW w:w="2610" w:type="dxa"/>
          </w:tcPr>
          <w:p w:rsidR="00E505E0" w:rsidRPr="00301007" w:rsidRDefault="00E505E0" w:rsidP="00FD0437">
            <w:pPr>
              <w:jc w:val="center"/>
              <w:rPr>
                <w:szCs w:val="20"/>
              </w:rPr>
            </w:pPr>
            <w:r w:rsidRPr="00301007">
              <w:rPr>
                <w:szCs w:val="20"/>
              </w:rPr>
              <w:t>All</w:t>
            </w:r>
          </w:p>
        </w:tc>
        <w:tc>
          <w:tcPr>
            <w:tcW w:w="2430" w:type="dxa"/>
          </w:tcPr>
          <w:p w:rsidR="00E505E0" w:rsidRPr="00301007" w:rsidRDefault="00E505E0" w:rsidP="009B2F17">
            <w:pPr>
              <w:rPr>
                <w:szCs w:val="20"/>
              </w:rPr>
            </w:pPr>
            <w:r w:rsidRPr="00301007">
              <w:rPr>
                <w:szCs w:val="20"/>
              </w:rPr>
              <w:t>Current</w:t>
            </w:r>
          </w:p>
        </w:tc>
      </w:tr>
      <w:tr w:rsidR="00E505E0" w:rsidRPr="00301007">
        <w:tc>
          <w:tcPr>
            <w:tcW w:w="3798" w:type="dxa"/>
          </w:tcPr>
          <w:p w:rsidR="00E505E0" w:rsidRPr="00301007" w:rsidRDefault="00E505E0" w:rsidP="009B2F17">
            <w:pPr>
              <w:rPr>
                <w:szCs w:val="20"/>
              </w:rPr>
            </w:pPr>
            <w:r w:rsidRPr="00301007">
              <w:rPr>
                <w:szCs w:val="20"/>
              </w:rPr>
              <w:t xml:space="preserve">IBM Rational ClearQuest MultiSite </w:t>
            </w:r>
          </w:p>
        </w:tc>
        <w:tc>
          <w:tcPr>
            <w:tcW w:w="2610" w:type="dxa"/>
          </w:tcPr>
          <w:p w:rsidR="00E505E0" w:rsidRPr="00301007" w:rsidRDefault="00E505E0" w:rsidP="00FD0437">
            <w:pPr>
              <w:jc w:val="center"/>
              <w:rPr>
                <w:szCs w:val="20"/>
              </w:rPr>
            </w:pPr>
            <w:r w:rsidRPr="00301007">
              <w:rPr>
                <w:szCs w:val="20"/>
              </w:rPr>
              <w:t>All</w:t>
            </w:r>
          </w:p>
        </w:tc>
        <w:tc>
          <w:tcPr>
            <w:tcW w:w="2430" w:type="dxa"/>
          </w:tcPr>
          <w:p w:rsidR="00E505E0" w:rsidRPr="00301007" w:rsidRDefault="00E505E0" w:rsidP="009B2F17">
            <w:pPr>
              <w:rPr>
                <w:szCs w:val="20"/>
              </w:rPr>
            </w:pPr>
            <w:r w:rsidRPr="00301007">
              <w:rPr>
                <w:szCs w:val="20"/>
              </w:rPr>
              <w:t>Current</w:t>
            </w:r>
          </w:p>
        </w:tc>
      </w:tr>
    </w:tbl>
    <w:p w:rsidR="006B02F9" w:rsidRPr="00301007" w:rsidRDefault="006B02F9" w:rsidP="00E51F75">
      <w:pPr>
        <w:rPr>
          <w:szCs w:val="20"/>
        </w:rPr>
      </w:pPr>
    </w:p>
    <w:p w:rsidR="00FD0437" w:rsidRPr="00301007" w:rsidRDefault="001131D6" w:rsidP="00921CBF">
      <w:pPr>
        <w:pStyle w:val="Heading2"/>
        <w:rPr>
          <w:rStyle w:val="Hyperlink"/>
          <w:caps w:val="0"/>
        </w:rPr>
      </w:pPr>
      <w:r w:rsidRPr="00301007">
        <w:fldChar w:fldCharType="begin"/>
      </w:r>
      <w:r w:rsidR="00FD0437" w:rsidRPr="00301007">
        <w:instrText xml:space="preserve"> HYPERLINK "http://www.portal.state.pa.us/portal/server.pt?open=512&amp;objID=416&amp;PageID=200500&amp;mode=2&amp;contentid=http://pubcontent.state.pa.us/publishedcontent/publish/cop_general_government_operations/oa/oa_portal/omd/p_and_p/itbs/domains/application/itbs/itb_app021.html" </w:instrText>
      </w:r>
      <w:r w:rsidRPr="00301007">
        <w:fldChar w:fldCharType="separate"/>
      </w:r>
      <w:bookmarkStart w:id="40" w:name="_Toc279669292"/>
      <w:r w:rsidR="00FD0437" w:rsidRPr="00301007">
        <w:rPr>
          <w:rStyle w:val="Hyperlink"/>
        </w:rPr>
        <w:t>Forms Development Tools Product Standards (APP021A)</w:t>
      </w:r>
      <w:bookmarkEnd w:id="40"/>
    </w:p>
    <w:p w:rsidR="006C0176" w:rsidRPr="00301007" w:rsidRDefault="001131D6" w:rsidP="00921CBF">
      <w:pPr>
        <w:pStyle w:val="Heading2"/>
      </w:pPr>
      <w:r w:rsidRPr="00301007">
        <w:fldChar w:fldCharType="end"/>
      </w:r>
    </w:p>
    <w:p w:rsidR="006C0176" w:rsidRPr="00301007" w:rsidRDefault="006C0176" w:rsidP="006C0176">
      <w:pPr>
        <w:jc w:val="center"/>
        <w:rPr>
          <w:b/>
          <w:szCs w:val="20"/>
        </w:rPr>
      </w:pPr>
      <w:r w:rsidRPr="00301007">
        <w:rPr>
          <w:b/>
          <w:szCs w:val="20"/>
        </w:rPr>
        <w:t xml:space="preserve"> CURRENT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6C0176" w:rsidRPr="00301007" w:rsidTr="006E3EF2">
        <w:tc>
          <w:tcPr>
            <w:tcW w:w="3798" w:type="dxa"/>
          </w:tcPr>
          <w:p w:rsidR="006C0176" w:rsidRPr="00301007" w:rsidRDefault="006C0176" w:rsidP="006E3EF2">
            <w:pPr>
              <w:jc w:val="center"/>
              <w:rPr>
                <w:b/>
                <w:szCs w:val="20"/>
              </w:rPr>
            </w:pPr>
            <w:r w:rsidRPr="00301007">
              <w:rPr>
                <w:b/>
                <w:szCs w:val="20"/>
              </w:rPr>
              <w:t>Technology</w:t>
            </w:r>
          </w:p>
        </w:tc>
        <w:tc>
          <w:tcPr>
            <w:tcW w:w="2610" w:type="dxa"/>
          </w:tcPr>
          <w:p w:rsidR="006C0176" w:rsidRPr="00301007" w:rsidRDefault="006C0176" w:rsidP="006E3EF2">
            <w:pPr>
              <w:jc w:val="center"/>
              <w:rPr>
                <w:b/>
                <w:szCs w:val="20"/>
              </w:rPr>
            </w:pPr>
            <w:r w:rsidRPr="00301007">
              <w:rPr>
                <w:b/>
                <w:szCs w:val="20"/>
              </w:rPr>
              <w:t>Platforms</w:t>
            </w:r>
          </w:p>
        </w:tc>
        <w:tc>
          <w:tcPr>
            <w:tcW w:w="2430" w:type="dxa"/>
          </w:tcPr>
          <w:p w:rsidR="006C0176" w:rsidRPr="00301007" w:rsidRDefault="006C0176" w:rsidP="006E3EF2">
            <w:pPr>
              <w:jc w:val="center"/>
              <w:rPr>
                <w:b/>
                <w:szCs w:val="20"/>
              </w:rPr>
            </w:pPr>
            <w:r w:rsidRPr="00301007">
              <w:rPr>
                <w:b/>
                <w:szCs w:val="20"/>
              </w:rPr>
              <w:t>Technology Classification</w:t>
            </w:r>
          </w:p>
        </w:tc>
      </w:tr>
      <w:tr w:rsidR="006C0176" w:rsidRPr="00301007" w:rsidTr="006E3EF2">
        <w:tc>
          <w:tcPr>
            <w:tcW w:w="3798" w:type="dxa"/>
          </w:tcPr>
          <w:p w:rsidR="006C0176" w:rsidRPr="00301007" w:rsidRDefault="006C0176" w:rsidP="006E3EF2">
            <w:pPr>
              <w:rPr>
                <w:szCs w:val="20"/>
              </w:rPr>
            </w:pPr>
            <w:r w:rsidRPr="00301007">
              <w:rPr>
                <w:szCs w:val="20"/>
              </w:rPr>
              <w:t xml:space="preserve">SAP Interactive Forms by Adobe </w:t>
            </w:r>
            <w:r w:rsidRPr="00301007">
              <w:rPr>
                <w:szCs w:val="20"/>
                <w:vertAlign w:val="superscript"/>
              </w:rPr>
              <w:t>1</w:t>
            </w:r>
          </w:p>
        </w:tc>
        <w:tc>
          <w:tcPr>
            <w:tcW w:w="2610" w:type="dxa"/>
          </w:tcPr>
          <w:p w:rsidR="006C0176" w:rsidRPr="00301007" w:rsidRDefault="006C0176" w:rsidP="006E3EF2">
            <w:pPr>
              <w:jc w:val="center"/>
              <w:rPr>
                <w:color w:val="FF0000"/>
                <w:szCs w:val="20"/>
              </w:rPr>
            </w:pPr>
            <w:r w:rsidRPr="00301007">
              <w:rPr>
                <w:szCs w:val="20"/>
              </w:rPr>
              <w:t>All</w:t>
            </w:r>
          </w:p>
        </w:tc>
        <w:tc>
          <w:tcPr>
            <w:tcW w:w="2430" w:type="dxa"/>
          </w:tcPr>
          <w:p w:rsidR="006C0176" w:rsidRPr="00301007" w:rsidRDefault="006C0176" w:rsidP="006E3EF2">
            <w:pPr>
              <w:jc w:val="center"/>
              <w:rPr>
                <w:szCs w:val="20"/>
              </w:rPr>
            </w:pPr>
            <w:r w:rsidRPr="00301007">
              <w:rPr>
                <w:szCs w:val="20"/>
              </w:rPr>
              <w:t>Current</w:t>
            </w:r>
          </w:p>
        </w:tc>
      </w:tr>
      <w:tr w:rsidR="006C0176" w:rsidRPr="00301007" w:rsidTr="006E3EF2">
        <w:tc>
          <w:tcPr>
            <w:tcW w:w="3798" w:type="dxa"/>
          </w:tcPr>
          <w:p w:rsidR="006C0176" w:rsidRPr="00301007" w:rsidRDefault="006C0176" w:rsidP="006E3EF2">
            <w:pPr>
              <w:rPr>
                <w:szCs w:val="20"/>
              </w:rPr>
            </w:pPr>
            <w:r w:rsidRPr="00301007">
              <w:rPr>
                <w:szCs w:val="20"/>
              </w:rPr>
              <w:t>Adobe LiveCycle Enterprise Suite</w:t>
            </w:r>
          </w:p>
        </w:tc>
        <w:tc>
          <w:tcPr>
            <w:tcW w:w="2610" w:type="dxa"/>
          </w:tcPr>
          <w:p w:rsidR="006C0176" w:rsidRPr="00301007" w:rsidRDefault="006C0176" w:rsidP="006E3EF2">
            <w:pPr>
              <w:jc w:val="center"/>
              <w:rPr>
                <w:szCs w:val="20"/>
              </w:rPr>
            </w:pPr>
            <w:r w:rsidRPr="00301007">
              <w:rPr>
                <w:szCs w:val="20"/>
              </w:rPr>
              <w:t>All</w:t>
            </w:r>
          </w:p>
        </w:tc>
        <w:tc>
          <w:tcPr>
            <w:tcW w:w="2430" w:type="dxa"/>
          </w:tcPr>
          <w:p w:rsidR="006C0176" w:rsidRPr="00301007" w:rsidRDefault="006C0176" w:rsidP="006E3EF2">
            <w:pPr>
              <w:jc w:val="center"/>
              <w:rPr>
                <w:szCs w:val="20"/>
              </w:rPr>
            </w:pPr>
            <w:r w:rsidRPr="00301007">
              <w:rPr>
                <w:szCs w:val="20"/>
              </w:rPr>
              <w:t>Current</w:t>
            </w:r>
          </w:p>
        </w:tc>
      </w:tr>
    </w:tbl>
    <w:p w:rsidR="006C0176" w:rsidRPr="00301007" w:rsidRDefault="006C0176" w:rsidP="006C0176">
      <w:pPr>
        <w:rPr>
          <w:szCs w:val="20"/>
        </w:rPr>
      </w:pPr>
      <w:r w:rsidRPr="00301007">
        <w:rPr>
          <w:szCs w:val="20"/>
          <w:vertAlign w:val="superscript"/>
        </w:rPr>
        <w:t>1</w:t>
      </w:r>
      <w:r w:rsidRPr="00301007">
        <w:rPr>
          <w:szCs w:val="20"/>
        </w:rPr>
        <w:t xml:space="preserve"> This standard is for use within Integrated Enterprise Systems</w:t>
      </w:r>
    </w:p>
    <w:p w:rsidR="00FD0437" w:rsidRPr="00301007" w:rsidRDefault="00FD0437" w:rsidP="00633A8F">
      <w:pPr>
        <w:pStyle w:val="Heading1"/>
        <w:jc w:val="center"/>
        <w:rPr>
          <w:caps w:val="0"/>
          <w:szCs w:val="20"/>
          <w:u w:val="single"/>
        </w:rPr>
      </w:pPr>
    </w:p>
    <w:p w:rsidR="00FD0437" w:rsidRPr="00301007" w:rsidRDefault="00250A54" w:rsidP="00921CBF">
      <w:pPr>
        <w:pStyle w:val="Heading2"/>
      </w:pPr>
      <w:hyperlink r:id="rId32" w:history="1">
        <w:bookmarkStart w:id="41" w:name="_Toc279669293"/>
        <w:r w:rsidR="006C0176" w:rsidRPr="00301007">
          <w:rPr>
            <w:rStyle w:val="Hyperlink"/>
          </w:rPr>
          <w:t>Financial Product Standards (APP022A)</w:t>
        </w:r>
        <w:bookmarkEnd w:id="41"/>
      </w:hyperlink>
    </w:p>
    <w:p w:rsidR="006C0176" w:rsidRPr="00301007" w:rsidRDefault="006C0176" w:rsidP="006C0176">
      <w:pPr>
        <w:jc w:val="center"/>
        <w:rPr>
          <w:b/>
          <w:szCs w:val="20"/>
        </w:rPr>
      </w:pPr>
      <w:r w:rsidRPr="00301007">
        <w:rPr>
          <w:b/>
          <w:szCs w:val="20"/>
        </w:rPr>
        <w:t>CURRENT STANDARDS</w:t>
      </w:r>
    </w:p>
    <w:p w:rsidR="006C0176" w:rsidRPr="00301007" w:rsidRDefault="006C0176" w:rsidP="006C0176">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1800"/>
        <w:gridCol w:w="2430"/>
      </w:tblGrid>
      <w:tr w:rsidR="006C0176" w:rsidRPr="00301007" w:rsidTr="006C0176">
        <w:trPr>
          <w:tblHeader/>
        </w:trPr>
        <w:tc>
          <w:tcPr>
            <w:tcW w:w="4608" w:type="dxa"/>
          </w:tcPr>
          <w:p w:rsidR="006C0176" w:rsidRPr="00301007" w:rsidRDefault="006C0176" w:rsidP="006E3EF2">
            <w:pPr>
              <w:jc w:val="center"/>
              <w:rPr>
                <w:b/>
                <w:szCs w:val="20"/>
              </w:rPr>
            </w:pPr>
            <w:r w:rsidRPr="00301007">
              <w:rPr>
                <w:b/>
                <w:szCs w:val="20"/>
              </w:rPr>
              <w:t>Technology</w:t>
            </w:r>
          </w:p>
        </w:tc>
        <w:tc>
          <w:tcPr>
            <w:tcW w:w="1800" w:type="dxa"/>
          </w:tcPr>
          <w:p w:rsidR="006C0176" w:rsidRPr="00301007" w:rsidRDefault="006C0176" w:rsidP="006E3EF2">
            <w:pPr>
              <w:jc w:val="center"/>
              <w:rPr>
                <w:b/>
                <w:szCs w:val="20"/>
              </w:rPr>
            </w:pPr>
            <w:r w:rsidRPr="00301007">
              <w:rPr>
                <w:b/>
                <w:szCs w:val="20"/>
              </w:rPr>
              <w:t>Platforms</w:t>
            </w:r>
          </w:p>
        </w:tc>
        <w:tc>
          <w:tcPr>
            <w:tcW w:w="2430" w:type="dxa"/>
          </w:tcPr>
          <w:p w:rsidR="006C0176" w:rsidRPr="00301007" w:rsidRDefault="006C0176" w:rsidP="006E3EF2">
            <w:pPr>
              <w:jc w:val="center"/>
              <w:rPr>
                <w:b/>
                <w:szCs w:val="20"/>
              </w:rPr>
            </w:pPr>
            <w:r w:rsidRPr="00301007">
              <w:rPr>
                <w:b/>
                <w:szCs w:val="20"/>
              </w:rPr>
              <w:t>Technology Classification</w:t>
            </w:r>
          </w:p>
        </w:tc>
      </w:tr>
      <w:tr w:rsidR="006C0176" w:rsidRPr="00301007" w:rsidTr="006C0176">
        <w:tc>
          <w:tcPr>
            <w:tcW w:w="4608" w:type="dxa"/>
          </w:tcPr>
          <w:p w:rsidR="006C0176" w:rsidRPr="00301007" w:rsidRDefault="006C0176" w:rsidP="006E3EF2">
            <w:pPr>
              <w:rPr>
                <w:rFonts w:cs="Vrinda"/>
                <w:b/>
                <w:szCs w:val="20"/>
              </w:rPr>
            </w:pPr>
            <w:r w:rsidRPr="00301007">
              <w:rPr>
                <w:rFonts w:cs="Vrinda"/>
                <w:b/>
                <w:szCs w:val="20"/>
              </w:rPr>
              <w:t xml:space="preserve">SAP Enterprise Resource Planning (ERP) Financials </w:t>
            </w:r>
          </w:p>
          <w:p w:rsidR="006C0176" w:rsidRPr="00301007" w:rsidRDefault="006C0176" w:rsidP="006C0176">
            <w:pPr>
              <w:pStyle w:val="ListParagraph"/>
              <w:numPr>
                <w:ilvl w:val="0"/>
                <w:numId w:val="9"/>
              </w:numPr>
              <w:ind w:left="270" w:hanging="270"/>
              <w:rPr>
                <w:rFonts w:cs="Vrinda"/>
                <w:b/>
                <w:szCs w:val="20"/>
              </w:rPr>
            </w:pPr>
            <w:r w:rsidRPr="00301007">
              <w:rPr>
                <w:rFonts w:cs="Vrinda"/>
                <w:b/>
                <w:szCs w:val="20"/>
              </w:rPr>
              <w:t xml:space="preserve">Strategic Enterprise Management </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 xml:space="preserve">Stakeholder Relationship Management </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 xml:space="preserve">Strategy Management </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Performance Measurement</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Strategic Planning &amp; Simulation</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 xml:space="preserve">Business Consolidation </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Business Analytics</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 xml:space="preserve">Financial Analytics </w:t>
            </w:r>
          </w:p>
          <w:p w:rsidR="006C0176" w:rsidRPr="00301007" w:rsidRDefault="006C0176" w:rsidP="006C0176">
            <w:pPr>
              <w:pStyle w:val="ListParagraph"/>
              <w:numPr>
                <w:ilvl w:val="0"/>
                <w:numId w:val="9"/>
              </w:numPr>
              <w:ind w:left="270" w:hanging="270"/>
              <w:rPr>
                <w:rFonts w:cs="Vrinda"/>
                <w:b/>
                <w:szCs w:val="20"/>
              </w:rPr>
            </w:pPr>
            <w:r w:rsidRPr="00301007">
              <w:rPr>
                <w:rFonts w:cs="Vrinda"/>
                <w:b/>
                <w:szCs w:val="20"/>
              </w:rPr>
              <w:t xml:space="preserve">Accounting </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Financial Statements</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 xml:space="preserve">General Ledger/Sub- ledgers </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 xml:space="preserve">Revenue &amp; Cost Accounting </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 xml:space="preserve">Order &amp; Project Planning </w:t>
            </w:r>
          </w:p>
          <w:p w:rsidR="006C0176" w:rsidRPr="00301007" w:rsidRDefault="006C0176" w:rsidP="006C0176">
            <w:pPr>
              <w:pStyle w:val="ListParagraph"/>
              <w:numPr>
                <w:ilvl w:val="0"/>
                <w:numId w:val="9"/>
              </w:numPr>
              <w:ind w:left="270" w:hanging="270"/>
              <w:rPr>
                <w:rFonts w:cs="Vrinda"/>
                <w:b/>
                <w:szCs w:val="20"/>
              </w:rPr>
            </w:pPr>
            <w:r w:rsidRPr="00301007">
              <w:rPr>
                <w:rFonts w:cs="Vrinda"/>
                <w:b/>
                <w:szCs w:val="20"/>
              </w:rPr>
              <w:t xml:space="preserve">Self Service </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Financial Manager Self Service</w:t>
            </w:r>
          </w:p>
          <w:p w:rsidR="006C0176" w:rsidRPr="00301007" w:rsidRDefault="006C0176" w:rsidP="006C0176">
            <w:pPr>
              <w:pStyle w:val="ListParagraph"/>
              <w:numPr>
                <w:ilvl w:val="0"/>
                <w:numId w:val="9"/>
              </w:numPr>
              <w:ind w:left="270" w:hanging="270"/>
              <w:rPr>
                <w:rFonts w:cs="Vrinda"/>
                <w:b/>
                <w:szCs w:val="20"/>
              </w:rPr>
            </w:pPr>
            <w:r w:rsidRPr="00301007">
              <w:rPr>
                <w:rFonts w:cs="Vrinda"/>
                <w:b/>
                <w:szCs w:val="20"/>
              </w:rPr>
              <w:t xml:space="preserve">Corporate Services </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 xml:space="preserve">Real Estate Management  </w:t>
            </w:r>
          </w:p>
          <w:p w:rsidR="006C0176" w:rsidRPr="00301007" w:rsidRDefault="006C0176" w:rsidP="006C0176">
            <w:pPr>
              <w:pStyle w:val="ListParagraph"/>
              <w:numPr>
                <w:ilvl w:val="1"/>
                <w:numId w:val="9"/>
              </w:numPr>
              <w:ind w:left="270" w:hanging="270"/>
              <w:rPr>
                <w:rFonts w:cs="Vrinda"/>
                <w:szCs w:val="20"/>
              </w:rPr>
            </w:pPr>
            <w:r w:rsidRPr="00301007">
              <w:rPr>
                <w:rFonts w:cs="Vrinda"/>
                <w:szCs w:val="20"/>
              </w:rPr>
              <w:t>Travel Management</w:t>
            </w:r>
          </w:p>
          <w:p w:rsidR="006C0176" w:rsidRPr="00301007" w:rsidRDefault="006C0176" w:rsidP="006C0176">
            <w:pPr>
              <w:pStyle w:val="ListParagraph"/>
              <w:numPr>
                <w:ilvl w:val="1"/>
                <w:numId w:val="9"/>
              </w:numPr>
              <w:ind w:left="270" w:hanging="270"/>
              <w:rPr>
                <w:szCs w:val="20"/>
              </w:rPr>
            </w:pPr>
            <w:r w:rsidRPr="00301007">
              <w:rPr>
                <w:rFonts w:cs="Vrinda"/>
                <w:szCs w:val="20"/>
              </w:rPr>
              <w:t>Treasury &amp; Risk Management</w:t>
            </w:r>
          </w:p>
          <w:p w:rsidR="006C0176" w:rsidRPr="00301007" w:rsidRDefault="006C0176" w:rsidP="006C0176">
            <w:pPr>
              <w:pStyle w:val="ListParagraph"/>
              <w:numPr>
                <w:ilvl w:val="0"/>
                <w:numId w:val="9"/>
              </w:numPr>
              <w:ind w:left="270" w:hanging="270"/>
              <w:rPr>
                <w:rFonts w:cs="Vrinda"/>
                <w:b/>
                <w:szCs w:val="20"/>
              </w:rPr>
            </w:pPr>
            <w:r w:rsidRPr="00301007">
              <w:rPr>
                <w:rFonts w:cs="Vrinda"/>
                <w:b/>
                <w:szCs w:val="20"/>
              </w:rPr>
              <w:t>Public Sector - Funds Management</w:t>
            </w:r>
          </w:p>
          <w:p w:rsidR="006C0176" w:rsidRPr="00301007" w:rsidRDefault="006C0176" w:rsidP="006C0176">
            <w:pPr>
              <w:pStyle w:val="ListParagraph"/>
              <w:ind w:left="270" w:hanging="270"/>
              <w:rPr>
                <w:szCs w:val="20"/>
              </w:rPr>
            </w:pPr>
          </w:p>
          <w:p w:rsidR="006C0176" w:rsidRPr="00301007" w:rsidRDefault="006C0176" w:rsidP="006E3EF2">
            <w:pPr>
              <w:ind w:left="-360"/>
              <w:rPr>
                <w:szCs w:val="20"/>
              </w:rPr>
            </w:pPr>
          </w:p>
        </w:tc>
        <w:tc>
          <w:tcPr>
            <w:tcW w:w="1800" w:type="dxa"/>
          </w:tcPr>
          <w:p w:rsidR="006C0176" w:rsidRPr="00301007" w:rsidRDefault="006C0176" w:rsidP="006E3EF2">
            <w:pPr>
              <w:jc w:val="center"/>
              <w:rPr>
                <w:color w:val="FF0000"/>
                <w:szCs w:val="20"/>
              </w:rPr>
            </w:pPr>
            <w:r w:rsidRPr="00301007">
              <w:rPr>
                <w:szCs w:val="20"/>
              </w:rPr>
              <w:lastRenderedPageBreak/>
              <w:t>All</w:t>
            </w:r>
          </w:p>
        </w:tc>
        <w:tc>
          <w:tcPr>
            <w:tcW w:w="2430" w:type="dxa"/>
          </w:tcPr>
          <w:p w:rsidR="006C0176" w:rsidRPr="00301007" w:rsidRDefault="006C0176" w:rsidP="006E3EF2">
            <w:pPr>
              <w:jc w:val="center"/>
              <w:rPr>
                <w:szCs w:val="20"/>
              </w:rPr>
            </w:pPr>
            <w:r w:rsidRPr="00301007">
              <w:rPr>
                <w:szCs w:val="20"/>
              </w:rPr>
              <w:t>Current</w:t>
            </w:r>
          </w:p>
        </w:tc>
      </w:tr>
    </w:tbl>
    <w:p w:rsidR="00FD0437" w:rsidRPr="00301007" w:rsidRDefault="001131D6" w:rsidP="00921CBF">
      <w:pPr>
        <w:pStyle w:val="Heading2"/>
        <w:rPr>
          <w:rStyle w:val="Hyperlink"/>
          <w:caps w:val="0"/>
        </w:rPr>
      </w:pPr>
      <w:r w:rsidRPr="00301007">
        <w:lastRenderedPageBreak/>
        <w:fldChar w:fldCharType="begin"/>
      </w:r>
      <w:r w:rsidR="006C0176" w:rsidRPr="00301007">
        <w:instrText xml:space="preserve"> HYPERLINK "http://www.portal.state.pa.us/portal/server.pt?open=512&amp;objID=416&amp;PageID=200500&amp;mode=2&amp;contentid=http://pubcontent.state.pa.us/publishedcontent/publish/cop_general_government_operations/oa/oa_portal/omd/p_and_p/itbs/domains/application/itbs/itb_app023.html" </w:instrText>
      </w:r>
      <w:r w:rsidRPr="00301007">
        <w:fldChar w:fldCharType="separate"/>
      </w:r>
    </w:p>
    <w:p w:rsidR="00FD0437" w:rsidRPr="00301007" w:rsidRDefault="006C0176" w:rsidP="00921CBF">
      <w:pPr>
        <w:pStyle w:val="Heading2"/>
      </w:pPr>
      <w:bookmarkStart w:id="42" w:name="_Toc279669294"/>
      <w:r w:rsidRPr="00301007">
        <w:rPr>
          <w:rStyle w:val="Hyperlink"/>
        </w:rPr>
        <w:t>Human Resources Product Standards (APP023A)</w:t>
      </w:r>
      <w:bookmarkEnd w:id="42"/>
      <w:r w:rsidR="001131D6" w:rsidRPr="00301007">
        <w:fldChar w:fldCharType="end"/>
      </w:r>
    </w:p>
    <w:p w:rsidR="006C0176" w:rsidRPr="00301007" w:rsidRDefault="006C0176" w:rsidP="006C0176">
      <w:pPr>
        <w:jc w:val="center"/>
        <w:rPr>
          <w:b/>
          <w:szCs w:val="20"/>
        </w:rPr>
      </w:pPr>
    </w:p>
    <w:p w:rsidR="006C0176" w:rsidRPr="00301007" w:rsidRDefault="006C0176" w:rsidP="006C0176">
      <w:pPr>
        <w:jc w:val="center"/>
        <w:rPr>
          <w:b/>
          <w:szCs w:val="20"/>
        </w:rPr>
      </w:pPr>
      <w:r w:rsidRPr="00301007">
        <w:rPr>
          <w:b/>
          <w:szCs w:val="20"/>
        </w:rPr>
        <w:t>CURRENT STANDARDS</w:t>
      </w:r>
    </w:p>
    <w:p w:rsidR="006C0176" w:rsidRPr="00301007" w:rsidRDefault="006C0176" w:rsidP="006C0176">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1800"/>
        <w:gridCol w:w="2430"/>
      </w:tblGrid>
      <w:tr w:rsidR="006C0176" w:rsidRPr="00301007" w:rsidTr="006C0176">
        <w:trPr>
          <w:tblHeader/>
        </w:trPr>
        <w:tc>
          <w:tcPr>
            <w:tcW w:w="4608" w:type="dxa"/>
          </w:tcPr>
          <w:p w:rsidR="006C0176" w:rsidRPr="00301007" w:rsidRDefault="006C0176" w:rsidP="006C0176">
            <w:pPr>
              <w:ind w:firstLine="90"/>
              <w:jc w:val="center"/>
              <w:rPr>
                <w:b/>
                <w:szCs w:val="20"/>
              </w:rPr>
            </w:pPr>
            <w:r w:rsidRPr="00301007">
              <w:rPr>
                <w:b/>
                <w:szCs w:val="20"/>
              </w:rPr>
              <w:t>Technology</w:t>
            </w:r>
          </w:p>
        </w:tc>
        <w:tc>
          <w:tcPr>
            <w:tcW w:w="1800" w:type="dxa"/>
          </w:tcPr>
          <w:p w:rsidR="006C0176" w:rsidRPr="00301007" w:rsidRDefault="006C0176" w:rsidP="006E3EF2">
            <w:pPr>
              <w:jc w:val="center"/>
              <w:rPr>
                <w:b/>
                <w:szCs w:val="20"/>
              </w:rPr>
            </w:pPr>
            <w:r w:rsidRPr="00301007">
              <w:rPr>
                <w:b/>
                <w:szCs w:val="20"/>
              </w:rPr>
              <w:t>Platforms</w:t>
            </w:r>
          </w:p>
        </w:tc>
        <w:tc>
          <w:tcPr>
            <w:tcW w:w="2430" w:type="dxa"/>
          </w:tcPr>
          <w:p w:rsidR="006C0176" w:rsidRPr="00301007" w:rsidRDefault="006C0176" w:rsidP="006E3EF2">
            <w:pPr>
              <w:jc w:val="center"/>
              <w:rPr>
                <w:b/>
                <w:szCs w:val="20"/>
              </w:rPr>
            </w:pPr>
            <w:r w:rsidRPr="00301007">
              <w:rPr>
                <w:b/>
                <w:szCs w:val="20"/>
              </w:rPr>
              <w:t>Technology Classification</w:t>
            </w:r>
          </w:p>
        </w:tc>
      </w:tr>
      <w:tr w:rsidR="006C0176" w:rsidRPr="00301007" w:rsidTr="006C0176">
        <w:tc>
          <w:tcPr>
            <w:tcW w:w="4608" w:type="dxa"/>
          </w:tcPr>
          <w:p w:rsidR="006C0176" w:rsidRPr="00301007" w:rsidRDefault="006C0176" w:rsidP="006C0176">
            <w:pPr>
              <w:ind w:firstLine="90"/>
              <w:rPr>
                <w:rFonts w:cs="Vrinda"/>
                <w:b/>
                <w:szCs w:val="20"/>
              </w:rPr>
            </w:pPr>
            <w:r w:rsidRPr="00301007">
              <w:rPr>
                <w:rFonts w:cs="Vrinda"/>
                <w:b/>
                <w:szCs w:val="20"/>
              </w:rPr>
              <w:t xml:space="preserve">SAP ERP Human Capital Management (HCM) </w:t>
            </w:r>
          </w:p>
          <w:p w:rsidR="006C0176" w:rsidRPr="00301007" w:rsidRDefault="006C0176" w:rsidP="002947DD">
            <w:pPr>
              <w:pStyle w:val="ListParagraph"/>
              <w:tabs>
                <w:tab w:val="left" w:pos="318"/>
              </w:tabs>
              <w:ind w:left="90"/>
              <w:rPr>
                <w:rFonts w:cs="Vrinda"/>
                <w:b/>
                <w:szCs w:val="20"/>
              </w:rPr>
            </w:pPr>
            <w:r w:rsidRPr="00301007">
              <w:rPr>
                <w:rFonts w:cs="Vrinda"/>
                <w:b/>
                <w:szCs w:val="20"/>
              </w:rPr>
              <w:t xml:space="preserve">Transaction Management </w:t>
            </w:r>
          </w:p>
          <w:p w:rsidR="006C0176" w:rsidRPr="00301007" w:rsidRDefault="006C0176" w:rsidP="006C0176">
            <w:pPr>
              <w:pStyle w:val="ListParagraph"/>
              <w:numPr>
                <w:ilvl w:val="1"/>
                <w:numId w:val="10"/>
              </w:numPr>
              <w:tabs>
                <w:tab w:val="left" w:pos="318"/>
              </w:tabs>
              <w:ind w:left="0" w:firstLine="90"/>
              <w:rPr>
                <w:rFonts w:cs="Vrinda"/>
                <w:szCs w:val="20"/>
              </w:rPr>
            </w:pPr>
            <w:r w:rsidRPr="00301007">
              <w:rPr>
                <w:rFonts w:cs="Vrinda"/>
                <w:szCs w:val="20"/>
              </w:rPr>
              <w:t xml:space="preserve">Personnel Administration </w:t>
            </w:r>
          </w:p>
          <w:p w:rsidR="006C0176" w:rsidRPr="00301007" w:rsidRDefault="006C0176" w:rsidP="006C0176">
            <w:pPr>
              <w:pStyle w:val="ListParagraph"/>
              <w:numPr>
                <w:ilvl w:val="1"/>
                <w:numId w:val="10"/>
              </w:numPr>
              <w:tabs>
                <w:tab w:val="left" w:pos="318"/>
              </w:tabs>
              <w:ind w:left="0" w:firstLine="90"/>
              <w:rPr>
                <w:rFonts w:cs="Vrinda"/>
                <w:szCs w:val="20"/>
              </w:rPr>
            </w:pPr>
            <w:r w:rsidRPr="00301007">
              <w:rPr>
                <w:rFonts w:cs="Vrinda"/>
                <w:szCs w:val="20"/>
              </w:rPr>
              <w:t xml:space="preserve">Time Management </w:t>
            </w:r>
          </w:p>
          <w:p w:rsidR="006C0176" w:rsidRPr="00301007" w:rsidRDefault="006C0176" w:rsidP="006C0176">
            <w:pPr>
              <w:pStyle w:val="ListParagraph"/>
              <w:numPr>
                <w:ilvl w:val="1"/>
                <w:numId w:val="10"/>
              </w:numPr>
              <w:tabs>
                <w:tab w:val="left" w:pos="318"/>
              </w:tabs>
              <w:ind w:left="0" w:firstLine="90"/>
              <w:rPr>
                <w:rFonts w:cs="Vrinda"/>
                <w:szCs w:val="20"/>
              </w:rPr>
            </w:pPr>
            <w:r w:rsidRPr="00301007">
              <w:rPr>
                <w:rFonts w:cs="Vrinda"/>
                <w:szCs w:val="20"/>
              </w:rPr>
              <w:t>Organizational Management</w:t>
            </w:r>
          </w:p>
          <w:p w:rsidR="006C0176" w:rsidRPr="00301007" w:rsidRDefault="006C0176" w:rsidP="006C0176">
            <w:pPr>
              <w:pStyle w:val="ListParagraph"/>
              <w:numPr>
                <w:ilvl w:val="1"/>
                <w:numId w:val="10"/>
              </w:numPr>
              <w:tabs>
                <w:tab w:val="left" w:pos="318"/>
              </w:tabs>
              <w:ind w:left="0" w:firstLine="90"/>
              <w:rPr>
                <w:rFonts w:cs="Vrinda"/>
                <w:szCs w:val="20"/>
              </w:rPr>
            </w:pPr>
            <w:r w:rsidRPr="00301007">
              <w:rPr>
                <w:rFonts w:cs="Vrinda"/>
                <w:szCs w:val="20"/>
              </w:rPr>
              <w:t>Benefits Administration</w:t>
            </w:r>
          </w:p>
          <w:p w:rsidR="006C0176" w:rsidRPr="00301007" w:rsidRDefault="006C0176" w:rsidP="006C0176">
            <w:pPr>
              <w:pStyle w:val="ListParagraph"/>
              <w:numPr>
                <w:ilvl w:val="1"/>
                <w:numId w:val="10"/>
              </w:numPr>
              <w:tabs>
                <w:tab w:val="left" w:pos="318"/>
              </w:tabs>
              <w:ind w:left="0" w:firstLine="90"/>
              <w:rPr>
                <w:rFonts w:cs="Vrinda"/>
                <w:szCs w:val="20"/>
              </w:rPr>
            </w:pPr>
            <w:r w:rsidRPr="00301007">
              <w:rPr>
                <w:rFonts w:cs="Vrinda"/>
                <w:szCs w:val="20"/>
              </w:rPr>
              <w:t>Compensation Management</w:t>
            </w:r>
          </w:p>
          <w:p w:rsidR="006C0176" w:rsidRPr="00301007" w:rsidRDefault="006C0176" w:rsidP="002947DD">
            <w:pPr>
              <w:pStyle w:val="ListParagraph"/>
              <w:tabs>
                <w:tab w:val="left" w:pos="318"/>
              </w:tabs>
              <w:ind w:left="90"/>
              <w:rPr>
                <w:rFonts w:cs="Vrinda"/>
                <w:b/>
                <w:szCs w:val="20"/>
              </w:rPr>
            </w:pPr>
            <w:r w:rsidRPr="00301007">
              <w:rPr>
                <w:rFonts w:cs="Vrinda"/>
                <w:b/>
                <w:szCs w:val="20"/>
              </w:rPr>
              <w:t>Self-Services</w:t>
            </w:r>
          </w:p>
          <w:p w:rsidR="006C0176" w:rsidRPr="00301007" w:rsidRDefault="006C0176" w:rsidP="006C0176">
            <w:pPr>
              <w:pStyle w:val="ListParagraph"/>
              <w:numPr>
                <w:ilvl w:val="1"/>
                <w:numId w:val="10"/>
              </w:numPr>
              <w:tabs>
                <w:tab w:val="left" w:pos="318"/>
              </w:tabs>
              <w:ind w:left="360" w:hanging="270"/>
              <w:rPr>
                <w:rFonts w:cs="Vrinda"/>
                <w:szCs w:val="20"/>
              </w:rPr>
            </w:pPr>
            <w:r w:rsidRPr="00301007">
              <w:rPr>
                <w:rFonts w:cs="Vrinda"/>
                <w:szCs w:val="20"/>
              </w:rPr>
              <w:t>Human Resource (HR) Employee Self Service</w:t>
            </w:r>
          </w:p>
          <w:p w:rsidR="006C0176" w:rsidRPr="00301007" w:rsidRDefault="006C0176" w:rsidP="006C0176">
            <w:pPr>
              <w:pStyle w:val="ListParagraph"/>
              <w:numPr>
                <w:ilvl w:val="1"/>
                <w:numId w:val="9"/>
              </w:numPr>
              <w:tabs>
                <w:tab w:val="left" w:pos="360"/>
              </w:tabs>
              <w:ind w:left="0" w:firstLine="90"/>
              <w:rPr>
                <w:rFonts w:cs="Vrinda"/>
                <w:szCs w:val="20"/>
              </w:rPr>
            </w:pPr>
            <w:r w:rsidRPr="00301007">
              <w:rPr>
                <w:rFonts w:cs="Vrinda"/>
                <w:szCs w:val="20"/>
              </w:rPr>
              <w:t>Expert Finder</w:t>
            </w:r>
          </w:p>
          <w:p w:rsidR="006C0176" w:rsidRPr="00301007" w:rsidRDefault="006C0176" w:rsidP="006C0176">
            <w:pPr>
              <w:pStyle w:val="ListParagraph"/>
              <w:numPr>
                <w:ilvl w:val="1"/>
                <w:numId w:val="10"/>
              </w:numPr>
              <w:tabs>
                <w:tab w:val="left" w:pos="360"/>
              </w:tabs>
              <w:ind w:left="0" w:firstLine="90"/>
              <w:rPr>
                <w:rFonts w:cs="Vrinda"/>
                <w:szCs w:val="20"/>
              </w:rPr>
            </w:pPr>
            <w:r w:rsidRPr="00301007">
              <w:rPr>
                <w:rFonts w:cs="Vrinda"/>
                <w:szCs w:val="20"/>
              </w:rPr>
              <w:t xml:space="preserve">HR Manager Self Service </w:t>
            </w:r>
          </w:p>
          <w:p w:rsidR="006C0176" w:rsidRPr="00301007" w:rsidRDefault="006C0176" w:rsidP="002947DD">
            <w:pPr>
              <w:pStyle w:val="ListParagraph"/>
              <w:tabs>
                <w:tab w:val="left" w:pos="360"/>
              </w:tabs>
              <w:ind w:left="90"/>
              <w:rPr>
                <w:rFonts w:cs="Vrinda"/>
                <w:b/>
                <w:szCs w:val="20"/>
              </w:rPr>
            </w:pPr>
            <w:r w:rsidRPr="00301007">
              <w:rPr>
                <w:rFonts w:cs="Vrinda"/>
                <w:b/>
                <w:szCs w:val="20"/>
              </w:rPr>
              <w:t>Life Cycle Management</w:t>
            </w:r>
          </w:p>
          <w:p w:rsidR="006C0176" w:rsidRPr="00301007" w:rsidRDefault="006C0176" w:rsidP="006C0176">
            <w:pPr>
              <w:pStyle w:val="ListParagraph"/>
              <w:numPr>
                <w:ilvl w:val="1"/>
                <w:numId w:val="10"/>
              </w:numPr>
              <w:tabs>
                <w:tab w:val="left" w:pos="360"/>
              </w:tabs>
              <w:ind w:left="0" w:firstLine="90"/>
              <w:rPr>
                <w:rFonts w:cs="Vrinda"/>
                <w:szCs w:val="20"/>
              </w:rPr>
            </w:pPr>
            <w:r w:rsidRPr="00301007">
              <w:rPr>
                <w:rFonts w:cs="Vrinda"/>
                <w:szCs w:val="20"/>
              </w:rPr>
              <w:t>Recruiting</w:t>
            </w:r>
          </w:p>
          <w:p w:rsidR="006C0176" w:rsidRPr="00301007" w:rsidRDefault="006C0176" w:rsidP="006C0176">
            <w:pPr>
              <w:pStyle w:val="ListParagraph"/>
              <w:numPr>
                <w:ilvl w:val="1"/>
                <w:numId w:val="10"/>
              </w:numPr>
              <w:tabs>
                <w:tab w:val="left" w:pos="360"/>
              </w:tabs>
              <w:ind w:left="0" w:firstLine="90"/>
              <w:rPr>
                <w:rFonts w:cs="Vrinda"/>
                <w:szCs w:val="20"/>
              </w:rPr>
            </w:pPr>
            <w:r w:rsidRPr="00301007">
              <w:rPr>
                <w:rFonts w:cs="Vrinda"/>
                <w:szCs w:val="20"/>
              </w:rPr>
              <w:t>Personnel Cost Planning</w:t>
            </w:r>
          </w:p>
          <w:p w:rsidR="006C0176" w:rsidRPr="00301007" w:rsidRDefault="006C0176" w:rsidP="006C0176">
            <w:pPr>
              <w:pStyle w:val="ListParagraph"/>
              <w:numPr>
                <w:ilvl w:val="1"/>
                <w:numId w:val="10"/>
              </w:numPr>
              <w:tabs>
                <w:tab w:val="left" w:pos="360"/>
              </w:tabs>
              <w:ind w:left="0" w:firstLine="90"/>
              <w:rPr>
                <w:rFonts w:cs="Vrinda"/>
                <w:szCs w:val="20"/>
              </w:rPr>
            </w:pPr>
            <w:r w:rsidRPr="00301007">
              <w:rPr>
                <w:rFonts w:cs="Vrinda"/>
                <w:szCs w:val="20"/>
              </w:rPr>
              <w:t>Training &amp; Event Management</w:t>
            </w:r>
          </w:p>
          <w:p w:rsidR="006C0176" w:rsidRPr="00301007" w:rsidRDefault="006C0176" w:rsidP="006C0176">
            <w:pPr>
              <w:pStyle w:val="ListParagraph"/>
              <w:numPr>
                <w:ilvl w:val="1"/>
                <w:numId w:val="10"/>
              </w:numPr>
              <w:tabs>
                <w:tab w:val="left" w:pos="360"/>
              </w:tabs>
              <w:ind w:left="0" w:firstLine="90"/>
              <w:rPr>
                <w:rFonts w:cs="Vrinda"/>
                <w:szCs w:val="20"/>
              </w:rPr>
            </w:pPr>
            <w:r w:rsidRPr="00301007">
              <w:rPr>
                <w:rFonts w:cs="Vrinda"/>
                <w:szCs w:val="20"/>
              </w:rPr>
              <w:t>Personnel Development</w:t>
            </w:r>
          </w:p>
          <w:p w:rsidR="006C0176" w:rsidRPr="00301007" w:rsidRDefault="006C0176" w:rsidP="006C0176">
            <w:pPr>
              <w:pStyle w:val="ListParagraph"/>
              <w:numPr>
                <w:ilvl w:val="1"/>
                <w:numId w:val="10"/>
              </w:numPr>
              <w:tabs>
                <w:tab w:val="left" w:pos="360"/>
              </w:tabs>
              <w:ind w:left="0" w:firstLine="90"/>
              <w:rPr>
                <w:rFonts w:cs="Vrinda"/>
                <w:szCs w:val="20"/>
              </w:rPr>
            </w:pPr>
            <w:r w:rsidRPr="00301007">
              <w:rPr>
                <w:rFonts w:cs="Vrinda"/>
                <w:szCs w:val="20"/>
              </w:rPr>
              <w:t>Performance Measurement</w:t>
            </w:r>
          </w:p>
          <w:p w:rsidR="006C0176" w:rsidRPr="00301007" w:rsidRDefault="006C0176" w:rsidP="006C0176">
            <w:pPr>
              <w:pStyle w:val="ListParagraph"/>
              <w:numPr>
                <w:ilvl w:val="1"/>
                <w:numId w:val="10"/>
              </w:numPr>
              <w:tabs>
                <w:tab w:val="left" w:pos="360"/>
              </w:tabs>
              <w:ind w:left="0" w:firstLine="90"/>
              <w:rPr>
                <w:rFonts w:cs="Vrinda"/>
                <w:szCs w:val="20"/>
              </w:rPr>
            </w:pPr>
            <w:r w:rsidRPr="00301007">
              <w:rPr>
                <w:rFonts w:cs="Vrinda"/>
                <w:szCs w:val="20"/>
              </w:rPr>
              <w:t>Management by Objectives</w:t>
            </w:r>
          </w:p>
          <w:p w:rsidR="006C0176" w:rsidRPr="00301007" w:rsidRDefault="006C0176" w:rsidP="002947DD">
            <w:pPr>
              <w:pStyle w:val="ListParagraph"/>
              <w:tabs>
                <w:tab w:val="left" w:pos="360"/>
              </w:tabs>
              <w:ind w:left="90"/>
              <w:rPr>
                <w:rFonts w:cs="Vrinda"/>
                <w:b/>
                <w:szCs w:val="20"/>
              </w:rPr>
            </w:pPr>
            <w:r w:rsidRPr="00301007">
              <w:rPr>
                <w:rFonts w:cs="Vrinda"/>
                <w:b/>
                <w:szCs w:val="20"/>
              </w:rPr>
              <w:t>Analytics</w:t>
            </w:r>
          </w:p>
          <w:p w:rsidR="006C0176" w:rsidRPr="00301007" w:rsidRDefault="006C0176" w:rsidP="006C0176">
            <w:pPr>
              <w:pStyle w:val="ListParagraph"/>
              <w:numPr>
                <w:ilvl w:val="1"/>
                <w:numId w:val="10"/>
              </w:numPr>
              <w:tabs>
                <w:tab w:val="left" w:pos="360"/>
              </w:tabs>
              <w:ind w:left="0" w:firstLine="90"/>
              <w:rPr>
                <w:rFonts w:cs="Vrinda"/>
                <w:szCs w:val="20"/>
              </w:rPr>
            </w:pPr>
            <w:r w:rsidRPr="00301007">
              <w:rPr>
                <w:rFonts w:cs="Vrinda"/>
                <w:szCs w:val="20"/>
              </w:rPr>
              <w:t>Key Performance Index (KPI) Reporting</w:t>
            </w:r>
          </w:p>
          <w:p w:rsidR="006C0176" w:rsidRPr="00301007" w:rsidRDefault="006C0176" w:rsidP="006C0176">
            <w:pPr>
              <w:pStyle w:val="ListParagraph"/>
              <w:numPr>
                <w:ilvl w:val="1"/>
                <w:numId w:val="10"/>
              </w:numPr>
              <w:tabs>
                <w:tab w:val="left" w:pos="360"/>
              </w:tabs>
              <w:ind w:left="0" w:firstLine="90"/>
              <w:rPr>
                <w:rFonts w:cs="Vrinda"/>
                <w:szCs w:val="20"/>
              </w:rPr>
            </w:pPr>
            <w:r w:rsidRPr="00301007">
              <w:rPr>
                <w:rFonts w:cs="Vrinda"/>
                <w:szCs w:val="20"/>
              </w:rPr>
              <w:t>Balanced Scorecard</w:t>
            </w:r>
          </w:p>
          <w:p w:rsidR="006C0176" w:rsidRPr="00301007" w:rsidRDefault="006C0176" w:rsidP="002947DD">
            <w:pPr>
              <w:pStyle w:val="ListParagraph"/>
              <w:tabs>
                <w:tab w:val="left" w:pos="360"/>
              </w:tabs>
              <w:ind w:left="90"/>
              <w:rPr>
                <w:rFonts w:cs="Vrinda"/>
                <w:b/>
                <w:szCs w:val="20"/>
              </w:rPr>
            </w:pPr>
            <w:r w:rsidRPr="00301007">
              <w:rPr>
                <w:rFonts w:cs="Vrinda"/>
                <w:b/>
                <w:szCs w:val="20"/>
              </w:rPr>
              <w:t xml:space="preserve">Payroll Processing </w:t>
            </w:r>
          </w:p>
          <w:p w:rsidR="006C0176" w:rsidRPr="00301007" w:rsidRDefault="006C0176" w:rsidP="002947DD">
            <w:pPr>
              <w:pStyle w:val="ListParagraph"/>
              <w:tabs>
                <w:tab w:val="left" w:pos="360"/>
              </w:tabs>
              <w:ind w:left="90"/>
              <w:rPr>
                <w:szCs w:val="20"/>
              </w:rPr>
            </w:pPr>
            <w:r w:rsidRPr="00301007">
              <w:rPr>
                <w:rFonts w:cs="Vrinda"/>
                <w:b/>
                <w:szCs w:val="20"/>
              </w:rPr>
              <w:t>BSI Engine for U.S. Payroll Tax    Processing</w:t>
            </w:r>
          </w:p>
        </w:tc>
        <w:tc>
          <w:tcPr>
            <w:tcW w:w="1800" w:type="dxa"/>
          </w:tcPr>
          <w:p w:rsidR="006C0176" w:rsidRPr="00301007" w:rsidRDefault="006C0176" w:rsidP="006E3EF2">
            <w:pPr>
              <w:jc w:val="center"/>
              <w:rPr>
                <w:color w:val="FF0000"/>
                <w:szCs w:val="20"/>
              </w:rPr>
            </w:pPr>
            <w:r w:rsidRPr="00301007">
              <w:rPr>
                <w:szCs w:val="20"/>
              </w:rPr>
              <w:t>All</w:t>
            </w:r>
          </w:p>
        </w:tc>
        <w:tc>
          <w:tcPr>
            <w:tcW w:w="2430" w:type="dxa"/>
          </w:tcPr>
          <w:p w:rsidR="006C0176" w:rsidRPr="00301007" w:rsidRDefault="006C0176" w:rsidP="006E3EF2">
            <w:pPr>
              <w:jc w:val="center"/>
              <w:rPr>
                <w:szCs w:val="20"/>
              </w:rPr>
            </w:pPr>
            <w:r w:rsidRPr="00301007">
              <w:rPr>
                <w:szCs w:val="20"/>
              </w:rPr>
              <w:t>Current</w:t>
            </w:r>
          </w:p>
        </w:tc>
      </w:tr>
    </w:tbl>
    <w:p w:rsidR="006C0176" w:rsidRPr="00301007" w:rsidRDefault="006C0176" w:rsidP="006C0176">
      <w:pPr>
        <w:rPr>
          <w:szCs w:val="20"/>
        </w:rPr>
      </w:pPr>
    </w:p>
    <w:p w:rsidR="006C0176" w:rsidRPr="00301007" w:rsidRDefault="001131D6" w:rsidP="00921CBF">
      <w:pPr>
        <w:pStyle w:val="Heading2"/>
        <w:rPr>
          <w:rStyle w:val="Hyperlink"/>
        </w:rPr>
      </w:pPr>
      <w:r w:rsidRPr="00301007">
        <w:fldChar w:fldCharType="begin"/>
      </w:r>
      <w:r w:rsidR="00EB321E" w:rsidRPr="00301007">
        <w:instrText xml:space="preserve"> HYPERLINK "http://www.portal.state.pa.us/portal/server.pt?open=512&amp;objID=416&amp;PageID=200500&amp;mode=2&amp;contentid=http://pubcontent.state.pa.us/publishedcontent/publish/cop_general_government_operations/oa/oa_portal/omd/p_and_p/itbs/domains/application/itbs/itb_app024.html" </w:instrText>
      </w:r>
      <w:r w:rsidRPr="00301007">
        <w:fldChar w:fldCharType="separate"/>
      </w:r>
    </w:p>
    <w:p w:rsidR="006C0176" w:rsidRPr="00301007" w:rsidRDefault="00EB321E" w:rsidP="00921CBF">
      <w:pPr>
        <w:pStyle w:val="Heading2"/>
      </w:pPr>
      <w:r w:rsidRPr="00301007">
        <w:rPr>
          <w:rStyle w:val="Hyperlink"/>
        </w:rPr>
        <w:t xml:space="preserve"> </w:t>
      </w:r>
      <w:bookmarkStart w:id="43" w:name="_Toc279669295"/>
      <w:r w:rsidRPr="00301007">
        <w:rPr>
          <w:rStyle w:val="Hyperlink"/>
        </w:rPr>
        <w:t>Supplier Relationship Management Product Standards (</w:t>
      </w:r>
      <w:proofErr w:type="gramStart"/>
      <w:r w:rsidRPr="00301007">
        <w:rPr>
          <w:rStyle w:val="Hyperlink"/>
        </w:rPr>
        <w:t xml:space="preserve">APP024A </w:t>
      </w:r>
      <w:proofErr w:type="gramEnd"/>
      <w:r w:rsidRPr="00301007">
        <w:rPr>
          <w:rStyle w:val="Hyperlink"/>
        </w:rPr>
        <w:t>)</w:t>
      </w:r>
      <w:bookmarkEnd w:id="43"/>
      <w:r w:rsidR="001131D6" w:rsidRPr="00301007">
        <w:fldChar w:fldCharType="end"/>
      </w:r>
    </w:p>
    <w:p w:rsidR="006C0176" w:rsidRPr="00301007" w:rsidRDefault="006C0176" w:rsidP="00921CBF">
      <w:pPr>
        <w:pStyle w:val="Heading2"/>
      </w:pPr>
    </w:p>
    <w:p w:rsidR="00EB321E" w:rsidRPr="00301007" w:rsidRDefault="00EB321E" w:rsidP="00EB321E">
      <w:pPr>
        <w:jc w:val="center"/>
        <w:rPr>
          <w:b/>
          <w:szCs w:val="20"/>
        </w:rPr>
      </w:pPr>
      <w:r w:rsidRPr="00301007">
        <w:rPr>
          <w:szCs w:val="20"/>
        </w:rPr>
        <w:tab/>
      </w:r>
      <w:r w:rsidRPr="00301007">
        <w:rPr>
          <w:b/>
          <w:szCs w:val="20"/>
        </w:rPr>
        <w:t>CURRENT STANDARDS</w:t>
      </w:r>
    </w:p>
    <w:p w:rsidR="00EB321E" w:rsidRPr="00301007" w:rsidRDefault="00EB321E" w:rsidP="00EB321E">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8"/>
        <w:gridCol w:w="2340"/>
        <w:gridCol w:w="2610"/>
      </w:tblGrid>
      <w:tr w:rsidR="00EB321E" w:rsidRPr="00301007" w:rsidTr="00EB321E">
        <w:tc>
          <w:tcPr>
            <w:tcW w:w="4248" w:type="dxa"/>
          </w:tcPr>
          <w:p w:rsidR="00EB321E" w:rsidRPr="00301007" w:rsidRDefault="00EB321E" w:rsidP="000261AE">
            <w:pPr>
              <w:jc w:val="center"/>
              <w:rPr>
                <w:b/>
                <w:szCs w:val="20"/>
              </w:rPr>
            </w:pPr>
            <w:r w:rsidRPr="00301007">
              <w:rPr>
                <w:b/>
                <w:szCs w:val="20"/>
              </w:rPr>
              <w:t>Technology</w:t>
            </w:r>
          </w:p>
        </w:tc>
        <w:tc>
          <w:tcPr>
            <w:tcW w:w="2340" w:type="dxa"/>
          </w:tcPr>
          <w:p w:rsidR="00EB321E" w:rsidRPr="00301007" w:rsidRDefault="00EB321E" w:rsidP="000261AE">
            <w:pPr>
              <w:jc w:val="center"/>
              <w:rPr>
                <w:b/>
                <w:szCs w:val="20"/>
              </w:rPr>
            </w:pPr>
            <w:r w:rsidRPr="00301007">
              <w:rPr>
                <w:b/>
                <w:szCs w:val="20"/>
              </w:rPr>
              <w:t>Platforms</w:t>
            </w:r>
          </w:p>
        </w:tc>
        <w:tc>
          <w:tcPr>
            <w:tcW w:w="2610" w:type="dxa"/>
          </w:tcPr>
          <w:p w:rsidR="00EB321E" w:rsidRPr="00301007" w:rsidRDefault="00EB321E" w:rsidP="000261AE">
            <w:pPr>
              <w:jc w:val="center"/>
              <w:rPr>
                <w:b/>
                <w:szCs w:val="20"/>
              </w:rPr>
            </w:pPr>
            <w:r w:rsidRPr="00301007">
              <w:rPr>
                <w:b/>
                <w:szCs w:val="20"/>
              </w:rPr>
              <w:t>Technology Classification</w:t>
            </w:r>
          </w:p>
        </w:tc>
      </w:tr>
      <w:tr w:rsidR="00EB321E" w:rsidRPr="00301007" w:rsidTr="00EB321E">
        <w:tc>
          <w:tcPr>
            <w:tcW w:w="4248" w:type="dxa"/>
          </w:tcPr>
          <w:p w:rsidR="00EB321E" w:rsidRPr="00301007" w:rsidRDefault="00EB321E" w:rsidP="000261AE">
            <w:pPr>
              <w:rPr>
                <w:b/>
                <w:szCs w:val="20"/>
              </w:rPr>
            </w:pPr>
            <w:r w:rsidRPr="00301007">
              <w:rPr>
                <w:b/>
                <w:szCs w:val="20"/>
              </w:rPr>
              <w:t xml:space="preserve">SAP Supplier Relationship Management (SRM) </w:t>
            </w:r>
          </w:p>
          <w:p w:rsidR="00EB321E" w:rsidRPr="00301007" w:rsidRDefault="00EB321E" w:rsidP="002947DD">
            <w:pPr>
              <w:pStyle w:val="ListParagraph"/>
              <w:numPr>
                <w:ilvl w:val="0"/>
                <w:numId w:val="11"/>
              </w:numPr>
              <w:ind w:left="360"/>
              <w:rPr>
                <w:szCs w:val="20"/>
              </w:rPr>
            </w:pPr>
            <w:r w:rsidRPr="00301007">
              <w:rPr>
                <w:szCs w:val="20"/>
              </w:rPr>
              <w:t>Purchase Requisitions &amp; Orders</w:t>
            </w:r>
          </w:p>
          <w:p w:rsidR="00EB321E" w:rsidRPr="00301007" w:rsidRDefault="00EB321E" w:rsidP="002947DD">
            <w:pPr>
              <w:pStyle w:val="ListParagraph"/>
              <w:numPr>
                <w:ilvl w:val="0"/>
                <w:numId w:val="11"/>
              </w:numPr>
              <w:ind w:left="360"/>
              <w:rPr>
                <w:szCs w:val="20"/>
              </w:rPr>
            </w:pPr>
            <w:r w:rsidRPr="00301007">
              <w:rPr>
                <w:szCs w:val="20"/>
              </w:rPr>
              <w:t>Online Bidding</w:t>
            </w:r>
          </w:p>
          <w:p w:rsidR="00EB321E" w:rsidRPr="00301007" w:rsidRDefault="00EB321E" w:rsidP="002947DD">
            <w:pPr>
              <w:pStyle w:val="ListParagraph"/>
              <w:numPr>
                <w:ilvl w:val="0"/>
                <w:numId w:val="11"/>
              </w:numPr>
              <w:ind w:left="360"/>
              <w:rPr>
                <w:szCs w:val="20"/>
              </w:rPr>
            </w:pPr>
            <w:r w:rsidRPr="00301007">
              <w:rPr>
                <w:szCs w:val="20"/>
              </w:rPr>
              <w:t xml:space="preserve">Online Reverse Auction </w:t>
            </w:r>
          </w:p>
          <w:p w:rsidR="00EB321E" w:rsidRPr="00301007" w:rsidRDefault="00EB321E" w:rsidP="002947DD">
            <w:pPr>
              <w:pStyle w:val="ListParagraph"/>
              <w:numPr>
                <w:ilvl w:val="0"/>
                <w:numId w:val="11"/>
              </w:numPr>
              <w:ind w:left="360"/>
              <w:rPr>
                <w:szCs w:val="20"/>
              </w:rPr>
            </w:pPr>
            <w:r w:rsidRPr="00301007">
              <w:rPr>
                <w:szCs w:val="20"/>
              </w:rPr>
              <w:lastRenderedPageBreak/>
              <w:t xml:space="preserve">Supplier Management </w:t>
            </w:r>
          </w:p>
          <w:p w:rsidR="00EB321E" w:rsidRPr="00301007" w:rsidRDefault="00EB321E" w:rsidP="002947DD">
            <w:pPr>
              <w:pStyle w:val="ListParagraph"/>
              <w:numPr>
                <w:ilvl w:val="0"/>
                <w:numId w:val="11"/>
              </w:numPr>
              <w:ind w:left="360"/>
              <w:rPr>
                <w:szCs w:val="20"/>
              </w:rPr>
            </w:pPr>
            <w:r w:rsidRPr="00301007">
              <w:rPr>
                <w:szCs w:val="20"/>
              </w:rPr>
              <w:t xml:space="preserve">Contact Negotiation and Management </w:t>
            </w:r>
          </w:p>
          <w:p w:rsidR="00EB321E" w:rsidRPr="00301007" w:rsidRDefault="00EB321E" w:rsidP="002947DD">
            <w:pPr>
              <w:pStyle w:val="ListParagraph"/>
              <w:numPr>
                <w:ilvl w:val="0"/>
                <w:numId w:val="11"/>
              </w:numPr>
              <w:ind w:left="360"/>
              <w:rPr>
                <w:szCs w:val="20"/>
              </w:rPr>
            </w:pPr>
            <w:r w:rsidRPr="00301007">
              <w:rPr>
                <w:szCs w:val="20"/>
              </w:rPr>
              <w:t xml:space="preserve">Catalogue Content Management </w:t>
            </w:r>
          </w:p>
          <w:p w:rsidR="00EB321E" w:rsidRPr="00301007" w:rsidRDefault="00EB321E" w:rsidP="002947DD">
            <w:pPr>
              <w:pStyle w:val="ListParagraph"/>
              <w:numPr>
                <w:ilvl w:val="0"/>
                <w:numId w:val="11"/>
              </w:numPr>
              <w:ind w:left="360"/>
              <w:rPr>
                <w:szCs w:val="20"/>
              </w:rPr>
            </w:pPr>
            <w:r w:rsidRPr="00301007">
              <w:rPr>
                <w:szCs w:val="20"/>
              </w:rPr>
              <w:t xml:space="preserve">Self Service Procurement </w:t>
            </w:r>
          </w:p>
          <w:p w:rsidR="00EB321E" w:rsidRPr="00301007" w:rsidRDefault="00EB321E" w:rsidP="002947DD">
            <w:pPr>
              <w:pStyle w:val="ListParagraph"/>
              <w:numPr>
                <w:ilvl w:val="0"/>
                <w:numId w:val="11"/>
              </w:numPr>
              <w:ind w:left="360"/>
              <w:rPr>
                <w:szCs w:val="20"/>
              </w:rPr>
            </w:pPr>
            <w:r w:rsidRPr="00301007">
              <w:rPr>
                <w:szCs w:val="20"/>
              </w:rPr>
              <w:t xml:space="preserve">Plan Driven Procurement </w:t>
            </w:r>
          </w:p>
          <w:p w:rsidR="00EB321E" w:rsidRPr="00301007" w:rsidRDefault="00EB321E" w:rsidP="002947DD">
            <w:pPr>
              <w:pStyle w:val="ListParagraph"/>
              <w:numPr>
                <w:ilvl w:val="0"/>
                <w:numId w:val="11"/>
              </w:numPr>
              <w:ind w:left="360"/>
              <w:rPr>
                <w:szCs w:val="20"/>
              </w:rPr>
            </w:pPr>
            <w:r w:rsidRPr="00301007">
              <w:rPr>
                <w:szCs w:val="20"/>
              </w:rPr>
              <w:t xml:space="preserve">Service Procurement </w:t>
            </w:r>
          </w:p>
          <w:p w:rsidR="00EB321E" w:rsidRPr="00301007" w:rsidRDefault="00EB321E" w:rsidP="002947DD">
            <w:pPr>
              <w:pStyle w:val="ListParagraph"/>
              <w:numPr>
                <w:ilvl w:val="0"/>
                <w:numId w:val="11"/>
              </w:numPr>
              <w:ind w:left="360"/>
              <w:rPr>
                <w:szCs w:val="20"/>
              </w:rPr>
            </w:pPr>
            <w:r w:rsidRPr="00301007">
              <w:rPr>
                <w:szCs w:val="20"/>
              </w:rPr>
              <w:t xml:space="preserve">Relationship Monitoring </w:t>
            </w:r>
          </w:p>
          <w:p w:rsidR="00EB321E" w:rsidRPr="00301007" w:rsidRDefault="00EB321E" w:rsidP="002947DD">
            <w:pPr>
              <w:pStyle w:val="ListParagraph"/>
              <w:numPr>
                <w:ilvl w:val="0"/>
                <w:numId w:val="11"/>
              </w:numPr>
              <w:ind w:left="360"/>
              <w:rPr>
                <w:szCs w:val="20"/>
              </w:rPr>
            </w:pPr>
            <w:r w:rsidRPr="00301007">
              <w:rPr>
                <w:szCs w:val="20"/>
              </w:rPr>
              <w:t xml:space="preserve">SAP Procurement for Public Sector </w:t>
            </w:r>
          </w:p>
        </w:tc>
        <w:tc>
          <w:tcPr>
            <w:tcW w:w="2340" w:type="dxa"/>
          </w:tcPr>
          <w:p w:rsidR="00EB321E" w:rsidRPr="00301007" w:rsidRDefault="00EB321E" w:rsidP="000261AE">
            <w:pPr>
              <w:jc w:val="center"/>
              <w:rPr>
                <w:color w:val="FF0000"/>
                <w:szCs w:val="20"/>
              </w:rPr>
            </w:pPr>
            <w:r w:rsidRPr="00301007">
              <w:rPr>
                <w:szCs w:val="20"/>
              </w:rPr>
              <w:lastRenderedPageBreak/>
              <w:t>All</w:t>
            </w:r>
          </w:p>
        </w:tc>
        <w:tc>
          <w:tcPr>
            <w:tcW w:w="2610" w:type="dxa"/>
          </w:tcPr>
          <w:p w:rsidR="00EB321E" w:rsidRPr="00301007" w:rsidRDefault="00EB321E" w:rsidP="000261AE">
            <w:pPr>
              <w:jc w:val="center"/>
              <w:rPr>
                <w:szCs w:val="20"/>
              </w:rPr>
            </w:pPr>
            <w:r w:rsidRPr="00301007">
              <w:rPr>
                <w:szCs w:val="20"/>
              </w:rPr>
              <w:t>Current</w:t>
            </w:r>
          </w:p>
        </w:tc>
      </w:tr>
    </w:tbl>
    <w:p w:rsidR="006C0176" w:rsidRPr="00301007" w:rsidRDefault="006C0176" w:rsidP="00EB321E">
      <w:pPr>
        <w:tabs>
          <w:tab w:val="left" w:pos="1725"/>
        </w:tabs>
        <w:rPr>
          <w:szCs w:val="20"/>
        </w:rPr>
      </w:pPr>
    </w:p>
    <w:p w:rsidR="006C0176" w:rsidRPr="00301007" w:rsidRDefault="006C0176" w:rsidP="006C0176">
      <w:pPr>
        <w:rPr>
          <w:szCs w:val="20"/>
        </w:rPr>
      </w:pPr>
    </w:p>
    <w:p w:rsidR="006C0176" w:rsidRPr="00301007" w:rsidRDefault="006C0176" w:rsidP="00921CBF">
      <w:pPr>
        <w:pStyle w:val="Heading2"/>
      </w:pPr>
    </w:p>
    <w:p w:rsidR="006C0176" w:rsidRPr="00301007" w:rsidRDefault="00250A54" w:rsidP="00921CBF">
      <w:pPr>
        <w:pStyle w:val="Heading2"/>
      </w:pPr>
      <w:hyperlink r:id="rId33" w:history="1">
        <w:bookmarkStart w:id="44" w:name="_Toc279669296"/>
        <w:r w:rsidR="00EB321E" w:rsidRPr="00301007">
          <w:rPr>
            <w:rStyle w:val="Hyperlink"/>
          </w:rPr>
          <w:t>Customer Relationship Management Product Standards (APP025A)</w:t>
        </w:r>
        <w:bookmarkEnd w:id="44"/>
      </w:hyperlink>
    </w:p>
    <w:p w:rsidR="006C0176" w:rsidRPr="00301007" w:rsidRDefault="006C0176" w:rsidP="006C0176">
      <w:pPr>
        <w:rPr>
          <w:szCs w:val="20"/>
        </w:rPr>
      </w:pPr>
    </w:p>
    <w:p w:rsidR="00EB321E" w:rsidRPr="00301007" w:rsidRDefault="00EB321E" w:rsidP="00EB321E">
      <w:pPr>
        <w:jc w:val="center"/>
        <w:rPr>
          <w:b/>
          <w:szCs w:val="20"/>
        </w:rPr>
      </w:pPr>
      <w:r w:rsidRPr="00301007">
        <w:rPr>
          <w:b/>
          <w:szCs w:val="20"/>
        </w:rPr>
        <w:t>CURRENT STANDARDS</w:t>
      </w:r>
    </w:p>
    <w:p w:rsidR="00EB321E" w:rsidRPr="00301007" w:rsidRDefault="00EB321E" w:rsidP="00EB321E">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8"/>
        <w:gridCol w:w="2340"/>
        <w:gridCol w:w="2250"/>
      </w:tblGrid>
      <w:tr w:rsidR="00EB321E" w:rsidRPr="00301007" w:rsidTr="00EB321E">
        <w:trPr>
          <w:tblHeader/>
        </w:trPr>
        <w:tc>
          <w:tcPr>
            <w:tcW w:w="4248" w:type="dxa"/>
          </w:tcPr>
          <w:p w:rsidR="00EB321E" w:rsidRPr="00301007" w:rsidRDefault="00EB321E" w:rsidP="000261AE">
            <w:pPr>
              <w:jc w:val="center"/>
              <w:rPr>
                <w:b/>
                <w:szCs w:val="20"/>
              </w:rPr>
            </w:pPr>
            <w:r w:rsidRPr="00301007">
              <w:rPr>
                <w:b/>
                <w:szCs w:val="20"/>
              </w:rPr>
              <w:t>Technology</w:t>
            </w:r>
          </w:p>
        </w:tc>
        <w:tc>
          <w:tcPr>
            <w:tcW w:w="2340" w:type="dxa"/>
          </w:tcPr>
          <w:p w:rsidR="00EB321E" w:rsidRPr="00301007" w:rsidRDefault="00EB321E" w:rsidP="000261AE">
            <w:pPr>
              <w:jc w:val="center"/>
              <w:rPr>
                <w:b/>
                <w:szCs w:val="20"/>
              </w:rPr>
            </w:pPr>
            <w:r w:rsidRPr="00301007">
              <w:rPr>
                <w:b/>
                <w:szCs w:val="20"/>
              </w:rPr>
              <w:t>Platforms</w:t>
            </w:r>
          </w:p>
        </w:tc>
        <w:tc>
          <w:tcPr>
            <w:tcW w:w="2250" w:type="dxa"/>
          </w:tcPr>
          <w:p w:rsidR="00EB321E" w:rsidRPr="00301007" w:rsidRDefault="00EB321E" w:rsidP="000261AE">
            <w:pPr>
              <w:jc w:val="center"/>
              <w:rPr>
                <w:b/>
                <w:szCs w:val="20"/>
              </w:rPr>
            </w:pPr>
            <w:r w:rsidRPr="00301007">
              <w:rPr>
                <w:b/>
                <w:szCs w:val="20"/>
              </w:rPr>
              <w:t>Technology Classification</w:t>
            </w:r>
          </w:p>
        </w:tc>
      </w:tr>
      <w:tr w:rsidR="00EB321E" w:rsidRPr="00301007" w:rsidTr="00EB321E">
        <w:tc>
          <w:tcPr>
            <w:tcW w:w="4248" w:type="dxa"/>
          </w:tcPr>
          <w:p w:rsidR="00EB321E" w:rsidRPr="00301007" w:rsidRDefault="00EB321E" w:rsidP="000261AE">
            <w:pPr>
              <w:rPr>
                <w:b/>
                <w:szCs w:val="20"/>
              </w:rPr>
            </w:pPr>
            <w:r w:rsidRPr="00301007">
              <w:rPr>
                <w:b/>
                <w:szCs w:val="20"/>
              </w:rPr>
              <w:t>SAP Customer Relationship Management (CRM)</w:t>
            </w:r>
          </w:p>
          <w:p w:rsidR="00EB321E" w:rsidRPr="00301007" w:rsidRDefault="00EB321E" w:rsidP="002947DD">
            <w:pPr>
              <w:pStyle w:val="ListParagraph"/>
              <w:ind w:left="360" w:hanging="360"/>
              <w:rPr>
                <w:b/>
                <w:szCs w:val="20"/>
              </w:rPr>
            </w:pPr>
            <w:r w:rsidRPr="00301007">
              <w:rPr>
                <w:b/>
                <w:szCs w:val="20"/>
              </w:rPr>
              <w:t xml:space="preserve">Marketing </w:t>
            </w:r>
          </w:p>
          <w:p w:rsidR="00EB321E" w:rsidRPr="00301007" w:rsidRDefault="00EB321E" w:rsidP="002947DD">
            <w:pPr>
              <w:pStyle w:val="ListParagraph"/>
              <w:numPr>
                <w:ilvl w:val="0"/>
                <w:numId w:val="12"/>
              </w:numPr>
              <w:rPr>
                <w:szCs w:val="20"/>
              </w:rPr>
            </w:pPr>
            <w:r w:rsidRPr="00301007">
              <w:rPr>
                <w:szCs w:val="20"/>
              </w:rPr>
              <w:t xml:space="preserve">Marketing Planning </w:t>
            </w:r>
          </w:p>
          <w:p w:rsidR="00EB321E" w:rsidRPr="00301007" w:rsidRDefault="00EB321E" w:rsidP="002947DD">
            <w:pPr>
              <w:pStyle w:val="ListParagraph"/>
              <w:numPr>
                <w:ilvl w:val="0"/>
                <w:numId w:val="12"/>
              </w:numPr>
              <w:rPr>
                <w:szCs w:val="20"/>
              </w:rPr>
            </w:pPr>
            <w:r w:rsidRPr="00301007">
              <w:rPr>
                <w:szCs w:val="20"/>
              </w:rPr>
              <w:t xml:space="preserve">Customer Segmentation </w:t>
            </w:r>
          </w:p>
          <w:p w:rsidR="00EB321E" w:rsidRPr="00301007" w:rsidRDefault="00EB321E" w:rsidP="002947DD">
            <w:pPr>
              <w:pStyle w:val="ListParagraph"/>
              <w:numPr>
                <w:ilvl w:val="0"/>
                <w:numId w:val="12"/>
              </w:numPr>
              <w:rPr>
                <w:szCs w:val="20"/>
              </w:rPr>
            </w:pPr>
            <w:r w:rsidRPr="00301007">
              <w:rPr>
                <w:szCs w:val="20"/>
              </w:rPr>
              <w:t xml:space="preserve">Product Management </w:t>
            </w:r>
          </w:p>
          <w:p w:rsidR="00EB321E" w:rsidRPr="00301007" w:rsidRDefault="00EB321E" w:rsidP="002947DD">
            <w:pPr>
              <w:pStyle w:val="ListParagraph"/>
              <w:numPr>
                <w:ilvl w:val="0"/>
                <w:numId w:val="12"/>
              </w:numPr>
              <w:rPr>
                <w:szCs w:val="20"/>
              </w:rPr>
            </w:pPr>
            <w:r w:rsidRPr="00301007">
              <w:rPr>
                <w:szCs w:val="20"/>
              </w:rPr>
              <w:t xml:space="preserve">Campaign Management </w:t>
            </w:r>
          </w:p>
          <w:p w:rsidR="00EB321E" w:rsidRPr="00301007" w:rsidRDefault="00EB321E" w:rsidP="002947DD">
            <w:pPr>
              <w:pStyle w:val="ListParagraph"/>
              <w:numPr>
                <w:ilvl w:val="0"/>
                <w:numId w:val="12"/>
              </w:numPr>
              <w:rPr>
                <w:szCs w:val="20"/>
              </w:rPr>
            </w:pPr>
            <w:r w:rsidRPr="00301007">
              <w:rPr>
                <w:szCs w:val="20"/>
              </w:rPr>
              <w:t xml:space="preserve">Lead Management </w:t>
            </w:r>
          </w:p>
          <w:p w:rsidR="00EB321E" w:rsidRPr="00301007" w:rsidRDefault="00EB321E" w:rsidP="002947DD">
            <w:pPr>
              <w:pStyle w:val="ListParagraph"/>
              <w:numPr>
                <w:ilvl w:val="0"/>
                <w:numId w:val="12"/>
              </w:numPr>
              <w:rPr>
                <w:szCs w:val="20"/>
              </w:rPr>
            </w:pPr>
            <w:r w:rsidRPr="00301007">
              <w:rPr>
                <w:szCs w:val="20"/>
              </w:rPr>
              <w:t xml:space="preserve">Marketing Analytics </w:t>
            </w:r>
          </w:p>
          <w:p w:rsidR="00EB321E" w:rsidRPr="00301007" w:rsidRDefault="00EB321E" w:rsidP="002947DD">
            <w:pPr>
              <w:pStyle w:val="ListParagraph"/>
              <w:numPr>
                <w:ilvl w:val="0"/>
                <w:numId w:val="12"/>
              </w:numPr>
              <w:rPr>
                <w:szCs w:val="20"/>
              </w:rPr>
            </w:pPr>
            <w:r w:rsidRPr="00301007">
              <w:rPr>
                <w:szCs w:val="20"/>
              </w:rPr>
              <w:t xml:space="preserve">Personalization </w:t>
            </w:r>
          </w:p>
          <w:p w:rsidR="00EB321E" w:rsidRPr="00301007" w:rsidRDefault="00EB321E" w:rsidP="002947DD">
            <w:pPr>
              <w:pStyle w:val="ListParagraph"/>
              <w:ind w:left="360" w:hanging="360"/>
              <w:rPr>
                <w:b/>
                <w:szCs w:val="20"/>
              </w:rPr>
            </w:pPr>
            <w:r w:rsidRPr="00301007">
              <w:rPr>
                <w:b/>
                <w:szCs w:val="20"/>
              </w:rPr>
              <w:t xml:space="preserve">Sales </w:t>
            </w:r>
          </w:p>
          <w:p w:rsidR="00EB321E" w:rsidRPr="00301007" w:rsidRDefault="00EB321E" w:rsidP="002947DD">
            <w:pPr>
              <w:pStyle w:val="ListParagraph"/>
              <w:numPr>
                <w:ilvl w:val="0"/>
                <w:numId w:val="12"/>
              </w:numPr>
              <w:rPr>
                <w:szCs w:val="20"/>
              </w:rPr>
            </w:pPr>
            <w:r w:rsidRPr="00301007">
              <w:rPr>
                <w:szCs w:val="20"/>
              </w:rPr>
              <w:t xml:space="preserve">Sales Planning &amp; Forecasting </w:t>
            </w:r>
          </w:p>
          <w:p w:rsidR="00EB321E" w:rsidRPr="00301007" w:rsidRDefault="00EB321E" w:rsidP="002947DD">
            <w:pPr>
              <w:pStyle w:val="ListParagraph"/>
              <w:numPr>
                <w:ilvl w:val="0"/>
                <w:numId w:val="12"/>
              </w:numPr>
              <w:rPr>
                <w:szCs w:val="20"/>
              </w:rPr>
            </w:pPr>
            <w:r w:rsidRPr="00301007">
              <w:rPr>
                <w:szCs w:val="20"/>
              </w:rPr>
              <w:t xml:space="preserve">Organization &amp; Territory Management </w:t>
            </w:r>
          </w:p>
          <w:p w:rsidR="00EB321E" w:rsidRPr="00301007" w:rsidRDefault="00EB321E" w:rsidP="002947DD">
            <w:pPr>
              <w:pStyle w:val="ListParagraph"/>
              <w:numPr>
                <w:ilvl w:val="0"/>
                <w:numId w:val="12"/>
              </w:numPr>
              <w:rPr>
                <w:szCs w:val="20"/>
              </w:rPr>
            </w:pPr>
            <w:r w:rsidRPr="00301007">
              <w:rPr>
                <w:szCs w:val="20"/>
              </w:rPr>
              <w:t xml:space="preserve">Account &amp; Contract Management </w:t>
            </w:r>
          </w:p>
          <w:p w:rsidR="00EB321E" w:rsidRPr="00301007" w:rsidRDefault="00EB321E" w:rsidP="002947DD">
            <w:pPr>
              <w:pStyle w:val="ListParagraph"/>
              <w:numPr>
                <w:ilvl w:val="0"/>
                <w:numId w:val="12"/>
              </w:numPr>
              <w:rPr>
                <w:szCs w:val="20"/>
              </w:rPr>
            </w:pPr>
            <w:r w:rsidRPr="00301007">
              <w:rPr>
                <w:szCs w:val="20"/>
              </w:rPr>
              <w:t xml:space="preserve">Task &amp; Activity Management </w:t>
            </w:r>
          </w:p>
          <w:p w:rsidR="00EB321E" w:rsidRPr="00301007" w:rsidRDefault="00EB321E" w:rsidP="002947DD">
            <w:pPr>
              <w:pStyle w:val="ListParagraph"/>
              <w:numPr>
                <w:ilvl w:val="0"/>
                <w:numId w:val="12"/>
              </w:numPr>
              <w:rPr>
                <w:szCs w:val="20"/>
              </w:rPr>
            </w:pPr>
            <w:r w:rsidRPr="00301007">
              <w:rPr>
                <w:szCs w:val="20"/>
              </w:rPr>
              <w:t xml:space="preserve">Opportunity Management </w:t>
            </w:r>
          </w:p>
          <w:p w:rsidR="00EB321E" w:rsidRPr="00301007" w:rsidRDefault="00EB321E" w:rsidP="002947DD">
            <w:pPr>
              <w:pStyle w:val="ListParagraph"/>
              <w:numPr>
                <w:ilvl w:val="0"/>
                <w:numId w:val="12"/>
              </w:numPr>
              <w:rPr>
                <w:szCs w:val="20"/>
              </w:rPr>
            </w:pPr>
            <w:r w:rsidRPr="00301007">
              <w:rPr>
                <w:szCs w:val="20"/>
              </w:rPr>
              <w:t xml:space="preserve">Contract Management </w:t>
            </w:r>
          </w:p>
          <w:p w:rsidR="00EB321E" w:rsidRPr="00301007" w:rsidRDefault="00EB321E" w:rsidP="002947DD">
            <w:pPr>
              <w:pStyle w:val="ListParagraph"/>
              <w:numPr>
                <w:ilvl w:val="0"/>
                <w:numId w:val="12"/>
              </w:numPr>
              <w:rPr>
                <w:szCs w:val="20"/>
              </w:rPr>
            </w:pPr>
            <w:r w:rsidRPr="00301007">
              <w:rPr>
                <w:szCs w:val="20"/>
              </w:rPr>
              <w:t xml:space="preserve">Quotation &amp; Order Management </w:t>
            </w:r>
          </w:p>
          <w:p w:rsidR="00EB321E" w:rsidRPr="00301007" w:rsidRDefault="00EB321E" w:rsidP="002947DD">
            <w:pPr>
              <w:pStyle w:val="ListParagraph"/>
              <w:numPr>
                <w:ilvl w:val="0"/>
                <w:numId w:val="12"/>
              </w:numPr>
              <w:rPr>
                <w:szCs w:val="20"/>
              </w:rPr>
            </w:pPr>
            <w:r w:rsidRPr="00301007">
              <w:rPr>
                <w:szCs w:val="20"/>
              </w:rPr>
              <w:t xml:space="preserve">Sales Analytics </w:t>
            </w:r>
          </w:p>
          <w:p w:rsidR="00EB321E" w:rsidRPr="00301007" w:rsidRDefault="00EB321E" w:rsidP="002947DD">
            <w:pPr>
              <w:pStyle w:val="ListParagraph"/>
              <w:ind w:left="360" w:hanging="360"/>
              <w:rPr>
                <w:b/>
                <w:szCs w:val="20"/>
              </w:rPr>
            </w:pPr>
            <w:r w:rsidRPr="00301007">
              <w:rPr>
                <w:b/>
                <w:szCs w:val="20"/>
              </w:rPr>
              <w:t xml:space="preserve">Field Service </w:t>
            </w:r>
          </w:p>
          <w:p w:rsidR="00EB321E" w:rsidRPr="00301007" w:rsidRDefault="00EB321E" w:rsidP="002947DD">
            <w:pPr>
              <w:pStyle w:val="ListParagraph"/>
              <w:numPr>
                <w:ilvl w:val="0"/>
                <w:numId w:val="12"/>
              </w:numPr>
              <w:rPr>
                <w:szCs w:val="20"/>
              </w:rPr>
            </w:pPr>
            <w:r w:rsidRPr="00301007">
              <w:rPr>
                <w:szCs w:val="20"/>
              </w:rPr>
              <w:t xml:space="preserve">Mobile Service </w:t>
            </w:r>
          </w:p>
          <w:p w:rsidR="00EB321E" w:rsidRPr="00301007" w:rsidRDefault="00EB321E" w:rsidP="008446E9">
            <w:pPr>
              <w:pStyle w:val="ListParagraph"/>
              <w:numPr>
                <w:ilvl w:val="0"/>
                <w:numId w:val="12"/>
              </w:numPr>
              <w:rPr>
                <w:szCs w:val="20"/>
              </w:rPr>
            </w:pPr>
            <w:r w:rsidRPr="00301007">
              <w:rPr>
                <w:szCs w:val="20"/>
              </w:rPr>
              <w:t xml:space="preserve">Mobile Service for Handheld </w:t>
            </w:r>
          </w:p>
          <w:p w:rsidR="00EB321E" w:rsidRPr="00301007" w:rsidRDefault="00EB321E" w:rsidP="002947DD">
            <w:pPr>
              <w:pStyle w:val="ListParagraph"/>
              <w:ind w:left="0"/>
              <w:rPr>
                <w:b/>
                <w:szCs w:val="20"/>
              </w:rPr>
            </w:pPr>
            <w:r w:rsidRPr="00301007">
              <w:rPr>
                <w:b/>
                <w:szCs w:val="20"/>
              </w:rPr>
              <w:t xml:space="preserve">Field Sales </w:t>
            </w:r>
          </w:p>
          <w:p w:rsidR="00EB321E" w:rsidRPr="00301007" w:rsidRDefault="00EB321E" w:rsidP="002947DD">
            <w:pPr>
              <w:pStyle w:val="ListParagraph"/>
              <w:numPr>
                <w:ilvl w:val="0"/>
                <w:numId w:val="12"/>
              </w:numPr>
              <w:rPr>
                <w:szCs w:val="20"/>
              </w:rPr>
            </w:pPr>
            <w:r w:rsidRPr="00301007">
              <w:rPr>
                <w:szCs w:val="20"/>
              </w:rPr>
              <w:t xml:space="preserve">Mobile Sales </w:t>
            </w:r>
          </w:p>
          <w:p w:rsidR="00EB321E" w:rsidRPr="00301007" w:rsidRDefault="00EB321E" w:rsidP="002947DD">
            <w:pPr>
              <w:pStyle w:val="ListParagraph"/>
              <w:numPr>
                <w:ilvl w:val="0"/>
                <w:numId w:val="12"/>
              </w:numPr>
              <w:rPr>
                <w:szCs w:val="20"/>
              </w:rPr>
            </w:pPr>
            <w:r w:rsidRPr="00301007">
              <w:rPr>
                <w:szCs w:val="20"/>
              </w:rPr>
              <w:t xml:space="preserve">Mobile Sales for Handheld </w:t>
            </w:r>
          </w:p>
          <w:p w:rsidR="00EB321E" w:rsidRPr="00301007" w:rsidRDefault="00EB321E" w:rsidP="002947DD">
            <w:pPr>
              <w:pStyle w:val="ListParagraph"/>
              <w:ind w:left="0"/>
              <w:rPr>
                <w:b/>
                <w:szCs w:val="20"/>
              </w:rPr>
            </w:pPr>
            <w:r w:rsidRPr="00301007">
              <w:rPr>
                <w:b/>
                <w:szCs w:val="20"/>
              </w:rPr>
              <w:t xml:space="preserve">Service </w:t>
            </w:r>
          </w:p>
          <w:p w:rsidR="00EB321E" w:rsidRPr="00301007" w:rsidRDefault="00EB321E" w:rsidP="002947DD">
            <w:pPr>
              <w:pStyle w:val="ListParagraph"/>
              <w:numPr>
                <w:ilvl w:val="0"/>
                <w:numId w:val="12"/>
              </w:numPr>
              <w:rPr>
                <w:szCs w:val="20"/>
              </w:rPr>
            </w:pPr>
            <w:r w:rsidRPr="00301007">
              <w:rPr>
                <w:szCs w:val="20"/>
              </w:rPr>
              <w:t xml:space="preserve">Service Planning &amp; Forecasting </w:t>
            </w:r>
          </w:p>
          <w:p w:rsidR="00EB321E" w:rsidRPr="00301007" w:rsidRDefault="00EB321E" w:rsidP="002947DD">
            <w:pPr>
              <w:pStyle w:val="ListParagraph"/>
              <w:numPr>
                <w:ilvl w:val="0"/>
                <w:numId w:val="12"/>
              </w:numPr>
              <w:rPr>
                <w:szCs w:val="20"/>
              </w:rPr>
            </w:pPr>
            <w:r w:rsidRPr="00301007">
              <w:rPr>
                <w:szCs w:val="20"/>
              </w:rPr>
              <w:t xml:space="preserve">Customer Service &amp; Support </w:t>
            </w:r>
          </w:p>
          <w:p w:rsidR="00EB321E" w:rsidRPr="00301007" w:rsidRDefault="00EB321E" w:rsidP="002947DD">
            <w:pPr>
              <w:pStyle w:val="ListParagraph"/>
              <w:numPr>
                <w:ilvl w:val="0"/>
                <w:numId w:val="12"/>
              </w:numPr>
              <w:rPr>
                <w:szCs w:val="20"/>
              </w:rPr>
            </w:pPr>
            <w:r w:rsidRPr="00301007">
              <w:rPr>
                <w:szCs w:val="20"/>
              </w:rPr>
              <w:t xml:space="preserve">Resource Planning &amp; </w:t>
            </w:r>
            <w:r w:rsidRPr="00301007">
              <w:rPr>
                <w:szCs w:val="20"/>
              </w:rPr>
              <w:lastRenderedPageBreak/>
              <w:t xml:space="preserve">Optimization </w:t>
            </w:r>
          </w:p>
          <w:p w:rsidR="00EB321E" w:rsidRPr="00301007" w:rsidRDefault="00EB321E" w:rsidP="002947DD">
            <w:pPr>
              <w:pStyle w:val="ListParagraph"/>
              <w:numPr>
                <w:ilvl w:val="0"/>
                <w:numId w:val="12"/>
              </w:numPr>
              <w:rPr>
                <w:szCs w:val="20"/>
              </w:rPr>
            </w:pPr>
            <w:r w:rsidRPr="00301007">
              <w:rPr>
                <w:szCs w:val="20"/>
              </w:rPr>
              <w:t xml:space="preserve">Service Operations Management </w:t>
            </w:r>
          </w:p>
          <w:p w:rsidR="00EB321E" w:rsidRPr="00301007" w:rsidRDefault="00EB321E" w:rsidP="002947DD">
            <w:pPr>
              <w:pStyle w:val="ListParagraph"/>
              <w:numPr>
                <w:ilvl w:val="0"/>
                <w:numId w:val="12"/>
              </w:numPr>
              <w:rPr>
                <w:szCs w:val="20"/>
              </w:rPr>
            </w:pPr>
            <w:r w:rsidRPr="00301007">
              <w:rPr>
                <w:szCs w:val="20"/>
              </w:rPr>
              <w:t xml:space="preserve">Service Analytics </w:t>
            </w:r>
          </w:p>
          <w:p w:rsidR="00EB321E" w:rsidRPr="00301007" w:rsidRDefault="00EB321E" w:rsidP="002947DD">
            <w:pPr>
              <w:pStyle w:val="ListParagraph"/>
              <w:ind w:left="0"/>
              <w:rPr>
                <w:b/>
                <w:szCs w:val="20"/>
              </w:rPr>
            </w:pPr>
            <w:r w:rsidRPr="00301007">
              <w:rPr>
                <w:b/>
                <w:szCs w:val="20"/>
              </w:rPr>
              <w:t xml:space="preserve">Interaction Center (Call Center) </w:t>
            </w:r>
          </w:p>
          <w:p w:rsidR="00EB321E" w:rsidRPr="00301007" w:rsidRDefault="00EB321E" w:rsidP="002947DD">
            <w:pPr>
              <w:pStyle w:val="ListParagraph"/>
              <w:numPr>
                <w:ilvl w:val="0"/>
                <w:numId w:val="12"/>
              </w:numPr>
              <w:rPr>
                <w:szCs w:val="20"/>
              </w:rPr>
            </w:pPr>
            <w:r w:rsidRPr="00301007">
              <w:rPr>
                <w:szCs w:val="20"/>
              </w:rPr>
              <w:t xml:space="preserve">Sales </w:t>
            </w:r>
          </w:p>
          <w:p w:rsidR="00EB321E" w:rsidRPr="00301007" w:rsidRDefault="00EB321E" w:rsidP="002947DD">
            <w:pPr>
              <w:pStyle w:val="ListParagraph"/>
              <w:numPr>
                <w:ilvl w:val="0"/>
                <w:numId w:val="12"/>
              </w:numPr>
              <w:rPr>
                <w:szCs w:val="20"/>
              </w:rPr>
            </w:pPr>
            <w:r w:rsidRPr="00301007">
              <w:rPr>
                <w:szCs w:val="20"/>
              </w:rPr>
              <w:t xml:space="preserve">Service </w:t>
            </w:r>
          </w:p>
          <w:p w:rsidR="00EB321E" w:rsidRPr="00301007" w:rsidRDefault="00EB321E" w:rsidP="002947DD">
            <w:pPr>
              <w:pStyle w:val="ListParagraph"/>
              <w:numPr>
                <w:ilvl w:val="0"/>
                <w:numId w:val="12"/>
              </w:numPr>
              <w:rPr>
                <w:szCs w:val="20"/>
              </w:rPr>
            </w:pPr>
            <w:r w:rsidRPr="00301007">
              <w:rPr>
                <w:szCs w:val="20"/>
              </w:rPr>
              <w:t xml:space="preserve">Marketing </w:t>
            </w:r>
          </w:p>
          <w:p w:rsidR="00EB321E" w:rsidRPr="00301007" w:rsidRDefault="00EB321E" w:rsidP="002947DD">
            <w:pPr>
              <w:pStyle w:val="ListParagraph"/>
              <w:numPr>
                <w:ilvl w:val="0"/>
                <w:numId w:val="12"/>
              </w:numPr>
              <w:rPr>
                <w:szCs w:val="20"/>
              </w:rPr>
            </w:pPr>
            <w:r w:rsidRPr="00301007">
              <w:rPr>
                <w:szCs w:val="20"/>
              </w:rPr>
              <w:t xml:space="preserve">Analytics </w:t>
            </w:r>
          </w:p>
          <w:p w:rsidR="00EB321E" w:rsidRPr="00301007" w:rsidRDefault="00EB321E" w:rsidP="002947DD">
            <w:pPr>
              <w:pStyle w:val="ListParagraph"/>
              <w:ind w:left="0"/>
              <w:rPr>
                <w:b/>
                <w:szCs w:val="20"/>
              </w:rPr>
            </w:pPr>
            <w:r w:rsidRPr="00301007">
              <w:rPr>
                <w:b/>
                <w:szCs w:val="20"/>
              </w:rPr>
              <w:t>E-Commerce</w:t>
            </w:r>
          </w:p>
          <w:p w:rsidR="00EB321E" w:rsidRPr="00301007" w:rsidRDefault="00EB321E" w:rsidP="002947DD">
            <w:pPr>
              <w:pStyle w:val="ListParagraph"/>
              <w:numPr>
                <w:ilvl w:val="0"/>
                <w:numId w:val="12"/>
              </w:numPr>
              <w:rPr>
                <w:szCs w:val="20"/>
              </w:rPr>
            </w:pPr>
            <w:r w:rsidRPr="00301007">
              <w:rPr>
                <w:szCs w:val="20"/>
              </w:rPr>
              <w:t xml:space="preserve">E-Selling (Internet Sales) including Internet Pricing &amp; Configuration </w:t>
            </w:r>
          </w:p>
          <w:p w:rsidR="00EB321E" w:rsidRPr="00301007" w:rsidRDefault="00EB321E" w:rsidP="002947DD">
            <w:pPr>
              <w:pStyle w:val="ListParagraph"/>
              <w:numPr>
                <w:ilvl w:val="0"/>
                <w:numId w:val="12"/>
              </w:numPr>
              <w:rPr>
                <w:szCs w:val="20"/>
              </w:rPr>
            </w:pPr>
            <w:r w:rsidRPr="00301007">
              <w:rPr>
                <w:szCs w:val="20"/>
              </w:rPr>
              <w:t xml:space="preserve">E-Service </w:t>
            </w:r>
          </w:p>
          <w:p w:rsidR="00EB321E" w:rsidRPr="00301007" w:rsidRDefault="00EB321E" w:rsidP="002947DD">
            <w:pPr>
              <w:pStyle w:val="ListParagraph"/>
              <w:numPr>
                <w:ilvl w:val="0"/>
                <w:numId w:val="12"/>
              </w:numPr>
              <w:rPr>
                <w:szCs w:val="20"/>
              </w:rPr>
            </w:pPr>
            <w:r w:rsidRPr="00301007">
              <w:rPr>
                <w:szCs w:val="20"/>
              </w:rPr>
              <w:t xml:space="preserve">E-Marketing </w:t>
            </w:r>
          </w:p>
          <w:p w:rsidR="00EB321E" w:rsidRPr="00301007" w:rsidRDefault="00EB321E" w:rsidP="002947DD">
            <w:pPr>
              <w:pStyle w:val="ListParagraph"/>
              <w:numPr>
                <w:ilvl w:val="0"/>
                <w:numId w:val="12"/>
              </w:numPr>
              <w:rPr>
                <w:szCs w:val="20"/>
              </w:rPr>
            </w:pPr>
            <w:r w:rsidRPr="00301007">
              <w:rPr>
                <w:szCs w:val="20"/>
              </w:rPr>
              <w:t xml:space="preserve">Web Analytics </w:t>
            </w:r>
          </w:p>
          <w:p w:rsidR="00EB321E" w:rsidRPr="00301007" w:rsidRDefault="00EB321E" w:rsidP="002947DD">
            <w:pPr>
              <w:pStyle w:val="ListParagraph"/>
              <w:ind w:left="0"/>
              <w:rPr>
                <w:b/>
                <w:szCs w:val="20"/>
              </w:rPr>
            </w:pPr>
            <w:r w:rsidRPr="00301007">
              <w:rPr>
                <w:b/>
                <w:szCs w:val="20"/>
              </w:rPr>
              <w:t>CRM Analytics</w:t>
            </w:r>
          </w:p>
          <w:p w:rsidR="00EB321E" w:rsidRPr="00301007" w:rsidRDefault="00EB321E" w:rsidP="002947DD">
            <w:pPr>
              <w:pStyle w:val="ListParagraph"/>
              <w:numPr>
                <w:ilvl w:val="0"/>
                <w:numId w:val="12"/>
              </w:numPr>
              <w:rPr>
                <w:szCs w:val="20"/>
              </w:rPr>
            </w:pPr>
            <w:r w:rsidRPr="00301007">
              <w:rPr>
                <w:szCs w:val="20"/>
              </w:rPr>
              <w:t xml:space="preserve">Customer Behavior Optimization </w:t>
            </w:r>
          </w:p>
          <w:p w:rsidR="00EB321E" w:rsidRPr="00301007" w:rsidRDefault="00EB321E" w:rsidP="002947DD">
            <w:pPr>
              <w:pStyle w:val="ListParagraph"/>
              <w:numPr>
                <w:ilvl w:val="0"/>
                <w:numId w:val="12"/>
              </w:numPr>
              <w:rPr>
                <w:szCs w:val="20"/>
              </w:rPr>
            </w:pPr>
            <w:r w:rsidRPr="00301007">
              <w:rPr>
                <w:szCs w:val="20"/>
              </w:rPr>
              <w:t xml:space="preserve">Customer Profitability Optimization </w:t>
            </w:r>
          </w:p>
          <w:p w:rsidR="00EB321E" w:rsidRPr="00301007" w:rsidRDefault="00EB321E" w:rsidP="002947DD">
            <w:pPr>
              <w:pStyle w:val="ListParagraph"/>
              <w:numPr>
                <w:ilvl w:val="0"/>
                <w:numId w:val="12"/>
              </w:numPr>
              <w:rPr>
                <w:szCs w:val="20"/>
              </w:rPr>
            </w:pPr>
            <w:r w:rsidRPr="00301007">
              <w:rPr>
                <w:szCs w:val="20"/>
              </w:rPr>
              <w:t xml:space="preserve">Product &amp; Pricing Optimization </w:t>
            </w:r>
          </w:p>
          <w:p w:rsidR="00EB321E" w:rsidRPr="00301007" w:rsidRDefault="00EB321E" w:rsidP="002947DD">
            <w:pPr>
              <w:pStyle w:val="ListParagraph"/>
              <w:ind w:left="0"/>
              <w:rPr>
                <w:b/>
                <w:szCs w:val="20"/>
              </w:rPr>
            </w:pPr>
            <w:r w:rsidRPr="00301007">
              <w:rPr>
                <w:b/>
                <w:szCs w:val="20"/>
              </w:rPr>
              <w:t>Channel Management</w:t>
            </w:r>
          </w:p>
          <w:p w:rsidR="00EB321E" w:rsidRPr="00301007" w:rsidRDefault="00EB321E" w:rsidP="002947DD">
            <w:pPr>
              <w:pStyle w:val="ListParagraph"/>
              <w:numPr>
                <w:ilvl w:val="0"/>
                <w:numId w:val="12"/>
              </w:numPr>
              <w:rPr>
                <w:szCs w:val="20"/>
              </w:rPr>
            </w:pPr>
            <w:r w:rsidRPr="00301007">
              <w:rPr>
                <w:szCs w:val="20"/>
              </w:rPr>
              <w:t xml:space="preserve">Channel Marketing </w:t>
            </w:r>
          </w:p>
          <w:p w:rsidR="00EB321E" w:rsidRPr="00301007" w:rsidRDefault="00EB321E" w:rsidP="002947DD">
            <w:pPr>
              <w:pStyle w:val="ListParagraph"/>
              <w:numPr>
                <w:ilvl w:val="0"/>
                <w:numId w:val="12"/>
              </w:numPr>
              <w:rPr>
                <w:szCs w:val="20"/>
              </w:rPr>
            </w:pPr>
            <w:r w:rsidRPr="00301007">
              <w:rPr>
                <w:szCs w:val="20"/>
              </w:rPr>
              <w:t xml:space="preserve">Channel Sales </w:t>
            </w:r>
          </w:p>
          <w:p w:rsidR="00EB321E" w:rsidRPr="00301007" w:rsidRDefault="00EB321E" w:rsidP="002947DD">
            <w:pPr>
              <w:pStyle w:val="ListParagraph"/>
              <w:numPr>
                <w:ilvl w:val="0"/>
                <w:numId w:val="12"/>
              </w:numPr>
              <w:rPr>
                <w:szCs w:val="20"/>
              </w:rPr>
            </w:pPr>
            <w:r w:rsidRPr="00301007">
              <w:rPr>
                <w:szCs w:val="20"/>
              </w:rPr>
              <w:t xml:space="preserve">Channel Service </w:t>
            </w:r>
          </w:p>
          <w:p w:rsidR="00EB321E" w:rsidRPr="00301007" w:rsidRDefault="00EB321E" w:rsidP="002947DD">
            <w:pPr>
              <w:pStyle w:val="ListParagraph"/>
              <w:numPr>
                <w:ilvl w:val="0"/>
                <w:numId w:val="12"/>
              </w:numPr>
              <w:rPr>
                <w:szCs w:val="20"/>
              </w:rPr>
            </w:pPr>
            <w:r w:rsidRPr="00301007">
              <w:rPr>
                <w:szCs w:val="20"/>
              </w:rPr>
              <w:t xml:space="preserve">Channel Commerce </w:t>
            </w:r>
          </w:p>
          <w:p w:rsidR="00EB321E" w:rsidRPr="00301007" w:rsidRDefault="00EB321E" w:rsidP="002947DD">
            <w:pPr>
              <w:pStyle w:val="ListParagraph"/>
              <w:numPr>
                <w:ilvl w:val="0"/>
                <w:numId w:val="12"/>
              </w:numPr>
              <w:rPr>
                <w:szCs w:val="20"/>
              </w:rPr>
            </w:pPr>
            <w:r w:rsidRPr="00301007">
              <w:rPr>
                <w:szCs w:val="20"/>
              </w:rPr>
              <w:t xml:space="preserve">Partner Management &amp; Analytics </w:t>
            </w:r>
          </w:p>
        </w:tc>
        <w:tc>
          <w:tcPr>
            <w:tcW w:w="2340" w:type="dxa"/>
          </w:tcPr>
          <w:p w:rsidR="00EB321E" w:rsidRPr="00301007" w:rsidRDefault="00EB321E" w:rsidP="000261AE">
            <w:pPr>
              <w:jc w:val="center"/>
              <w:rPr>
                <w:color w:val="FF0000"/>
                <w:szCs w:val="20"/>
              </w:rPr>
            </w:pPr>
            <w:r w:rsidRPr="00301007">
              <w:rPr>
                <w:szCs w:val="20"/>
              </w:rPr>
              <w:lastRenderedPageBreak/>
              <w:t>All</w:t>
            </w:r>
          </w:p>
        </w:tc>
        <w:tc>
          <w:tcPr>
            <w:tcW w:w="2250" w:type="dxa"/>
          </w:tcPr>
          <w:p w:rsidR="00EB321E" w:rsidRPr="00301007" w:rsidRDefault="00EB321E" w:rsidP="000261AE">
            <w:pPr>
              <w:jc w:val="center"/>
              <w:rPr>
                <w:szCs w:val="20"/>
              </w:rPr>
            </w:pPr>
            <w:r w:rsidRPr="00301007">
              <w:rPr>
                <w:szCs w:val="20"/>
              </w:rPr>
              <w:t>Current</w:t>
            </w:r>
          </w:p>
        </w:tc>
      </w:tr>
    </w:tbl>
    <w:p w:rsidR="00EB321E" w:rsidRPr="00301007" w:rsidRDefault="00EB321E" w:rsidP="00EB321E">
      <w:pPr>
        <w:rPr>
          <w:szCs w:val="20"/>
        </w:rPr>
      </w:pPr>
    </w:p>
    <w:p w:rsidR="006C0176" w:rsidRPr="00301007" w:rsidRDefault="006C0176" w:rsidP="006C0176">
      <w:pPr>
        <w:rPr>
          <w:szCs w:val="20"/>
        </w:rPr>
      </w:pPr>
    </w:p>
    <w:p w:rsidR="006C0176" w:rsidRPr="00301007" w:rsidRDefault="001131D6" w:rsidP="00921CBF">
      <w:pPr>
        <w:pStyle w:val="Heading2"/>
        <w:rPr>
          <w:rStyle w:val="Hyperlink"/>
          <w:b w:val="0"/>
        </w:rPr>
      </w:pPr>
      <w:r w:rsidRPr="00301007">
        <w:fldChar w:fldCharType="begin"/>
      </w:r>
      <w:r w:rsidR="002947DD" w:rsidRPr="00301007">
        <w:instrText xml:space="preserve"> HYPERLINK "http://www.portal.state.pa.us/portal/server.pt?open=512&amp;objID=416&amp;PageID=200500&amp;mode=2&amp;contentid=http://pubcontent.state.pa.us/publishedcontent/publish/cop_general_government_operations/oa/oa_portal/omd/p_and_p/itbs/domains/application/itbs/itb_app026.html" </w:instrText>
      </w:r>
      <w:r w:rsidRPr="00301007">
        <w:fldChar w:fldCharType="separate"/>
      </w:r>
      <w:bookmarkStart w:id="45" w:name="_Toc279669297"/>
      <w:r w:rsidR="002947DD" w:rsidRPr="00301007">
        <w:rPr>
          <w:rStyle w:val="Hyperlink"/>
          <w:b w:val="0"/>
        </w:rPr>
        <w:t>Product Life Cycle Management Product Standards (APP026A)</w:t>
      </w:r>
      <w:bookmarkEnd w:id="45"/>
    </w:p>
    <w:p w:rsidR="006C0176" w:rsidRPr="00301007" w:rsidRDefault="001131D6" w:rsidP="00921CBF">
      <w:pPr>
        <w:pStyle w:val="Heading2"/>
      </w:pPr>
      <w:r w:rsidRPr="00301007">
        <w:fldChar w:fldCharType="end"/>
      </w:r>
    </w:p>
    <w:p w:rsidR="002947DD" w:rsidRPr="00301007" w:rsidRDefault="002947DD" w:rsidP="002947DD">
      <w:pPr>
        <w:jc w:val="center"/>
        <w:rPr>
          <w:b/>
          <w:szCs w:val="20"/>
        </w:rPr>
      </w:pPr>
      <w:r w:rsidRPr="00301007">
        <w:rPr>
          <w:b/>
          <w:szCs w:val="20"/>
        </w:rPr>
        <w:t>CURRENT STANDARDS</w:t>
      </w:r>
    </w:p>
    <w:p w:rsidR="002947DD" w:rsidRPr="00301007" w:rsidRDefault="002947DD" w:rsidP="002947DD">
      <w:pPr>
        <w:rPr>
          <w:szCs w:val="20"/>
        </w:rPr>
      </w:pPr>
      <w:r w:rsidRPr="00301007">
        <w:rPr>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8"/>
        <w:gridCol w:w="2340"/>
        <w:gridCol w:w="2250"/>
      </w:tblGrid>
      <w:tr w:rsidR="002947DD" w:rsidRPr="00301007" w:rsidTr="002947DD">
        <w:tc>
          <w:tcPr>
            <w:tcW w:w="4248" w:type="dxa"/>
          </w:tcPr>
          <w:p w:rsidR="002947DD" w:rsidRPr="00301007" w:rsidRDefault="002947DD" w:rsidP="000261AE">
            <w:pPr>
              <w:jc w:val="center"/>
              <w:rPr>
                <w:b/>
                <w:szCs w:val="20"/>
              </w:rPr>
            </w:pPr>
            <w:r w:rsidRPr="00301007">
              <w:rPr>
                <w:b/>
                <w:szCs w:val="20"/>
              </w:rPr>
              <w:t>Technology</w:t>
            </w:r>
          </w:p>
        </w:tc>
        <w:tc>
          <w:tcPr>
            <w:tcW w:w="2340" w:type="dxa"/>
          </w:tcPr>
          <w:p w:rsidR="002947DD" w:rsidRPr="00301007" w:rsidRDefault="002947DD" w:rsidP="000261AE">
            <w:pPr>
              <w:jc w:val="center"/>
              <w:rPr>
                <w:b/>
                <w:szCs w:val="20"/>
              </w:rPr>
            </w:pPr>
            <w:r w:rsidRPr="00301007">
              <w:rPr>
                <w:b/>
                <w:szCs w:val="20"/>
              </w:rPr>
              <w:t>Platforms</w:t>
            </w:r>
          </w:p>
        </w:tc>
        <w:tc>
          <w:tcPr>
            <w:tcW w:w="2250" w:type="dxa"/>
          </w:tcPr>
          <w:p w:rsidR="002947DD" w:rsidRPr="00301007" w:rsidRDefault="002947DD" w:rsidP="000261AE">
            <w:pPr>
              <w:jc w:val="center"/>
              <w:rPr>
                <w:b/>
                <w:szCs w:val="20"/>
              </w:rPr>
            </w:pPr>
            <w:r w:rsidRPr="00301007">
              <w:rPr>
                <w:b/>
                <w:szCs w:val="20"/>
              </w:rPr>
              <w:t>Technology Classification</w:t>
            </w:r>
          </w:p>
        </w:tc>
      </w:tr>
      <w:tr w:rsidR="002947DD" w:rsidRPr="00301007" w:rsidTr="002947DD">
        <w:tc>
          <w:tcPr>
            <w:tcW w:w="4248" w:type="dxa"/>
          </w:tcPr>
          <w:p w:rsidR="002947DD" w:rsidRPr="00301007" w:rsidRDefault="002947DD" w:rsidP="000261AE">
            <w:pPr>
              <w:rPr>
                <w:b/>
                <w:szCs w:val="20"/>
              </w:rPr>
            </w:pPr>
            <w:r w:rsidRPr="00301007">
              <w:rPr>
                <w:b/>
                <w:szCs w:val="20"/>
              </w:rPr>
              <w:t xml:space="preserve">SAP Product Life Cycle Management (PLM) </w:t>
            </w:r>
          </w:p>
          <w:p w:rsidR="002947DD" w:rsidRPr="00301007" w:rsidRDefault="002947DD" w:rsidP="002947DD">
            <w:pPr>
              <w:pStyle w:val="ListParagraph"/>
              <w:ind w:left="0"/>
              <w:rPr>
                <w:b/>
                <w:szCs w:val="20"/>
              </w:rPr>
            </w:pPr>
            <w:r w:rsidRPr="00301007">
              <w:rPr>
                <w:b/>
                <w:szCs w:val="20"/>
              </w:rPr>
              <w:t xml:space="preserve">Product Life Cycle Data Management </w:t>
            </w:r>
          </w:p>
          <w:p w:rsidR="002947DD" w:rsidRPr="00301007" w:rsidRDefault="002947DD" w:rsidP="002947DD">
            <w:pPr>
              <w:pStyle w:val="ListParagraph"/>
              <w:numPr>
                <w:ilvl w:val="0"/>
                <w:numId w:val="15"/>
              </w:numPr>
              <w:ind w:left="450"/>
              <w:rPr>
                <w:szCs w:val="20"/>
              </w:rPr>
            </w:pPr>
            <w:r w:rsidRPr="00301007">
              <w:rPr>
                <w:szCs w:val="20"/>
              </w:rPr>
              <w:t xml:space="preserve">Document Management </w:t>
            </w:r>
          </w:p>
          <w:p w:rsidR="002947DD" w:rsidRPr="00301007" w:rsidRDefault="002947DD" w:rsidP="002947DD">
            <w:pPr>
              <w:pStyle w:val="ListParagraph"/>
              <w:numPr>
                <w:ilvl w:val="0"/>
                <w:numId w:val="15"/>
              </w:numPr>
              <w:ind w:left="450"/>
              <w:rPr>
                <w:szCs w:val="20"/>
              </w:rPr>
            </w:pPr>
            <w:r w:rsidRPr="00301007">
              <w:rPr>
                <w:szCs w:val="20"/>
              </w:rPr>
              <w:t xml:space="preserve">Product Structure Management </w:t>
            </w:r>
          </w:p>
          <w:p w:rsidR="002947DD" w:rsidRPr="00301007" w:rsidRDefault="002947DD" w:rsidP="002947DD">
            <w:pPr>
              <w:pStyle w:val="ListParagraph"/>
              <w:numPr>
                <w:ilvl w:val="0"/>
                <w:numId w:val="15"/>
              </w:numPr>
              <w:ind w:left="450"/>
              <w:rPr>
                <w:szCs w:val="20"/>
              </w:rPr>
            </w:pPr>
            <w:r w:rsidRPr="00301007">
              <w:rPr>
                <w:szCs w:val="20"/>
              </w:rPr>
              <w:t xml:space="preserve">Change &amp; Configuration Management </w:t>
            </w:r>
          </w:p>
          <w:p w:rsidR="002947DD" w:rsidRPr="00301007" w:rsidRDefault="002947DD" w:rsidP="002947DD">
            <w:pPr>
              <w:pStyle w:val="ListParagraph"/>
              <w:ind w:left="0"/>
              <w:rPr>
                <w:b/>
                <w:szCs w:val="20"/>
              </w:rPr>
            </w:pPr>
            <w:r w:rsidRPr="00301007">
              <w:rPr>
                <w:b/>
                <w:szCs w:val="20"/>
              </w:rPr>
              <w:t xml:space="preserve">Asset Life Cycle Management </w:t>
            </w:r>
          </w:p>
          <w:p w:rsidR="002947DD" w:rsidRPr="00301007" w:rsidRDefault="002947DD" w:rsidP="002947DD">
            <w:pPr>
              <w:pStyle w:val="ListParagraph"/>
              <w:numPr>
                <w:ilvl w:val="0"/>
                <w:numId w:val="17"/>
              </w:numPr>
              <w:rPr>
                <w:szCs w:val="20"/>
              </w:rPr>
            </w:pPr>
            <w:r w:rsidRPr="00301007">
              <w:rPr>
                <w:szCs w:val="20"/>
              </w:rPr>
              <w:t xml:space="preserve">Technical Assets Management </w:t>
            </w:r>
          </w:p>
          <w:p w:rsidR="002947DD" w:rsidRPr="00301007" w:rsidRDefault="002947DD" w:rsidP="002947DD">
            <w:pPr>
              <w:pStyle w:val="ListParagraph"/>
              <w:numPr>
                <w:ilvl w:val="0"/>
                <w:numId w:val="17"/>
              </w:numPr>
              <w:rPr>
                <w:szCs w:val="20"/>
              </w:rPr>
            </w:pPr>
            <w:r w:rsidRPr="00301007">
              <w:rPr>
                <w:szCs w:val="20"/>
              </w:rPr>
              <w:t xml:space="preserve">Preventive &amp; Predictive </w:t>
            </w:r>
            <w:r w:rsidRPr="00301007">
              <w:rPr>
                <w:szCs w:val="20"/>
              </w:rPr>
              <w:lastRenderedPageBreak/>
              <w:t xml:space="preserve">Maintenance </w:t>
            </w:r>
          </w:p>
          <w:p w:rsidR="002947DD" w:rsidRPr="00301007" w:rsidRDefault="002947DD" w:rsidP="002947DD">
            <w:pPr>
              <w:pStyle w:val="ListParagraph"/>
              <w:numPr>
                <w:ilvl w:val="0"/>
                <w:numId w:val="17"/>
              </w:numPr>
              <w:rPr>
                <w:szCs w:val="20"/>
              </w:rPr>
            </w:pPr>
            <w:r w:rsidRPr="00301007">
              <w:rPr>
                <w:szCs w:val="20"/>
              </w:rPr>
              <w:t xml:space="preserve">Maintenance Execution </w:t>
            </w:r>
          </w:p>
          <w:p w:rsidR="002947DD" w:rsidRPr="00301007" w:rsidRDefault="002947DD" w:rsidP="002947DD">
            <w:pPr>
              <w:pStyle w:val="ListParagraph"/>
              <w:numPr>
                <w:ilvl w:val="0"/>
                <w:numId w:val="17"/>
              </w:numPr>
              <w:rPr>
                <w:szCs w:val="20"/>
              </w:rPr>
            </w:pPr>
            <w:r w:rsidRPr="00301007">
              <w:rPr>
                <w:szCs w:val="20"/>
              </w:rPr>
              <w:t xml:space="preserve">Mobile Asset Management </w:t>
            </w:r>
          </w:p>
          <w:p w:rsidR="002947DD" w:rsidRPr="00301007" w:rsidRDefault="002947DD" w:rsidP="002947DD">
            <w:pPr>
              <w:pStyle w:val="ListParagraph"/>
              <w:ind w:left="0"/>
              <w:rPr>
                <w:b/>
                <w:szCs w:val="20"/>
              </w:rPr>
            </w:pPr>
            <w:r w:rsidRPr="00301007">
              <w:rPr>
                <w:b/>
                <w:szCs w:val="20"/>
              </w:rPr>
              <w:t xml:space="preserve">Product Life Cycle Collaboration &amp; Analytics </w:t>
            </w:r>
          </w:p>
          <w:p w:rsidR="002947DD" w:rsidRPr="00301007" w:rsidRDefault="002947DD" w:rsidP="002947DD">
            <w:pPr>
              <w:pStyle w:val="ListParagraph"/>
              <w:numPr>
                <w:ilvl w:val="0"/>
                <w:numId w:val="15"/>
              </w:numPr>
              <w:ind w:left="360"/>
              <w:rPr>
                <w:szCs w:val="20"/>
              </w:rPr>
            </w:pPr>
            <w:r w:rsidRPr="00301007">
              <w:rPr>
                <w:szCs w:val="20"/>
              </w:rPr>
              <w:t xml:space="preserve">Design Collaboration (c-Folders) </w:t>
            </w:r>
          </w:p>
          <w:p w:rsidR="002947DD" w:rsidRPr="00301007" w:rsidRDefault="002947DD" w:rsidP="002947DD">
            <w:pPr>
              <w:pStyle w:val="ListParagraph"/>
              <w:numPr>
                <w:ilvl w:val="0"/>
                <w:numId w:val="15"/>
              </w:numPr>
              <w:ind w:left="360"/>
              <w:rPr>
                <w:szCs w:val="20"/>
              </w:rPr>
            </w:pPr>
            <w:r w:rsidRPr="00301007">
              <w:rPr>
                <w:szCs w:val="20"/>
              </w:rPr>
              <w:t xml:space="preserve">Collaborative Project Management (c-Projects) </w:t>
            </w:r>
          </w:p>
          <w:p w:rsidR="002947DD" w:rsidRPr="00301007" w:rsidRDefault="002947DD" w:rsidP="002947DD">
            <w:pPr>
              <w:pStyle w:val="ListParagraph"/>
              <w:numPr>
                <w:ilvl w:val="0"/>
                <w:numId w:val="15"/>
              </w:numPr>
              <w:ind w:left="360"/>
              <w:rPr>
                <w:szCs w:val="20"/>
              </w:rPr>
            </w:pPr>
            <w:r w:rsidRPr="00301007">
              <w:rPr>
                <w:szCs w:val="20"/>
              </w:rPr>
              <w:t xml:space="preserve">Quality Collaboration </w:t>
            </w:r>
          </w:p>
          <w:p w:rsidR="002947DD" w:rsidRPr="00301007" w:rsidRDefault="002947DD" w:rsidP="002947DD">
            <w:pPr>
              <w:pStyle w:val="ListParagraph"/>
              <w:numPr>
                <w:ilvl w:val="0"/>
                <w:numId w:val="15"/>
              </w:numPr>
              <w:ind w:left="360"/>
              <w:rPr>
                <w:szCs w:val="20"/>
              </w:rPr>
            </w:pPr>
            <w:r w:rsidRPr="00301007">
              <w:rPr>
                <w:szCs w:val="20"/>
              </w:rPr>
              <w:t xml:space="preserve">Analytics  </w:t>
            </w:r>
          </w:p>
          <w:p w:rsidR="002947DD" w:rsidRPr="00301007" w:rsidRDefault="002947DD" w:rsidP="002947DD">
            <w:pPr>
              <w:pStyle w:val="ListParagraph"/>
              <w:numPr>
                <w:ilvl w:val="0"/>
                <w:numId w:val="15"/>
              </w:numPr>
              <w:ind w:left="360"/>
              <w:rPr>
                <w:szCs w:val="20"/>
              </w:rPr>
            </w:pPr>
            <w:r w:rsidRPr="00301007">
              <w:rPr>
                <w:szCs w:val="20"/>
              </w:rPr>
              <w:t xml:space="preserve">Enterprise Portal Content </w:t>
            </w:r>
          </w:p>
          <w:p w:rsidR="002947DD" w:rsidRPr="00301007" w:rsidRDefault="002947DD" w:rsidP="002947DD">
            <w:pPr>
              <w:pStyle w:val="ListParagraph"/>
              <w:ind w:left="0"/>
              <w:rPr>
                <w:b/>
                <w:szCs w:val="20"/>
              </w:rPr>
            </w:pPr>
            <w:r w:rsidRPr="00301007">
              <w:rPr>
                <w:b/>
                <w:szCs w:val="20"/>
              </w:rPr>
              <w:t xml:space="preserve">Quality Management </w:t>
            </w:r>
          </w:p>
          <w:p w:rsidR="002947DD" w:rsidRPr="00301007" w:rsidRDefault="002947DD" w:rsidP="002947DD">
            <w:pPr>
              <w:pStyle w:val="ListParagraph"/>
              <w:numPr>
                <w:ilvl w:val="0"/>
                <w:numId w:val="15"/>
              </w:numPr>
              <w:ind w:left="360"/>
              <w:rPr>
                <w:szCs w:val="20"/>
              </w:rPr>
            </w:pPr>
            <w:r w:rsidRPr="00301007">
              <w:rPr>
                <w:szCs w:val="20"/>
              </w:rPr>
              <w:t xml:space="preserve">Audit Management </w:t>
            </w:r>
          </w:p>
          <w:p w:rsidR="002947DD" w:rsidRPr="00301007" w:rsidRDefault="002947DD" w:rsidP="002947DD">
            <w:pPr>
              <w:pStyle w:val="ListParagraph"/>
              <w:numPr>
                <w:ilvl w:val="0"/>
                <w:numId w:val="15"/>
              </w:numPr>
              <w:ind w:left="360"/>
              <w:rPr>
                <w:szCs w:val="20"/>
              </w:rPr>
            </w:pPr>
            <w:r w:rsidRPr="00301007">
              <w:rPr>
                <w:szCs w:val="20"/>
              </w:rPr>
              <w:t xml:space="preserve">Quality Engineering </w:t>
            </w:r>
          </w:p>
          <w:p w:rsidR="002947DD" w:rsidRPr="00301007" w:rsidRDefault="002947DD" w:rsidP="002947DD">
            <w:pPr>
              <w:pStyle w:val="ListParagraph"/>
              <w:numPr>
                <w:ilvl w:val="0"/>
                <w:numId w:val="15"/>
              </w:numPr>
              <w:ind w:left="360"/>
              <w:rPr>
                <w:szCs w:val="20"/>
              </w:rPr>
            </w:pPr>
            <w:r w:rsidRPr="00301007">
              <w:rPr>
                <w:szCs w:val="20"/>
              </w:rPr>
              <w:t xml:space="preserve">Quality Control </w:t>
            </w:r>
          </w:p>
          <w:p w:rsidR="002947DD" w:rsidRPr="00301007" w:rsidRDefault="002947DD" w:rsidP="002947DD">
            <w:pPr>
              <w:pStyle w:val="ListParagraph"/>
              <w:numPr>
                <w:ilvl w:val="0"/>
                <w:numId w:val="15"/>
              </w:numPr>
              <w:ind w:left="360"/>
              <w:rPr>
                <w:szCs w:val="20"/>
              </w:rPr>
            </w:pPr>
            <w:r w:rsidRPr="00301007">
              <w:rPr>
                <w:szCs w:val="20"/>
              </w:rPr>
              <w:t xml:space="preserve">Quality Improvement </w:t>
            </w:r>
          </w:p>
          <w:p w:rsidR="002947DD" w:rsidRPr="00301007" w:rsidRDefault="002947DD" w:rsidP="002947DD">
            <w:pPr>
              <w:pStyle w:val="ListParagraph"/>
              <w:ind w:left="0"/>
              <w:rPr>
                <w:b/>
                <w:szCs w:val="20"/>
              </w:rPr>
            </w:pPr>
            <w:r w:rsidRPr="00301007">
              <w:rPr>
                <w:b/>
                <w:szCs w:val="20"/>
              </w:rPr>
              <w:t xml:space="preserve">Program &amp; Project Management </w:t>
            </w:r>
          </w:p>
          <w:p w:rsidR="002947DD" w:rsidRPr="00301007" w:rsidRDefault="002947DD" w:rsidP="002947DD">
            <w:pPr>
              <w:pStyle w:val="ListParagraph"/>
              <w:numPr>
                <w:ilvl w:val="0"/>
                <w:numId w:val="15"/>
              </w:numPr>
              <w:ind w:left="360" w:hanging="270"/>
              <w:rPr>
                <w:szCs w:val="20"/>
              </w:rPr>
            </w:pPr>
            <w:r w:rsidRPr="00301007">
              <w:rPr>
                <w:szCs w:val="20"/>
              </w:rPr>
              <w:t xml:space="preserve">Program Management </w:t>
            </w:r>
          </w:p>
          <w:p w:rsidR="002947DD" w:rsidRPr="00301007" w:rsidRDefault="002947DD" w:rsidP="002947DD">
            <w:pPr>
              <w:pStyle w:val="ListParagraph"/>
              <w:numPr>
                <w:ilvl w:val="0"/>
                <w:numId w:val="15"/>
              </w:numPr>
              <w:ind w:left="360" w:hanging="270"/>
              <w:rPr>
                <w:szCs w:val="20"/>
              </w:rPr>
            </w:pPr>
            <w:r w:rsidRPr="00301007">
              <w:rPr>
                <w:szCs w:val="20"/>
              </w:rPr>
              <w:t xml:space="preserve">Project Execution </w:t>
            </w:r>
          </w:p>
          <w:p w:rsidR="002947DD" w:rsidRPr="00301007" w:rsidRDefault="002947DD" w:rsidP="002947DD">
            <w:pPr>
              <w:pStyle w:val="ListParagraph"/>
              <w:numPr>
                <w:ilvl w:val="0"/>
                <w:numId w:val="15"/>
              </w:numPr>
              <w:ind w:left="360" w:hanging="270"/>
              <w:rPr>
                <w:szCs w:val="20"/>
              </w:rPr>
            </w:pPr>
            <w:r w:rsidRPr="00301007">
              <w:rPr>
                <w:szCs w:val="20"/>
              </w:rPr>
              <w:t xml:space="preserve">Project Planning </w:t>
            </w:r>
          </w:p>
        </w:tc>
        <w:tc>
          <w:tcPr>
            <w:tcW w:w="2340" w:type="dxa"/>
          </w:tcPr>
          <w:p w:rsidR="002947DD" w:rsidRPr="00301007" w:rsidRDefault="002947DD" w:rsidP="000261AE">
            <w:pPr>
              <w:jc w:val="center"/>
              <w:rPr>
                <w:color w:val="FF0000"/>
                <w:szCs w:val="20"/>
              </w:rPr>
            </w:pPr>
            <w:r w:rsidRPr="00301007">
              <w:rPr>
                <w:szCs w:val="20"/>
              </w:rPr>
              <w:lastRenderedPageBreak/>
              <w:t>All</w:t>
            </w:r>
          </w:p>
        </w:tc>
        <w:tc>
          <w:tcPr>
            <w:tcW w:w="2250" w:type="dxa"/>
          </w:tcPr>
          <w:p w:rsidR="002947DD" w:rsidRPr="00301007" w:rsidRDefault="002947DD" w:rsidP="000261AE">
            <w:pPr>
              <w:jc w:val="center"/>
              <w:rPr>
                <w:szCs w:val="20"/>
              </w:rPr>
            </w:pPr>
            <w:r w:rsidRPr="00301007">
              <w:rPr>
                <w:szCs w:val="20"/>
              </w:rPr>
              <w:t>Current</w:t>
            </w:r>
          </w:p>
        </w:tc>
      </w:tr>
    </w:tbl>
    <w:p w:rsidR="002947DD" w:rsidRPr="00301007" w:rsidRDefault="002947DD" w:rsidP="006C0176">
      <w:pPr>
        <w:rPr>
          <w:b/>
          <w:color w:val="6666FF"/>
          <w:szCs w:val="20"/>
        </w:rPr>
      </w:pPr>
    </w:p>
    <w:p w:rsidR="006C0176" w:rsidRPr="00301007" w:rsidRDefault="006C0176" w:rsidP="006C0176">
      <w:pPr>
        <w:rPr>
          <w:szCs w:val="20"/>
        </w:rPr>
      </w:pPr>
    </w:p>
    <w:p w:rsidR="006C0176" w:rsidRPr="00301007" w:rsidRDefault="001131D6" w:rsidP="00921CBF">
      <w:pPr>
        <w:pStyle w:val="Heading2"/>
        <w:rPr>
          <w:rStyle w:val="Hyperlink"/>
          <w:b w:val="0"/>
        </w:rPr>
      </w:pPr>
      <w:r w:rsidRPr="00301007">
        <w:fldChar w:fldCharType="begin"/>
      </w:r>
      <w:r w:rsidR="004D2ABF" w:rsidRPr="00301007">
        <w:instrText xml:space="preserve"> HYPERLINK "http://www.portal.state.pa.us/portal/server.pt?open=512&amp;objID=416&amp;PageID=200500&amp;mode=2&amp;contentid=http://pubcontent.state.pa.us/publishedcontent/publish/cop_general_government_operations/oa/oa_portal/omd/p_and_p/itbs/domains/application/itbs/itb_app027.html" </w:instrText>
      </w:r>
      <w:r w:rsidRPr="00301007">
        <w:fldChar w:fldCharType="separate"/>
      </w:r>
      <w:bookmarkStart w:id="46" w:name="_Toc279669298"/>
      <w:r w:rsidR="004D2ABF" w:rsidRPr="00301007">
        <w:rPr>
          <w:rStyle w:val="Hyperlink"/>
          <w:b w:val="0"/>
        </w:rPr>
        <w:t>Supply Chain Management Product Standards</w:t>
      </w:r>
      <w:r w:rsidR="00FA7E0D" w:rsidRPr="00301007">
        <w:rPr>
          <w:rStyle w:val="Hyperlink"/>
          <w:b w:val="0"/>
        </w:rPr>
        <w:t xml:space="preserve"> </w:t>
      </w:r>
      <w:r w:rsidR="004D2ABF" w:rsidRPr="00301007">
        <w:rPr>
          <w:rStyle w:val="Hyperlink"/>
          <w:b w:val="0"/>
        </w:rPr>
        <w:t>(APP027A)</w:t>
      </w:r>
      <w:bookmarkEnd w:id="46"/>
    </w:p>
    <w:p w:rsidR="006C0176" w:rsidRPr="00301007" w:rsidRDefault="001131D6" w:rsidP="00921CBF">
      <w:pPr>
        <w:pStyle w:val="Heading2"/>
      </w:pPr>
      <w:r w:rsidRPr="00301007">
        <w:fldChar w:fldCharType="end"/>
      </w:r>
    </w:p>
    <w:p w:rsidR="004D2ABF" w:rsidRPr="00301007" w:rsidRDefault="004D2ABF" w:rsidP="004D2ABF">
      <w:pPr>
        <w:tabs>
          <w:tab w:val="left" w:pos="3600"/>
        </w:tabs>
        <w:ind w:left="-270"/>
        <w:jc w:val="center"/>
        <w:rPr>
          <w:b/>
          <w:szCs w:val="20"/>
        </w:rPr>
      </w:pPr>
      <w:r w:rsidRPr="00301007">
        <w:rPr>
          <w:b/>
          <w:szCs w:val="20"/>
        </w:rPr>
        <w:t>CURRENT STANDARDS</w:t>
      </w:r>
    </w:p>
    <w:p w:rsidR="004D2ABF" w:rsidRPr="00301007" w:rsidRDefault="004D2ABF" w:rsidP="004D2ABF">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6"/>
        <w:gridCol w:w="2563"/>
        <w:gridCol w:w="3277"/>
      </w:tblGrid>
      <w:tr w:rsidR="004D2ABF" w:rsidRPr="00301007" w:rsidTr="000261AE">
        <w:tc>
          <w:tcPr>
            <w:tcW w:w="3798" w:type="dxa"/>
          </w:tcPr>
          <w:p w:rsidR="004D2ABF" w:rsidRPr="00301007" w:rsidRDefault="004D2ABF" w:rsidP="000261AE">
            <w:pPr>
              <w:jc w:val="center"/>
              <w:rPr>
                <w:b/>
                <w:szCs w:val="20"/>
              </w:rPr>
            </w:pPr>
            <w:r w:rsidRPr="00301007">
              <w:rPr>
                <w:b/>
                <w:szCs w:val="20"/>
              </w:rPr>
              <w:t>Technology</w:t>
            </w:r>
          </w:p>
        </w:tc>
        <w:tc>
          <w:tcPr>
            <w:tcW w:w="2610" w:type="dxa"/>
          </w:tcPr>
          <w:p w:rsidR="004D2ABF" w:rsidRPr="00301007" w:rsidRDefault="004D2ABF" w:rsidP="000261AE">
            <w:pPr>
              <w:jc w:val="center"/>
              <w:rPr>
                <w:b/>
                <w:szCs w:val="20"/>
              </w:rPr>
            </w:pPr>
            <w:r w:rsidRPr="00301007">
              <w:rPr>
                <w:b/>
                <w:szCs w:val="20"/>
              </w:rPr>
              <w:t>Platforms</w:t>
            </w:r>
          </w:p>
        </w:tc>
        <w:tc>
          <w:tcPr>
            <w:tcW w:w="3330" w:type="dxa"/>
          </w:tcPr>
          <w:p w:rsidR="004D2ABF" w:rsidRPr="00301007" w:rsidRDefault="004D2ABF" w:rsidP="000261AE">
            <w:pPr>
              <w:jc w:val="center"/>
              <w:rPr>
                <w:b/>
                <w:szCs w:val="20"/>
              </w:rPr>
            </w:pPr>
            <w:r w:rsidRPr="00301007">
              <w:rPr>
                <w:b/>
                <w:szCs w:val="20"/>
              </w:rPr>
              <w:t>Technology Classification</w:t>
            </w:r>
          </w:p>
        </w:tc>
      </w:tr>
      <w:tr w:rsidR="004D2ABF" w:rsidRPr="00301007" w:rsidTr="000261AE">
        <w:tc>
          <w:tcPr>
            <w:tcW w:w="3798" w:type="dxa"/>
          </w:tcPr>
          <w:p w:rsidR="004D2ABF" w:rsidRPr="00301007" w:rsidRDefault="004D2ABF" w:rsidP="000261AE">
            <w:pPr>
              <w:rPr>
                <w:b/>
                <w:szCs w:val="20"/>
              </w:rPr>
            </w:pPr>
            <w:r w:rsidRPr="00301007">
              <w:rPr>
                <w:b/>
                <w:szCs w:val="20"/>
              </w:rPr>
              <w:t xml:space="preserve">SAP Supply Chain Management (SCM) </w:t>
            </w:r>
          </w:p>
          <w:p w:rsidR="004D2ABF" w:rsidRPr="00301007" w:rsidRDefault="004D2ABF" w:rsidP="004D2ABF">
            <w:pPr>
              <w:pStyle w:val="ListParagraph"/>
              <w:ind w:left="360" w:hanging="360"/>
              <w:rPr>
                <w:b/>
                <w:szCs w:val="20"/>
              </w:rPr>
            </w:pPr>
            <w:r w:rsidRPr="00301007">
              <w:rPr>
                <w:b/>
                <w:szCs w:val="20"/>
              </w:rPr>
              <w:t xml:space="preserve">Supply Chain Planning </w:t>
            </w:r>
          </w:p>
          <w:p w:rsidR="004D2ABF" w:rsidRPr="00301007" w:rsidRDefault="004D2ABF" w:rsidP="004D2ABF">
            <w:pPr>
              <w:pStyle w:val="ListParagraph"/>
              <w:numPr>
                <w:ilvl w:val="0"/>
                <w:numId w:val="19"/>
              </w:numPr>
              <w:rPr>
                <w:szCs w:val="20"/>
              </w:rPr>
            </w:pPr>
            <w:r w:rsidRPr="00301007">
              <w:rPr>
                <w:szCs w:val="20"/>
              </w:rPr>
              <w:t xml:space="preserve">Flexible Planning </w:t>
            </w:r>
          </w:p>
          <w:p w:rsidR="004D2ABF" w:rsidRPr="00301007" w:rsidRDefault="004D2ABF" w:rsidP="004D2ABF">
            <w:pPr>
              <w:pStyle w:val="ListParagraph"/>
              <w:numPr>
                <w:ilvl w:val="0"/>
                <w:numId w:val="19"/>
              </w:numPr>
              <w:rPr>
                <w:szCs w:val="20"/>
              </w:rPr>
            </w:pPr>
            <w:r w:rsidRPr="00301007">
              <w:rPr>
                <w:szCs w:val="20"/>
              </w:rPr>
              <w:t xml:space="preserve">Distribution Planning </w:t>
            </w:r>
          </w:p>
          <w:p w:rsidR="004D2ABF" w:rsidRPr="00301007" w:rsidRDefault="004D2ABF" w:rsidP="004D2ABF">
            <w:pPr>
              <w:pStyle w:val="ListParagraph"/>
              <w:numPr>
                <w:ilvl w:val="0"/>
                <w:numId w:val="19"/>
              </w:numPr>
              <w:rPr>
                <w:szCs w:val="20"/>
              </w:rPr>
            </w:pPr>
            <w:r w:rsidRPr="00301007">
              <w:rPr>
                <w:szCs w:val="20"/>
              </w:rPr>
              <w:t xml:space="preserve">Production Planning </w:t>
            </w:r>
          </w:p>
          <w:p w:rsidR="004D2ABF" w:rsidRPr="00301007" w:rsidRDefault="004D2ABF" w:rsidP="004D2ABF">
            <w:pPr>
              <w:pStyle w:val="ListParagraph"/>
              <w:numPr>
                <w:ilvl w:val="0"/>
                <w:numId w:val="19"/>
              </w:numPr>
              <w:rPr>
                <w:szCs w:val="20"/>
              </w:rPr>
            </w:pPr>
            <w:r w:rsidRPr="00301007">
              <w:rPr>
                <w:szCs w:val="20"/>
              </w:rPr>
              <w:t xml:space="preserve">Transportation Planning </w:t>
            </w:r>
          </w:p>
          <w:p w:rsidR="004D2ABF" w:rsidRPr="00301007" w:rsidRDefault="004D2ABF" w:rsidP="004D2ABF">
            <w:pPr>
              <w:pStyle w:val="ListParagraph"/>
              <w:ind w:left="360" w:hanging="360"/>
              <w:rPr>
                <w:b/>
                <w:szCs w:val="20"/>
              </w:rPr>
            </w:pPr>
            <w:r w:rsidRPr="00301007">
              <w:rPr>
                <w:b/>
                <w:szCs w:val="20"/>
              </w:rPr>
              <w:t xml:space="preserve">Supply Chain Execution </w:t>
            </w:r>
          </w:p>
          <w:p w:rsidR="004D2ABF" w:rsidRPr="00301007" w:rsidRDefault="004D2ABF" w:rsidP="004D2ABF">
            <w:pPr>
              <w:pStyle w:val="ListParagraph"/>
              <w:numPr>
                <w:ilvl w:val="0"/>
                <w:numId w:val="18"/>
              </w:numPr>
              <w:rPr>
                <w:szCs w:val="20"/>
              </w:rPr>
            </w:pPr>
            <w:r w:rsidRPr="00301007">
              <w:rPr>
                <w:szCs w:val="20"/>
              </w:rPr>
              <w:t xml:space="preserve">Materials Management &amp; Purchasing </w:t>
            </w:r>
          </w:p>
          <w:p w:rsidR="004D2ABF" w:rsidRPr="00301007" w:rsidRDefault="004D2ABF" w:rsidP="004D2ABF">
            <w:pPr>
              <w:pStyle w:val="ListParagraph"/>
              <w:numPr>
                <w:ilvl w:val="0"/>
                <w:numId w:val="18"/>
              </w:numPr>
              <w:rPr>
                <w:szCs w:val="20"/>
              </w:rPr>
            </w:pPr>
            <w:r w:rsidRPr="00301007">
              <w:rPr>
                <w:szCs w:val="20"/>
              </w:rPr>
              <w:t xml:space="preserve">Manufacturing </w:t>
            </w:r>
          </w:p>
          <w:p w:rsidR="004D2ABF" w:rsidRPr="00301007" w:rsidRDefault="004D2ABF" w:rsidP="004D2ABF">
            <w:pPr>
              <w:pStyle w:val="ListParagraph"/>
              <w:numPr>
                <w:ilvl w:val="0"/>
                <w:numId w:val="18"/>
              </w:numPr>
              <w:rPr>
                <w:szCs w:val="20"/>
              </w:rPr>
            </w:pPr>
            <w:r w:rsidRPr="00301007">
              <w:rPr>
                <w:szCs w:val="20"/>
              </w:rPr>
              <w:t xml:space="preserve">Order Promising &amp; Delivery </w:t>
            </w:r>
          </w:p>
          <w:p w:rsidR="004D2ABF" w:rsidRPr="00301007" w:rsidRDefault="004D2ABF" w:rsidP="004D2ABF">
            <w:pPr>
              <w:pStyle w:val="ListParagraph"/>
              <w:numPr>
                <w:ilvl w:val="0"/>
                <w:numId w:val="18"/>
              </w:numPr>
              <w:rPr>
                <w:szCs w:val="20"/>
              </w:rPr>
            </w:pPr>
            <w:r w:rsidRPr="00301007">
              <w:rPr>
                <w:szCs w:val="20"/>
              </w:rPr>
              <w:t xml:space="preserve">Warehouse Management </w:t>
            </w:r>
          </w:p>
          <w:p w:rsidR="004D2ABF" w:rsidRPr="00301007" w:rsidRDefault="004D2ABF" w:rsidP="004D2ABF">
            <w:pPr>
              <w:pStyle w:val="ListParagraph"/>
              <w:numPr>
                <w:ilvl w:val="0"/>
                <w:numId w:val="18"/>
              </w:numPr>
              <w:rPr>
                <w:szCs w:val="20"/>
              </w:rPr>
            </w:pPr>
            <w:r w:rsidRPr="00301007">
              <w:rPr>
                <w:szCs w:val="20"/>
              </w:rPr>
              <w:t xml:space="preserve">Transportation Execution </w:t>
            </w:r>
          </w:p>
          <w:p w:rsidR="004D2ABF" w:rsidRPr="00301007" w:rsidRDefault="004D2ABF" w:rsidP="004D2ABF">
            <w:pPr>
              <w:pStyle w:val="ListParagraph"/>
              <w:numPr>
                <w:ilvl w:val="0"/>
                <w:numId w:val="18"/>
              </w:numPr>
              <w:rPr>
                <w:szCs w:val="20"/>
              </w:rPr>
            </w:pPr>
            <w:r w:rsidRPr="00301007">
              <w:rPr>
                <w:szCs w:val="20"/>
              </w:rPr>
              <w:t>Foreign Trade/Legal Services</w:t>
            </w:r>
          </w:p>
          <w:p w:rsidR="004D2ABF" w:rsidRPr="00301007" w:rsidRDefault="004D2ABF" w:rsidP="000261AE">
            <w:pPr>
              <w:jc w:val="center"/>
              <w:rPr>
                <w:szCs w:val="20"/>
              </w:rPr>
            </w:pPr>
          </w:p>
        </w:tc>
        <w:tc>
          <w:tcPr>
            <w:tcW w:w="2610" w:type="dxa"/>
          </w:tcPr>
          <w:p w:rsidR="004D2ABF" w:rsidRPr="00301007" w:rsidRDefault="004D2ABF" w:rsidP="000261AE">
            <w:pPr>
              <w:jc w:val="center"/>
              <w:rPr>
                <w:color w:val="FF0000"/>
                <w:szCs w:val="20"/>
              </w:rPr>
            </w:pPr>
            <w:r w:rsidRPr="00301007">
              <w:rPr>
                <w:szCs w:val="20"/>
              </w:rPr>
              <w:t>All</w:t>
            </w:r>
          </w:p>
        </w:tc>
        <w:tc>
          <w:tcPr>
            <w:tcW w:w="3330" w:type="dxa"/>
          </w:tcPr>
          <w:p w:rsidR="004D2ABF" w:rsidRPr="00301007" w:rsidRDefault="004D2ABF" w:rsidP="000261AE">
            <w:pPr>
              <w:jc w:val="center"/>
              <w:rPr>
                <w:szCs w:val="20"/>
              </w:rPr>
            </w:pPr>
            <w:r w:rsidRPr="00301007">
              <w:rPr>
                <w:szCs w:val="20"/>
              </w:rPr>
              <w:t>Current</w:t>
            </w:r>
          </w:p>
        </w:tc>
      </w:tr>
    </w:tbl>
    <w:p w:rsidR="004D2ABF" w:rsidRPr="00301007" w:rsidRDefault="004D2ABF" w:rsidP="004D2ABF">
      <w:pPr>
        <w:rPr>
          <w:szCs w:val="20"/>
        </w:rPr>
      </w:pPr>
    </w:p>
    <w:p w:rsidR="00516FE1" w:rsidRPr="00301007" w:rsidRDefault="00516FE1" w:rsidP="00516FE1">
      <w:pPr>
        <w:jc w:val="center"/>
        <w:rPr>
          <w:szCs w:val="20"/>
        </w:rPr>
      </w:pPr>
    </w:p>
    <w:p w:rsidR="00516FE1" w:rsidRPr="00301007" w:rsidRDefault="00250A54" w:rsidP="00921CBF">
      <w:pPr>
        <w:pStyle w:val="Heading2"/>
      </w:pPr>
      <w:hyperlink r:id="rId34" w:history="1">
        <w:bookmarkStart w:id="47" w:name="_Toc279669299"/>
        <w:r w:rsidR="00CE5AB8" w:rsidRPr="00301007">
          <w:rPr>
            <w:rStyle w:val="Hyperlink"/>
            <w:b w:val="0"/>
          </w:rPr>
          <w:t>Materials Management Product Standards (APP028A)</w:t>
        </w:r>
        <w:bookmarkEnd w:id="47"/>
      </w:hyperlink>
    </w:p>
    <w:p w:rsidR="00CE5AB8" w:rsidRPr="00301007" w:rsidRDefault="00CE5AB8" w:rsidP="00516FE1">
      <w:pPr>
        <w:jc w:val="center"/>
        <w:rPr>
          <w:b/>
          <w:color w:val="6666FF"/>
          <w:szCs w:val="20"/>
        </w:rPr>
      </w:pPr>
    </w:p>
    <w:p w:rsidR="00CE5AB8" w:rsidRPr="00301007" w:rsidRDefault="00CE5AB8" w:rsidP="00CE5AB8">
      <w:pPr>
        <w:jc w:val="center"/>
        <w:rPr>
          <w:b/>
          <w:szCs w:val="20"/>
        </w:rPr>
      </w:pPr>
      <w:r w:rsidRPr="00301007">
        <w:rPr>
          <w:b/>
          <w:szCs w:val="20"/>
        </w:rPr>
        <w:t>CURRENT STANDARDS</w:t>
      </w:r>
    </w:p>
    <w:p w:rsidR="00CE5AB8" w:rsidRPr="00301007" w:rsidRDefault="00CE5AB8" w:rsidP="00CE5AB8">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CE5AB8" w:rsidRPr="00301007" w:rsidTr="000261AE">
        <w:tc>
          <w:tcPr>
            <w:tcW w:w="3798" w:type="dxa"/>
          </w:tcPr>
          <w:p w:rsidR="00CE5AB8" w:rsidRPr="00301007" w:rsidRDefault="00CE5AB8" w:rsidP="000261AE">
            <w:pPr>
              <w:jc w:val="center"/>
              <w:rPr>
                <w:b/>
                <w:szCs w:val="20"/>
              </w:rPr>
            </w:pPr>
            <w:r w:rsidRPr="00301007">
              <w:rPr>
                <w:b/>
                <w:szCs w:val="20"/>
              </w:rPr>
              <w:t>Technology</w:t>
            </w:r>
          </w:p>
        </w:tc>
        <w:tc>
          <w:tcPr>
            <w:tcW w:w="2610" w:type="dxa"/>
          </w:tcPr>
          <w:p w:rsidR="00CE5AB8" w:rsidRPr="00301007" w:rsidRDefault="00CE5AB8" w:rsidP="000261AE">
            <w:pPr>
              <w:jc w:val="center"/>
              <w:rPr>
                <w:b/>
                <w:szCs w:val="20"/>
              </w:rPr>
            </w:pPr>
            <w:r w:rsidRPr="00301007">
              <w:rPr>
                <w:b/>
                <w:szCs w:val="20"/>
              </w:rPr>
              <w:t>Platforms</w:t>
            </w:r>
          </w:p>
        </w:tc>
        <w:tc>
          <w:tcPr>
            <w:tcW w:w="2430" w:type="dxa"/>
          </w:tcPr>
          <w:p w:rsidR="00CE5AB8" w:rsidRPr="00301007" w:rsidRDefault="00CE5AB8" w:rsidP="000261AE">
            <w:pPr>
              <w:jc w:val="center"/>
              <w:rPr>
                <w:b/>
                <w:szCs w:val="20"/>
              </w:rPr>
            </w:pPr>
            <w:r w:rsidRPr="00301007">
              <w:rPr>
                <w:b/>
                <w:szCs w:val="20"/>
              </w:rPr>
              <w:t>Technology Classification</w:t>
            </w:r>
          </w:p>
        </w:tc>
      </w:tr>
      <w:tr w:rsidR="00CE5AB8" w:rsidRPr="00301007" w:rsidTr="000261AE">
        <w:tc>
          <w:tcPr>
            <w:tcW w:w="3798" w:type="dxa"/>
          </w:tcPr>
          <w:p w:rsidR="00CE5AB8" w:rsidRPr="00301007" w:rsidRDefault="00CE5AB8" w:rsidP="000261AE">
            <w:pPr>
              <w:rPr>
                <w:b/>
                <w:szCs w:val="20"/>
              </w:rPr>
            </w:pPr>
            <w:r w:rsidRPr="00301007">
              <w:rPr>
                <w:b/>
                <w:szCs w:val="20"/>
              </w:rPr>
              <w:t xml:space="preserve">SAP Materials Management  </w:t>
            </w:r>
          </w:p>
          <w:p w:rsidR="00CE5AB8" w:rsidRPr="00301007" w:rsidRDefault="00CE5AB8" w:rsidP="00CE5AB8">
            <w:pPr>
              <w:pStyle w:val="ListParagraph"/>
              <w:numPr>
                <w:ilvl w:val="0"/>
                <w:numId w:val="11"/>
              </w:numPr>
              <w:ind w:left="720"/>
              <w:rPr>
                <w:szCs w:val="20"/>
              </w:rPr>
            </w:pPr>
            <w:r w:rsidRPr="00301007">
              <w:rPr>
                <w:szCs w:val="20"/>
              </w:rPr>
              <w:t>Purchasing</w:t>
            </w:r>
          </w:p>
          <w:p w:rsidR="00CE5AB8" w:rsidRPr="00301007" w:rsidRDefault="00CE5AB8" w:rsidP="00CE5AB8">
            <w:pPr>
              <w:pStyle w:val="ListParagraph"/>
              <w:numPr>
                <w:ilvl w:val="0"/>
                <w:numId w:val="11"/>
              </w:numPr>
              <w:ind w:left="720"/>
              <w:rPr>
                <w:szCs w:val="20"/>
              </w:rPr>
            </w:pPr>
            <w:r w:rsidRPr="00301007">
              <w:rPr>
                <w:szCs w:val="20"/>
              </w:rPr>
              <w:t>Inventory Management</w:t>
            </w:r>
          </w:p>
          <w:p w:rsidR="00CE5AB8" w:rsidRPr="00301007" w:rsidRDefault="00CE5AB8" w:rsidP="00CE5AB8">
            <w:pPr>
              <w:pStyle w:val="ListParagraph"/>
              <w:numPr>
                <w:ilvl w:val="0"/>
                <w:numId w:val="11"/>
              </w:numPr>
              <w:ind w:left="720"/>
              <w:rPr>
                <w:szCs w:val="20"/>
              </w:rPr>
            </w:pPr>
            <w:r w:rsidRPr="00301007">
              <w:rPr>
                <w:szCs w:val="20"/>
              </w:rPr>
              <w:t>Invoice Verification</w:t>
            </w:r>
          </w:p>
          <w:p w:rsidR="00CE5AB8" w:rsidRPr="00301007" w:rsidRDefault="00CE5AB8" w:rsidP="00CE5AB8">
            <w:pPr>
              <w:pStyle w:val="ListParagraph"/>
              <w:numPr>
                <w:ilvl w:val="0"/>
                <w:numId w:val="11"/>
              </w:numPr>
              <w:ind w:left="720"/>
              <w:rPr>
                <w:szCs w:val="20"/>
              </w:rPr>
            </w:pPr>
            <w:r w:rsidRPr="00301007">
              <w:rPr>
                <w:szCs w:val="20"/>
              </w:rPr>
              <w:t>Physical Inventory</w:t>
            </w:r>
          </w:p>
          <w:p w:rsidR="00CE5AB8" w:rsidRPr="00301007" w:rsidRDefault="00CE5AB8" w:rsidP="00CE5AB8">
            <w:pPr>
              <w:pStyle w:val="ListParagraph"/>
              <w:numPr>
                <w:ilvl w:val="0"/>
                <w:numId w:val="11"/>
              </w:numPr>
              <w:ind w:left="720"/>
              <w:rPr>
                <w:b/>
                <w:szCs w:val="20"/>
              </w:rPr>
            </w:pPr>
            <w:r w:rsidRPr="00301007">
              <w:rPr>
                <w:szCs w:val="20"/>
              </w:rPr>
              <w:t xml:space="preserve">Materials Requirement Planning </w:t>
            </w:r>
          </w:p>
        </w:tc>
        <w:tc>
          <w:tcPr>
            <w:tcW w:w="2610" w:type="dxa"/>
          </w:tcPr>
          <w:p w:rsidR="00CE5AB8" w:rsidRPr="00301007" w:rsidRDefault="00CE5AB8" w:rsidP="000261AE">
            <w:pPr>
              <w:jc w:val="center"/>
              <w:rPr>
                <w:b/>
                <w:color w:val="FF0000"/>
                <w:szCs w:val="20"/>
              </w:rPr>
            </w:pPr>
            <w:r w:rsidRPr="00301007">
              <w:rPr>
                <w:szCs w:val="20"/>
              </w:rPr>
              <w:t>All</w:t>
            </w:r>
          </w:p>
        </w:tc>
        <w:tc>
          <w:tcPr>
            <w:tcW w:w="2430" w:type="dxa"/>
          </w:tcPr>
          <w:p w:rsidR="00CE5AB8" w:rsidRPr="00301007" w:rsidRDefault="00CE5AB8" w:rsidP="000261AE">
            <w:pPr>
              <w:jc w:val="center"/>
              <w:rPr>
                <w:szCs w:val="20"/>
              </w:rPr>
            </w:pPr>
            <w:r w:rsidRPr="00301007">
              <w:rPr>
                <w:szCs w:val="20"/>
              </w:rPr>
              <w:t>Current</w:t>
            </w:r>
          </w:p>
        </w:tc>
      </w:tr>
    </w:tbl>
    <w:p w:rsidR="00CE5AB8" w:rsidRPr="00301007" w:rsidRDefault="00CE5AB8" w:rsidP="00CE5AB8">
      <w:pPr>
        <w:rPr>
          <w:b/>
          <w:color w:val="6666FF"/>
          <w:szCs w:val="20"/>
        </w:rPr>
      </w:pPr>
    </w:p>
    <w:p w:rsidR="00452CE9" w:rsidRPr="00301007" w:rsidRDefault="00250A54" w:rsidP="00921CBF">
      <w:pPr>
        <w:pStyle w:val="Heading2"/>
      </w:pPr>
      <w:hyperlink r:id="rId35" w:history="1">
        <w:bookmarkStart w:id="48" w:name="_Toc279669300"/>
        <w:r w:rsidR="00452CE9" w:rsidRPr="00301007">
          <w:rPr>
            <w:rStyle w:val="Hyperlink"/>
          </w:rPr>
          <w:t>Portal Technology Standards (APP029A)</w:t>
        </w:r>
        <w:bookmarkEnd w:id="48"/>
      </w:hyperlink>
    </w:p>
    <w:p w:rsidR="00452CE9" w:rsidRPr="00301007" w:rsidRDefault="00452CE9" w:rsidP="00452CE9">
      <w:pPr>
        <w:jc w:val="center"/>
        <w:rPr>
          <w:b/>
          <w:szCs w:val="20"/>
        </w:rPr>
      </w:pPr>
    </w:p>
    <w:p w:rsidR="00452CE9" w:rsidRPr="00301007" w:rsidRDefault="00452CE9" w:rsidP="00452CE9">
      <w:pPr>
        <w:jc w:val="center"/>
        <w:rPr>
          <w:b/>
          <w:szCs w:val="20"/>
        </w:rPr>
      </w:pPr>
      <w:r w:rsidRPr="00301007">
        <w:rPr>
          <w:b/>
          <w:szCs w:val="20"/>
        </w:rPr>
        <w:t>CURRENT STANDARDS</w:t>
      </w:r>
      <w:r w:rsidR="00806D26" w:rsidRPr="00301007">
        <w:rPr>
          <w:b/>
          <w:szCs w:val="20"/>
        </w:rPr>
        <w:t xml:space="preserve"> </w:t>
      </w:r>
    </w:p>
    <w:p w:rsidR="00452CE9" w:rsidRPr="00301007" w:rsidRDefault="00452CE9" w:rsidP="00452CE9">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452CE9" w:rsidRPr="00301007" w:rsidTr="00452CE9">
        <w:tc>
          <w:tcPr>
            <w:tcW w:w="3798" w:type="dxa"/>
          </w:tcPr>
          <w:p w:rsidR="00452CE9" w:rsidRPr="00301007" w:rsidRDefault="00452CE9" w:rsidP="00452CE9">
            <w:pPr>
              <w:jc w:val="center"/>
              <w:rPr>
                <w:b/>
                <w:szCs w:val="20"/>
              </w:rPr>
            </w:pPr>
            <w:r w:rsidRPr="00301007">
              <w:rPr>
                <w:b/>
                <w:szCs w:val="20"/>
              </w:rPr>
              <w:t>Technology</w:t>
            </w:r>
          </w:p>
        </w:tc>
        <w:tc>
          <w:tcPr>
            <w:tcW w:w="2610" w:type="dxa"/>
          </w:tcPr>
          <w:p w:rsidR="00452CE9" w:rsidRPr="00301007" w:rsidRDefault="00452CE9" w:rsidP="00452CE9">
            <w:pPr>
              <w:jc w:val="center"/>
              <w:rPr>
                <w:b/>
                <w:szCs w:val="20"/>
              </w:rPr>
            </w:pPr>
            <w:r w:rsidRPr="00301007">
              <w:rPr>
                <w:b/>
                <w:szCs w:val="20"/>
              </w:rPr>
              <w:t>Platforms</w:t>
            </w:r>
          </w:p>
        </w:tc>
        <w:tc>
          <w:tcPr>
            <w:tcW w:w="2430" w:type="dxa"/>
          </w:tcPr>
          <w:p w:rsidR="00452CE9" w:rsidRPr="00301007" w:rsidRDefault="00452CE9" w:rsidP="00452CE9">
            <w:pPr>
              <w:jc w:val="center"/>
              <w:rPr>
                <w:b/>
                <w:szCs w:val="20"/>
              </w:rPr>
            </w:pPr>
            <w:r w:rsidRPr="00301007">
              <w:rPr>
                <w:b/>
                <w:szCs w:val="20"/>
              </w:rPr>
              <w:t>Technology Classification</w:t>
            </w:r>
          </w:p>
        </w:tc>
      </w:tr>
      <w:tr w:rsidR="00452CE9" w:rsidRPr="00301007" w:rsidTr="00452CE9">
        <w:tc>
          <w:tcPr>
            <w:tcW w:w="3798" w:type="dxa"/>
          </w:tcPr>
          <w:p w:rsidR="00452CE9" w:rsidRPr="00301007" w:rsidRDefault="00452CE9" w:rsidP="00452CE9">
            <w:pPr>
              <w:rPr>
                <w:rFonts w:cs="Arial"/>
                <w:szCs w:val="20"/>
              </w:rPr>
            </w:pPr>
            <w:r w:rsidRPr="00301007">
              <w:rPr>
                <w:szCs w:val="20"/>
              </w:rPr>
              <w:t>Oracle WebCenter</w:t>
            </w:r>
            <w:r w:rsidRPr="00301007">
              <w:rPr>
                <w:szCs w:val="20"/>
                <w:vertAlign w:val="superscript"/>
              </w:rPr>
              <w:t>1</w:t>
            </w:r>
          </w:p>
        </w:tc>
        <w:tc>
          <w:tcPr>
            <w:tcW w:w="2610" w:type="dxa"/>
          </w:tcPr>
          <w:p w:rsidR="00452CE9" w:rsidRPr="00301007" w:rsidRDefault="00452CE9" w:rsidP="00452CE9">
            <w:pPr>
              <w:jc w:val="center"/>
              <w:rPr>
                <w:rFonts w:cs="Arial"/>
                <w:szCs w:val="20"/>
              </w:rPr>
            </w:pPr>
            <w:r w:rsidRPr="00301007">
              <w:rPr>
                <w:rFonts w:cs="Arial"/>
                <w:szCs w:val="20"/>
              </w:rPr>
              <w:t>All</w:t>
            </w:r>
          </w:p>
        </w:tc>
        <w:tc>
          <w:tcPr>
            <w:tcW w:w="2430" w:type="dxa"/>
          </w:tcPr>
          <w:p w:rsidR="00452CE9" w:rsidRPr="00301007" w:rsidRDefault="00452CE9" w:rsidP="00452CE9">
            <w:pPr>
              <w:jc w:val="center"/>
              <w:rPr>
                <w:szCs w:val="20"/>
              </w:rPr>
            </w:pPr>
            <w:r w:rsidRPr="00301007">
              <w:rPr>
                <w:szCs w:val="20"/>
              </w:rPr>
              <w:t>Current</w:t>
            </w:r>
          </w:p>
        </w:tc>
      </w:tr>
    </w:tbl>
    <w:p w:rsidR="00452CE9" w:rsidRPr="00301007" w:rsidRDefault="00452CE9" w:rsidP="00452CE9">
      <w:pPr>
        <w:rPr>
          <w:szCs w:val="20"/>
        </w:rPr>
      </w:pPr>
    </w:p>
    <w:p w:rsidR="00452CE9" w:rsidRPr="00301007" w:rsidRDefault="00452CE9" w:rsidP="00452CE9">
      <w:pPr>
        <w:jc w:val="center"/>
        <w:rPr>
          <w:b/>
          <w:szCs w:val="20"/>
        </w:rPr>
      </w:pPr>
      <w:r w:rsidRPr="00301007">
        <w:rPr>
          <w:b/>
          <w:szCs w:val="20"/>
        </w:rPr>
        <w:t>RETIRE</w:t>
      </w:r>
    </w:p>
    <w:p w:rsidR="00452CE9" w:rsidRPr="00301007" w:rsidRDefault="00452CE9" w:rsidP="00452CE9">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452CE9" w:rsidRPr="00301007" w:rsidTr="00452CE9">
        <w:tc>
          <w:tcPr>
            <w:tcW w:w="3798" w:type="dxa"/>
          </w:tcPr>
          <w:p w:rsidR="00452CE9" w:rsidRPr="00301007" w:rsidRDefault="00452CE9" w:rsidP="00452CE9">
            <w:pPr>
              <w:jc w:val="center"/>
              <w:rPr>
                <w:b/>
                <w:szCs w:val="20"/>
              </w:rPr>
            </w:pPr>
            <w:r w:rsidRPr="00301007">
              <w:rPr>
                <w:b/>
                <w:szCs w:val="20"/>
              </w:rPr>
              <w:t>Technology</w:t>
            </w:r>
          </w:p>
        </w:tc>
        <w:tc>
          <w:tcPr>
            <w:tcW w:w="2610" w:type="dxa"/>
          </w:tcPr>
          <w:p w:rsidR="00452CE9" w:rsidRPr="00301007" w:rsidRDefault="00452CE9" w:rsidP="00452CE9">
            <w:pPr>
              <w:jc w:val="center"/>
              <w:rPr>
                <w:b/>
                <w:szCs w:val="20"/>
              </w:rPr>
            </w:pPr>
            <w:r w:rsidRPr="00301007">
              <w:rPr>
                <w:b/>
                <w:szCs w:val="20"/>
              </w:rPr>
              <w:t>Platforms</w:t>
            </w:r>
          </w:p>
        </w:tc>
        <w:tc>
          <w:tcPr>
            <w:tcW w:w="2430" w:type="dxa"/>
          </w:tcPr>
          <w:p w:rsidR="00452CE9" w:rsidRPr="00301007" w:rsidRDefault="00452CE9" w:rsidP="00452CE9">
            <w:pPr>
              <w:jc w:val="center"/>
              <w:rPr>
                <w:b/>
                <w:szCs w:val="20"/>
              </w:rPr>
            </w:pPr>
            <w:r w:rsidRPr="00301007">
              <w:rPr>
                <w:b/>
                <w:szCs w:val="20"/>
              </w:rPr>
              <w:t>Technology Classification</w:t>
            </w:r>
          </w:p>
        </w:tc>
      </w:tr>
      <w:tr w:rsidR="00452CE9" w:rsidRPr="00301007" w:rsidTr="00452CE9">
        <w:tc>
          <w:tcPr>
            <w:tcW w:w="3798" w:type="dxa"/>
          </w:tcPr>
          <w:p w:rsidR="00452CE9" w:rsidRPr="00301007" w:rsidRDefault="00452CE9" w:rsidP="00452CE9">
            <w:pPr>
              <w:rPr>
                <w:rFonts w:cs="Arial"/>
                <w:szCs w:val="20"/>
              </w:rPr>
            </w:pPr>
            <w:r w:rsidRPr="00301007">
              <w:rPr>
                <w:rFonts w:cs="Arial"/>
                <w:szCs w:val="20"/>
              </w:rPr>
              <w:t xml:space="preserve">DSF Version </w:t>
            </w:r>
            <w:r w:rsidRPr="00301007">
              <w:rPr>
                <w:szCs w:val="20"/>
              </w:rPr>
              <w:t>2.2.03p3</w:t>
            </w:r>
          </w:p>
        </w:tc>
        <w:tc>
          <w:tcPr>
            <w:tcW w:w="2610" w:type="dxa"/>
          </w:tcPr>
          <w:p w:rsidR="00452CE9" w:rsidRPr="00301007" w:rsidRDefault="00452CE9" w:rsidP="00452CE9">
            <w:pPr>
              <w:jc w:val="center"/>
              <w:rPr>
                <w:rFonts w:cs="Arial"/>
                <w:szCs w:val="20"/>
              </w:rPr>
            </w:pPr>
            <w:r w:rsidRPr="00301007">
              <w:rPr>
                <w:rFonts w:cs="Arial"/>
                <w:szCs w:val="20"/>
              </w:rPr>
              <w:t>Windows</w:t>
            </w:r>
          </w:p>
        </w:tc>
        <w:tc>
          <w:tcPr>
            <w:tcW w:w="2430" w:type="dxa"/>
          </w:tcPr>
          <w:p w:rsidR="00452CE9" w:rsidRPr="00301007" w:rsidRDefault="00452CE9" w:rsidP="00452CE9">
            <w:pPr>
              <w:jc w:val="center"/>
              <w:rPr>
                <w:szCs w:val="20"/>
              </w:rPr>
            </w:pPr>
            <w:r w:rsidRPr="00301007">
              <w:rPr>
                <w:szCs w:val="20"/>
              </w:rPr>
              <w:t>Retire 12/31/2009</w:t>
            </w:r>
          </w:p>
        </w:tc>
      </w:tr>
    </w:tbl>
    <w:p w:rsidR="00452CE9" w:rsidRPr="00301007" w:rsidRDefault="00452CE9" w:rsidP="00452CE9">
      <w:pPr>
        <w:tabs>
          <w:tab w:val="left" w:pos="4188"/>
        </w:tabs>
        <w:rPr>
          <w:b/>
          <w:szCs w:val="20"/>
        </w:rPr>
      </w:pPr>
    </w:p>
    <w:p w:rsidR="00452CE9" w:rsidRPr="00301007" w:rsidRDefault="00452CE9" w:rsidP="00921CBF">
      <w:pPr>
        <w:pStyle w:val="Heading2"/>
        <w:rPr>
          <w:rStyle w:val="Hyperlink"/>
        </w:rPr>
      </w:pPr>
    </w:p>
    <w:p w:rsidR="00452CE9" w:rsidRPr="00301007" w:rsidRDefault="00250A54" w:rsidP="00921CBF">
      <w:pPr>
        <w:pStyle w:val="Heading2"/>
        <w:rPr>
          <w:rStyle w:val="Hyperlink"/>
        </w:rPr>
      </w:pPr>
      <w:hyperlink r:id="rId36" w:history="1">
        <w:bookmarkStart w:id="49" w:name="_Toc279669301"/>
        <w:r w:rsidR="00452CE9" w:rsidRPr="00301007">
          <w:rPr>
            <w:rStyle w:val="Hyperlink"/>
          </w:rPr>
          <w:t>CONTENT MANAGEMENT</w:t>
        </w:r>
        <w:r w:rsidR="00DD27D5" w:rsidRPr="00301007">
          <w:rPr>
            <w:rStyle w:val="Hyperlink"/>
          </w:rPr>
          <w:t xml:space="preserve"> PRODUCT </w:t>
        </w:r>
        <w:r w:rsidR="00452CE9" w:rsidRPr="00301007">
          <w:rPr>
            <w:rStyle w:val="Hyperlink"/>
          </w:rPr>
          <w:t>STANDARDS (A</w:t>
        </w:r>
        <w:r w:rsidR="00DD27D5" w:rsidRPr="00301007">
          <w:rPr>
            <w:rStyle w:val="Hyperlink"/>
          </w:rPr>
          <w:t>PP</w:t>
        </w:r>
        <w:r w:rsidR="00452CE9" w:rsidRPr="00301007">
          <w:rPr>
            <w:rStyle w:val="Hyperlink"/>
          </w:rPr>
          <w:t>02</w:t>
        </w:r>
        <w:r w:rsidR="00DD27D5" w:rsidRPr="00301007">
          <w:rPr>
            <w:rStyle w:val="Hyperlink"/>
          </w:rPr>
          <w:t>9</w:t>
        </w:r>
        <w:r w:rsidR="00452CE9" w:rsidRPr="00301007">
          <w:rPr>
            <w:rStyle w:val="Hyperlink"/>
          </w:rPr>
          <w:t>B)</w:t>
        </w:r>
        <w:bookmarkEnd w:id="49"/>
      </w:hyperlink>
    </w:p>
    <w:p w:rsidR="00452CE9" w:rsidRPr="00301007" w:rsidRDefault="00452CE9" w:rsidP="00452CE9">
      <w:pPr>
        <w:jc w:val="center"/>
        <w:rPr>
          <w:szCs w:val="20"/>
        </w:rPr>
      </w:pPr>
    </w:p>
    <w:p w:rsidR="00452CE9" w:rsidRPr="00301007" w:rsidRDefault="00452CE9" w:rsidP="00452CE9">
      <w:pPr>
        <w:jc w:val="center"/>
        <w:rPr>
          <w:b/>
          <w:szCs w:val="20"/>
        </w:rPr>
      </w:pPr>
      <w:r w:rsidRPr="00301007">
        <w:rPr>
          <w:b/>
          <w:szCs w:val="20"/>
        </w:rPr>
        <w:t>CURRENT STANDARDS</w:t>
      </w:r>
      <w:r w:rsidR="00806D26" w:rsidRPr="00301007">
        <w:rPr>
          <w:b/>
          <w:szCs w:val="20"/>
        </w:rPr>
        <w:t xml:space="preserve"> </w:t>
      </w:r>
    </w:p>
    <w:p w:rsidR="00452CE9" w:rsidRPr="00301007" w:rsidRDefault="00452CE9" w:rsidP="00452CE9">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452CE9" w:rsidRPr="00301007" w:rsidTr="00452CE9">
        <w:tc>
          <w:tcPr>
            <w:tcW w:w="3798" w:type="dxa"/>
          </w:tcPr>
          <w:p w:rsidR="00452CE9" w:rsidRPr="00301007" w:rsidRDefault="00452CE9" w:rsidP="00452CE9">
            <w:pPr>
              <w:jc w:val="center"/>
              <w:rPr>
                <w:b/>
                <w:szCs w:val="20"/>
              </w:rPr>
            </w:pPr>
            <w:r w:rsidRPr="00301007">
              <w:rPr>
                <w:b/>
                <w:szCs w:val="20"/>
              </w:rPr>
              <w:t>Technology</w:t>
            </w:r>
          </w:p>
        </w:tc>
        <w:tc>
          <w:tcPr>
            <w:tcW w:w="2610" w:type="dxa"/>
          </w:tcPr>
          <w:p w:rsidR="00452CE9" w:rsidRPr="00301007" w:rsidRDefault="00452CE9" w:rsidP="00452CE9">
            <w:pPr>
              <w:jc w:val="center"/>
              <w:rPr>
                <w:b/>
                <w:szCs w:val="20"/>
              </w:rPr>
            </w:pPr>
            <w:r w:rsidRPr="00301007">
              <w:rPr>
                <w:b/>
                <w:szCs w:val="20"/>
              </w:rPr>
              <w:t>Platforms</w:t>
            </w:r>
          </w:p>
        </w:tc>
        <w:tc>
          <w:tcPr>
            <w:tcW w:w="2430" w:type="dxa"/>
          </w:tcPr>
          <w:p w:rsidR="00452CE9" w:rsidRPr="00301007" w:rsidRDefault="00452CE9" w:rsidP="00452CE9">
            <w:pPr>
              <w:jc w:val="center"/>
              <w:rPr>
                <w:b/>
                <w:szCs w:val="20"/>
              </w:rPr>
            </w:pPr>
            <w:r w:rsidRPr="00301007">
              <w:rPr>
                <w:b/>
                <w:szCs w:val="20"/>
              </w:rPr>
              <w:t>Technology Classification</w:t>
            </w:r>
          </w:p>
        </w:tc>
      </w:tr>
      <w:tr w:rsidR="00452CE9" w:rsidRPr="00301007" w:rsidTr="00452CE9">
        <w:tc>
          <w:tcPr>
            <w:tcW w:w="3798" w:type="dxa"/>
          </w:tcPr>
          <w:p w:rsidR="00452CE9" w:rsidRPr="00301007" w:rsidRDefault="00452CE9" w:rsidP="00452CE9">
            <w:pPr>
              <w:rPr>
                <w:rFonts w:cs="Arial"/>
                <w:szCs w:val="20"/>
              </w:rPr>
            </w:pPr>
            <w:r w:rsidRPr="00301007">
              <w:rPr>
                <w:szCs w:val="20"/>
              </w:rPr>
              <w:t>Oracle WebCenter</w:t>
            </w:r>
            <w:r w:rsidRPr="00301007">
              <w:rPr>
                <w:szCs w:val="20"/>
                <w:vertAlign w:val="superscript"/>
              </w:rPr>
              <w:t>1</w:t>
            </w:r>
          </w:p>
        </w:tc>
        <w:tc>
          <w:tcPr>
            <w:tcW w:w="2610" w:type="dxa"/>
          </w:tcPr>
          <w:p w:rsidR="00452CE9" w:rsidRPr="00301007" w:rsidRDefault="00452CE9" w:rsidP="00452CE9">
            <w:pPr>
              <w:jc w:val="center"/>
              <w:rPr>
                <w:rFonts w:cs="Arial"/>
                <w:szCs w:val="20"/>
              </w:rPr>
            </w:pPr>
            <w:r w:rsidRPr="00301007">
              <w:rPr>
                <w:rFonts w:cs="Arial"/>
                <w:szCs w:val="20"/>
              </w:rPr>
              <w:t>All</w:t>
            </w:r>
          </w:p>
        </w:tc>
        <w:tc>
          <w:tcPr>
            <w:tcW w:w="2430" w:type="dxa"/>
          </w:tcPr>
          <w:p w:rsidR="00452CE9" w:rsidRPr="00301007" w:rsidRDefault="00452CE9" w:rsidP="00452CE9">
            <w:pPr>
              <w:jc w:val="center"/>
              <w:rPr>
                <w:szCs w:val="20"/>
              </w:rPr>
            </w:pPr>
            <w:r w:rsidRPr="00301007">
              <w:rPr>
                <w:szCs w:val="20"/>
              </w:rPr>
              <w:t>Current</w:t>
            </w:r>
          </w:p>
        </w:tc>
      </w:tr>
    </w:tbl>
    <w:p w:rsidR="00452CE9" w:rsidRPr="00301007" w:rsidRDefault="00452CE9" w:rsidP="00452CE9">
      <w:pPr>
        <w:jc w:val="center"/>
        <w:rPr>
          <w:b/>
          <w:szCs w:val="20"/>
        </w:rPr>
      </w:pPr>
    </w:p>
    <w:p w:rsidR="00452CE9" w:rsidRPr="00301007" w:rsidRDefault="00452CE9" w:rsidP="00452CE9">
      <w:pPr>
        <w:jc w:val="center"/>
        <w:rPr>
          <w:b/>
          <w:szCs w:val="20"/>
        </w:rPr>
      </w:pPr>
      <w:r w:rsidRPr="00301007">
        <w:rPr>
          <w:b/>
          <w:szCs w:val="20"/>
        </w:rPr>
        <w:t>RETIRE</w:t>
      </w:r>
      <w:r w:rsidR="00806D26" w:rsidRPr="00301007">
        <w:rPr>
          <w:b/>
          <w:szCs w:val="20"/>
        </w:rPr>
        <w:t xml:space="preserve"> </w:t>
      </w:r>
    </w:p>
    <w:p w:rsidR="00452CE9" w:rsidRPr="00301007" w:rsidRDefault="00452CE9" w:rsidP="00452CE9">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3780"/>
        <w:gridCol w:w="2430"/>
      </w:tblGrid>
      <w:tr w:rsidR="00452CE9" w:rsidRPr="00301007" w:rsidTr="00452CE9">
        <w:tc>
          <w:tcPr>
            <w:tcW w:w="2628" w:type="dxa"/>
          </w:tcPr>
          <w:p w:rsidR="00452CE9" w:rsidRPr="00301007" w:rsidRDefault="00452CE9" w:rsidP="00452CE9">
            <w:pPr>
              <w:jc w:val="center"/>
              <w:rPr>
                <w:b/>
                <w:szCs w:val="20"/>
              </w:rPr>
            </w:pPr>
            <w:r w:rsidRPr="00301007">
              <w:rPr>
                <w:b/>
                <w:szCs w:val="20"/>
              </w:rPr>
              <w:t>Technology</w:t>
            </w:r>
          </w:p>
        </w:tc>
        <w:tc>
          <w:tcPr>
            <w:tcW w:w="3780" w:type="dxa"/>
          </w:tcPr>
          <w:p w:rsidR="00452CE9" w:rsidRPr="00301007" w:rsidRDefault="00452CE9" w:rsidP="00452CE9">
            <w:pPr>
              <w:jc w:val="center"/>
              <w:rPr>
                <w:b/>
                <w:szCs w:val="20"/>
              </w:rPr>
            </w:pPr>
            <w:r w:rsidRPr="00301007">
              <w:rPr>
                <w:b/>
                <w:szCs w:val="20"/>
              </w:rPr>
              <w:t>Platforms</w:t>
            </w:r>
          </w:p>
        </w:tc>
        <w:tc>
          <w:tcPr>
            <w:tcW w:w="2430" w:type="dxa"/>
          </w:tcPr>
          <w:p w:rsidR="00452CE9" w:rsidRPr="00301007" w:rsidRDefault="00452CE9" w:rsidP="00452CE9">
            <w:pPr>
              <w:jc w:val="center"/>
              <w:rPr>
                <w:b/>
                <w:szCs w:val="20"/>
              </w:rPr>
            </w:pPr>
            <w:r w:rsidRPr="00301007">
              <w:rPr>
                <w:b/>
                <w:szCs w:val="20"/>
              </w:rPr>
              <w:t>Technology Classification</w:t>
            </w:r>
          </w:p>
        </w:tc>
      </w:tr>
      <w:tr w:rsidR="00452CE9" w:rsidRPr="00301007" w:rsidTr="00452CE9">
        <w:tc>
          <w:tcPr>
            <w:tcW w:w="2628" w:type="dxa"/>
          </w:tcPr>
          <w:p w:rsidR="00452CE9" w:rsidRPr="00301007" w:rsidRDefault="00452CE9" w:rsidP="00452CE9">
            <w:pPr>
              <w:rPr>
                <w:rFonts w:cs="Arial"/>
                <w:szCs w:val="20"/>
              </w:rPr>
            </w:pPr>
            <w:r w:rsidRPr="00301007">
              <w:rPr>
                <w:rFonts w:cs="Arial"/>
                <w:szCs w:val="20"/>
              </w:rPr>
              <w:t xml:space="preserve">DSF Version </w:t>
            </w:r>
            <w:r w:rsidRPr="00301007">
              <w:rPr>
                <w:szCs w:val="20"/>
              </w:rPr>
              <w:t>2.2.03p3</w:t>
            </w:r>
          </w:p>
        </w:tc>
        <w:tc>
          <w:tcPr>
            <w:tcW w:w="3780" w:type="dxa"/>
          </w:tcPr>
          <w:p w:rsidR="00452CE9" w:rsidRPr="00301007" w:rsidRDefault="00452CE9" w:rsidP="00452CE9">
            <w:pPr>
              <w:jc w:val="center"/>
              <w:rPr>
                <w:rFonts w:cs="Arial"/>
                <w:szCs w:val="20"/>
              </w:rPr>
            </w:pPr>
            <w:r w:rsidRPr="00301007">
              <w:rPr>
                <w:rFonts w:cs="Arial"/>
                <w:szCs w:val="20"/>
              </w:rPr>
              <w:t>Windows</w:t>
            </w:r>
          </w:p>
        </w:tc>
        <w:tc>
          <w:tcPr>
            <w:tcW w:w="2430" w:type="dxa"/>
          </w:tcPr>
          <w:p w:rsidR="00452CE9" w:rsidRPr="00301007" w:rsidRDefault="00452CE9" w:rsidP="00452CE9">
            <w:pPr>
              <w:jc w:val="center"/>
              <w:rPr>
                <w:szCs w:val="20"/>
              </w:rPr>
            </w:pPr>
            <w:r w:rsidRPr="00301007">
              <w:rPr>
                <w:szCs w:val="20"/>
              </w:rPr>
              <w:t>Retire 12/31/2009</w:t>
            </w:r>
          </w:p>
        </w:tc>
      </w:tr>
    </w:tbl>
    <w:p w:rsidR="00452CE9" w:rsidRPr="00301007" w:rsidRDefault="00452CE9" w:rsidP="00452CE9">
      <w:pPr>
        <w:rPr>
          <w:b/>
          <w:szCs w:val="20"/>
        </w:rPr>
      </w:pPr>
    </w:p>
    <w:p w:rsidR="00452CE9" w:rsidRPr="00301007" w:rsidRDefault="00452CE9" w:rsidP="00452CE9">
      <w:pPr>
        <w:pStyle w:val="Heading1"/>
        <w:jc w:val="center"/>
        <w:rPr>
          <w:caps w:val="0"/>
          <w:szCs w:val="20"/>
          <w:u w:val="single"/>
        </w:rPr>
      </w:pPr>
    </w:p>
    <w:p w:rsidR="00452CE9" w:rsidRPr="00301007" w:rsidRDefault="00250A54" w:rsidP="00921CBF">
      <w:pPr>
        <w:pStyle w:val="Heading2"/>
        <w:rPr>
          <w:rStyle w:val="itbtitle"/>
          <w:color w:val="1919FF"/>
        </w:rPr>
      </w:pPr>
      <w:hyperlink r:id="rId37" w:history="1">
        <w:bookmarkStart w:id="50" w:name="_Toc279669302"/>
        <w:r w:rsidR="00DD27D5" w:rsidRPr="00301007">
          <w:rPr>
            <w:rStyle w:val="Hyperlink"/>
          </w:rPr>
          <w:t>ANTI-VIRUS TECHNOLOGY STANDARDS</w:t>
        </w:r>
      </w:hyperlink>
      <w:r w:rsidR="00DD27D5" w:rsidRPr="00301007">
        <w:rPr>
          <w:rStyle w:val="itbtitle"/>
          <w:color w:val="000000"/>
        </w:rPr>
        <w:t xml:space="preserve"> </w:t>
      </w:r>
      <w:r w:rsidR="00B5576E" w:rsidRPr="00301007">
        <w:rPr>
          <w:rStyle w:val="itbtitle"/>
          <w:color w:val="1919FF"/>
        </w:rPr>
        <w:t>(APP03</w:t>
      </w:r>
      <w:r w:rsidR="00DD27D5" w:rsidRPr="00301007">
        <w:rPr>
          <w:rStyle w:val="itbtitle"/>
          <w:color w:val="1919FF"/>
        </w:rPr>
        <w:t>4A)</w:t>
      </w:r>
      <w:bookmarkEnd w:id="50"/>
    </w:p>
    <w:p w:rsidR="00DD27D5" w:rsidRPr="00301007" w:rsidRDefault="00DD27D5" w:rsidP="00921CBF">
      <w:pPr>
        <w:pStyle w:val="Heading2"/>
      </w:pPr>
    </w:p>
    <w:p w:rsidR="00DD27D5" w:rsidRPr="00301007" w:rsidRDefault="00DD27D5" w:rsidP="00F34F21">
      <w:pPr>
        <w:jc w:val="center"/>
        <w:rPr>
          <w:b/>
          <w:szCs w:val="20"/>
        </w:rPr>
      </w:pPr>
      <w:r w:rsidRPr="00301007">
        <w:rPr>
          <w:b/>
          <w:szCs w:val="20"/>
        </w:rPr>
        <w:t>CURRENT STANDARDS</w:t>
      </w:r>
    </w:p>
    <w:p w:rsidR="00DD27D5" w:rsidRPr="00301007" w:rsidRDefault="00DD27D5" w:rsidP="00DD27D5">
      <w:pPr>
        <w:jc w:val="center"/>
        <w:rPr>
          <w:b/>
          <w:szCs w:val="20"/>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DD27D5" w:rsidRPr="00301007" w:rsidTr="00DD27D5">
        <w:trPr>
          <w:trHeight w:val="638"/>
        </w:trPr>
        <w:tc>
          <w:tcPr>
            <w:tcW w:w="2538" w:type="dxa"/>
          </w:tcPr>
          <w:p w:rsidR="00DD27D5" w:rsidRPr="00301007" w:rsidRDefault="00DD27D5" w:rsidP="00DD27D5">
            <w:pPr>
              <w:spacing w:before="100" w:beforeAutospacing="1" w:after="100" w:afterAutospacing="1"/>
              <w:jc w:val="center"/>
              <w:rPr>
                <w:rFonts w:cs="Verdana"/>
                <w:szCs w:val="20"/>
              </w:rPr>
            </w:pPr>
            <w:r w:rsidRPr="00301007">
              <w:rPr>
                <w:rFonts w:cs="Verdana"/>
                <w:b/>
                <w:bCs/>
                <w:szCs w:val="20"/>
              </w:rPr>
              <w:t>Technology</w:t>
            </w:r>
          </w:p>
        </w:tc>
        <w:tc>
          <w:tcPr>
            <w:tcW w:w="4140" w:type="dxa"/>
          </w:tcPr>
          <w:p w:rsidR="00DD27D5" w:rsidRPr="00301007" w:rsidRDefault="00DD27D5" w:rsidP="00DD27D5">
            <w:pPr>
              <w:spacing w:before="100" w:beforeAutospacing="1" w:after="100" w:afterAutospacing="1"/>
              <w:jc w:val="center"/>
              <w:rPr>
                <w:rFonts w:cs="Verdana"/>
                <w:szCs w:val="20"/>
              </w:rPr>
            </w:pPr>
            <w:r w:rsidRPr="00301007">
              <w:rPr>
                <w:rFonts w:cs="Verdana"/>
                <w:b/>
                <w:bCs/>
                <w:szCs w:val="20"/>
              </w:rPr>
              <w:t>Products</w:t>
            </w:r>
          </w:p>
        </w:tc>
        <w:tc>
          <w:tcPr>
            <w:tcW w:w="2250" w:type="dxa"/>
          </w:tcPr>
          <w:p w:rsidR="00DD27D5" w:rsidRPr="00301007" w:rsidRDefault="00DD27D5" w:rsidP="00DD27D5">
            <w:pPr>
              <w:spacing w:before="100" w:beforeAutospacing="1" w:after="100" w:afterAutospacing="1"/>
              <w:jc w:val="center"/>
              <w:rPr>
                <w:rFonts w:cs="Verdana"/>
                <w:b/>
                <w:bCs/>
                <w:szCs w:val="20"/>
              </w:rPr>
            </w:pPr>
            <w:r w:rsidRPr="00301007">
              <w:rPr>
                <w:rFonts w:cs="Verdana"/>
                <w:b/>
                <w:bCs/>
                <w:szCs w:val="20"/>
              </w:rPr>
              <w:t>Technology Classification</w:t>
            </w:r>
          </w:p>
        </w:tc>
      </w:tr>
      <w:tr w:rsidR="00DD27D5" w:rsidRPr="00301007" w:rsidTr="00DD27D5">
        <w:tc>
          <w:tcPr>
            <w:tcW w:w="2538" w:type="dxa"/>
          </w:tcPr>
          <w:p w:rsidR="00DD27D5" w:rsidRPr="00301007" w:rsidRDefault="00DD27D5" w:rsidP="00DD27D5">
            <w:pPr>
              <w:spacing w:before="100" w:beforeAutospacing="1" w:after="100" w:afterAutospacing="1"/>
              <w:rPr>
                <w:rFonts w:cs="Verdana"/>
                <w:szCs w:val="20"/>
              </w:rPr>
            </w:pPr>
            <w:r w:rsidRPr="00301007">
              <w:rPr>
                <w:rFonts w:cs="Verdana"/>
                <w:szCs w:val="20"/>
              </w:rPr>
              <w:t>Virus Protection Software</w:t>
            </w:r>
          </w:p>
        </w:tc>
        <w:tc>
          <w:tcPr>
            <w:tcW w:w="4140" w:type="dxa"/>
          </w:tcPr>
          <w:p w:rsidR="00DD27D5" w:rsidRPr="00301007" w:rsidRDefault="00DD27D5" w:rsidP="00DD27D5">
            <w:pPr>
              <w:spacing w:before="100" w:beforeAutospacing="1" w:after="100" w:afterAutospacing="1"/>
              <w:rPr>
                <w:rFonts w:cs="Verdana"/>
                <w:szCs w:val="20"/>
              </w:rPr>
            </w:pPr>
            <w:r w:rsidRPr="00301007">
              <w:rPr>
                <w:rFonts w:cs="Verdana"/>
                <w:szCs w:val="20"/>
              </w:rPr>
              <w:t>McAfee VirusScan 8.5</w:t>
            </w:r>
          </w:p>
        </w:tc>
        <w:tc>
          <w:tcPr>
            <w:tcW w:w="2250" w:type="dxa"/>
          </w:tcPr>
          <w:p w:rsidR="00DD27D5" w:rsidRPr="00301007" w:rsidRDefault="00DD27D5" w:rsidP="00DD27D5">
            <w:pPr>
              <w:spacing w:before="100" w:beforeAutospacing="1" w:after="100" w:afterAutospacing="1"/>
              <w:jc w:val="center"/>
              <w:rPr>
                <w:rFonts w:cs="Verdana"/>
                <w:szCs w:val="20"/>
              </w:rPr>
            </w:pPr>
            <w:r w:rsidRPr="00301007">
              <w:rPr>
                <w:rFonts w:cs="Verdana"/>
                <w:szCs w:val="20"/>
              </w:rPr>
              <w:t>Current</w:t>
            </w:r>
          </w:p>
        </w:tc>
      </w:tr>
    </w:tbl>
    <w:p w:rsidR="00F34F21" w:rsidRPr="00301007" w:rsidRDefault="00F34F21" w:rsidP="00F34F21">
      <w:pPr>
        <w:jc w:val="center"/>
        <w:rPr>
          <w:b/>
          <w:szCs w:val="20"/>
        </w:rPr>
      </w:pPr>
    </w:p>
    <w:p w:rsidR="00452CE9" w:rsidRPr="00301007" w:rsidRDefault="00DD27D5" w:rsidP="00F34F21">
      <w:pPr>
        <w:jc w:val="center"/>
        <w:rPr>
          <w:b/>
          <w:szCs w:val="20"/>
        </w:rPr>
      </w:pPr>
      <w:r w:rsidRPr="00301007">
        <w:rPr>
          <w:b/>
          <w:szCs w:val="20"/>
        </w:rPr>
        <w:lastRenderedPageBreak/>
        <w:t>CONTAIN</w:t>
      </w:r>
    </w:p>
    <w:p w:rsidR="00F34F21" w:rsidRPr="00301007" w:rsidRDefault="00F34F21" w:rsidP="00F34F21">
      <w:pPr>
        <w:jc w:val="center"/>
        <w:rPr>
          <w:b/>
          <w:szCs w:val="20"/>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DD27D5" w:rsidRPr="00301007" w:rsidTr="00DD27D5">
        <w:trPr>
          <w:trHeight w:val="620"/>
        </w:trPr>
        <w:tc>
          <w:tcPr>
            <w:tcW w:w="2538" w:type="dxa"/>
          </w:tcPr>
          <w:p w:rsidR="00DD27D5" w:rsidRPr="00301007" w:rsidRDefault="00DD27D5" w:rsidP="00DD27D5">
            <w:pPr>
              <w:spacing w:before="100" w:beforeAutospacing="1" w:after="100" w:afterAutospacing="1"/>
              <w:jc w:val="center"/>
              <w:rPr>
                <w:rFonts w:cs="Verdana"/>
                <w:b/>
                <w:bCs/>
                <w:szCs w:val="20"/>
              </w:rPr>
            </w:pPr>
            <w:r w:rsidRPr="00301007">
              <w:rPr>
                <w:rFonts w:cs="Verdana"/>
                <w:b/>
                <w:bCs/>
                <w:szCs w:val="20"/>
              </w:rPr>
              <w:t>Technology</w:t>
            </w:r>
          </w:p>
        </w:tc>
        <w:tc>
          <w:tcPr>
            <w:tcW w:w="4140" w:type="dxa"/>
          </w:tcPr>
          <w:p w:rsidR="00DD27D5" w:rsidRPr="00301007" w:rsidRDefault="00DD27D5" w:rsidP="00DD27D5">
            <w:pPr>
              <w:spacing w:before="100" w:beforeAutospacing="1" w:after="100" w:afterAutospacing="1"/>
              <w:jc w:val="center"/>
              <w:rPr>
                <w:rFonts w:cs="Verdana"/>
                <w:b/>
                <w:bCs/>
                <w:szCs w:val="20"/>
              </w:rPr>
            </w:pPr>
            <w:r w:rsidRPr="00301007">
              <w:rPr>
                <w:rFonts w:cs="Verdana"/>
                <w:b/>
                <w:bCs/>
                <w:szCs w:val="20"/>
              </w:rPr>
              <w:t>Products</w:t>
            </w:r>
          </w:p>
        </w:tc>
        <w:tc>
          <w:tcPr>
            <w:tcW w:w="2250" w:type="dxa"/>
          </w:tcPr>
          <w:p w:rsidR="00DD27D5" w:rsidRPr="00301007" w:rsidRDefault="00DD27D5" w:rsidP="00DD27D5">
            <w:pPr>
              <w:spacing w:before="100" w:beforeAutospacing="1"/>
              <w:rPr>
                <w:rFonts w:cs="Verdana"/>
                <w:b/>
                <w:bCs/>
                <w:szCs w:val="20"/>
              </w:rPr>
            </w:pPr>
            <w:r w:rsidRPr="00301007">
              <w:rPr>
                <w:rFonts w:cs="Verdana"/>
                <w:b/>
                <w:bCs/>
                <w:szCs w:val="20"/>
              </w:rPr>
              <w:t>Technology</w:t>
            </w:r>
            <w:r w:rsidRPr="00301007">
              <w:rPr>
                <w:rFonts w:cs="Verdana"/>
                <w:b/>
                <w:bCs/>
                <w:szCs w:val="20"/>
              </w:rPr>
              <w:br/>
              <w:t>Classification</w:t>
            </w:r>
          </w:p>
        </w:tc>
      </w:tr>
      <w:tr w:rsidR="00DD27D5" w:rsidRPr="00301007" w:rsidTr="00DD27D5">
        <w:tc>
          <w:tcPr>
            <w:tcW w:w="2538" w:type="dxa"/>
          </w:tcPr>
          <w:p w:rsidR="00DD27D5" w:rsidRPr="00301007" w:rsidRDefault="00DD27D5" w:rsidP="00DD27D5">
            <w:pPr>
              <w:spacing w:before="100" w:beforeAutospacing="1" w:after="100" w:afterAutospacing="1"/>
              <w:rPr>
                <w:rFonts w:cs="Verdana"/>
                <w:szCs w:val="20"/>
              </w:rPr>
            </w:pPr>
            <w:r w:rsidRPr="00301007">
              <w:rPr>
                <w:rFonts w:cs="Verdana"/>
                <w:szCs w:val="20"/>
              </w:rPr>
              <w:t>Virus Protection Software</w:t>
            </w:r>
          </w:p>
        </w:tc>
        <w:tc>
          <w:tcPr>
            <w:tcW w:w="4140" w:type="dxa"/>
          </w:tcPr>
          <w:p w:rsidR="00DD27D5" w:rsidRPr="00301007" w:rsidRDefault="00DD27D5" w:rsidP="00DD27D5">
            <w:pPr>
              <w:spacing w:before="100" w:beforeAutospacing="1" w:after="100" w:afterAutospacing="1"/>
              <w:rPr>
                <w:rFonts w:cs="Verdana"/>
                <w:szCs w:val="20"/>
              </w:rPr>
            </w:pPr>
            <w:r w:rsidRPr="00301007">
              <w:rPr>
                <w:rFonts w:cs="Verdana"/>
                <w:szCs w:val="20"/>
              </w:rPr>
              <w:t>McAfee VirusScan versions prior to 8.5</w:t>
            </w:r>
          </w:p>
        </w:tc>
        <w:tc>
          <w:tcPr>
            <w:tcW w:w="2250" w:type="dxa"/>
          </w:tcPr>
          <w:p w:rsidR="00DD27D5" w:rsidRPr="00301007" w:rsidRDefault="00DD27D5" w:rsidP="00DD27D5">
            <w:pPr>
              <w:spacing w:before="100" w:beforeAutospacing="1" w:after="100" w:afterAutospacing="1"/>
              <w:jc w:val="center"/>
              <w:rPr>
                <w:rFonts w:cs="Verdana"/>
                <w:szCs w:val="20"/>
              </w:rPr>
            </w:pPr>
            <w:r w:rsidRPr="00301007">
              <w:rPr>
                <w:rFonts w:cs="Verdana"/>
                <w:szCs w:val="20"/>
              </w:rPr>
              <w:t>Contain</w:t>
            </w:r>
          </w:p>
        </w:tc>
      </w:tr>
    </w:tbl>
    <w:p w:rsidR="00B5576E" w:rsidRPr="00301007" w:rsidRDefault="00B5576E" w:rsidP="00B5576E">
      <w:pPr>
        <w:pStyle w:val="Heading1"/>
        <w:spacing w:before="0"/>
        <w:jc w:val="center"/>
        <w:rPr>
          <w:rStyle w:val="itbtitle"/>
          <w:color w:val="1919FF"/>
          <w:szCs w:val="20"/>
        </w:rPr>
      </w:pPr>
    </w:p>
    <w:p w:rsidR="00B5576E" w:rsidRPr="00301007" w:rsidRDefault="00B5576E" w:rsidP="00B5576E">
      <w:pPr>
        <w:pStyle w:val="Heading1"/>
        <w:spacing w:before="0"/>
        <w:jc w:val="center"/>
        <w:rPr>
          <w:rStyle w:val="itbtitle"/>
          <w:color w:val="1919FF"/>
          <w:szCs w:val="20"/>
        </w:rPr>
      </w:pPr>
    </w:p>
    <w:p w:rsidR="00452CE9" w:rsidRPr="00301007" w:rsidRDefault="00250A54" w:rsidP="00921CBF">
      <w:pPr>
        <w:pStyle w:val="Heading2"/>
      </w:pPr>
      <w:hyperlink r:id="rId38" w:history="1">
        <w:bookmarkStart w:id="51" w:name="_Toc279669303"/>
        <w:r w:rsidR="00B5576E" w:rsidRPr="00301007">
          <w:rPr>
            <w:rStyle w:val="Hyperlink"/>
          </w:rPr>
          <w:t>INTERNET BROWSER PRODUCT STANDARDS</w:t>
        </w:r>
      </w:hyperlink>
      <w:r w:rsidR="00B5576E" w:rsidRPr="00301007">
        <w:rPr>
          <w:rStyle w:val="itbtitle"/>
        </w:rPr>
        <w:t xml:space="preserve"> (</w:t>
      </w:r>
      <w:r w:rsidR="00B5576E" w:rsidRPr="00301007">
        <w:t>APP035A)</w:t>
      </w:r>
      <w:bookmarkEnd w:id="51"/>
    </w:p>
    <w:p w:rsidR="00B5576E" w:rsidRPr="00301007" w:rsidRDefault="00B5576E" w:rsidP="00F34F21">
      <w:pPr>
        <w:jc w:val="center"/>
        <w:rPr>
          <w:b/>
          <w:szCs w:val="20"/>
        </w:rPr>
      </w:pPr>
      <w:r w:rsidRPr="00301007">
        <w:rPr>
          <w:b/>
          <w:szCs w:val="20"/>
        </w:rPr>
        <w:t>CURRENT STANDARDS</w:t>
      </w:r>
    </w:p>
    <w:p w:rsidR="00F34F21" w:rsidRPr="00301007" w:rsidRDefault="00F34F21" w:rsidP="00F34F21">
      <w:pPr>
        <w:jc w:val="center"/>
        <w:rPr>
          <w:b/>
          <w:szCs w:val="20"/>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B5576E" w:rsidRPr="00301007" w:rsidTr="00B5576E">
        <w:trPr>
          <w:trHeight w:val="638"/>
        </w:trPr>
        <w:tc>
          <w:tcPr>
            <w:tcW w:w="2538" w:type="dxa"/>
          </w:tcPr>
          <w:p w:rsidR="00B5576E" w:rsidRPr="00301007" w:rsidRDefault="00B5576E" w:rsidP="00B5576E">
            <w:pPr>
              <w:spacing w:before="100" w:beforeAutospacing="1" w:after="100" w:afterAutospacing="1"/>
              <w:jc w:val="center"/>
              <w:rPr>
                <w:rFonts w:cs="Verdana"/>
                <w:szCs w:val="20"/>
              </w:rPr>
            </w:pPr>
            <w:r w:rsidRPr="00301007">
              <w:rPr>
                <w:rFonts w:cs="Verdana"/>
                <w:b/>
                <w:bCs/>
                <w:szCs w:val="20"/>
              </w:rPr>
              <w:t>Technology</w:t>
            </w:r>
          </w:p>
        </w:tc>
        <w:tc>
          <w:tcPr>
            <w:tcW w:w="4140" w:type="dxa"/>
          </w:tcPr>
          <w:p w:rsidR="00B5576E" w:rsidRPr="00301007" w:rsidRDefault="00B5576E" w:rsidP="00B5576E">
            <w:pPr>
              <w:spacing w:before="100" w:beforeAutospacing="1" w:after="100" w:afterAutospacing="1"/>
              <w:jc w:val="center"/>
              <w:rPr>
                <w:rFonts w:cs="Verdana"/>
                <w:szCs w:val="20"/>
              </w:rPr>
            </w:pPr>
            <w:r w:rsidRPr="00301007">
              <w:rPr>
                <w:rFonts w:cs="Verdana"/>
                <w:b/>
                <w:bCs/>
                <w:szCs w:val="20"/>
              </w:rPr>
              <w:t>Products</w:t>
            </w:r>
          </w:p>
        </w:tc>
        <w:tc>
          <w:tcPr>
            <w:tcW w:w="2250" w:type="dxa"/>
          </w:tcPr>
          <w:p w:rsidR="00B5576E" w:rsidRPr="00301007" w:rsidRDefault="00B5576E" w:rsidP="00B5576E">
            <w:pPr>
              <w:spacing w:before="100" w:beforeAutospacing="1" w:after="100" w:afterAutospacing="1"/>
              <w:jc w:val="center"/>
              <w:rPr>
                <w:rFonts w:cs="Verdana"/>
                <w:b/>
                <w:bCs/>
                <w:szCs w:val="20"/>
              </w:rPr>
            </w:pPr>
            <w:r w:rsidRPr="00301007">
              <w:rPr>
                <w:rFonts w:cs="Verdana"/>
                <w:b/>
                <w:bCs/>
                <w:szCs w:val="20"/>
              </w:rPr>
              <w:t>Technology Classification</w:t>
            </w:r>
          </w:p>
        </w:tc>
      </w:tr>
      <w:tr w:rsidR="00B5576E" w:rsidRPr="00301007" w:rsidTr="00B5576E">
        <w:tc>
          <w:tcPr>
            <w:tcW w:w="2538" w:type="dxa"/>
          </w:tcPr>
          <w:p w:rsidR="00B5576E" w:rsidRPr="00301007" w:rsidRDefault="00B5576E" w:rsidP="00B5576E">
            <w:pPr>
              <w:spacing w:before="100" w:beforeAutospacing="1" w:after="100" w:afterAutospacing="1"/>
              <w:rPr>
                <w:rFonts w:cs="Verdana"/>
                <w:szCs w:val="20"/>
              </w:rPr>
            </w:pPr>
            <w:r w:rsidRPr="00301007">
              <w:rPr>
                <w:rFonts w:cs="Verdana"/>
                <w:szCs w:val="20"/>
              </w:rPr>
              <w:t>Internet Browser</w:t>
            </w:r>
          </w:p>
        </w:tc>
        <w:tc>
          <w:tcPr>
            <w:tcW w:w="4140" w:type="dxa"/>
          </w:tcPr>
          <w:p w:rsidR="00B5576E" w:rsidRPr="00301007" w:rsidRDefault="00B5576E" w:rsidP="00B5576E">
            <w:pPr>
              <w:jc w:val="center"/>
              <w:rPr>
                <w:rFonts w:cs="Verdana"/>
                <w:szCs w:val="20"/>
              </w:rPr>
            </w:pPr>
            <w:r w:rsidRPr="00301007">
              <w:rPr>
                <w:rFonts w:cs="Verdana"/>
                <w:szCs w:val="20"/>
              </w:rPr>
              <w:t xml:space="preserve">Microsoft Internet Explorer </w:t>
            </w:r>
            <w:r w:rsidR="003F03E5" w:rsidRPr="00301007">
              <w:rPr>
                <w:rFonts w:cs="Verdana"/>
                <w:szCs w:val="20"/>
              </w:rPr>
              <w:t>8</w:t>
            </w:r>
          </w:p>
          <w:p w:rsidR="00B5576E" w:rsidRPr="00301007" w:rsidRDefault="003F03E5" w:rsidP="00B5576E">
            <w:pPr>
              <w:jc w:val="center"/>
              <w:rPr>
                <w:rFonts w:cs="Verdana"/>
                <w:szCs w:val="20"/>
              </w:rPr>
            </w:pPr>
            <w:r w:rsidRPr="00301007">
              <w:rPr>
                <w:rFonts w:cs="Verdana"/>
                <w:szCs w:val="20"/>
              </w:rPr>
              <w:t>Microsoft Internet Explorer 7</w:t>
            </w:r>
          </w:p>
        </w:tc>
        <w:tc>
          <w:tcPr>
            <w:tcW w:w="2250" w:type="dxa"/>
          </w:tcPr>
          <w:p w:rsidR="00B5576E" w:rsidRPr="00301007" w:rsidRDefault="00B5576E" w:rsidP="00B5576E">
            <w:pPr>
              <w:spacing w:before="100" w:beforeAutospacing="1" w:after="100" w:afterAutospacing="1"/>
              <w:jc w:val="center"/>
              <w:rPr>
                <w:rFonts w:cs="Verdana"/>
                <w:szCs w:val="20"/>
              </w:rPr>
            </w:pPr>
            <w:r w:rsidRPr="00301007">
              <w:rPr>
                <w:rFonts w:cs="Verdana"/>
                <w:szCs w:val="20"/>
              </w:rPr>
              <w:t>Current</w:t>
            </w:r>
          </w:p>
        </w:tc>
      </w:tr>
    </w:tbl>
    <w:p w:rsidR="00B5576E" w:rsidRPr="00301007" w:rsidRDefault="00B5576E" w:rsidP="00B5576E">
      <w:pPr>
        <w:rPr>
          <w:szCs w:val="20"/>
        </w:rPr>
      </w:pPr>
    </w:p>
    <w:p w:rsidR="00B5576E" w:rsidRPr="00301007" w:rsidRDefault="00B5576E" w:rsidP="009C28B4">
      <w:pPr>
        <w:jc w:val="center"/>
        <w:rPr>
          <w:b/>
          <w:szCs w:val="20"/>
        </w:rPr>
      </w:pPr>
      <w:r w:rsidRPr="00301007">
        <w:rPr>
          <w:b/>
          <w:szCs w:val="20"/>
        </w:rPr>
        <w:t>CONTAIN</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B5576E" w:rsidRPr="00301007" w:rsidTr="00B5576E">
        <w:trPr>
          <w:trHeight w:val="620"/>
        </w:trPr>
        <w:tc>
          <w:tcPr>
            <w:tcW w:w="2538" w:type="dxa"/>
          </w:tcPr>
          <w:p w:rsidR="00B5576E" w:rsidRPr="00301007" w:rsidRDefault="00B5576E" w:rsidP="00B5576E">
            <w:pPr>
              <w:spacing w:before="100" w:beforeAutospacing="1" w:after="100" w:afterAutospacing="1"/>
              <w:jc w:val="center"/>
              <w:rPr>
                <w:rFonts w:cs="Verdana"/>
                <w:b/>
                <w:bCs/>
                <w:szCs w:val="20"/>
              </w:rPr>
            </w:pPr>
            <w:r w:rsidRPr="00301007">
              <w:rPr>
                <w:rFonts w:cs="Verdana"/>
                <w:b/>
                <w:bCs/>
                <w:szCs w:val="20"/>
              </w:rPr>
              <w:t>Technology</w:t>
            </w:r>
          </w:p>
        </w:tc>
        <w:tc>
          <w:tcPr>
            <w:tcW w:w="4140" w:type="dxa"/>
          </w:tcPr>
          <w:p w:rsidR="00B5576E" w:rsidRPr="00301007" w:rsidRDefault="00B5576E" w:rsidP="00B5576E">
            <w:pPr>
              <w:spacing w:before="100" w:beforeAutospacing="1" w:after="100" w:afterAutospacing="1"/>
              <w:jc w:val="center"/>
              <w:rPr>
                <w:rFonts w:cs="Verdana"/>
                <w:b/>
                <w:bCs/>
                <w:szCs w:val="20"/>
              </w:rPr>
            </w:pPr>
            <w:r w:rsidRPr="00301007">
              <w:rPr>
                <w:rFonts w:cs="Verdana"/>
                <w:b/>
                <w:bCs/>
                <w:szCs w:val="20"/>
              </w:rPr>
              <w:t>Products</w:t>
            </w:r>
          </w:p>
        </w:tc>
        <w:tc>
          <w:tcPr>
            <w:tcW w:w="2250" w:type="dxa"/>
          </w:tcPr>
          <w:p w:rsidR="00B5576E" w:rsidRPr="00301007" w:rsidRDefault="00B5576E" w:rsidP="00B5576E">
            <w:pPr>
              <w:spacing w:before="100" w:beforeAutospacing="1"/>
              <w:rPr>
                <w:rFonts w:cs="Verdana"/>
                <w:b/>
                <w:bCs/>
                <w:szCs w:val="20"/>
              </w:rPr>
            </w:pPr>
            <w:r w:rsidRPr="00301007">
              <w:rPr>
                <w:rFonts w:cs="Verdana"/>
                <w:b/>
                <w:bCs/>
                <w:szCs w:val="20"/>
              </w:rPr>
              <w:t>Technology</w:t>
            </w:r>
            <w:r w:rsidRPr="00301007">
              <w:rPr>
                <w:rFonts w:cs="Verdana"/>
                <w:b/>
                <w:bCs/>
                <w:szCs w:val="20"/>
              </w:rPr>
              <w:br/>
              <w:t>Classification</w:t>
            </w:r>
          </w:p>
        </w:tc>
      </w:tr>
      <w:tr w:rsidR="00B5576E" w:rsidRPr="00301007" w:rsidTr="00B5576E">
        <w:tc>
          <w:tcPr>
            <w:tcW w:w="2538" w:type="dxa"/>
          </w:tcPr>
          <w:p w:rsidR="00B5576E" w:rsidRPr="00301007" w:rsidRDefault="00B5576E" w:rsidP="00B5576E">
            <w:pPr>
              <w:spacing w:before="100" w:beforeAutospacing="1" w:after="100" w:afterAutospacing="1"/>
              <w:rPr>
                <w:rFonts w:cs="Verdana"/>
                <w:szCs w:val="20"/>
              </w:rPr>
            </w:pPr>
            <w:r w:rsidRPr="00301007">
              <w:rPr>
                <w:rFonts w:cs="Verdana"/>
                <w:szCs w:val="20"/>
              </w:rPr>
              <w:t>Internet Browser</w:t>
            </w:r>
          </w:p>
        </w:tc>
        <w:tc>
          <w:tcPr>
            <w:tcW w:w="4140" w:type="dxa"/>
          </w:tcPr>
          <w:p w:rsidR="00B5576E" w:rsidRPr="00301007" w:rsidRDefault="00B5576E" w:rsidP="003F03E5">
            <w:pPr>
              <w:spacing w:before="100" w:beforeAutospacing="1" w:after="100" w:afterAutospacing="1"/>
              <w:rPr>
                <w:rFonts w:cs="Verdana"/>
                <w:szCs w:val="20"/>
              </w:rPr>
            </w:pPr>
            <w:r w:rsidRPr="00301007">
              <w:rPr>
                <w:rFonts w:cs="Verdana"/>
                <w:szCs w:val="20"/>
              </w:rPr>
              <w:t xml:space="preserve">Microsoft Internet Explorer versions prior to </w:t>
            </w:r>
            <w:r w:rsidR="003F03E5" w:rsidRPr="00301007">
              <w:rPr>
                <w:rFonts w:cs="Verdana"/>
                <w:szCs w:val="20"/>
              </w:rPr>
              <w:t>7</w:t>
            </w:r>
          </w:p>
        </w:tc>
        <w:tc>
          <w:tcPr>
            <w:tcW w:w="2250" w:type="dxa"/>
          </w:tcPr>
          <w:p w:rsidR="00B5576E" w:rsidRPr="00301007" w:rsidRDefault="00B5576E" w:rsidP="00B5576E">
            <w:pPr>
              <w:spacing w:before="100" w:beforeAutospacing="1" w:after="100" w:afterAutospacing="1"/>
              <w:jc w:val="center"/>
              <w:rPr>
                <w:rFonts w:cs="Verdana"/>
                <w:szCs w:val="20"/>
              </w:rPr>
            </w:pPr>
            <w:r w:rsidRPr="00301007">
              <w:rPr>
                <w:rFonts w:cs="Verdana"/>
                <w:szCs w:val="20"/>
              </w:rPr>
              <w:t>Contain</w:t>
            </w:r>
          </w:p>
        </w:tc>
      </w:tr>
    </w:tbl>
    <w:p w:rsidR="00B5576E" w:rsidRPr="00301007" w:rsidRDefault="00B5576E" w:rsidP="00B5576E">
      <w:pPr>
        <w:rPr>
          <w:szCs w:val="20"/>
        </w:rPr>
      </w:pPr>
    </w:p>
    <w:p w:rsidR="00B5576E" w:rsidRPr="00301007" w:rsidRDefault="00B5576E" w:rsidP="00B5576E">
      <w:pPr>
        <w:jc w:val="center"/>
        <w:rPr>
          <w:rFonts w:cs="Verdana"/>
          <w:b/>
          <w:bCs/>
          <w:szCs w:val="20"/>
        </w:rPr>
      </w:pPr>
      <w:r w:rsidRPr="00301007">
        <w:rPr>
          <w:rFonts w:cs="Verdana"/>
          <w:b/>
          <w:bCs/>
          <w:szCs w:val="20"/>
        </w:rPr>
        <w:t>EMERGING/RESEARCH</w:t>
      </w:r>
    </w:p>
    <w:p w:rsidR="00B5576E" w:rsidRPr="00301007" w:rsidRDefault="00B5576E" w:rsidP="00B5576E">
      <w:pPr>
        <w:jc w:val="center"/>
        <w:rPr>
          <w:rFonts w:cs="Verdana"/>
          <w:b/>
          <w:bCs/>
          <w:szCs w:val="20"/>
        </w:rPr>
      </w:pPr>
    </w:p>
    <w:tbl>
      <w:tblPr>
        <w:tblW w:w="8928" w:type="dxa"/>
        <w:tblLayout w:type="fixed"/>
        <w:tblLook w:val="01E0" w:firstRow="1" w:lastRow="1" w:firstColumn="1" w:lastColumn="1" w:noHBand="0" w:noVBand="0"/>
      </w:tblPr>
      <w:tblGrid>
        <w:gridCol w:w="2538"/>
        <w:gridCol w:w="4140"/>
        <w:gridCol w:w="2250"/>
      </w:tblGrid>
      <w:tr w:rsidR="00B5576E" w:rsidRPr="00301007" w:rsidTr="00B5576E">
        <w:trPr>
          <w:trHeight w:val="620"/>
        </w:trPr>
        <w:tc>
          <w:tcPr>
            <w:tcW w:w="2538" w:type="dxa"/>
            <w:tcBorders>
              <w:top w:val="single" w:sz="4" w:space="0" w:color="auto"/>
              <w:left w:val="single" w:sz="4" w:space="0" w:color="auto"/>
              <w:bottom w:val="single" w:sz="4" w:space="0" w:color="auto"/>
              <w:right w:val="single" w:sz="4" w:space="0" w:color="auto"/>
            </w:tcBorders>
          </w:tcPr>
          <w:p w:rsidR="00B5576E" w:rsidRPr="00301007" w:rsidRDefault="00B5576E" w:rsidP="00B5576E">
            <w:pPr>
              <w:spacing w:before="100" w:beforeAutospacing="1" w:after="100" w:afterAutospacing="1"/>
              <w:jc w:val="center"/>
              <w:rPr>
                <w:rFonts w:cs="Verdana"/>
                <w:b/>
                <w:bCs/>
                <w:szCs w:val="20"/>
              </w:rPr>
            </w:pPr>
            <w:r w:rsidRPr="00301007">
              <w:rPr>
                <w:rFonts w:cs="Verdana"/>
                <w:b/>
                <w:bCs/>
                <w:szCs w:val="20"/>
              </w:rPr>
              <w:t>Technology</w:t>
            </w:r>
          </w:p>
        </w:tc>
        <w:tc>
          <w:tcPr>
            <w:tcW w:w="4140" w:type="dxa"/>
            <w:tcBorders>
              <w:top w:val="single" w:sz="4" w:space="0" w:color="auto"/>
              <w:left w:val="single" w:sz="4" w:space="0" w:color="auto"/>
              <w:bottom w:val="single" w:sz="4" w:space="0" w:color="auto"/>
              <w:right w:val="single" w:sz="4" w:space="0" w:color="auto"/>
            </w:tcBorders>
          </w:tcPr>
          <w:p w:rsidR="00B5576E" w:rsidRPr="00301007" w:rsidRDefault="00B5576E" w:rsidP="00B5576E">
            <w:pPr>
              <w:spacing w:before="100" w:beforeAutospacing="1" w:after="100" w:afterAutospacing="1"/>
              <w:jc w:val="center"/>
              <w:rPr>
                <w:rFonts w:cs="Verdana"/>
                <w:b/>
                <w:bCs/>
                <w:szCs w:val="20"/>
              </w:rPr>
            </w:pPr>
            <w:r w:rsidRPr="00301007">
              <w:rPr>
                <w:rFonts w:cs="Verdana"/>
                <w:b/>
                <w:bCs/>
                <w:szCs w:val="20"/>
              </w:rPr>
              <w:t>Products</w:t>
            </w:r>
          </w:p>
        </w:tc>
        <w:tc>
          <w:tcPr>
            <w:tcW w:w="2250" w:type="dxa"/>
            <w:tcBorders>
              <w:top w:val="single" w:sz="4" w:space="0" w:color="auto"/>
              <w:left w:val="single" w:sz="4" w:space="0" w:color="auto"/>
              <w:bottom w:val="single" w:sz="4" w:space="0" w:color="auto"/>
              <w:right w:val="single" w:sz="4" w:space="0" w:color="auto"/>
            </w:tcBorders>
          </w:tcPr>
          <w:p w:rsidR="00B5576E" w:rsidRPr="00301007" w:rsidRDefault="00B5576E" w:rsidP="00B5576E">
            <w:pPr>
              <w:spacing w:before="100" w:beforeAutospacing="1" w:after="100" w:afterAutospacing="1"/>
              <w:jc w:val="center"/>
              <w:rPr>
                <w:rFonts w:cs="Verdana"/>
                <w:b/>
                <w:bCs/>
                <w:szCs w:val="20"/>
              </w:rPr>
            </w:pPr>
            <w:r w:rsidRPr="00301007">
              <w:rPr>
                <w:rFonts w:cs="Verdana"/>
                <w:b/>
                <w:bCs/>
                <w:szCs w:val="20"/>
              </w:rPr>
              <w:t>Technology Classification</w:t>
            </w:r>
          </w:p>
        </w:tc>
      </w:tr>
      <w:tr w:rsidR="00B5576E" w:rsidRPr="00301007" w:rsidTr="00B557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5"/>
        </w:trPr>
        <w:tc>
          <w:tcPr>
            <w:tcW w:w="2538" w:type="dxa"/>
          </w:tcPr>
          <w:p w:rsidR="00B5576E" w:rsidRPr="00301007" w:rsidRDefault="00B5576E" w:rsidP="00B5576E">
            <w:pPr>
              <w:pStyle w:val="NormalWeb"/>
              <w:rPr>
                <w:rFonts w:cs="Verdana"/>
                <w:szCs w:val="20"/>
              </w:rPr>
            </w:pPr>
            <w:r w:rsidRPr="00301007">
              <w:rPr>
                <w:rFonts w:cs="Verdana"/>
                <w:szCs w:val="20"/>
              </w:rPr>
              <w:t>Internet Browser</w:t>
            </w:r>
          </w:p>
        </w:tc>
        <w:tc>
          <w:tcPr>
            <w:tcW w:w="4140" w:type="dxa"/>
          </w:tcPr>
          <w:p w:rsidR="00B5576E" w:rsidRPr="00301007" w:rsidRDefault="00B5576E" w:rsidP="003F03E5">
            <w:pPr>
              <w:pStyle w:val="NormalWeb"/>
              <w:rPr>
                <w:rFonts w:cs="Verdana"/>
                <w:szCs w:val="20"/>
              </w:rPr>
            </w:pPr>
            <w:r w:rsidRPr="00301007">
              <w:rPr>
                <w:rFonts w:cs="Verdana"/>
                <w:szCs w:val="20"/>
              </w:rPr>
              <w:t xml:space="preserve">Mozilla, Firefox, Opera, </w:t>
            </w:r>
            <w:r w:rsidR="003F03E5" w:rsidRPr="00301007">
              <w:rPr>
                <w:rFonts w:cs="Verdana"/>
                <w:szCs w:val="20"/>
              </w:rPr>
              <w:t xml:space="preserve"> </w:t>
            </w:r>
          </w:p>
        </w:tc>
        <w:tc>
          <w:tcPr>
            <w:tcW w:w="2250" w:type="dxa"/>
          </w:tcPr>
          <w:p w:rsidR="00B5576E" w:rsidRPr="00301007" w:rsidRDefault="00B5576E" w:rsidP="00B5576E">
            <w:pPr>
              <w:jc w:val="center"/>
              <w:rPr>
                <w:szCs w:val="20"/>
              </w:rPr>
            </w:pPr>
            <w:r w:rsidRPr="00301007">
              <w:rPr>
                <w:rFonts w:cs="Verdana"/>
                <w:szCs w:val="20"/>
              </w:rPr>
              <w:t>Research</w:t>
            </w:r>
          </w:p>
        </w:tc>
      </w:tr>
    </w:tbl>
    <w:p w:rsidR="00B5576E" w:rsidRPr="00301007" w:rsidRDefault="00B5576E" w:rsidP="00B5576E">
      <w:pPr>
        <w:jc w:val="center"/>
        <w:rPr>
          <w:szCs w:val="20"/>
        </w:rPr>
      </w:pPr>
    </w:p>
    <w:p w:rsidR="00B5576E" w:rsidRPr="00301007" w:rsidRDefault="00B5576E" w:rsidP="00B5576E">
      <w:pPr>
        <w:jc w:val="center"/>
        <w:rPr>
          <w:rFonts w:cs="Verdana"/>
          <w:color w:val="000080"/>
          <w:szCs w:val="20"/>
        </w:rPr>
      </w:pPr>
    </w:p>
    <w:p w:rsidR="00B5576E" w:rsidRPr="00301007" w:rsidRDefault="00250A54" w:rsidP="00B5576E">
      <w:pPr>
        <w:jc w:val="center"/>
        <w:rPr>
          <w:rFonts w:cs="Verdana"/>
          <w:b/>
          <w:color w:val="000080"/>
          <w:szCs w:val="20"/>
        </w:rPr>
      </w:pPr>
      <w:hyperlink r:id="rId39" w:history="1">
        <w:r w:rsidR="00B5576E" w:rsidRPr="00301007">
          <w:rPr>
            <w:rStyle w:val="Hyperlink"/>
            <w:rFonts w:cs="Verdana"/>
            <w:b/>
            <w:szCs w:val="20"/>
          </w:rPr>
          <w:t>OFFICE PRODUCTIVITY PRODUCT STANDARDS (APP036A)</w:t>
        </w:r>
      </w:hyperlink>
    </w:p>
    <w:p w:rsidR="00EA7AC8" w:rsidRPr="00301007" w:rsidRDefault="00EA7AC8" w:rsidP="00B5576E">
      <w:pPr>
        <w:jc w:val="center"/>
        <w:rPr>
          <w:rFonts w:cs="Verdana"/>
          <w:b/>
          <w:color w:val="000080"/>
          <w:szCs w:val="20"/>
        </w:rPr>
      </w:pPr>
    </w:p>
    <w:p w:rsidR="00B5576E" w:rsidRPr="00301007" w:rsidRDefault="00B5576E" w:rsidP="00B5576E">
      <w:pPr>
        <w:jc w:val="center"/>
        <w:rPr>
          <w:rFonts w:cs="Verdana"/>
          <w:b/>
          <w:color w:val="000080"/>
          <w:szCs w:val="20"/>
        </w:rPr>
      </w:pPr>
      <w:r w:rsidRPr="00301007">
        <w:rPr>
          <w:rFonts w:cs="Verdana"/>
          <w:b/>
          <w:color w:val="000080"/>
          <w:szCs w:val="20"/>
        </w:rPr>
        <w:t>CURRENT</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0F0256" w:rsidRPr="00301007" w:rsidTr="000F0256">
        <w:trPr>
          <w:trHeight w:val="638"/>
        </w:trPr>
        <w:tc>
          <w:tcPr>
            <w:tcW w:w="2538" w:type="dxa"/>
          </w:tcPr>
          <w:p w:rsidR="000F0256" w:rsidRPr="00301007" w:rsidRDefault="000F0256" w:rsidP="000F0256">
            <w:pPr>
              <w:spacing w:before="100" w:beforeAutospacing="1" w:after="100" w:afterAutospacing="1"/>
              <w:jc w:val="center"/>
              <w:rPr>
                <w:rFonts w:cs="Verdana"/>
                <w:szCs w:val="20"/>
              </w:rPr>
            </w:pPr>
            <w:r w:rsidRPr="00301007">
              <w:rPr>
                <w:rFonts w:cs="Verdana"/>
                <w:b/>
                <w:bCs/>
                <w:szCs w:val="20"/>
              </w:rPr>
              <w:t>Technology</w:t>
            </w:r>
          </w:p>
        </w:tc>
        <w:tc>
          <w:tcPr>
            <w:tcW w:w="4140" w:type="dxa"/>
          </w:tcPr>
          <w:p w:rsidR="000F0256" w:rsidRPr="00301007" w:rsidRDefault="000F0256" w:rsidP="000F0256">
            <w:pPr>
              <w:spacing w:before="100" w:beforeAutospacing="1" w:after="100" w:afterAutospacing="1"/>
              <w:jc w:val="center"/>
              <w:rPr>
                <w:rFonts w:cs="Verdana"/>
                <w:szCs w:val="20"/>
              </w:rPr>
            </w:pPr>
            <w:r w:rsidRPr="00301007">
              <w:rPr>
                <w:rFonts w:cs="Verdana"/>
                <w:b/>
                <w:bCs/>
                <w:szCs w:val="20"/>
              </w:rPr>
              <w:t>Products</w:t>
            </w:r>
          </w:p>
        </w:tc>
        <w:tc>
          <w:tcPr>
            <w:tcW w:w="2250" w:type="dxa"/>
          </w:tcPr>
          <w:p w:rsidR="000F0256" w:rsidRPr="00301007" w:rsidRDefault="000F0256" w:rsidP="000F0256">
            <w:pPr>
              <w:spacing w:before="100" w:beforeAutospacing="1" w:after="100" w:afterAutospacing="1"/>
              <w:jc w:val="center"/>
              <w:rPr>
                <w:rFonts w:cs="Verdana"/>
                <w:b/>
                <w:bCs/>
                <w:szCs w:val="20"/>
              </w:rPr>
            </w:pPr>
            <w:r w:rsidRPr="00301007">
              <w:rPr>
                <w:rFonts w:cs="Verdana"/>
                <w:b/>
                <w:bCs/>
                <w:szCs w:val="20"/>
              </w:rPr>
              <w:t>Technology Classification</w:t>
            </w:r>
          </w:p>
        </w:tc>
      </w:tr>
      <w:tr w:rsidR="000F0256" w:rsidRPr="00301007" w:rsidTr="000F0256">
        <w:trPr>
          <w:trHeight w:val="440"/>
        </w:trPr>
        <w:tc>
          <w:tcPr>
            <w:tcW w:w="2538" w:type="dxa"/>
          </w:tcPr>
          <w:p w:rsidR="000F0256" w:rsidRPr="00301007" w:rsidRDefault="000F0256" w:rsidP="000F0256">
            <w:pPr>
              <w:spacing w:before="100" w:beforeAutospacing="1" w:after="100" w:afterAutospacing="1"/>
              <w:rPr>
                <w:rFonts w:cs="Verdana"/>
                <w:szCs w:val="20"/>
              </w:rPr>
            </w:pPr>
            <w:r w:rsidRPr="00301007">
              <w:rPr>
                <w:rFonts w:cs="Verdana"/>
                <w:szCs w:val="20"/>
              </w:rPr>
              <w:t>Office Productivity Suite</w:t>
            </w:r>
          </w:p>
        </w:tc>
        <w:tc>
          <w:tcPr>
            <w:tcW w:w="4140" w:type="dxa"/>
          </w:tcPr>
          <w:p w:rsidR="000F0256" w:rsidRPr="00301007" w:rsidRDefault="000F0256" w:rsidP="000F0256">
            <w:pPr>
              <w:spacing w:before="100" w:beforeAutospacing="1"/>
              <w:rPr>
                <w:rFonts w:cs="Verdana"/>
                <w:szCs w:val="20"/>
              </w:rPr>
            </w:pPr>
            <w:r w:rsidRPr="00301007">
              <w:rPr>
                <w:rFonts w:cs="Verdana"/>
                <w:szCs w:val="20"/>
              </w:rPr>
              <w:t>Microsoft Office XP Professional</w:t>
            </w:r>
          </w:p>
          <w:p w:rsidR="000F0256" w:rsidRPr="00301007" w:rsidRDefault="000F0256" w:rsidP="000F0256">
            <w:pPr>
              <w:rPr>
                <w:rFonts w:cs="Verdana"/>
                <w:szCs w:val="20"/>
              </w:rPr>
            </w:pPr>
            <w:r w:rsidRPr="00301007">
              <w:rPr>
                <w:rFonts w:cs="Verdana"/>
                <w:szCs w:val="20"/>
              </w:rPr>
              <w:t>Microsoft Office Standard 2007</w:t>
            </w:r>
          </w:p>
          <w:p w:rsidR="000F0256" w:rsidRPr="00301007" w:rsidRDefault="000F0256" w:rsidP="000F0256">
            <w:pPr>
              <w:rPr>
                <w:rFonts w:cs="Verdana"/>
                <w:szCs w:val="20"/>
              </w:rPr>
            </w:pPr>
            <w:r w:rsidRPr="00301007">
              <w:rPr>
                <w:rFonts w:cs="Verdana"/>
                <w:szCs w:val="20"/>
              </w:rPr>
              <w:t xml:space="preserve">Microsoft Office Professional Plus 2007 </w:t>
            </w:r>
          </w:p>
          <w:p w:rsidR="000F0256" w:rsidRPr="00301007" w:rsidRDefault="000F0256" w:rsidP="000F0256">
            <w:pPr>
              <w:rPr>
                <w:rFonts w:cs="Verdana"/>
                <w:szCs w:val="20"/>
              </w:rPr>
            </w:pPr>
            <w:r w:rsidRPr="00301007">
              <w:rPr>
                <w:rFonts w:cs="Verdana"/>
                <w:szCs w:val="20"/>
              </w:rPr>
              <w:t xml:space="preserve">Microsoft Office 2007 </w:t>
            </w:r>
            <w:smartTag w:uri="urn:schemas-microsoft-com:office:smarttags" w:element="City">
              <w:smartTag w:uri="urn:schemas-microsoft-com:office:smarttags" w:element="place">
                <w:r w:rsidRPr="00301007">
                  <w:rPr>
                    <w:rFonts w:cs="Verdana"/>
                    <w:szCs w:val="20"/>
                  </w:rPr>
                  <w:t>Enterprise</w:t>
                </w:r>
              </w:smartTag>
            </w:smartTag>
            <w:r w:rsidRPr="00301007">
              <w:rPr>
                <w:rFonts w:cs="Verdana"/>
                <w:szCs w:val="20"/>
              </w:rPr>
              <w:t xml:space="preserve"> </w:t>
            </w:r>
          </w:p>
        </w:tc>
        <w:tc>
          <w:tcPr>
            <w:tcW w:w="2250" w:type="dxa"/>
          </w:tcPr>
          <w:p w:rsidR="000F0256" w:rsidRPr="00301007" w:rsidRDefault="000F0256" w:rsidP="000F0256">
            <w:pPr>
              <w:spacing w:before="100" w:beforeAutospacing="1" w:after="100" w:afterAutospacing="1"/>
              <w:jc w:val="center"/>
              <w:rPr>
                <w:rFonts w:cs="Verdana"/>
                <w:szCs w:val="20"/>
              </w:rPr>
            </w:pPr>
            <w:r w:rsidRPr="00301007">
              <w:rPr>
                <w:rFonts w:cs="Verdana"/>
                <w:szCs w:val="20"/>
              </w:rPr>
              <w:t>Current</w:t>
            </w:r>
          </w:p>
        </w:tc>
      </w:tr>
      <w:tr w:rsidR="000F0256" w:rsidRPr="00301007" w:rsidTr="000F0256">
        <w:tc>
          <w:tcPr>
            <w:tcW w:w="2538" w:type="dxa"/>
          </w:tcPr>
          <w:p w:rsidR="000F0256" w:rsidRPr="00301007" w:rsidRDefault="000F0256" w:rsidP="000F0256">
            <w:pPr>
              <w:spacing w:before="100" w:beforeAutospacing="1" w:after="100" w:afterAutospacing="1"/>
              <w:rPr>
                <w:rFonts w:cs="Verdana"/>
                <w:szCs w:val="20"/>
              </w:rPr>
            </w:pPr>
            <w:r w:rsidRPr="00301007">
              <w:rPr>
                <w:rFonts w:cs="Verdana"/>
                <w:szCs w:val="20"/>
              </w:rPr>
              <w:t>Word Processing</w:t>
            </w:r>
          </w:p>
        </w:tc>
        <w:tc>
          <w:tcPr>
            <w:tcW w:w="4140" w:type="dxa"/>
          </w:tcPr>
          <w:p w:rsidR="000F0256" w:rsidRPr="00301007" w:rsidRDefault="000F0256" w:rsidP="000F0256">
            <w:pPr>
              <w:spacing w:before="100" w:beforeAutospacing="1"/>
              <w:rPr>
                <w:rFonts w:cs="Verdana"/>
                <w:szCs w:val="20"/>
              </w:rPr>
            </w:pPr>
            <w:r w:rsidRPr="00301007">
              <w:rPr>
                <w:rFonts w:cs="Verdana"/>
                <w:szCs w:val="20"/>
              </w:rPr>
              <w:t>Microsoft Word XP</w:t>
            </w:r>
          </w:p>
          <w:p w:rsidR="000F0256" w:rsidRPr="00301007" w:rsidRDefault="000F0256" w:rsidP="000F0256">
            <w:pPr>
              <w:spacing w:after="100" w:afterAutospacing="1"/>
              <w:rPr>
                <w:rFonts w:cs="Verdana"/>
                <w:szCs w:val="20"/>
              </w:rPr>
            </w:pPr>
            <w:r w:rsidRPr="00301007">
              <w:rPr>
                <w:rFonts w:cs="Verdana"/>
                <w:szCs w:val="20"/>
              </w:rPr>
              <w:t>Microsoft Word 2007</w:t>
            </w:r>
          </w:p>
        </w:tc>
        <w:tc>
          <w:tcPr>
            <w:tcW w:w="2250" w:type="dxa"/>
          </w:tcPr>
          <w:p w:rsidR="000F0256" w:rsidRPr="00301007" w:rsidRDefault="000F0256" w:rsidP="000F0256">
            <w:pPr>
              <w:spacing w:before="100" w:beforeAutospacing="1" w:after="100" w:afterAutospacing="1"/>
              <w:jc w:val="center"/>
              <w:rPr>
                <w:rFonts w:cs="Verdana"/>
                <w:szCs w:val="20"/>
              </w:rPr>
            </w:pPr>
            <w:r w:rsidRPr="00301007">
              <w:rPr>
                <w:rFonts w:cs="Verdana"/>
                <w:szCs w:val="20"/>
              </w:rPr>
              <w:t>Current</w:t>
            </w:r>
          </w:p>
        </w:tc>
      </w:tr>
      <w:tr w:rsidR="000F0256" w:rsidRPr="00301007" w:rsidTr="000F0256">
        <w:tc>
          <w:tcPr>
            <w:tcW w:w="2538" w:type="dxa"/>
          </w:tcPr>
          <w:p w:rsidR="000F0256" w:rsidRPr="00301007" w:rsidRDefault="000F0256" w:rsidP="000F0256">
            <w:pPr>
              <w:pStyle w:val="NormalWeb"/>
            </w:pPr>
            <w:r w:rsidRPr="00301007">
              <w:rPr>
                <w:rFonts w:cs="Verdana"/>
                <w:szCs w:val="20"/>
              </w:rPr>
              <w:t>Spreadsheet</w:t>
            </w:r>
          </w:p>
        </w:tc>
        <w:tc>
          <w:tcPr>
            <w:tcW w:w="4140" w:type="dxa"/>
          </w:tcPr>
          <w:p w:rsidR="000F0256" w:rsidRPr="00301007" w:rsidRDefault="000F0256" w:rsidP="000F0256">
            <w:pPr>
              <w:pStyle w:val="NormalWeb"/>
              <w:spacing w:after="0" w:afterAutospacing="0"/>
              <w:rPr>
                <w:rFonts w:cs="Verdana"/>
                <w:szCs w:val="20"/>
              </w:rPr>
            </w:pPr>
            <w:r w:rsidRPr="00301007">
              <w:rPr>
                <w:rFonts w:cs="Verdana"/>
                <w:szCs w:val="20"/>
              </w:rPr>
              <w:t>Microsoft Excel XP</w:t>
            </w:r>
          </w:p>
          <w:p w:rsidR="000F0256" w:rsidRPr="00301007" w:rsidRDefault="000F0256" w:rsidP="000F0256">
            <w:pPr>
              <w:pStyle w:val="NormalWeb"/>
              <w:spacing w:before="0" w:beforeAutospacing="0"/>
            </w:pPr>
            <w:r w:rsidRPr="00301007">
              <w:rPr>
                <w:rFonts w:cs="Verdana"/>
                <w:szCs w:val="20"/>
              </w:rPr>
              <w:t>Microsoft Excel 2007</w:t>
            </w:r>
          </w:p>
        </w:tc>
        <w:tc>
          <w:tcPr>
            <w:tcW w:w="2250" w:type="dxa"/>
          </w:tcPr>
          <w:p w:rsidR="000F0256" w:rsidRPr="00301007" w:rsidRDefault="000F0256" w:rsidP="000F0256">
            <w:pPr>
              <w:jc w:val="center"/>
            </w:pPr>
            <w:r w:rsidRPr="00301007">
              <w:rPr>
                <w:rFonts w:cs="Verdana"/>
                <w:szCs w:val="20"/>
              </w:rPr>
              <w:t>Current</w:t>
            </w:r>
          </w:p>
        </w:tc>
      </w:tr>
      <w:tr w:rsidR="000F0256" w:rsidRPr="00301007" w:rsidTr="000F0256">
        <w:tc>
          <w:tcPr>
            <w:tcW w:w="2538" w:type="dxa"/>
          </w:tcPr>
          <w:p w:rsidR="000F0256" w:rsidRPr="00301007" w:rsidRDefault="000F0256" w:rsidP="000F0256">
            <w:pPr>
              <w:pStyle w:val="NormalWeb"/>
            </w:pPr>
            <w:r w:rsidRPr="00301007">
              <w:rPr>
                <w:rFonts w:cs="Verdana"/>
                <w:szCs w:val="20"/>
              </w:rPr>
              <w:t>Graphics/Presentation</w:t>
            </w:r>
          </w:p>
        </w:tc>
        <w:tc>
          <w:tcPr>
            <w:tcW w:w="4140" w:type="dxa"/>
          </w:tcPr>
          <w:p w:rsidR="000F0256" w:rsidRPr="00301007" w:rsidRDefault="000F0256" w:rsidP="000F0256">
            <w:pPr>
              <w:pStyle w:val="NormalWeb"/>
              <w:spacing w:after="0" w:afterAutospacing="0"/>
              <w:rPr>
                <w:rFonts w:cs="Verdana"/>
                <w:szCs w:val="20"/>
              </w:rPr>
            </w:pPr>
            <w:r w:rsidRPr="00301007">
              <w:rPr>
                <w:rFonts w:cs="Verdana"/>
                <w:szCs w:val="20"/>
              </w:rPr>
              <w:t xml:space="preserve">Microsoft PowerPoint XP </w:t>
            </w:r>
          </w:p>
          <w:p w:rsidR="000F0256" w:rsidRPr="00301007" w:rsidRDefault="000F0256" w:rsidP="000F0256">
            <w:pPr>
              <w:pStyle w:val="NormalWeb"/>
              <w:spacing w:before="0" w:beforeAutospacing="0"/>
            </w:pPr>
            <w:r w:rsidRPr="00301007">
              <w:rPr>
                <w:rFonts w:cs="Verdana"/>
                <w:szCs w:val="20"/>
              </w:rPr>
              <w:t>Microsoft PowerPoint 2007</w:t>
            </w:r>
          </w:p>
        </w:tc>
        <w:tc>
          <w:tcPr>
            <w:tcW w:w="2250" w:type="dxa"/>
          </w:tcPr>
          <w:p w:rsidR="000F0256" w:rsidRPr="00301007" w:rsidRDefault="000F0256" w:rsidP="000F0256">
            <w:pPr>
              <w:jc w:val="center"/>
            </w:pPr>
            <w:r w:rsidRPr="00301007">
              <w:rPr>
                <w:rFonts w:cs="Verdana"/>
                <w:szCs w:val="20"/>
              </w:rPr>
              <w:t>Current</w:t>
            </w:r>
          </w:p>
        </w:tc>
      </w:tr>
      <w:tr w:rsidR="000F0256" w:rsidRPr="00301007" w:rsidTr="000F0256">
        <w:tc>
          <w:tcPr>
            <w:tcW w:w="2538" w:type="dxa"/>
          </w:tcPr>
          <w:p w:rsidR="000F0256" w:rsidRPr="00301007" w:rsidRDefault="000F0256" w:rsidP="000F0256">
            <w:pPr>
              <w:pStyle w:val="NormalWeb"/>
            </w:pPr>
            <w:r w:rsidRPr="00301007">
              <w:rPr>
                <w:rFonts w:cs="Verdana"/>
                <w:szCs w:val="20"/>
              </w:rPr>
              <w:t>Desktop Database</w:t>
            </w:r>
          </w:p>
        </w:tc>
        <w:tc>
          <w:tcPr>
            <w:tcW w:w="4140" w:type="dxa"/>
          </w:tcPr>
          <w:p w:rsidR="000F0256" w:rsidRPr="00301007" w:rsidRDefault="000F0256" w:rsidP="000F0256">
            <w:pPr>
              <w:pStyle w:val="NormalWeb"/>
              <w:spacing w:after="0" w:afterAutospacing="0"/>
              <w:rPr>
                <w:rFonts w:cs="Verdana"/>
                <w:szCs w:val="20"/>
              </w:rPr>
            </w:pPr>
            <w:r w:rsidRPr="00301007">
              <w:rPr>
                <w:rFonts w:cs="Verdana"/>
                <w:szCs w:val="20"/>
              </w:rPr>
              <w:t>Microsoft Access XP</w:t>
            </w:r>
          </w:p>
          <w:p w:rsidR="000F0256" w:rsidRPr="00301007" w:rsidRDefault="000F0256" w:rsidP="000F0256">
            <w:pPr>
              <w:pStyle w:val="NormalWeb"/>
              <w:spacing w:before="0" w:beforeAutospacing="0"/>
            </w:pPr>
            <w:r w:rsidRPr="00301007">
              <w:rPr>
                <w:rFonts w:cs="Verdana"/>
                <w:szCs w:val="20"/>
              </w:rPr>
              <w:lastRenderedPageBreak/>
              <w:t>Microsoft Access 2007</w:t>
            </w:r>
          </w:p>
        </w:tc>
        <w:tc>
          <w:tcPr>
            <w:tcW w:w="2250" w:type="dxa"/>
          </w:tcPr>
          <w:p w:rsidR="000F0256" w:rsidRPr="00301007" w:rsidRDefault="000F0256" w:rsidP="000F0256">
            <w:pPr>
              <w:jc w:val="center"/>
            </w:pPr>
            <w:r w:rsidRPr="00301007">
              <w:rPr>
                <w:rFonts w:cs="Verdana"/>
                <w:szCs w:val="20"/>
              </w:rPr>
              <w:lastRenderedPageBreak/>
              <w:t>Current</w:t>
            </w:r>
          </w:p>
        </w:tc>
      </w:tr>
      <w:tr w:rsidR="000F0256" w:rsidRPr="00301007" w:rsidTr="000F0256">
        <w:tc>
          <w:tcPr>
            <w:tcW w:w="2538" w:type="dxa"/>
          </w:tcPr>
          <w:p w:rsidR="000F0256" w:rsidRPr="00301007" w:rsidRDefault="000F0256" w:rsidP="000F0256">
            <w:pPr>
              <w:pStyle w:val="NormalWeb"/>
            </w:pPr>
            <w:r w:rsidRPr="00301007">
              <w:rPr>
                <w:rFonts w:cs="Verdana"/>
                <w:szCs w:val="20"/>
              </w:rPr>
              <w:lastRenderedPageBreak/>
              <w:t xml:space="preserve">Messaging &amp; Calendaring </w:t>
            </w:r>
          </w:p>
        </w:tc>
        <w:tc>
          <w:tcPr>
            <w:tcW w:w="4140" w:type="dxa"/>
          </w:tcPr>
          <w:p w:rsidR="000F0256" w:rsidRPr="00301007" w:rsidRDefault="000F0256" w:rsidP="000F0256">
            <w:pPr>
              <w:pStyle w:val="NormalWeb"/>
              <w:spacing w:after="0" w:afterAutospacing="0"/>
              <w:rPr>
                <w:rFonts w:cs="Verdana"/>
                <w:szCs w:val="20"/>
              </w:rPr>
            </w:pPr>
            <w:r w:rsidRPr="00301007">
              <w:rPr>
                <w:rFonts w:cs="Verdana"/>
                <w:szCs w:val="20"/>
              </w:rPr>
              <w:t>Microsoft Outlook XP</w:t>
            </w:r>
          </w:p>
          <w:p w:rsidR="000F0256" w:rsidRPr="00301007" w:rsidRDefault="000F0256" w:rsidP="000F0256">
            <w:pPr>
              <w:pStyle w:val="NormalWeb"/>
              <w:spacing w:before="0" w:beforeAutospacing="0"/>
            </w:pPr>
            <w:r w:rsidRPr="00301007">
              <w:rPr>
                <w:rFonts w:cs="Verdana"/>
                <w:szCs w:val="20"/>
              </w:rPr>
              <w:t>Microsoft Outlook 2007</w:t>
            </w:r>
          </w:p>
        </w:tc>
        <w:tc>
          <w:tcPr>
            <w:tcW w:w="2250" w:type="dxa"/>
          </w:tcPr>
          <w:p w:rsidR="000F0256" w:rsidRPr="00301007" w:rsidRDefault="000F0256" w:rsidP="000F0256">
            <w:pPr>
              <w:jc w:val="center"/>
            </w:pPr>
            <w:r w:rsidRPr="00301007">
              <w:rPr>
                <w:rFonts w:cs="Verdana"/>
                <w:szCs w:val="20"/>
              </w:rPr>
              <w:t>Current</w:t>
            </w:r>
          </w:p>
        </w:tc>
      </w:tr>
    </w:tbl>
    <w:p w:rsidR="00B5576E" w:rsidRPr="00301007" w:rsidRDefault="000F0256" w:rsidP="008A1FFE">
      <w:pPr>
        <w:rPr>
          <w:rFonts w:cs="Verdana"/>
          <w:bCs/>
          <w:szCs w:val="20"/>
        </w:rPr>
      </w:pPr>
      <w:r w:rsidRPr="00301007">
        <w:rPr>
          <w:b/>
          <w:szCs w:val="20"/>
        </w:rPr>
        <w:t xml:space="preserve"> </w:t>
      </w:r>
    </w:p>
    <w:p w:rsidR="00B5576E" w:rsidRPr="00301007" w:rsidRDefault="00B5576E" w:rsidP="00B5576E">
      <w:pPr>
        <w:jc w:val="center"/>
        <w:rPr>
          <w:rFonts w:cs="Verdana"/>
          <w:b/>
          <w:bCs/>
          <w:szCs w:val="20"/>
        </w:rPr>
      </w:pPr>
      <w:r w:rsidRPr="00301007">
        <w:rPr>
          <w:rFonts w:cs="Verdana"/>
          <w:b/>
          <w:bCs/>
          <w:szCs w:val="20"/>
        </w:rPr>
        <w:t>RETIRE</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B5576E" w:rsidRPr="00301007" w:rsidTr="00B5576E">
        <w:trPr>
          <w:trHeight w:val="638"/>
          <w:tblHeader/>
        </w:trPr>
        <w:tc>
          <w:tcPr>
            <w:tcW w:w="2538" w:type="dxa"/>
          </w:tcPr>
          <w:p w:rsidR="00B5576E" w:rsidRPr="00301007" w:rsidRDefault="00B5576E" w:rsidP="00B5576E">
            <w:pPr>
              <w:spacing w:before="100" w:beforeAutospacing="1" w:after="100" w:afterAutospacing="1"/>
              <w:jc w:val="center"/>
              <w:rPr>
                <w:rFonts w:cs="Verdana"/>
                <w:b/>
                <w:bCs/>
                <w:szCs w:val="20"/>
              </w:rPr>
            </w:pPr>
            <w:r w:rsidRPr="00301007">
              <w:rPr>
                <w:rFonts w:cs="Verdana"/>
                <w:b/>
                <w:bCs/>
                <w:szCs w:val="20"/>
              </w:rPr>
              <w:t>Technology</w:t>
            </w:r>
          </w:p>
        </w:tc>
        <w:tc>
          <w:tcPr>
            <w:tcW w:w="4140" w:type="dxa"/>
          </w:tcPr>
          <w:p w:rsidR="00B5576E" w:rsidRPr="00301007" w:rsidRDefault="00B5576E" w:rsidP="00B5576E">
            <w:pPr>
              <w:spacing w:before="100" w:beforeAutospacing="1" w:after="100" w:afterAutospacing="1"/>
              <w:jc w:val="center"/>
              <w:rPr>
                <w:rFonts w:cs="Verdana"/>
                <w:b/>
                <w:bCs/>
                <w:szCs w:val="20"/>
              </w:rPr>
            </w:pPr>
            <w:r w:rsidRPr="00301007">
              <w:rPr>
                <w:rFonts w:cs="Verdana"/>
                <w:b/>
                <w:bCs/>
                <w:szCs w:val="20"/>
              </w:rPr>
              <w:t>Products</w:t>
            </w:r>
          </w:p>
        </w:tc>
        <w:tc>
          <w:tcPr>
            <w:tcW w:w="2250" w:type="dxa"/>
          </w:tcPr>
          <w:p w:rsidR="00B5576E" w:rsidRPr="00301007" w:rsidRDefault="00B5576E" w:rsidP="00B5576E">
            <w:pPr>
              <w:spacing w:before="100" w:beforeAutospacing="1" w:after="100" w:afterAutospacing="1"/>
              <w:jc w:val="center"/>
              <w:rPr>
                <w:rFonts w:cs="Verdana"/>
                <w:b/>
                <w:bCs/>
                <w:szCs w:val="20"/>
              </w:rPr>
            </w:pPr>
            <w:r w:rsidRPr="00301007">
              <w:rPr>
                <w:rFonts w:cs="Verdana"/>
                <w:b/>
                <w:bCs/>
                <w:szCs w:val="20"/>
              </w:rPr>
              <w:t>Technology</w:t>
            </w:r>
            <w:r w:rsidRPr="00301007">
              <w:rPr>
                <w:rFonts w:cs="Verdana"/>
                <w:b/>
                <w:bCs/>
                <w:szCs w:val="20"/>
              </w:rPr>
              <w:br/>
              <w:t>Classification</w:t>
            </w:r>
          </w:p>
        </w:tc>
      </w:tr>
      <w:tr w:rsidR="00B5576E" w:rsidRPr="00301007" w:rsidTr="00B5576E">
        <w:tc>
          <w:tcPr>
            <w:tcW w:w="2538" w:type="dxa"/>
          </w:tcPr>
          <w:p w:rsidR="00B5576E" w:rsidRPr="00301007" w:rsidRDefault="00B5576E" w:rsidP="00B5576E">
            <w:pPr>
              <w:pStyle w:val="NormalWeb"/>
              <w:rPr>
                <w:szCs w:val="20"/>
              </w:rPr>
            </w:pPr>
            <w:r w:rsidRPr="00301007">
              <w:rPr>
                <w:rFonts w:cs="Verdana"/>
                <w:szCs w:val="20"/>
              </w:rPr>
              <w:t>Office Productivity Suite</w:t>
            </w:r>
          </w:p>
        </w:tc>
        <w:tc>
          <w:tcPr>
            <w:tcW w:w="4140" w:type="dxa"/>
          </w:tcPr>
          <w:p w:rsidR="00B5576E" w:rsidRPr="00301007" w:rsidRDefault="00B5576E" w:rsidP="00EA7AC8">
            <w:pPr>
              <w:pStyle w:val="NormalWeb"/>
              <w:rPr>
                <w:rFonts w:cs="Verdana"/>
                <w:szCs w:val="20"/>
              </w:rPr>
            </w:pPr>
            <w:r w:rsidRPr="00301007">
              <w:rPr>
                <w:rFonts w:cs="Verdana"/>
                <w:szCs w:val="20"/>
              </w:rPr>
              <w:t xml:space="preserve">Microsoft Office </w:t>
            </w:r>
            <w:r w:rsidR="00EA7AC8" w:rsidRPr="00301007">
              <w:rPr>
                <w:rFonts w:cs="Verdana"/>
                <w:szCs w:val="20"/>
              </w:rPr>
              <w:t>XP</w:t>
            </w:r>
            <w:r w:rsidRPr="00301007">
              <w:rPr>
                <w:rFonts w:cs="Verdana"/>
                <w:szCs w:val="20"/>
              </w:rPr>
              <w:t xml:space="preserve"> and previous versions</w:t>
            </w:r>
          </w:p>
        </w:tc>
        <w:tc>
          <w:tcPr>
            <w:tcW w:w="2250" w:type="dxa"/>
          </w:tcPr>
          <w:p w:rsidR="00B5576E" w:rsidRPr="00301007" w:rsidRDefault="00B5576E" w:rsidP="00EA7AC8">
            <w:pPr>
              <w:jc w:val="center"/>
              <w:rPr>
                <w:szCs w:val="20"/>
              </w:rPr>
            </w:pPr>
            <w:r w:rsidRPr="00301007">
              <w:rPr>
                <w:rFonts w:cs="Verdana"/>
                <w:szCs w:val="20"/>
              </w:rPr>
              <w:t xml:space="preserve">Retire </w:t>
            </w:r>
            <w:r w:rsidR="00EA7AC8" w:rsidRPr="00301007">
              <w:rPr>
                <w:rFonts w:cs="Verdana"/>
                <w:szCs w:val="20"/>
              </w:rPr>
              <w:t>7</w:t>
            </w:r>
            <w:r w:rsidRPr="00301007">
              <w:rPr>
                <w:rFonts w:cs="Verdana"/>
                <w:szCs w:val="20"/>
              </w:rPr>
              <w:t>/</w:t>
            </w:r>
            <w:r w:rsidR="00EA7AC8" w:rsidRPr="00301007">
              <w:rPr>
                <w:rFonts w:cs="Verdana"/>
                <w:szCs w:val="20"/>
              </w:rPr>
              <w:t>12</w:t>
            </w:r>
            <w:r w:rsidRPr="00301007">
              <w:rPr>
                <w:rFonts w:cs="Verdana"/>
                <w:szCs w:val="20"/>
              </w:rPr>
              <w:t>/20</w:t>
            </w:r>
            <w:r w:rsidR="00EA7AC8" w:rsidRPr="00301007">
              <w:rPr>
                <w:rFonts w:cs="Verdana"/>
                <w:szCs w:val="20"/>
              </w:rPr>
              <w:t>11</w:t>
            </w:r>
          </w:p>
        </w:tc>
      </w:tr>
      <w:tr w:rsidR="00B5576E" w:rsidRPr="00301007" w:rsidTr="00B5576E">
        <w:trPr>
          <w:trHeight w:val="440"/>
        </w:trPr>
        <w:tc>
          <w:tcPr>
            <w:tcW w:w="2538" w:type="dxa"/>
          </w:tcPr>
          <w:p w:rsidR="00B5576E" w:rsidRPr="00301007" w:rsidRDefault="00B5576E" w:rsidP="00B5576E">
            <w:pPr>
              <w:pStyle w:val="NormalWeb"/>
              <w:rPr>
                <w:szCs w:val="20"/>
              </w:rPr>
            </w:pPr>
            <w:r w:rsidRPr="00301007">
              <w:rPr>
                <w:rFonts w:cs="Verdana"/>
                <w:szCs w:val="20"/>
              </w:rPr>
              <w:t>Word Processing</w:t>
            </w:r>
          </w:p>
        </w:tc>
        <w:tc>
          <w:tcPr>
            <w:tcW w:w="4140" w:type="dxa"/>
          </w:tcPr>
          <w:p w:rsidR="00B5576E" w:rsidRPr="00301007" w:rsidRDefault="00B5576E" w:rsidP="00EA7AC8">
            <w:pPr>
              <w:pStyle w:val="NormalWeb"/>
              <w:spacing w:after="240"/>
              <w:rPr>
                <w:szCs w:val="20"/>
              </w:rPr>
            </w:pPr>
            <w:r w:rsidRPr="00301007">
              <w:rPr>
                <w:rFonts w:cs="Verdana"/>
                <w:szCs w:val="20"/>
              </w:rPr>
              <w:t xml:space="preserve">Microsoft Word </w:t>
            </w:r>
            <w:r w:rsidR="00EA7AC8" w:rsidRPr="00301007">
              <w:rPr>
                <w:rFonts w:cs="Verdana"/>
                <w:szCs w:val="20"/>
              </w:rPr>
              <w:t>XP</w:t>
            </w:r>
            <w:r w:rsidRPr="00301007">
              <w:rPr>
                <w:rFonts w:cs="Verdana"/>
                <w:szCs w:val="20"/>
              </w:rPr>
              <w:t xml:space="preserve"> and previous versions </w:t>
            </w:r>
          </w:p>
        </w:tc>
        <w:tc>
          <w:tcPr>
            <w:tcW w:w="2250" w:type="dxa"/>
          </w:tcPr>
          <w:p w:rsidR="00B5576E" w:rsidRPr="00301007" w:rsidRDefault="00B5576E" w:rsidP="00EA7AC8">
            <w:pPr>
              <w:jc w:val="center"/>
              <w:rPr>
                <w:szCs w:val="20"/>
              </w:rPr>
            </w:pPr>
            <w:r w:rsidRPr="00301007">
              <w:rPr>
                <w:rFonts w:cs="Verdana"/>
                <w:szCs w:val="20"/>
              </w:rPr>
              <w:t xml:space="preserve">Retire </w:t>
            </w:r>
            <w:r w:rsidR="00EA7AC8" w:rsidRPr="00301007">
              <w:rPr>
                <w:rFonts w:cs="Verdana"/>
                <w:szCs w:val="20"/>
              </w:rPr>
              <w:t>7</w:t>
            </w:r>
            <w:r w:rsidRPr="00301007">
              <w:rPr>
                <w:rFonts w:cs="Verdana"/>
                <w:szCs w:val="20"/>
              </w:rPr>
              <w:t>/1</w:t>
            </w:r>
            <w:r w:rsidR="00EA7AC8" w:rsidRPr="00301007">
              <w:rPr>
                <w:rFonts w:cs="Verdana"/>
                <w:szCs w:val="20"/>
              </w:rPr>
              <w:t>2</w:t>
            </w:r>
            <w:r w:rsidRPr="00301007">
              <w:rPr>
                <w:rFonts w:cs="Verdana"/>
                <w:szCs w:val="20"/>
              </w:rPr>
              <w:t>/20</w:t>
            </w:r>
            <w:r w:rsidR="00EA7AC8" w:rsidRPr="00301007">
              <w:rPr>
                <w:rFonts w:cs="Verdana"/>
                <w:szCs w:val="20"/>
              </w:rPr>
              <w:t>11</w:t>
            </w:r>
          </w:p>
        </w:tc>
      </w:tr>
      <w:tr w:rsidR="00B5576E" w:rsidRPr="00301007" w:rsidTr="00B5576E">
        <w:tc>
          <w:tcPr>
            <w:tcW w:w="2538" w:type="dxa"/>
          </w:tcPr>
          <w:p w:rsidR="00B5576E" w:rsidRPr="00301007" w:rsidRDefault="00B5576E" w:rsidP="00B5576E">
            <w:pPr>
              <w:pStyle w:val="NormalWeb"/>
              <w:rPr>
                <w:szCs w:val="20"/>
              </w:rPr>
            </w:pPr>
            <w:r w:rsidRPr="00301007">
              <w:rPr>
                <w:rFonts w:cs="Verdana"/>
                <w:szCs w:val="20"/>
              </w:rPr>
              <w:t>Spreadsheet</w:t>
            </w:r>
          </w:p>
        </w:tc>
        <w:tc>
          <w:tcPr>
            <w:tcW w:w="4140" w:type="dxa"/>
          </w:tcPr>
          <w:p w:rsidR="00B5576E" w:rsidRPr="00301007" w:rsidRDefault="00B5576E" w:rsidP="00EA7AC8">
            <w:pPr>
              <w:pStyle w:val="NormalWeb"/>
              <w:spacing w:after="240"/>
              <w:rPr>
                <w:rFonts w:cs="Verdana"/>
                <w:szCs w:val="20"/>
              </w:rPr>
            </w:pPr>
            <w:r w:rsidRPr="00301007">
              <w:rPr>
                <w:rFonts w:cs="Verdana"/>
                <w:szCs w:val="20"/>
              </w:rPr>
              <w:t xml:space="preserve">Microsoft Excel </w:t>
            </w:r>
            <w:r w:rsidR="00EA7AC8" w:rsidRPr="00301007">
              <w:rPr>
                <w:rFonts w:cs="Verdana"/>
                <w:szCs w:val="20"/>
              </w:rPr>
              <w:t>XP</w:t>
            </w:r>
            <w:r w:rsidRPr="00301007">
              <w:rPr>
                <w:rFonts w:cs="Verdana"/>
                <w:szCs w:val="20"/>
              </w:rPr>
              <w:t xml:space="preserve"> and previous versions</w:t>
            </w:r>
          </w:p>
        </w:tc>
        <w:tc>
          <w:tcPr>
            <w:tcW w:w="2250" w:type="dxa"/>
          </w:tcPr>
          <w:p w:rsidR="00B5576E" w:rsidRPr="00301007" w:rsidRDefault="00B5576E" w:rsidP="00EA7AC8">
            <w:pPr>
              <w:jc w:val="center"/>
              <w:rPr>
                <w:szCs w:val="20"/>
              </w:rPr>
            </w:pPr>
            <w:r w:rsidRPr="00301007">
              <w:rPr>
                <w:rFonts w:cs="Verdana"/>
                <w:szCs w:val="20"/>
              </w:rPr>
              <w:t xml:space="preserve">Retire </w:t>
            </w:r>
            <w:r w:rsidR="00EA7AC8" w:rsidRPr="00301007">
              <w:rPr>
                <w:rFonts w:cs="Verdana"/>
                <w:szCs w:val="20"/>
              </w:rPr>
              <w:t>7</w:t>
            </w:r>
            <w:r w:rsidRPr="00301007">
              <w:rPr>
                <w:rFonts w:cs="Verdana"/>
                <w:szCs w:val="20"/>
              </w:rPr>
              <w:t>/1</w:t>
            </w:r>
            <w:r w:rsidR="00EA7AC8" w:rsidRPr="00301007">
              <w:rPr>
                <w:rFonts w:cs="Verdana"/>
                <w:szCs w:val="20"/>
              </w:rPr>
              <w:t>2</w:t>
            </w:r>
            <w:r w:rsidRPr="00301007">
              <w:rPr>
                <w:rFonts w:cs="Verdana"/>
                <w:szCs w:val="20"/>
              </w:rPr>
              <w:t>/20</w:t>
            </w:r>
            <w:r w:rsidR="00EA7AC8" w:rsidRPr="00301007">
              <w:rPr>
                <w:rFonts w:cs="Verdana"/>
                <w:szCs w:val="20"/>
              </w:rPr>
              <w:t>11</w:t>
            </w:r>
          </w:p>
        </w:tc>
      </w:tr>
      <w:tr w:rsidR="00B5576E" w:rsidRPr="00301007" w:rsidTr="00B5576E">
        <w:tc>
          <w:tcPr>
            <w:tcW w:w="2538" w:type="dxa"/>
          </w:tcPr>
          <w:p w:rsidR="00B5576E" w:rsidRPr="00301007" w:rsidRDefault="00B5576E" w:rsidP="00B5576E">
            <w:pPr>
              <w:pStyle w:val="NormalWeb"/>
              <w:rPr>
                <w:szCs w:val="20"/>
              </w:rPr>
            </w:pPr>
            <w:r w:rsidRPr="00301007">
              <w:rPr>
                <w:rFonts w:cs="Verdana"/>
                <w:szCs w:val="20"/>
              </w:rPr>
              <w:t>Graphics/Presentation</w:t>
            </w:r>
          </w:p>
        </w:tc>
        <w:tc>
          <w:tcPr>
            <w:tcW w:w="4140" w:type="dxa"/>
          </w:tcPr>
          <w:p w:rsidR="00B5576E" w:rsidRPr="00301007" w:rsidRDefault="00B5576E" w:rsidP="00EA7AC8">
            <w:pPr>
              <w:pStyle w:val="NormalWeb"/>
              <w:spacing w:after="240"/>
              <w:rPr>
                <w:rFonts w:cs="Verdana"/>
                <w:szCs w:val="20"/>
              </w:rPr>
            </w:pPr>
            <w:r w:rsidRPr="00301007">
              <w:rPr>
                <w:rFonts w:cs="Verdana"/>
                <w:szCs w:val="20"/>
              </w:rPr>
              <w:t xml:space="preserve">Microsoft PowerPoint </w:t>
            </w:r>
            <w:r w:rsidR="00EA7AC8" w:rsidRPr="00301007">
              <w:rPr>
                <w:rFonts w:cs="Verdana"/>
                <w:szCs w:val="20"/>
              </w:rPr>
              <w:t>XP</w:t>
            </w:r>
            <w:r w:rsidRPr="00301007">
              <w:rPr>
                <w:rFonts w:cs="Verdana"/>
                <w:szCs w:val="20"/>
              </w:rPr>
              <w:t xml:space="preserve"> and previous versions</w:t>
            </w:r>
          </w:p>
        </w:tc>
        <w:tc>
          <w:tcPr>
            <w:tcW w:w="2250" w:type="dxa"/>
          </w:tcPr>
          <w:p w:rsidR="00B5576E" w:rsidRPr="00301007" w:rsidRDefault="00B5576E" w:rsidP="00EA7AC8">
            <w:pPr>
              <w:jc w:val="center"/>
              <w:rPr>
                <w:szCs w:val="20"/>
              </w:rPr>
            </w:pPr>
            <w:r w:rsidRPr="00301007">
              <w:rPr>
                <w:rFonts w:cs="Verdana"/>
                <w:szCs w:val="20"/>
              </w:rPr>
              <w:t xml:space="preserve">Retire </w:t>
            </w:r>
            <w:r w:rsidR="00EA7AC8" w:rsidRPr="00301007">
              <w:rPr>
                <w:rFonts w:cs="Verdana"/>
                <w:szCs w:val="20"/>
              </w:rPr>
              <w:t>7</w:t>
            </w:r>
            <w:r w:rsidRPr="00301007">
              <w:rPr>
                <w:rFonts w:cs="Verdana"/>
                <w:szCs w:val="20"/>
              </w:rPr>
              <w:t>/1</w:t>
            </w:r>
            <w:r w:rsidR="00EA7AC8" w:rsidRPr="00301007">
              <w:rPr>
                <w:rFonts w:cs="Verdana"/>
                <w:szCs w:val="20"/>
              </w:rPr>
              <w:t>2</w:t>
            </w:r>
            <w:r w:rsidRPr="00301007">
              <w:rPr>
                <w:rFonts w:cs="Verdana"/>
                <w:szCs w:val="20"/>
              </w:rPr>
              <w:t>/20</w:t>
            </w:r>
            <w:r w:rsidR="00EA7AC8" w:rsidRPr="00301007">
              <w:rPr>
                <w:rFonts w:cs="Verdana"/>
                <w:szCs w:val="20"/>
              </w:rPr>
              <w:t>11</w:t>
            </w:r>
          </w:p>
        </w:tc>
      </w:tr>
      <w:tr w:rsidR="00B5576E" w:rsidRPr="00301007" w:rsidTr="00B5576E">
        <w:tc>
          <w:tcPr>
            <w:tcW w:w="2538" w:type="dxa"/>
          </w:tcPr>
          <w:p w:rsidR="00B5576E" w:rsidRPr="00301007" w:rsidRDefault="00B5576E" w:rsidP="00B5576E">
            <w:pPr>
              <w:pStyle w:val="NormalWeb"/>
              <w:rPr>
                <w:szCs w:val="20"/>
              </w:rPr>
            </w:pPr>
            <w:r w:rsidRPr="00301007">
              <w:rPr>
                <w:rFonts w:cs="Verdana"/>
                <w:szCs w:val="20"/>
              </w:rPr>
              <w:t>Desktop Database</w:t>
            </w:r>
          </w:p>
        </w:tc>
        <w:tc>
          <w:tcPr>
            <w:tcW w:w="4140" w:type="dxa"/>
          </w:tcPr>
          <w:p w:rsidR="00B5576E" w:rsidRPr="00301007" w:rsidRDefault="00B5576E" w:rsidP="00EA7AC8">
            <w:pPr>
              <w:pStyle w:val="NormalWeb"/>
              <w:spacing w:after="240"/>
              <w:rPr>
                <w:rFonts w:cs="Verdana"/>
                <w:szCs w:val="20"/>
              </w:rPr>
            </w:pPr>
            <w:r w:rsidRPr="00301007">
              <w:rPr>
                <w:rFonts w:cs="Verdana"/>
                <w:szCs w:val="20"/>
              </w:rPr>
              <w:t xml:space="preserve">Microsoft Access </w:t>
            </w:r>
            <w:r w:rsidR="00EA7AC8" w:rsidRPr="00301007">
              <w:rPr>
                <w:rFonts w:cs="Verdana"/>
                <w:szCs w:val="20"/>
              </w:rPr>
              <w:t>XP</w:t>
            </w:r>
            <w:r w:rsidRPr="00301007">
              <w:rPr>
                <w:rFonts w:cs="Verdana"/>
                <w:szCs w:val="20"/>
              </w:rPr>
              <w:t xml:space="preserve"> and previous versions</w:t>
            </w:r>
          </w:p>
        </w:tc>
        <w:tc>
          <w:tcPr>
            <w:tcW w:w="2250" w:type="dxa"/>
          </w:tcPr>
          <w:p w:rsidR="00B5576E" w:rsidRPr="00301007" w:rsidRDefault="00B5576E" w:rsidP="00EA7AC8">
            <w:pPr>
              <w:jc w:val="center"/>
              <w:rPr>
                <w:szCs w:val="20"/>
              </w:rPr>
            </w:pPr>
            <w:r w:rsidRPr="00301007">
              <w:rPr>
                <w:rFonts w:cs="Verdana"/>
                <w:szCs w:val="20"/>
              </w:rPr>
              <w:t xml:space="preserve">Retire </w:t>
            </w:r>
            <w:r w:rsidR="00EA7AC8" w:rsidRPr="00301007">
              <w:rPr>
                <w:rFonts w:cs="Verdana"/>
                <w:szCs w:val="20"/>
              </w:rPr>
              <w:t>7</w:t>
            </w:r>
            <w:r w:rsidRPr="00301007">
              <w:rPr>
                <w:rFonts w:cs="Verdana"/>
                <w:szCs w:val="20"/>
              </w:rPr>
              <w:t>/1</w:t>
            </w:r>
            <w:r w:rsidR="00EA7AC8" w:rsidRPr="00301007">
              <w:rPr>
                <w:rFonts w:cs="Verdana"/>
                <w:szCs w:val="20"/>
              </w:rPr>
              <w:t>2</w:t>
            </w:r>
            <w:r w:rsidRPr="00301007">
              <w:rPr>
                <w:rFonts w:cs="Verdana"/>
                <w:szCs w:val="20"/>
              </w:rPr>
              <w:t>/20</w:t>
            </w:r>
            <w:r w:rsidR="00EA7AC8" w:rsidRPr="00301007">
              <w:rPr>
                <w:rFonts w:cs="Verdana"/>
                <w:szCs w:val="20"/>
              </w:rPr>
              <w:t>11</w:t>
            </w:r>
          </w:p>
        </w:tc>
      </w:tr>
      <w:tr w:rsidR="00B5576E" w:rsidRPr="00301007" w:rsidTr="00B5576E">
        <w:tc>
          <w:tcPr>
            <w:tcW w:w="2538" w:type="dxa"/>
          </w:tcPr>
          <w:p w:rsidR="00B5576E" w:rsidRPr="00301007" w:rsidRDefault="00B5576E" w:rsidP="00B5576E">
            <w:pPr>
              <w:pStyle w:val="NormalWeb"/>
              <w:rPr>
                <w:rFonts w:cs="Verdana"/>
                <w:szCs w:val="20"/>
              </w:rPr>
            </w:pPr>
            <w:r w:rsidRPr="00301007">
              <w:rPr>
                <w:rFonts w:cs="Verdana"/>
                <w:szCs w:val="20"/>
              </w:rPr>
              <w:t xml:space="preserve">Messaging &amp; Calendaring </w:t>
            </w:r>
          </w:p>
        </w:tc>
        <w:tc>
          <w:tcPr>
            <w:tcW w:w="4140" w:type="dxa"/>
          </w:tcPr>
          <w:p w:rsidR="00B5576E" w:rsidRPr="00301007" w:rsidRDefault="00B5576E" w:rsidP="00EA7AC8">
            <w:pPr>
              <w:pStyle w:val="NormalWeb"/>
              <w:spacing w:after="240"/>
              <w:rPr>
                <w:szCs w:val="20"/>
              </w:rPr>
            </w:pPr>
            <w:r w:rsidRPr="00301007">
              <w:rPr>
                <w:rFonts w:cs="Verdana"/>
                <w:szCs w:val="20"/>
              </w:rPr>
              <w:t xml:space="preserve">Microsoft Outlook </w:t>
            </w:r>
            <w:r w:rsidR="00EA7AC8" w:rsidRPr="00301007">
              <w:rPr>
                <w:rFonts w:cs="Verdana"/>
                <w:szCs w:val="20"/>
              </w:rPr>
              <w:t>XP</w:t>
            </w:r>
            <w:r w:rsidRPr="00301007">
              <w:rPr>
                <w:rFonts w:cs="Verdana"/>
                <w:szCs w:val="20"/>
              </w:rPr>
              <w:t xml:space="preserve"> and previous versions</w:t>
            </w:r>
          </w:p>
        </w:tc>
        <w:tc>
          <w:tcPr>
            <w:tcW w:w="2250" w:type="dxa"/>
          </w:tcPr>
          <w:p w:rsidR="00B5576E" w:rsidRPr="00301007" w:rsidRDefault="00B5576E" w:rsidP="00EA7AC8">
            <w:pPr>
              <w:jc w:val="center"/>
              <w:rPr>
                <w:szCs w:val="20"/>
              </w:rPr>
            </w:pPr>
            <w:r w:rsidRPr="00301007">
              <w:rPr>
                <w:rFonts w:cs="Verdana"/>
                <w:szCs w:val="20"/>
              </w:rPr>
              <w:t xml:space="preserve">Retire </w:t>
            </w:r>
            <w:r w:rsidR="00EA7AC8" w:rsidRPr="00301007">
              <w:rPr>
                <w:rFonts w:cs="Verdana"/>
                <w:szCs w:val="20"/>
              </w:rPr>
              <w:t>7</w:t>
            </w:r>
            <w:r w:rsidRPr="00301007">
              <w:rPr>
                <w:rFonts w:cs="Verdana"/>
                <w:szCs w:val="20"/>
              </w:rPr>
              <w:t>/1</w:t>
            </w:r>
            <w:r w:rsidR="00EA7AC8" w:rsidRPr="00301007">
              <w:rPr>
                <w:rFonts w:cs="Verdana"/>
                <w:szCs w:val="20"/>
              </w:rPr>
              <w:t>2</w:t>
            </w:r>
            <w:r w:rsidRPr="00301007">
              <w:rPr>
                <w:rFonts w:cs="Verdana"/>
                <w:szCs w:val="20"/>
              </w:rPr>
              <w:t>/20</w:t>
            </w:r>
            <w:r w:rsidR="00EA7AC8" w:rsidRPr="00301007">
              <w:rPr>
                <w:rFonts w:cs="Verdana"/>
                <w:szCs w:val="20"/>
              </w:rPr>
              <w:t>11</w:t>
            </w:r>
          </w:p>
        </w:tc>
      </w:tr>
      <w:tr w:rsidR="00B5576E" w:rsidRPr="00301007" w:rsidTr="00B5576E">
        <w:tc>
          <w:tcPr>
            <w:tcW w:w="2538" w:type="dxa"/>
          </w:tcPr>
          <w:p w:rsidR="00B5576E" w:rsidRPr="00301007" w:rsidRDefault="00B5576E" w:rsidP="00B5576E">
            <w:pPr>
              <w:pStyle w:val="NormalWeb"/>
              <w:rPr>
                <w:szCs w:val="20"/>
              </w:rPr>
            </w:pPr>
            <w:r w:rsidRPr="00301007">
              <w:rPr>
                <w:rFonts w:cs="Verdana"/>
                <w:szCs w:val="20"/>
              </w:rPr>
              <w:t>Office Productivity Suite</w:t>
            </w:r>
          </w:p>
        </w:tc>
        <w:tc>
          <w:tcPr>
            <w:tcW w:w="4140" w:type="dxa"/>
          </w:tcPr>
          <w:p w:rsidR="00B5576E" w:rsidRPr="00301007" w:rsidRDefault="00B5576E" w:rsidP="00B5576E">
            <w:pPr>
              <w:pStyle w:val="NormalWeb"/>
              <w:rPr>
                <w:rFonts w:cs="Verdana"/>
                <w:szCs w:val="20"/>
              </w:rPr>
            </w:pPr>
            <w:r w:rsidRPr="00301007">
              <w:rPr>
                <w:rFonts w:cs="Verdana"/>
                <w:szCs w:val="20"/>
              </w:rPr>
              <w:t>Microsoft Office 2000 Standard or Professional</w:t>
            </w:r>
          </w:p>
        </w:tc>
        <w:tc>
          <w:tcPr>
            <w:tcW w:w="2250" w:type="dxa"/>
          </w:tcPr>
          <w:p w:rsidR="00B5576E" w:rsidRPr="00301007" w:rsidRDefault="00B5576E" w:rsidP="00B5576E">
            <w:pPr>
              <w:spacing w:before="100" w:beforeAutospacing="1" w:after="100" w:afterAutospacing="1"/>
              <w:jc w:val="center"/>
              <w:rPr>
                <w:rFonts w:cs="Verdana"/>
                <w:szCs w:val="20"/>
              </w:rPr>
            </w:pPr>
            <w:r w:rsidRPr="00301007">
              <w:rPr>
                <w:rFonts w:cs="Verdana"/>
                <w:szCs w:val="20"/>
              </w:rPr>
              <w:t>Retire 7/14/2009</w:t>
            </w:r>
          </w:p>
        </w:tc>
      </w:tr>
    </w:tbl>
    <w:p w:rsidR="00EA7AC8" w:rsidRPr="00301007" w:rsidRDefault="00EA7AC8" w:rsidP="009C28B4">
      <w:pPr>
        <w:jc w:val="center"/>
        <w:rPr>
          <w:b/>
          <w:szCs w:val="20"/>
        </w:rPr>
      </w:pPr>
    </w:p>
    <w:p w:rsidR="00B5576E" w:rsidRPr="00301007" w:rsidRDefault="0033006A" w:rsidP="009C28B4">
      <w:pPr>
        <w:jc w:val="center"/>
        <w:rPr>
          <w:b/>
          <w:caps w:val="0"/>
          <w:szCs w:val="20"/>
          <w:u w:val="single"/>
        </w:rPr>
      </w:pPr>
      <w:r w:rsidRPr="00301007">
        <w:rPr>
          <w:b/>
          <w:szCs w:val="20"/>
        </w:rPr>
        <w:t>EMERGING/RESEARCH</w:t>
      </w:r>
    </w:p>
    <w:tbl>
      <w:tblPr>
        <w:tblW w:w="8928" w:type="dxa"/>
        <w:tblLayout w:type="fixed"/>
        <w:tblLook w:val="01E0" w:firstRow="1" w:lastRow="1" w:firstColumn="1" w:lastColumn="1" w:noHBand="0" w:noVBand="0"/>
      </w:tblPr>
      <w:tblGrid>
        <w:gridCol w:w="2538"/>
        <w:gridCol w:w="4140"/>
        <w:gridCol w:w="2250"/>
      </w:tblGrid>
      <w:tr w:rsidR="0033006A" w:rsidRPr="00301007" w:rsidTr="00F72F97">
        <w:trPr>
          <w:trHeight w:val="620"/>
        </w:trPr>
        <w:tc>
          <w:tcPr>
            <w:tcW w:w="2538" w:type="dxa"/>
            <w:tcBorders>
              <w:top w:val="single" w:sz="4" w:space="0" w:color="auto"/>
              <w:left w:val="single" w:sz="4" w:space="0" w:color="auto"/>
              <w:bottom w:val="single" w:sz="4" w:space="0" w:color="auto"/>
              <w:right w:val="single" w:sz="4" w:space="0" w:color="auto"/>
            </w:tcBorders>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Technology</w:t>
            </w:r>
          </w:p>
        </w:tc>
        <w:tc>
          <w:tcPr>
            <w:tcW w:w="4140" w:type="dxa"/>
            <w:tcBorders>
              <w:top w:val="single" w:sz="4" w:space="0" w:color="auto"/>
              <w:left w:val="single" w:sz="4" w:space="0" w:color="auto"/>
              <w:bottom w:val="single" w:sz="4" w:space="0" w:color="auto"/>
              <w:right w:val="single" w:sz="4" w:space="0" w:color="auto"/>
            </w:tcBorders>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Products</w:t>
            </w:r>
          </w:p>
        </w:tc>
        <w:tc>
          <w:tcPr>
            <w:tcW w:w="2250" w:type="dxa"/>
            <w:tcBorders>
              <w:top w:val="single" w:sz="4" w:space="0" w:color="auto"/>
              <w:left w:val="single" w:sz="4" w:space="0" w:color="auto"/>
              <w:bottom w:val="single" w:sz="4" w:space="0" w:color="auto"/>
              <w:right w:val="single" w:sz="4" w:space="0" w:color="auto"/>
            </w:tcBorders>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Technology Classification</w:t>
            </w:r>
          </w:p>
        </w:tc>
      </w:tr>
      <w:tr w:rsidR="00013E9E" w:rsidRPr="00301007" w:rsidTr="00F72F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538" w:type="dxa"/>
          </w:tcPr>
          <w:p w:rsidR="00013E9E" w:rsidRPr="00301007" w:rsidRDefault="00013E9E" w:rsidP="00F72F97">
            <w:pPr>
              <w:pStyle w:val="NormalWeb"/>
              <w:rPr>
                <w:rFonts w:cs="Verdana"/>
                <w:szCs w:val="20"/>
              </w:rPr>
            </w:pPr>
            <w:r w:rsidRPr="00301007">
              <w:rPr>
                <w:rFonts w:cs="Verdana"/>
                <w:szCs w:val="20"/>
              </w:rPr>
              <w:t>Office Productivity Suite</w:t>
            </w:r>
          </w:p>
        </w:tc>
        <w:tc>
          <w:tcPr>
            <w:tcW w:w="4140" w:type="dxa"/>
          </w:tcPr>
          <w:p w:rsidR="00013E9E" w:rsidRPr="00301007" w:rsidRDefault="00013E9E" w:rsidP="00C94296">
            <w:pPr>
              <w:pStyle w:val="NormalWeb"/>
              <w:rPr>
                <w:rFonts w:cs="Verdana"/>
                <w:szCs w:val="20"/>
              </w:rPr>
            </w:pPr>
            <w:r w:rsidRPr="00301007">
              <w:rPr>
                <w:rFonts w:cs="Verdana"/>
                <w:szCs w:val="20"/>
              </w:rPr>
              <w:t>Microsoft Office 2010</w:t>
            </w:r>
          </w:p>
        </w:tc>
        <w:tc>
          <w:tcPr>
            <w:tcW w:w="2250" w:type="dxa"/>
          </w:tcPr>
          <w:p w:rsidR="00013E9E" w:rsidRPr="00301007" w:rsidRDefault="00013E9E" w:rsidP="00F72F97">
            <w:pPr>
              <w:jc w:val="center"/>
              <w:rPr>
                <w:szCs w:val="20"/>
              </w:rPr>
            </w:pPr>
            <w:r w:rsidRPr="00301007">
              <w:rPr>
                <w:rFonts w:cs="Verdana"/>
                <w:szCs w:val="20"/>
              </w:rPr>
              <w:t>Research</w:t>
            </w:r>
          </w:p>
        </w:tc>
      </w:tr>
      <w:tr w:rsidR="00013E9E" w:rsidRPr="00301007" w:rsidTr="003F1E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538" w:type="dxa"/>
          </w:tcPr>
          <w:p w:rsidR="00013E9E" w:rsidRPr="00301007" w:rsidRDefault="00013E9E" w:rsidP="003F1E05">
            <w:pPr>
              <w:pStyle w:val="NormalWeb"/>
              <w:rPr>
                <w:rFonts w:cs="Verdana"/>
                <w:szCs w:val="20"/>
              </w:rPr>
            </w:pPr>
            <w:r w:rsidRPr="00301007">
              <w:rPr>
                <w:rFonts w:cs="Verdana"/>
                <w:szCs w:val="20"/>
              </w:rPr>
              <w:t>Office Productivity Suite</w:t>
            </w:r>
          </w:p>
        </w:tc>
        <w:tc>
          <w:tcPr>
            <w:tcW w:w="4140" w:type="dxa"/>
          </w:tcPr>
          <w:p w:rsidR="00013E9E" w:rsidRPr="00301007" w:rsidRDefault="00013E9E" w:rsidP="00C94296">
            <w:pPr>
              <w:pStyle w:val="NormalWeb"/>
              <w:rPr>
                <w:rFonts w:cs="Verdana"/>
                <w:szCs w:val="20"/>
              </w:rPr>
            </w:pPr>
            <w:r w:rsidRPr="00301007">
              <w:rPr>
                <w:rFonts w:cs="Verdana"/>
                <w:szCs w:val="20"/>
              </w:rPr>
              <w:t>Open Office</w:t>
            </w:r>
          </w:p>
        </w:tc>
        <w:tc>
          <w:tcPr>
            <w:tcW w:w="2250" w:type="dxa"/>
          </w:tcPr>
          <w:p w:rsidR="00013E9E" w:rsidRPr="00301007" w:rsidRDefault="00013E9E" w:rsidP="003F1E05">
            <w:pPr>
              <w:jc w:val="center"/>
              <w:rPr>
                <w:rFonts w:cs="Verdana"/>
                <w:szCs w:val="20"/>
              </w:rPr>
            </w:pPr>
            <w:r w:rsidRPr="00301007">
              <w:rPr>
                <w:rFonts w:cs="Verdana"/>
                <w:szCs w:val="20"/>
              </w:rPr>
              <w:t>Research</w:t>
            </w:r>
          </w:p>
        </w:tc>
      </w:tr>
    </w:tbl>
    <w:p w:rsidR="00EA7AC8" w:rsidRPr="00301007" w:rsidRDefault="00EA7AC8" w:rsidP="00921CBF">
      <w:pPr>
        <w:pStyle w:val="Heading2"/>
      </w:pPr>
    </w:p>
    <w:p w:rsidR="0033006A" w:rsidRPr="00301007" w:rsidRDefault="00250A54" w:rsidP="00921CBF">
      <w:pPr>
        <w:pStyle w:val="Heading2"/>
      </w:pPr>
      <w:hyperlink r:id="rId40" w:history="1">
        <w:bookmarkStart w:id="52" w:name="_Toc279669304"/>
        <w:r w:rsidR="0033006A" w:rsidRPr="00301007">
          <w:rPr>
            <w:rStyle w:val="Hyperlink"/>
          </w:rPr>
          <w:t>DOCUMENT VIEWER AND  READER PRODUCT STANDARDS (APP037A)</w:t>
        </w:r>
        <w:bookmarkEnd w:id="52"/>
      </w:hyperlink>
    </w:p>
    <w:p w:rsidR="0033006A" w:rsidRPr="00301007" w:rsidRDefault="0033006A" w:rsidP="0033006A">
      <w:pPr>
        <w:spacing w:line="301" w:lineRule="atLeast"/>
        <w:jc w:val="center"/>
        <w:rPr>
          <w:b/>
          <w:color w:val="000000"/>
          <w:szCs w:val="20"/>
        </w:rPr>
      </w:pPr>
    </w:p>
    <w:p w:rsidR="00B5576E" w:rsidRPr="00301007" w:rsidRDefault="0033006A" w:rsidP="009C28B4">
      <w:pPr>
        <w:jc w:val="center"/>
        <w:rPr>
          <w:b/>
          <w:caps w:val="0"/>
          <w:szCs w:val="20"/>
          <w:u w:val="single"/>
        </w:rPr>
      </w:pPr>
      <w:r w:rsidRPr="00301007">
        <w:rPr>
          <w:b/>
          <w:szCs w:val="20"/>
        </w:rPr>
        <w:t>CURRENT STANDARDS</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33006A" w:rsidRPr="00301007" w:rsidTr="00F72F97">
        <w:trPr>
          <w:trHeight w:val="638"/>
        </w:trPr>
        <w:tc>
          <w:tcPr>
            <w:tcW w:w="2538" w:type="dxa"/>
          </w:tcPr>
          <w:p w:rsidR="0033006A" w:rsidRPr="00301007" w:rsidRDefault="0033006A" w:rsidP="00F72F97">
            <w:pPr>
              <w:spacing w:before="100" w:beforeAutospacing="1" w:after="100" w:afterAutospacing="1"/>
              <w:jc w:val="center"/>
              <w:rPr>
                <w:rFonts w:cs="Verdana"/>
                <w:szCs w:val="20"/>
              </w:rPr>
            </w:pPr>
            <w:r w:rsidRPr="00301007">
              <w:rPr>
                <w:rFonts w:cs="Verdana"/>
                <w:b/>
                <w:bCs/>
                <w:szCs w:val="20"/>
              </w:rPr>
              <w:t>Technology</w:t>
            </w:r>
          </w:p>
        </w:tc>
        <w:tc>
          <w:tcPr>
            <w:tcW w:w="4140" w:type="dxa"/>
          </w:tcPr>
          <w:p w:rsidR="0033006A" w:rsidRPr="00301007" w:rsidRDefault="0033006A" w:rsidP="00F72F97">
            <w:pPr>
              <w:spacing w:before="100" w:beforeAutospacing="1" w:after="100" w:afterAutospacing="1"/>
              <w:jc w:val="center"/>
              <w:rPr>
                <w:rFonts w:cs="Verdana"/>
                <w:szCs w:val="20"/>
              </w:rPr>
            </w:pPr>
            <w:r w:rsidRPr="00301007">
              <w:rPr>
                <w:rFonts w:cs="Verdana"/>
                <w:b/>
                <w:bCs/>
                <w:szCs w:val="20"/>
              </w:rPr>
              <w:t>Products</w:t>
            </w:r>
          </w:p>
        </w:tc>
        <w:tc>
          <w:tcPr>
            <w:tcW w:w="2250" w:type="dxa"/>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Technology Classification</w:t>
            </w:r>
          </w:p>
        </w:tc>
      </w:tr>
      <w:tr w:rsidR="0033006A" w:rsidRPr="00301007" w:rsidTr="00F72F97">
        <w:tc>
          <w:tcPr>
            <w:tcW w:w="2538" w:type="dxa"/>
          </w:tcPr>
          <w:p w:rsidR="0033006A" w:rsidRPr="00301007" w:rsidRDefault="0033006A" w:rsidP="00F72F97">
            <w:pPr>
              <w:pStyle w:val="NormalWeb"/>
              <w:rPr>
                <w:szCs w:val="20"/>
              </w:rPr>
            </w:pPr>
            <w:r w:rsidRPr="00301007">
              <w:rPr>
                <w:szCs w:val="20"/>
              </w:rPr>
              <w:t>Document Viewer</w:t>
            </w:r>
          </w:p>
        </w:tc>
        <w:tc>
          <w:tcPr>
            <w:tcW w:w="4140" w:type="dxa"/>
          </w:tcPr>
          <w:p w:rsidR="0033006A" w:rsidRPr="00301007" w:rsidRDefault="0033006A" w:rsidP="00F72F97">
            <w:pPr>
              <w:pStyle w:val="NormalWeb"/>
              <w:spacing w:before="0" w:beforeAutospacing="0"/>
              <w:rPr>
                <w:szCs w:val="20"/>
              </w:rPr>
            </w:pPr>
            <w:r w:rsidRPr="00301007">
              <w:rPr>
                <w:szCs w:val="20"/>
              </w:rPr>
              <w:t>Visio 2007 Viewer</w:t>
            </w:r>
            <w:r w:rsidRPr="00301007">
              <w:rPr>
                <w:szCs w:val="20"/>
              </w:rPr>
              <w:br/>
              <w:t>Excel 2007 Viewer</w:t>
            </w:r>
            <w:r w:rsidRPr="00301007">
              <w:rPr>
                <w:szCs w:val="20"/>
              </w:rPr>
              <w:br/>
              <w:t>Project 2007 Viewer</w:t>
            </w:r>
            <w:r w:rsidRPr="00301007">
              <w:rPr>
                <w:szCs w:val="20"/>
              </w:rPr>
              <w:br/>
              <w:t xml:space="preserve">Office Word 2007 Viewer </w:t>
            </w:r>
            <w:r w:rsidRPr="00301007">
              <w:rPr>
                <w:szCs w:val="20"/>
              </w:rPr>
              <w:br/>
              <w:t>Access Report 2007 Viewer</w:t>
            </w:r>
            <w:r w:rsidRPr="00301007">
              <w:rPr>
                <w:szCs w:val="20"/>
              </w:rPr>
              <w:br/>
              <w:t xml:space="preserve">Office PowerPoint 2007 Viewer </w:t>
            </w:r>
          </w:p>
        </w:tc>
        <w:tc>
          <w:tcPr>
            <w:tcW w:w="2250" w:type="dxa"/>
          </w:tcPr>
          <w:p w:rsidR="0033006A" w:rsidRPr="00301007" w:rsidRDefault="0033006A" w:rsidP="00F72F97">
            <w:pPr>
              <w:jc w:val="center"/>
              <w:rPr>
                <w:szCs w:val="20"/>
              </w:rPr>
            </w:pPr>
            <w:r w:rsidRPr="00301007">
              <w:rPr>
                <w:rFonts w:cs="Verdana"/>
                <w:szCs w:val="20"/>
              </w:rPr>
              <w:t>Current</w:t>
            </w:r>
          </w:p>
        </w:tc>
      </w:tr>
      <w:tr w:rsidR="0033006A" w:rsidRPr="00301007" w:rsidTr="00F72F97">
        <w:tc>
          <w:tcPr>
            <w:tcW w:w="2538" w:type="dxa"/>
          </w:tcPr>
          <w:p w:rsidR="0033006A" w:rsidRPr="00301007" w:rsidRDefault="0033006A" w:rsidP="00F72F97">
            <w:pPr>
              <w:pStyle w:val="NormalWeb"/>
              <w:rPr>
                <w:szCs w:val="20"/>
              </w:rPr>
            </w:pPr>
            <w:r w:rsidRPr="00301007">
              <w:rPr>
                <w:szCs w:val="20"/>
              </w:rPr>
              <w:t>Portable Document Reader</w:t>
            </w:r>
          </w:p>
        </w:tc>
        <w:tc>
          <w:tcPr>
            <w:tcW w:w="4140" w:type="dxa"/>
          </w:tcPr>
          <w:p w:rsidR="0033006A" w:rsidRPr="00301007" w:rsidRDefault="0033006A" w:rsidP="00F72F97">
            <w:pPr>
              <w:pStyle w:val="NormalWeb"/>
              <w:spacing w:before="0" w:beforeAutospacing="0"/>
              <w:rPr>
                <w:szCs w:val="20"/>
              </w:rPr>
            </w:pPr>
            <w:r w:rsidRPr="00301007">
              <w:rPr>
                <w:szCs w:val="20"/>
              </w:rPr>
              <w:t>Adobe Reader 8.13 and above</w:t>
            </w:r>
          </w:p>
        </w:tc>
        <w:tc>
          <w:tcPr>
            <w:tcW w:w="2250" w:type="dxa"/>
          </w:tcPr>
          <w:p w:rsidR="0033006A" w:rsidRPr="00301007" w:rsidRDefault="0033006A" w:rsidP="00F72F97">
            <w:pPr>
              <w:jc w:val="center"/>
              <w:rPr>
                <w:rFonts w:cs="Verdana"/>
                <w:szCs w:val="20"/>
              </w:rPr>
            </w:pPr>
            <w:r w:rsidRPr="00301007">
              <w:rPr>
                <w:szCs w:val="20"/>
              </w:rPr>
              <w:t>Current</w:t>
            </w:r>
          </w:p>
        </w:tc>
      </w:tr>
    </w:tbl>
    <w:p w:rsidR="00B5576E" w:rsidRPr="00301007" w:rsidRDefault="0033006A" w:rsidP="009C28B4">
      <w:pPr>
        <w:jc w:val="center"/>
        <w:rPr>
          <w:b/>
          <w:caps w:val="0"/>
          <w:szCs w:val="20"/>
          <w:u w:val="single"/>
        </w:rPr>
      </w:pPr>
      <w:r w:rsidRPr="00301007">
        <w:rPr>
          <w:b/>
          <w:szCs w:val="20"/>
        </w:rPr>
        <w:t>CONTAIN</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33006A" w:rsidRPr="00301007" w:rsidTr="00F72F97">
        <w:trPr>
          <w:trHeight w:val="638"/>
        </w:trPr>
        <w:tc>
          <w:tcPr>
            <w:tcW w:w="2538" w:type="dxa"/>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Technology</w:t>
            </w:r>
          </w:p>
        </w:tc>
        <w:tc>
          <w:tcPr>
            <w:tcW w:w="4140" w:type="dxa"/>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Products</w:t>
            </w:r>
          </w:p>
        </w:tc>
        <w:tc>
          <w:tcPr>
            <w:tcW w:w="2250" w:type="dxa"/>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Technology</w:t>
            </w:r>
            <w:r w:rsidRPr="00301007">
              <w:rPr>
                <w:rFonts w:cs="Verdana"/>
                <w:b/>
                <w:bCs/>
                <w:szCs w:val="20"/>
              </w:rPr>
              <w:br/>
              <w:t>Classification</w:t>
            </w:r>
          </w:p>
        </w:tc>
      </w:tr>
      <w:tr w:rsidR="0033006A" w:rsidRPr="00301007" w:rsidTr="00F72F97">
        <w:tc>
          <w:tcPr>
            <w:tcW w:w="2538" w:type="dxa"/>
          </w:tcPr>
          <w:p w:rsidR="0033006A" w:rsidRPr="00301007" w:rsidRDefault="0033006A" w:rsidP="00F72F97">
            <w:pPr>
              <w:pStyle w:val="NormalWeb"/>
              <w:rPr>
                <w:szCs w:val="20"/>
              </w:rPr>
            </w:pPr>
            <w:r w:rsidRPr="00301007">
              <w:rPr>
                <w:szCs w:val="20"/>
              </w:rPr>
              <w:t>Document Viewer</w:t>
            </w:r>
          </w:p>
        </w:tc>
        <w:tc>
          <w:tcPr>
            <w:tcW w:w="4140" w:type="dxa"/>
          </w:tcPr>
          <w:p w:rsidR="0033006A" w:rsidRPr="00301007" w:rsidRDefault="0033006A" w:rsidP="00F72F97">
            <w:pPr>
              <w:pStyle w:val="NormalWeb"/>
              <w:spacing w:before="0" w:beforeAutospacing="0"/>
              <w:rPr>
                <w:szCs w:val="20"/>
              </w:rPr>
            </w:pPr>
            <w:r w:rsidRPr="00301007">
              <w:rPr>
                <w:szCs w:val="20"/>
              </w:rPr>
              <w:t>Visio 2003 Viewer</w:t>
            </w:r>
            <w:r w:rsidRPr="00301007">
              <w:rPr>
                <w:szCs w:val="20"/>
              </w:rPr>
              <w:br/>
              <w:t>Excel 2003 Viewer</w:t>
            </w:r>
            <w:r w:rsidRPr="00301007">
              <w:rPr>
                <w:szCs w:val="20"/>
              </w:rPr>
              <w:br/>
              <w:t>Project 2003 Viewer</w:t>
            </w:r>
            <w:r w:rsidRPr="00301007">
              <w:rPr>
                <w:szCs w:val="20"/>
              </w:rPr>
              <w:br/>
            </w:r>
            <w:r w:rsidRPr="00301007">
              <w:rPr>
                <w:szCs w:val="20"/>
              </w:rPr>
              <w:lastRenderedPageBreak/>
              <w:t xml:space="preserve">Office Word 2003 Viewer </w:t>
            </w:r>
            <w:r w:rsidRPr="00301007">
              <w:rPr>
                <w:szCs w:val="20"/>
              </w:rPr>
              <w:br/>
              <w:t>Access Report 2003 Viewer</w:t>
            </w:r>
            <w:r w:rsidRPr="00301007">
              <w:rPr>
                <w:szCs w:val="20"/>
              </w:rPr>
              <w:br/>
              <w:t>Office PowerPoint 2003 Viewer</w:t>
            </w:r>
          </w:p>
        </w:tc>
        <w:tc>
          <w:tcPr>
            <w:tcW w:w="2250" w:type="dxa"/>
          </w:tcPr>
          <w:p w:rsidR="0033006A" w:rsidRPr="00301007" w:rsidRDefault="0033006A" w:rsidP="00F72F97">
            <w:pPr>
              <w:jc w:val="center"/>
              <w:rPr>
                <w:szCs w:val="20"/>
              </w:rPr>
            </w:pPr>
            <w:r w:rsidRPr="00301007">
              <w:rPr>
                <w:szCs w:val="20"/>
              </w:rPr>
              <w:lastRenderedPageBreak/>
              <w:t>Contain</w:t>
            </w:r>
          </w:p>
        </w:tc>
      </w:tr>
    </w:tbl>
    <w:p w:rsidR="008F7136" w:rsidRPr="00301007" w:rsidRDefault="008F7136" w:rsidP="009C28B4">
      <w:pPr>
        <w:jc w:val="center"/>
        <w:rPr>
          <w:b/>
          <w:szCs w:val="20"/>
        </w:rPr>
      </w:pPr>
    </w:p>
    <w:p w:rsidR="00B5576E" w:rsidRPr="00301007" w:rsidRDefault="0033006A" w:rsidP="009C28B4">
      <w:pPr>
        <w:jc w:val="center"/>
        <w:rPr>
          <w:b/>
          <w:caps w:val="0"/>
          <w:szCs w:val="20"/>
          <w:u w:val="single"/>
        </w:rPr>
      </w:pPr>
      <w:r w:rsidRPr="00301007">
        <w:rPr>
          <w:b/>
          <w:szCs w:val="20"/>
        </w:rPr>
        <w:t>RETIRE</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33006A" w:rsidRPr="00301007" w:rsidTr="00F72F97">
        <w:trPr>
          <w:trHeight w:val="638"/>
        </w:trPr>
        <w:tc>
          <w:tcPr>
            <w:tcW w:w="2538" w:type="dxa"/>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Technology</w:t>
            </w:r>
          </w:p>
        </w:tc>
        <w:tc>
          <w:tcPr>
            <w:tcW w:w="4140" w:type="dxa"/>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Products</w:t>
            </w:r>
          </w:p>
        </w:tc>
        <w:tc>
          <w:tcPr>
            <w:tcW w:w="2250" w:type="dxa"/>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Technology</w:t>
            </w:r>
            <w:r w:rsidRPr="00301007">
              <w:rPr>
                <w:rFonts w:cs="Verdana"/>
                <w:b/>
                <w:bCs/>
                <w:szCs w:val="20"/>
              </w:rPr>
              <w:br/>
              <w:t>Classification</w:t>
            </w:r>
          </w:p>
        </w:tc>
      </w:tr>
      <w:tr w:rsidR="0033006A" w:rsidRPr="00301007" w:rsidTr="00F72F97">
        <w:tc>
          <w:tcPr>
            <w:tcW w:w="2538" w:type="dxa"/>
          </w:tcPr>
          <w:p w:rsidR="0033006A" w:rsidRPr="00301007" w:rsidRDefault="0033006A" w:rsidP="00F72F97">
            <w:pPr>
              <w:pStyle w:val="NormalWeb"/>
              <w:rPr>
                <w:szCs w:val="20"/>
              </w:rPr>
            </w:pPr>
            <w:r w:rsidRPr="00301007">
              <w:rPr>
                <w:rFonts w:cs="Verdana"/>
                <w:szCs w:val="20"/>
              </w:rPr>
              <w:t>Portable Document Reader</w:t>
            </w:r>
          </w:p>
        </w:tc>
        <w:tc>
          <w:tcPr>
            <w:tcW w:w="4140" w:type="dxa"/>
          </w:tcPr>
          <w:p w:rsidR="0033006A" w:rsidRPr="00301007" w:rsidRDefault="0033006A" w:rsidP="00F72F97">
            <w:pPr>
              <w:pStyle w:val="NormalWeb"/>
              <w:spacing w:before="0" w:beforeAutospacing="0"/>
              <w:rPr>
                <w:szCs w:val="20"/>
              </w:rPr>
            </w:pPr>
            <w:r w:rsidRPr="00301007">
              <w:rPr>
                <w:rFonts w:cs="Verdana"/>
                <w:szCs w:val="20"/>
              </w:rPr>
              <w:t xml:space="preserve">Adobe Reader versions </w:t>
            </w:r>
            <w:r w:rsidRPr="00301007">
              <w:rPr>
                <w:rFonts w:cs="Verdana"/>
                <w:szCs w:val="20"/>
                <w:u w:val="single"/>
              </w:rPr>
              <w:t>prior to</w:t>
            </w:r>
            <w:r w:rsidRPr="00301007">
              <w:rPr>
                <w:rFonts w:cs="Verdana"/>
                <w:szCs w:val="20"/>
              </w:rPr>
              <w:t xml:space="preserve"> 8.13</w:t>
            </w:r>
          </w:p>
        </w:tc>
        <w:tc>
          <w:tcPr>
            <w:tcW w:w="2250" w:type="dxa"/>
          </w:tcPr>
          <w:p w:rsidR="0033006A" w:rsidRPr="00301007" w:rsidRDefault="0033006A" w:rsidP="00F72F97">
            <w:pPr>
              <w:jc w:val="center"/>
              <w:rPr>
                <w:szCs w:val="20"/>
              </w:rPr>
            </w:pPr>
            <w:r w:rsidRPr="00301007">
              <w:rPr>
                <w:rFonts w:cs="Verdana"/>
                <w:szCs w:val="20"/>
              </w:rPr>
              <w:t>Retire 1/2009</w:t>
            </w:r>
          </w:p>
        </w:tc>
      </w:tr>
    </w:tbl>
    <w:p w:rsidR="008F7136" w:rsidRPr="00301007" w:rsidRDefault="008F7136" w:rsidP="00921CBF">
      <w:pPr>
        <w:pStyle w:val="Heading2"/>
      </w:pPr>
    </w:p>
    <w:p w:rsidR="00B5576E" w:rsidRPr="00301007" w:rsidRDefault="00250A54" w:rsidP="00921CBF">
      <w:pPr>
        <w:pStyle w:val="Heading2"/>
      </w:pPr>
      <w:hyperlink r:id="rId41" w:history="1">
        <w:bookmarkStart w:id="53" w:name="_Toc279669305"/>
        <w:r w:rsidR="0033006A" w:rsidRPr="00301007">
          <w:rPr>
            <w:rStyle w:val="Hyperlink"/>
          </w:rPr>
          <w:t>SAP Graphical User Interface (GUI) Product Standard (APP038A)</w:t>
        </w:r>
        <w:bookmarkEnd w:id="53"/>
      </w:hyperlink>
    </w:p>
    <w:p w:rsidR="0033006A" w:rsidRPr="00301007" w:rsidRDefault="0033006A" w:rsidP="009C28B4">
      <w:pPr>
        <w:jc w:val="center"/>
        <w:rPr>
          <w:b/>
          <w:szCs w:val="20"/>
        </w:rPr>
      </w:pPr>
      <w:r w:rsidRPr="00301007">
        <w:rPr>
          <w:b/>
          <w:szCs w:val="20"/>
        </w:rPr>
        <w:t>CURRENT STANDARDS</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33006A" w:rsidRPr="00301007" w:rsidTr="00F72F97">
        <w:trPr>
          <w:trHeight w:val="638"/>
        </w:trPr>
        <w:tc>
          <w:tcPr>
            <w:tcW w:w="2538" w:type="dxa"/>
          </w:tcPr>
          <w:p w:rsidR="0033006A" w:rsidRPr="00301007" w:rsidRDefault="0033006A" w:rsidP="00F72F97">
            <w:pPr>
              <w:spacing w:before="100" w:beforeAutospacing="1" w:after="100" w:afterAutospacing="1"/>
              <w:jc w:val="center"/>
              <w:rPr>
                <w:rFonts w:cs="Verdana"/>
                <w:szCs w:val="20"/>
              </w:rPr>
            </w:pPr>
            <w:r w:rsidRPr="00301007">
              <w:rPr>
                <w:rFonts w:cs="Verdana"/>
                <w:b/>
                <w:bCs/>
                <w:szCs w:val="20"/>
              </w:rPr>
              <w:t>Technology</w:t>
            </w:r>
          </w:p>
        </w:tc>
        <w:tc>
          <w:tcPr>
            <w:tcW w:w="4140" w:type="dxa"/>
          </w:tcPr>
          <w:p w:rsidR="0033006A" w:rsidRPr="00301007" w:rsidRDefault="0033006A" w:rsidP="00F72F97">
            <w:pPr>
              <w:spacing w:before="100" w:beforeAutospacing="1" w:after="100" w:afterAutospacing="1"/>
              <w:jc w:val="center"/>
              <w:rPr>
                <w:rFonts w:cs="Verdana"/>
                <w:szCs w:val="20"/>
              </w:rPr>
            </w:pPr>
            <w:r w:rsidRPr="00301007">
              <w:rPr>
                <w:rFonts w:cs="Verdana"/>
                <w:b/>
                <w:bCs/>
                <w:szCs w:val="20"/>
              </w:rPr>
              <w:t>Products</w:t>
            </w:r>
          </w:p>
        </w:tc>
        <w:tc>
          <w:tcPr>
            <w:tcW w:w="2250" w:type="dxa"/>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Technology Classification</w:t>
            </w:r>
          </w:p>
        </w:tc>
      </w:tr>
      <w:tr w:rsidR="0033006A" w:rsidRPr="00301007" w:rsidTr="00F72F97">
        <w:tc>
          <w:tcPr>
            <w:tcW w:w="2538" w:type="dxa"/>
          </w:tcPr>
          <w:p w:rsidR="0033006A" w:rsidRPr="00301007" w:rsidRDefault="0033006A" w:rsidP="00F72F97">
            <w:pPr>
              <w:spacing w:before="100" w:beforeAutospacing="1" w:after="100" w:afterAutospacing="1"/>
              <w:rPr>
                <w:rFonts w:cs="Verdana"/>
                <w:szCs w:val="20"/>
              </w:rPr>
            </w:pPr>
            <w:r w:rsidRPr="00301007">
              <w:rPr>
                <w:rFonts w:cs="Verdana"/>
                <w:szCs w:val="20"/>
              </w:rPr>
              <w:t>Business</w:t>
            </w:r>
          </w:p>
        </w:tc>
        <w:tc>
          <w:tcPr>
            <w:tcW w:w="4140" w:type="dxa"/>
          </w:tcPr>
          <w:p w:rsidR="0033006A" w:rsidRPr="00301007" w:rsidRDefault="0033006A" w:rsidP="00F72F97">
            <w:pPr>
              <w:rPr>
                <w:rFonts w:cs="Verdana"/>
                <w:szCs w:val="20"/>
              </w:rPr>
            </w:pPr>
            <w:r w:rsidRPr="00301007">
              <w:rPr>
                <w:rFonts w:cs="Verdana"/>
                <w:szCs w:val="20"/>
              </w:rPr>
              <w:t>SAP GUI for Windows release 7.10</w:t>
            </w:r>
          </w:p>
        </w:tc>
        <w:tc>
          <w:tcPr>
            <w:tcW w:w="2250" w:type="dxa"/>
          </w:tcPr>
          <w:p w:rsidR="0033006A" w:rsidRPr="00301007" w:rsidRDefault="0033006A" w:rsidP="00F72F97">
            <w:pPr>
              <w:spacing w:before="100" w:beforeAutospacing="1" w:after="100" w:afterAutospacing="1"/>
              <w:jc w:val="center"/>
              <w:rPr>
                <w:rFonts w:cs="Verdana"/>
                <w:szCs w:val="20"/>
              </w:rPr>
            </w:pPr>
            <w:r w:rsidRPr="00301007">
              <w:rPr>
                <w:rFonts w:cs="Verdana"/>
                <w:szCs w:val="20"/>
              </w:rPr>
              <w:t>Current</w:t>
            </w:r>
          </w:p>
        </w:tc>
      </w:tr>
    </w:tbl>
    <w:p w:rsidR="002935F8" w:rsidRPr="00301007" w:rsidRDefault="002935F8" w:rsidP="009C28B4">
      <w:pPr>
        <w:jc w:val="center"/>
        <w:rPr>
          <w:b/>
          <w:szCs w:val="20"/>
        </w:rPr>
      </w:pPr>
    </w:p>
    <w:p w:rsidR="00B5576E" w:rsidRPr="00301007" w:rsidRDefault="0033006A" w:rsidP="009C28B4">
      <w:pPr>
        <w:jc w:val="center"/>
        <w:rPr>
          <w:b/>
          <w:szCs w:val="20"/>
        </w:rPr>
      </w:pPr>
      <w:r w:rsidRPr="00301007">
        <w:rPr>
          <w:b/>
          <w:szCs w:val="20"/>
        </w:rPr>
        <w:t>CONTAIN</w:t>
      </w:r>
    </w:p>
    <w:p w:rsidR="0033006A" w:rsidRPr="00301007" w:rsidRDefault="0033006A" w:rsidP="0033006A">
      <w:pPr>
        <w:rPr>
          <w:szCs w:val="20"/>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33006A" w:rsidRPr="00301007" w:rsidTr="00F72F97">
        <w:trPr>
          <w:trHeight w:val="620"/>
        </w:trPr>
        <w:tc>
          <w:tcPr>
            <w:tcW w:w="2538" w:type="dxa"/>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Technology</w:t>
            </w:r>
          </w:p>
        </w:tc>
        <w:tc>
          <w:tcPr>
            <w:tcW w:w="4140" w:type="dxa"/>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Products</w:t>
            </w:r>
          </w:p>
        </w:tc>
        <w:tc>
          <w:tcPr>
            <w:tcW w:w="2250" w:type="dxa"/>
          </w:tcPr>
          <w:p w:rsidR="0033006A" w:rsidRPr="00301007" w:rsidRDefault="0033006A" w:rsidP="00F72F97">
            <w:pPr>
              <w:spacing w:before="100" w:beforeAutospacing="1"/>
              <w:rPr>
                <w:rFonts w:cs="Verdana"/>
                <w:b/>
                <w:bCs/>
                <w:szCs w:val="20"/>
              </w:rPr>
            </w:pPr>
            <w:r w:rsidRPr="00301007">
              <w:rPr>
                <w:rFonts w:cs="Verdana"/>
                <w:b/>
                <w:bCs/>
                <w:szCs w:val="20"/>
              </w:rPr>
              <w:t>Technology</w:t>
            </w:r>
            <w:r w:rsidRPr="00301007">
              <w:rPr>
                <w:rFonts w:cs="Verdana"/>
                <w:b/>
                <w:bCs/>
                <w:szCs w:val="20"/>
              </w:rPr>
              <w:br/>
              <w:t>Classification</w:t>
            </w:r>
          </w:p>
        </w:tc>
      </w:tr>
      <w:tr w:rsidR="0033006A" w:rsidRPr="00301007" w:rsidTr="00F72F97">
        <w:tc>
          <w:tcPr>
            <w:tcW w:w="2538" w:type="dxa"/>
          </w:tcPr>
          <w:p w:rsidR="0033006A" w:rsidRPr="00301007" w:rsidRDefault="0033006A" w:rsidP="00F72F97">
            <w:pPr>
              <w:spacing w:before="100" w:beforeAutospacing="1" w:after="100" w:afterAutospacing="1"/>
              <w:rPr>
                <w:rFonts w:cs="Verdana"/>
                <w:szCs w:val="20"/>
              </w:rPr>
            </w:pPr>
            <w:r w:rsidRPr="00301007">
              <w:rPr>
                <w:rFonts w:cs="Verdana"/>
                <w:szCs w:val="20"/>
              </w:rPr>
              <w:t>Business</w:t>
            </w:r>
          </w:p>
        </w:tc>
        <w:tc>
          <w:tcPr>
            <w:tcW w:w="4140" w:type="dxa"/>
          </w:tcPr>
          <w:p w:rsidR="0033006A" w:rsidRPr="00301007" w:rsidRDefault="0033006A" w:rsidP="00F72F97">
            <w:pPr>
              <w:spacing w:before="100" w:beforeAutospacing="1" w:after="100" w:afterAutospacing="1"/>
              <w:rPr>
                <w:rFonts w:cs="Verdana"/>
                <w:szCs w:val="20"/>
              </w:rPr>
            </w:pPr>
            <w:r w:rsidRPr="00301007">
              <w:rPr>
                <w:rFonts w:cs="Verdana"/>
                <w:szCs w:val="20"/>
              </w:rPr>
              <w:t>SAP FrontEnd versions prior to 7.10.6</w:t>
            </w:r>
          </w:p>
        </w:tc>
        <w:tc>
          <w:tcPr>
            <w:tcW w:w="2250" w:type="dxa"/>
          </w:tcPr>
          <w:p w:rsidR="0033006A" w:rsidRPr="00301007" w:rsidRDefault="0033006A" w:rsidP="00F72F97">
            <w:pPr>
              <w:spacing w:before="100" w:beforeAutospacing="1" w:after="100" w:afterAutospacing="1"/>
              <w:jc w:val="center"/>
              <w:rPr>
                <w:rFonts w:cs="Verdana"/>
                <w:szCs w:val="20"/>
              </w:rPr>
            </w:pPr>
            <w:r w:rsidRPr="00301007">
              <w:rPr>
                <w:rFonts w:cs="Verdana"/>
                <w:szCs w:val="20"/>
              </w:rPr>
              <w:t>Contain</w:t>
            </w:r>
          </w:p>
        </w:tc>
      </w:tr>
    </w:tbl>
    <w:p w:rsidR="0033006A" w:rsidRPr="00301007" w:rsidRDefault="0033006A" w:rsidP="0033006A">
      <w:pPr>
        <w:jc w:val="center"/>
        <w:rPr>
          <w:rFonts w:cs="Verdana"/>
          <w:b/>
          <w:bCs/>
          <w:szCs w:val="20"/>
        </w:rPr>
      </w:pPr>
    </w:p>
    <w:p w:rsidR="0033006A" w:rsidRPr="00301007" w:rsidRDefault="0033006A" w:rsidP="0033006A">
      <w:pPr>
        <w:jc w:val="center"/>
        <w:rPr>
          <w:rFonts w:cs="Verdana"/>
          <w:b/>
          <w:bCs/>
          <w:szCs w:val="20"/>
        </w:rPr>
      </w:pPr>
      <w:r w:rsidRPr="00301007">
        <w:rPr>
          <w:rFonts w:cs="Verdana"/>
          <w:b/>
          <w:bCs/>
          <w:szCs w:val="20"/>
        </w:rPr>
        <w:t>RETIRE</w:t>
      </w:r>
    </w:p>
    <w:p w:rsidR="0033006A" w:rsidRPr="00301007" w:rsidRDefault="0033006A" w:rsidP="0033006A">
      <w:pPr>
        <w:tabs>
          <w:tab w:val="left" w:pos="3483"/>
        </w:tabs>
        <w:rPr>
          <w:szCs w:val="20"/>
        </w:rPr>
      </w:pPr>
      <w:r w:rsidRPr="00301007">
        <w:rPr>
          <w:szCs w:val="20"/>
        </w:rPr>
        <w:tab/>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33006A" w:rsidRPr="00301007" w:rsidTr="00F72F97">
        <w:trPr>
          <w:trHeight w:val="638"/>
        </w:trPr>
        <w:tc>
          <w:tcPr>
            <w:tcW w:w="2538" w:type="dxa"/>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Technology</w:t>
            </w:r>
          </w:p>
        </w:tc>
        <w:tc>
          <w:tcPr>
            <w:tcW w:w="4140" w:type="dxa"/>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Products</w:t>
            </w:r>
          </w:p>
        </w:tc>
        <w:tc>
          <w:tcPr>
            <w:tcW w:w="2250" w:type="dxa"/>
          </w:tcPr>
          <w:p w:rsidR="0033006A" w:rsidRPr="00301007" w:rsidRDefault="0033006A" w:rsidP="00F72F97">
            <w:pPr>
              <w:spacing w:before="100" w:beforeAutospacing="1" w:after="100" w:afterAutospacing="1"/>
              <w:jc w:val="center"/>
              <w:rPr>
                <w:rFonts w:cs="Verdana"/>
                <w:b/>
                <w:bCs/>
                <w:szCs w:val="20"/>
              </w:rPr>
            </w:pPr>
            <w:r w:rsidRPr="00301007">
              <w:rPr>
                <w:rFonts w:cs="Verdana"/>
                <w:b/>
                <w:bCs/>
                <w:szCs w:val="20"/>
              </w:rPr>
              <w:t>Technology</w:t>
            </w:r>
            <w:r w:rsidRPr="00301007">
              <w:rPr>
                <w:rFonts w:cs="Verdana"/>
                <w:b/>
                <w:bCs/>
                <w:szCs w:val="20"/>
              </w:rPr>
              <w:br/>
              <w:t>Classification</w:t>
            </w:r>
          </w:p>
        </w:tc>
      </w:tr>
      <w:tr w:rsidR="0033006A" w:rsidRPr="00301007" w:rsidTr="00F72F97">
        <w:trPr>
          <w:trHeight w:val="350"/>
        </w:trPr>
        <w:tc>
          <w:tcPr>
            <w:tcW w:w="2538" w:type="dxa"/>
          </w:tcPr>
          <w:p w:rsidR="0033006A" w:rsidRPr="00301007" w:rsidRDefault="0033006A" w:rsidP="00F72F97">
            <w:pPr>
              <w:pStyle w:val="NormalWeb"/>
              <w:rPr>
                <w:rFonts w:cs="Verdana"/>
                <w:szCs w:val="20"/>
              </w:rPr>
            </w:pPr>
            <w:r w:rsidRPr="00301007">
              <w:rPr>
                <w:rFonts w:cs="Verdana"/>
                <w:szCs w:val="20"/>
              </w:rPr>
              <w:t>Business</w:t>
            </w:r>
          </w:p>
        </w:tc>
        <w:tc>
          <w:tcPr>
            <w:tcW w:w="4140" w:type="dxa"/>
          </w:tcPr>
          <w:p w:rsidR="0033006A" w:rsidRPr="00301007" w:rsidRDefault="0033006A" w:rsidP="00F72F97">
            <w:pPr>
              <w:pStyle w:val="NormalWeb"/>
              <w:rPr>
                <w:rFonts w:cs="Verdana"/>
                <w:szCs w:val="20"/>
              </w:rPr>
            </w:pPr>
            <w:r w:rsidRPr="00301007">
              <w:rPr>
                <w:rFonts w:cs="Verdana"/>
                <w:szCs w:val="20"/>
              </w:rPr>
              <w:t>SAP GUI release 6.40</w:t>
            </w:r>
          </w:p>
        </w:tc>
        <w:tc>
          <w:tcPr>
            <w:tcW w:w="2250" w:type="dxa"/>
          </w:tcPr>
          <w:p w:rsidR="0033006A" w:rsidRPr="00301007" w:rsidRDefault="0033006A" w:rsidP="00F72F97">
            <w:pPr>
              <w:spacing w:before="100" w:beforeAutospacing="1" w:after="100" w:afterAutospacing="1"/>
              <w:jc w:val="center"/>
              <w:rPr>
                <w:rFonts w:cs="Verdana"/>
                <w:b/>
                <w:bCs/>
                <w:szCs w:val="20"/>
              </w:rPr>
            </w:pPr>
            <w:r w:rsidRPr="00301007">
              <w:rPr>
                <w:rFonts w:cs="Verdana"/>
                <w:szCs w:val="20"/>
              </w:rPr>
              <w:t>Retire 2/28/2009</w:t>
            </w:r>
          </w:p>
        </w:tc>
      </w:tr>
    </w:tbl>
    <w:p w:rsidR="008F7136" w:rsidRPr="00301007" w:rsidRDefault="008F7136" w:rsidP="008F7136">
      <w:pPr>
        <w:tabs>
          <w:tab w:val="left" w:pos="3483"/>
        </w:tabs>
        <w:jc w:val="center"/>
        <w:rPr>
          <w:b/>
          <w:color w:val="000080"/>
          <w:sz w:val="22"/>
          <w:szCs w:val="20"/>
        </w:rPr>
      </w:pPr>
    </w:p>
    <w:p w:rsidR="0033006A" w:rsidRPr="00301007" w:rsidRDefault="008F7136" w:rsidP="00921CBF">
      <w:pPr>
        <w:pStyle w:val="Heading2"/>
      </w:pPr>
      <w:bookmarkStart w:id="54" w:name="_Toc279669306"/>
      <w:r w:rsidRPr="00301007">
        <w:t>Web Analytics Tools Standards (APP039A)</w:t>
      </w:r>
      <w:bookmarkEnd w:id="54"/>
      <w:r w:rsidR="00AF01F0" w:rsidRPr="00301007">
        <w:t xml:space="preserve"> </w:t>
      </w:r>
    </w:p>
    <w:p w:rsidR="008F7136" w:rsidRPr="00301007" w:rsidRDefault="008F7136" w:rsidP="008F7136">
      <w:pPr>
        <w:jc w:val="center"/>
        <w:rPr>
          <w:b/>
          <w:color w:val="000080"/>
          <w:szCs w:val="20"/>
        </w:rPr>
      </w:pPr>
      <w:r w:rsidRPr="00301007">
        <w:rPr>
          <w:b/>
          <w:color w:val="000080"/>
          <w:szCs w:val="20"/>
        </w:rPr>
        <w:t>CURRENT STANDARDS</w:t>
      </w:r>
    </w:p>
    <w:p w:rsidR="008F7136" w:rsidRPr="00301007" w:rsidRDefault="008F7136" w:rsidP="008F7136">
      <w:pPr>
        <w:rPr>
          <w:color w:val="00008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1"/>
        <w:gridCol w:w="2524"/>
        <w:gridCol w:w="3391"/>
      </w:tblGrid>
      <w:tr w:rsidR="008F7136" w:rsidRPr="00301007" w:rsidTr="008F36C3">
        <w:tc>
          <w:tcPr>
            <w:tcW w:w="3661" w:type="dxa"/>
          </w:tcPr>
          <w:p w:rsidR="008F7136" w:rsidRPr="00301007" w:rsidRDefault="008F7136" w:rsidP="008F7136">
            <w:pPr>
              <w:jc w:val="center"/>
              <w:rPr>
                <w:b/>
                <w:color w:val="000080"/>
                <w:szCs w:val="20"/>
              </w:rPr>
            </w:pPr>
            <w:r w:rsidRPr="00301007">
              <w:rPr>
                <w:b/>
                <w:color w:val="000080"/>
                <w:szCs w:val="20"/>
              </w:rPr>
              <w:t xml:space="preserve">Technology or Product </w:t>
            </w:r>
          </w:p>
        </w:tc>
        <w:tc>
          <w:tcPr>
            <w:tcW w:w="2524" w:type="dxa"/>
          </w:tcPr>
          <w:p w:rsidR="008F7136" w:rsidRPr="00301007" w:rsidRDefault="008F7136" w:rsidP="008F7136">
            <w:pPr>
              <w:jc w:val="center"/>
              <w:rPr>
                <w:b/>
                <w:color w:val="000080"/>
                <w:szCs w:val="20"/>
              </w:rPr>
            </w:pPr>
            <w:r w:rsidRPr="00301007">
              <w:rPr>
                <w:b/>
                <w:color w:val="000080"/>
                <w:szCs w:val="20"/>
              </w:rPr>
              <w:t>Product or Platforms</w:t>
            </w:r>
          </w:p>
        </w:tc>
        <w:tc>
          <w:tcPr>
            <w:tcW w:w="3391" w:type="dxa"/>
          </w:tcPr>
          <w:p w:rsidR="008F7136" w:rsidRPr="00301007" w:rsidRDefault="008F7136" w:rsidP="008F7136">
            <w:pPr>
              <w:jc w:val="center"/>
              <w:rPr>
                <w:b/>
                <w:color w:val="000080"/>
                <w:szCs w:val="20"/>
              </w:rPr>
            </w:pPr>
            <w:r w:rsidRPr="00301007">
              <w:rPr>
                <w:b/>
                <w:color w:val="000080"/>
                <w:szCs w:val="20"/>
              </w:rPr>
              <w:t>Technology Classification</w:t>
            </w:r>
          </w:p>
        </w:tc>
      </w:tr>
      <w:tr w:rsidR="008F7136" w:rsidRPr="00301007" w:rsidTr="008F36C3">
        <w:tc>
          <w:tcPr>
            <w:tcW w:w="3661" w:type="dxa"/>
          </w:tcPr>
          <w:p w:rsidR="008F7136" w:rsidRPr="00301007" w:rsidRDefault="008F7136" w:rsidP="008F7136">
            <w:pPr>
              <w:jc w:val="center"/>
              <w:rPr>
                <w:b/>
                <w:color w:val="000080"/>
                <w:szCs w:val="20"/>
              </w:rPr>
            </w:pPr>
            <w:r w:rsidRPr="00301007">
              <w:rPr>
                <w:b/>
                <w:color w:val="000080"/>
                <w:szCs w:val="20"/>
              </w:rPr>
              <w:t>Google Analytics*</w:t>
            </w:r>
          </w:p>
          <w:p w:rsidR="008F7136" w:rsidRPr="00301007" w:rsidRDefault="008F7136" w:rsidP="008F7136">
            <w:pPr>
              <w:jc w:val="center"/>
              <w:rPr>
                <w:rFonts w:cs="Arial"/>
                <w:color w:val="444444"/>
              </w:rPr>
            </w:pPr>
            <w:r w:rsidRPr="00301007">
              <w:rPr>
                <w:rFonts w:cs="Arial"/>
                <w:color w:val="444444"/>
              </w:rPr>
              <w:t>For less than 5 million page views per month</w:t>
            </w:r>
          </w:p>
          <w:p w:rsidR="008F7136" w:rsidRPr="00301007" w:rsidRDefault="008F7136" w:rsidP="008F7136">
            <w:pPr>
              <w:jc w:val="center"/>
              <w:rPr>
                <w:color w:val="000080"/>
                <w:szCs w:val="20"/>
              </w:rPr>
            </w:pPr>
          </w:p>
        </w:tc>
        <w:tc>
          <w:tcPr>
            <w:tcW w:w="2524" w:type="dxa"/>
          </w:tcPr>
          <w:p w:rsidR="008F7136" w:rsidRPr="00301007" w:rsidRDefault="008F7136" w:rsidP="008F7136">
            <w:pPr>
              <w:jc w:val="center"/>
              <w:rPr>
                <w:color w:val="000080"/>
                <w:szCs w:val="20"/>
              </w:rPr>
            </w:pPr>
            <w:smartTag w:uri="urn:schemas-microsoft-com:office:smarttags" w:element="stockticker">
              <w:r w:rsidRPr="00301007">
                <w:rPr>
                  <w:b/>
                  <w:color w:val="000080"/>
                  <w:szCs w:val="20"/>
                </w:rPr>
                <w:t>ALL</w:t>
              </w:r>
            </w:smartTag>
          </w:p>
        </w:tc>
        <w:tc>
          <w:tcPr>
            <w:tcW w:w="3391" w:type="dxa"/>
          </w:tcPr>
          <w:p w:rsidR="008F7136" w:rsidRPr="00301007" w:rsidRDefault="008F7136" w:rsidP="008F7136">
            <w:pPr>
              <w:jc w:val="center"/>
              <w:rPr>
                <w:color w:val="000080"/>
                <w:szCs w:val="20"/>
              </w:rPr>
            </w:pPr>
            <w:r w:rsidRPr="00301007">
              <w:rPr>
                <w:color w:val="000080"/>
                <w:szCs w:val="20"/>
              </w:rPr>
              <w:t>Current</w:t>
            </w:r>
          </w:p>
        </w:tc>
      </w:tr>
      <w:tr w:rsidR="008F7136" w:rsidRPr="00301007" w:rsidTr="008F36C3">
        <w:trPr>
          <w:trHeight w:val="818"/>
        </w:trPr>
        <w:tc>
          <w:tcPr>
            <w:tcW w:w="3661" w:type="dxa"/>
          </w:tcPr>
          <w:p w:rsidR="008F7136" w:rsidRPr="00301007" w:rsidRDefault="008F7136" w:rsidP="008F7136">
            <w:pPr>
              <w:jc w:val="center"/>
              <w:rPr>
                <w:b/>
                <w:color w:val="000080"/>
                <w:szCs w:val="20"/>
              </w:rPr>
            </w:pPr>
            <w:r w:rsidRPr="00301007">
              <w:rPr>
                <w:b/>
                <w:color w:val="000080"/>
                <w:szCs w:val="20"/>
              </w:rPr>
              <w:t>WebTrends*</w:t>
            </w:r>
          </w:p>
          <w:p w:rsidR="008F7136" w:rsidRPr="00301007" w:rsidRDefault="008F7136" w:rsidP="008F7136">
            <w:pPr>
              <w:jc w:val="center"/>
              <w:rPr>
                <w:b/>
                <w:color w:val="000080"/>
                <w:szCs w:val="20"/>
              </w:rPr>
            </w:pPr>
            <w:r w:rsidRPr="00301007">
              <w:rPr>
                <w:rFonts w:cs="Arial"/>
                <w:color w:val="444444"/>
              </w:rPr>
              <w:t>*WebTrends provides Software as a Service (SaaS), Software only, and Software/SaaS hybrid solutions.</w:t>
            </w:r>
          </w:p>
        </w:tc>
        <w:tc>
          <w:tcPr>
            <w:tcW w:w="2524" w:type="dxa"/>
          </w:tcPr>
          <w:p w:rsidR="008F7136" w:rsidRPr="00301007" w:rsidRDefault="008F7136" w:rsidP="008F7136">
            <w:pPr>
              <w:jc w:val="center"/>
              <w:rPr>
                <w:b/>
                <w:color w:val="000080"/>
                <w:szCs w:val="20"/>
              </w:rPr>
            </w:pPr>
            <w:r w:rsidRPr="00301007">
              <w:rPr>
                <w:b/>
                <w:color w:val="000080"/>
                <w:szCs w:val="20"/>
              </w:rPr>
              <w:t>ALL</w:t>
            </w:r>
          </w:p>
        </w:tc>
        <w:tc>
          <w:tcPr>
            <w:tcW w:w="3391" w:type="dxa"/>
          </w:tcPr>
          <w:p w:rsidR="008F7136" w:rsidRPr="00301007" w:rsidRDefault="008F7136" w:rsidP="008F7136">
            <w:pPr>
              <w:jc w:val="center"/>
              <w:rPr>
                <w:color w:val="000080"/>
                <w:szCs w:val="20"/>
              </w:rPr>
            </w:pPr>
            <w:r w:rsidRPr="00301007">
              <w:rPr>
                <w:color w:val="000080"/>
                <w:szCs w:val="20"/>
              </w:rPr>
              <w:t>Current</w:t>
            </w:r>
          </w:p>
        </w:tc>
      </w:tr>
    </w:tbl>
    <w:p w:rsidR="008F36C3" w:rsidRPr="00301007" w:rsidRDefault="008F36C3" w:rsidP="008F36C3">
      <w:pPr>
        <w:jc w:val="center"/>
        <w:rPr>
          <w:b/>
          <w:color w:val="000080"/>
          <w:szCs w:val="20"/>
        </w:rPr>
      </w:pPr>
      <w:r w:rsidRPr="00301007">
        <w:rPr>
          <w:b/>
          <w:color w:val="000080"/>
          <w:szCs w:val="20"/>
        </w:rPr>
        <w:t>RETIRE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40"/>
        <w:gridCol w:w="2530"/>
        <w:gridCol w:w="3406"/>
      </w:tblGrid>
      <w:tr w:rsidR="008F36C3" w:rsidRPr="00301007" w:rsidTr="00AA1266">
        <w:tc>
          <w:tcPr>
            <w:tcW w:w="3798" w:type="dxa"/>
          </w:tcPr>
          <w:p w:rsidR="008F36C3" w:rsidRPr="00301007" w:rsidRDefault="008F36C3" w:rsidP="00AA1266">
            <w:pPr>
              <w:jc w:val="center"/>
              <w:rPr>
                <w:b/>
                <w:color w:val="000080"/>
                <w:szCs w:val="20"/>
              </w:rPr>
            </w:pPr>
            <w:r w:rsidRPr="00301007">
              <w:rPr>
                <w:b/>
                <w:color w:val="000080"/>
                <w:szCs w:val="20"/>
              </w:rPr>
              <w:t xml:space="preserve">Technology or Product </w:t>
            </w:r>
          </w:p>
        </w:tc>
        <w:tc>
          <w:tcPr>
            <w:tcW w:w="2610" w:type="dxa"/>
          </w:tcPr>
          <w:p w:rsidR="008F36C3" w:rsidRPr="00301007" w:rsidRDefault="008F36C3" w:rsidP="00AA1266">
            <w:pPr>
              <w:jc w:val="center"/>
              <w:rPr>
                <w:b/>
                <w:color w:val="000080"/>
                <w:szCs w:val="20"/>
              </w:rPr>
            </w:pPr>
            <w:r w:rsidRPr="00301007">
              <w:rPr>
                <w:b/>
                <w:color w:val="000080"/>
                <w:szCs w:val="20"/>
              </w:rPr>
              <w:t>Product or Platforms</w:t>
            </w:r>
          </w:p>
        </w:tc>
        <w:tc>
          <w:tcPr>
            <w:tcW w:w="3510" w:type="dxa"/>
          </w:tcPr>
          <w:p w:rsidR="008F36C3" w:rsidRPr="00301007" w:rsidRDefault="008F36C3" w:rsidP="00AA1266">
            <w:pPr>
              <w:jc w:val="center"/>
              <w:rPr>
                <w:b/>
                <w:color w:val="000080"/>
                <w:szCs w:val="20"/>
              </w:rPr>
            </w:pPr>
            <w:r w:rsidRPr="00301007">
              <w:rPr>
                <w:b/>
                <w:color w:val="000080"/>
                <w:szCs w:val="20"/>
              </w:rPr>
              <w:t>Technology Classification</w:t>
            </w:r>
          </w:p>
        </w:tc>
      </w:tr>
      <w:tr w:rsidR="008F36C3" w:rsidRPr="00301007" w:rsidTr="00AA1266">
        <w:tc>
          <w:tcPr>
            <w:tcW w:w="3798" w:type="dxa"/>
          </w:tcPr>
          <w:p w:rsidR="008F36C3" w:rsidRPr="00301007" w:rsidRDefault="008F36C3" w:rsidP="00AA1266">
            <w:pPr>
              <w:jc w:val="center"/>
              <w:rPr>
                <w:color w:val="000080"/>
                <w:szCs w:val="20"/>
              </w:rPr>
            </w:pPr>
            <w:r w:rsidRPr="00301007">
              <w:rPr>
                <w:b/>
                <w:color w:val="000080"/>
                <w:szCs w:val="20"/>
              </w:rPr>
              <w:t xml:space="preserve"> LiveStats</w:t>
            </w:r>
          </w:p>
        </w:tc>
        <w:tc>
          <w:tcPr>
            <w:tcW w:w="2610" w:type="dxa"/>
          </w:tcPr>
          <w:p w:rsidR="008F36C3" w:rsidRPr="00301007" w:rsidRDefault="008F36C3" w:rsidP="00AA1266">
            <w:pPr>
              <w:jc w:val="center"/>
              <w:rPr>
                <w:color w:val="000080"/>
                <w:szCs w:val="20"/>
              </w:rPr>
            </w:pPr>
            <w:smartTag w:uri="urn:schemas-microsoft-com:office:smarttags" w:element="stockticker">
              <w:r w:rsidRPr="00301007">
                <w:rPr>
                  <w:b/>
                  <w:color w:val="000080"/>
                  <w:szCs w:val="20"/>
                </w:rPr>
                <w:t>ALL</w:t>
              </w:r>
            </w:smartTag>
          </w:p>
        </w:tc>
        <w:tc>
          <w:tcPr>
            <w:tcW w:w="3510" w:type="dxa"/>
          </w:tcPr>
          <w:p w:rsidR="008F36C3" w:rsidRPr="00301007" w:rsidRDefault="008F36C3" w:rsidP="00AA1266">
            <w:pPr>
              <w:jc w:val="center"/>
              <w:rPr>
                <w:color w:val="000080"/>
                <w:szCs w:val="20"/>
              </w:rPr>
            </w:pPr>
            <w:r w:rsidRPr="00301007">
              <w:rPr>
                <w:color w:val="000080"/>
                <w:szCs w:val="20"/>
              </w:rPr>
              <w:t>12/30/10</w:t>
            </w:r>
          </w:p>
        </w:tc>
      </w:tr>
    </w:tbl>
    <w:p w:rsidR="008F7136" w:rsidRPr="00301007" w:rsidRDefault="008F7136" w:rsidP="008F7136">
      <w:pPr>
        <w:pStyle w:val="Heading1"/>
        <w:rPr>
          <w:rStyle w:val="domainname"/>
          <w:color w:val="000000"/>
          <w:szCs w:val="20"/>
        </w:rPr>
      </w:pPr>
    </w:p>
    <w:p w:rsidR="0033006A" w:rsidRPr="00301007" w:rsidRDefault="00734C0A" w:rsidP="00734C0A">
      <w:pPr>
        <w:pStyle w:val="Heading1"/>
        <w:jc w:val="center"/>
        <w:rPr>
          <w:szCs w:val="20"/>
        </w:rPr>
      </w:pPr>
      <w:bookmarkStart w:id="55" w:name="_Toc279669307"/>
      <w:r w:rsidRPr="00301007">
        <w:rPr>
          <w:rStyle w:val="domainname"/>
          <w:color w:val="000000"/>
          <w:szCs w:val="20"/>
        </w:rPr>
        <w:t>BUSINESS DOMAIN</w:t>
      </w:r>
      <w:bookmarkEnd w:id="55"/>
    </w:p>
    <w:p w:rsidR="0033006A" w:rsidRPr="00301007" w:rsidRDefault="00F72F97" w:rsidP="00F72F97">
      <w:pPr>
        <w:jc w:val="center"/>
        <w:rPr>
          <w:szCs w:val="20"/>
        </w:rPr>
      </w:pPr>
      <w:r w:rsidRPr="00301007">
        <w:rPr>
          <w:szCs w:val="20"/>
        </w:rPr>
        <w:t>No published standards at this time.</w:t>
      </w:r>
    </w:p>
    <w:p w:rsidR="0033006A" w:rsidRPr="00301007" w:rsidRDefault="0033006A" w:rsidP="0033006A">
      <w:pPr>
        <w:rPr>
          <w:szCs w:val="20"/>
        </w:rPr>
      </w:pPr>
    </w:p>
    <w:p w:rsidR="0033006A" w:rsidRPr="00301007" w:rsidRDefault="0033006A" w:rsidP="0033006A">
      <w:pPr>
        <w:rPr>
          <w:szCs w:val="20"/>
        </w:rPr>
      </w:pPr>
    </w:p>
    <w:p w:rsidR="003431DF" w:rsidRPr="00301007" w:rsidRDefault="003431DF" w:rsidP="00633A8F">
      <w:pPr>
        <w:pStyle w:val="Heading1"/>
        <w:jc w:val="center"/>
        <w:rPr>
          <w:caps w:val="0"/>
          <w:szCs w:val="20"/>
          <w:u w:val="single"/>
        </w:rPr>
      </w:pPr>
      <w:bookmarkStart w:id="56" w:name="_Toc279669308"/>
      <w:r w:rsidRPr="00301007">
        <w:rPr>
          <w:caps w:val="0"/>
          <w:szCs w:val="20"/>
          <w:u w:val="single"/>
        </w:rPr>
        <w:t>Information Domain</w:t>
      </w:r>
      <w:bookmarkEnd w:id="56"/>
      <w:r w:rsidRPr="00301007">
        <w:rPr>
          <w:caps w:val="0"/>
          <w:szCs w:val="20"/>
          <w:u w:val="single"/>
        </w:rPr>
        <w:t xml:space="preserve"> </w:t>
      </w:r>
    </w:p>
    <w:bookmarkEnd w:id="16"/>
    <w:p w:rsidR="00E34262" w:rsidRPr="00301007" w:rsidRDefault="00E34262" w:rsidP="00E34262">
      <w:pPr>
        <w:rPr>
          <w:szCs w:val="20"/>
        </w:rPr>
      </w:pPr>
    </w:p>
    <w:p w:rsidR="00E34262" w:rsidRPr="00301007" w:rsidRDefault="00250A54" w:rsidP="00921CBF">
      <w:pPr>
        <w:pStyle w:val="Heading2"/>
      </w:pPr>
      <w:hyperlink r:id="rId42" w:history="1">
        <w:bookmarkStart w:id="57" w:name="_Toc279669309"/>
        <w:r w:rsidR="00E34262" w:rsidRPr="00301007">
          <w:rPr>
            <w:rStyle w:val="Hyperlink"/>
          </w:rPr>
          <w:t>Product and Platform Standards (INF001A)</w:t>
        </w:r>
        <w:bookmarkEnd w:id="57"/>
      </w:hyperlink>
    </w:p>
    <w:p w:rsidR="005C62F4" w:rsidRPr="00301007" w:rsidRDefault="005C62F4" w:rsidP="00542773">
      <w:pPr>
        <w:jc w:val="center"/>
        <w:rPr>
          <w:b/>
          <w:caps w:val="0"/>
          <w:szCs w:val="20"/>
        </w:rPr>
      </w:pPr>
    </w:p>
    <w:p w:rsidR="004E75C7" w:rsidRPr="00301007" w:rsidRDefault="00A73BDF" w:rsidP="00542773">
      <w:pPr>
        <w:jc w:val="center"/>
        <w:rPr>
          <w:b/>
          <w:szCs w:val="20"/>
        </w:rPr>
      </w:pPr>
      <w:r w:rsidRPr="00301007">
        <w:rPr>
          <w:b/>
          <w:szCs w:val="20"/>
        </w:rPr>
        <w:t>CURRENT STANDARDS</w:t>
      </w:r>
      <w:r w:rsidR="00806D26" w:rsidRPr="00301007">
        <w:rPr>
          <w:b/>
          <w:szCs w:val="20"/>
        </w:rPr>
        <w:t xml:space="preserve"> </w:t>
      </w:r>
    </w:p>
    <w:p w:rsidR="007C5D81" w:rsidRPr="00301007" w:rsidRDefault="007C5D81" w:rsidP="00542773">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3060"/>
        <w:gridCol w:w="2430"/>
      </w:tblGrid>
      <w:tr w:rsidR="000D1CA0" w:rsidRPr="00301007" w:rsidTr="00CA6A97">
        <w:tc>
          <w:tcPr>
            <w:tcW w:w="3348" w:type="dxa"/>
          </w:tcPr>
          <w:p w:rsidR="000D1CA0" w:rsidRPr="00301007" w:rsidRDefault="000D1CA0" w:rsidP="00EB0DE6">
            <w:pPr>
              <w:jc w:val="center"/>
              <w:rPr>
                <w:b/>
                <w:szCs w:val="20"/>
              </w:rPr>
            </w:pPr>
            <w:r w:rsidRPr="00301007">
              <w:rPr>
                <w:b/>
                <w:szCs w:val="20"/>
              </w:rPr>
              <w:t>Technology</w:t>
            </w:r>
          </w:p>
        </w:tc>
        <w:tc>
          <w:tcPr>
            <w:tcW w:w="3060" w:type="dxa"/>
          </w:tcPr>
          <w:p w:rsidR="000D1CA0" w:rsidRPr="00301007" w:rsidRDefault="000D1CA0" w:rsidP="00EB0DE6">
            <w:pPr>
              <w:jc w:val="center"/>
              <w:rPr>
                <w:b/>
                <w:szCs w:val="20"/>
              </w:rPr>
            </w:pPr>
            <w:r w:rsidRPr="00301007">
              <w:rPr>
                <w:b/>
                <w:szCs w:val="20"/>
              </w:rPr>
              <w:t>Platforms</w:t>
            </w:r>
          </w:p>
        </w:tc>
        <w:tc>
          <w:tcPr>
            <w:tcW w:w="2430" w:type="dxa"/>
          </w:tcPr>
          <w:p w:rsidR="000D1CA0" w:rsidRPr="00301007" w:rsidRDefault="000D1CA0" w:rsidP="00CA6A97">
            <w:pPr>
              <w:jc w:val="center"/>
              <w:rPr>
                <w:b/>
                <w:szCs w:val="20"/>
              </w:rPr>
            </w:pPr>
            <w:r w:rsidRPr="00301007">
              <w:rPr>
                <w:b/>
                <w:szCs w:val="20"/>
              </w:rPr>
              <w:t>Technology Classification</w:t>
            </w:r>
          </w:p>
        </w:tc>
      </w:tr>
      <w:tr w:rsidR="00CA6A97" w:rsidRPr="00301007" w:rsidTr="00CA6A97">
        <w:tc>
          <w:tcPr>
            <w:tcW w:w="3348" w:type="dxa"/>
            <w:vAlign w:val="center"/>
          </w:tcPr>
          <w:p w:rsidR="00CA6A97" w:rsidRPr="00301007" w:rsidRDefault="00CA6A97" w:rsidP="00CA6A97">
            <w:pPr>
              <w:spacing w:before="100" w:beforeAutospacing="1" w:after="100" w:afterAutospacing="1"/>
              <w:rPr>
                <w:bCs/>
                <w:szCs w:val="20"/>
              </w:rPr>
            </w:pPr>
            <w:r w:rsidRPr="00301007">
              <w:rPr>
                <w:bCs/>
                <w:szCs w:val="20"/>
              </w:rPr>
              <w:t>IBM DB2</w:t>
            </w:r>
          </w:p>
        </w:tc>
        <w:tc>
          <w:tcPr>
            <w:tcW w:w="3060" w:type="dxa"/>
          </w:tcPr>
          <w:p w:rsidR="00CA6A97" w:rsidRPr="00301007" w:rsidRDefault="00CA6A97" w:rsidP="00CA6A97">
            <w:pPr>
              <w:spacing w:before="100" w:beforeAutospacing="1" w:after="100" w:afterAutospacing="1"/>
              <w:rPr>
                <w:bCs/>
                <w:szCs w:val="20"/>
              </w:rPr>
            </w:pPr>
            <w:smartTag w:uri="urn:schemas-microsoft-com:office:smarttags" w:element="stockticker">
              <w:r w:rsidRPr="00301007">
                <w:rPr>
                  <w:bCs/>
                  <w:szCs w:val="20"/>
                </w:rPr>
                <w:t>IBM</w:t>
              </w:r>
            </w:smartTag>
            <w:r w:rsidRPr="00301007">
              <w:rPr>
                <w:bCs/>
                <w:szCs w:val="20"/>
              </w:rPr>
              <w:t xml:space="preserve"> Mainframe (zOS), Unix, Linux, AIX, Windows </w:t>
            </w:r>
          </w:p>
        </w:tc>
        <w:tc>
          <w:tcPr>
            <w:tcW w:w="2430" w:type="dxa"/>
          </w:tcPr>
          <w:p w:rsidR="00CA6A97" w:rsidRPr="00301007" w:rsidRDefault="00CA6A97" w:rsidP="00CA6A97">
            <w:pPr>
              <w:spacing w:before="100" w:beforeAutospacing="1" w:after="100" w:afterAutospacing="1"/>
              <w:jc w:val="center"/>
              <w:rPr>
                <w:bCs/>
                <w:szCs w:val="20"/>
              </w:rPr>
            </w:pPr>
            <w:r w:rsidRPr="00301007">
              <w:rPr>
                <w:bCs/>
                <w:szCs w:val="20"/>
              </w:rPr>
              <w:t>Current</w:t>
            </w:r>
          </w:p>
        </w:tc>
      </w:tr>
      <w:tr w:rsidR="00CA6A97" w:rsidRPr="00301007" w:rsidTr="00CA6A97">
        <w:tc>
          <w:tcPr>
            <w:tcW w:w="3348" w:type="dxa"/>
            <w:vAlign w:val="center"/>
          </w:tcPr>
          <w:p w:rsidR="00CA6A97" w:rsidRPr="00301007" w:rsidRDefault="00CA6A97" w:rsidP="00CA6A97">
            <w:pPr>
              <w:spacing w:before="100" w:beforeAutospacing="1" w:after="100" w:afterAutospacing="1"/>
              <w:rPr>
                <w:bCs/>
                <w:szCs w:val="20"/>
              </w:rPr>
            </w:pPr>
            <w:r w:rsidRPr="00301007">
              <w:rPr>
                <w:bCs/>
                <w:szCs w:val="20"/>
              </w:rPr>
              <w:t>MS SQL Server</w:t>
            </w:r>
          </w:p>
        </w:tc>
        <w:tc>
          <w:tcPr>
            <w:tcW w:w="3060" w:type="dxa"/>
          </w:tcPr>
          <w:p w:rsidR="00CA6A97" w:rsidRPr="00301007" w:rsidRDefault="00CA6A97" w:rsidP="00CA6A97">
            <w:pPr>
              <w:spacing w:before="100" w:beforeAutospacing="1" w:after="100" w:afterAutospacing="1"/>
              <w:rPr>
                <w:bCs/>
                <w:szCs w:val="20"/>
              </w:rPr>
            </w:pPr>
            <w:r w:rsidRPr="00301007">
              <w:rPr>
                <w:bCs/>
                <w:szCs w:val="20"/>
              </w:rPr>
              <w:t xml:space="preserve">Windows </w:t>
            </w:r>
          </w:p>
        </w:tc>
        <w:tc>
          <w:tcPr>
            <w:tcW w:w="2430" w:type="dxa"/>
          </w:tcPr>
          <w:p w:rsidR="00CA6A97" w:rsidRPr="00301007" w:rsidRDefault="00CA6A97" w:rsidP="00CA6A97">
            <w:pPr>
              <w:spacing w:before="100" w:beforeAutospacing="1" w:after="100" w:afterAutospacing="1"/>
              <w:jc w:val="center"/>
              <w:rPr>
                <w:bCs/>
                <w:szCs w:val="20"/>
              </w:rPr>
            </w:pPr>
            <w:r w:rsidRPr="00301007">
              <w:rPr>
                <w:bCs/>
                <w:szCs w:val="20"/>
              </w:rPr>
              <w:t>Current</w:t>
            </w:r>
          </w:p>
        </w:tc>
      </w:tr>
      <w:tr w:rsidR="00CA6A97" w:rsidRPr="00301007" w:rsidTr="00CA6A97">
        <w:tc>
          <w:tcPr>
            <w:tcW w:w="3348" w:type="dxa"/>
            <w:vAlign w:val="center"/>
          </w:tcPr>
          <w:p w:rsidR="00CA6A97" w:rsidRPr="00301007" w:rsidRDefault="00CA6A97" w:rsidP="00CA6A97">
            <w:pPr>
              <w:spacing w:before="100" w:beforeAutospacing="1" w:after="100" w:afterAutospacing="1"/>
              <w:rPr>
                <w:bCs/>
                <w:szCs w:val="20"/>
              </w:rPr>
            </w:pPr>
            <w:r w:rsidRPr="00301007">
              <w:rPr>
                <w:bCs/>
                <w:szCs w:val="20"/>
              </w:rPr>
              <w:t>Oracle</w:t>
            </w:r>
          </w:p>
        </w:tc>
        <w:tc>
          <w:tcPr>
            <w:tcW w:w="3060" w:type="dxa"/>
          </w:tcPr>
          <w:p w:rsidR="00CA6A97" w:rsidRPr="00301007" w:rsidRDefault="00CA6A97" w:rsidP="00CA6A97">
            <w:pPr>
              <w:spacing w:before="100" w:beforeAutospacing="1" w:after="100" w:afterAutospacing="1"/>
              <w:rPr>
                <w:bCs/>
                <w:szCs w:val="20"/>
              </w:rPr>
            </w:pPr>
            <w:r w:rsidRPr="00301007">
              <w:rPr>
                <w:bCs/>
                <w:szCs w:val="20"/>
              </w:rPr>
              <w:t xml:space="preserve">Unix, Linux, AIX, Windows </w:t>
            </w:r>
          </w:p>
        </w:tc>
        <w:tc>
          <w:tcPr>
            <w:tcW w:w="2430" w:type="dxa"/>
          </w:tcPr>
          <w:p w:rsidR="00CA6A97" w:rsidRPr="00301007" w:rsidRDefault="00CA6A97" w:rsidP="00CA6A97">
            <w:pPr>
              <w:spacing w:before="100" w:beforeAutospacing="1" w:after="100" w:afterAutospacing="1"/>
              <w:jc w:val="center"/>
              <w:rPr>
                <w:bCs/>
                <w:szCs w:val="20"/>
              </w:rPr>
            </w:pPr>
            <w:r w:rsidRPr="00301007">
              <w:rPr>
                <w:bCs/>
                <w:szCs w:val="20"/>
              </w:rPr>
              <w:t>Current</w:t>
            </w:r>
          </w:p>
        </w:tc>
      </w:tr>
      <w:tr w:rsidR="00CA6A97" w:rsidRPr="00301007" w:rsidTr="00CA6A97">
        <w:tc>
          <w:tcPr>
            <w:tcW w:w="3348" w:type="dxa"/>
            <w:vAlign w:val="center"/>
          </w:tcPr>
          <w:p w:rsidR="00CA6A97" w:rsidRPr="00301007" w:rsidRDefault="00CA6A97" w:rsidP="00CA6A97">
            <w:pPr>
              <w:spacing w:before="100" w:beforeAutospacing="1" w:after="100" w:afterAutospacing="1"/>
              <w:rPr>
                <w:bCs/>
                <w:szCs w:val="20"/>
              </w:rPr>
            </w:pPr>
            <w:r w:rsidRPr="00301007">
              <w:rPr>
                <w:bCs/>
                <w:szCs w:val="20"/>
              </w:rPr>
              <w:t>MySQL</w:t>
            </w:r>
          </w:p>
        </w:tc>
        <w:tc>
          <w:tcPr>
            <w:tcW w:w="3060" w:type="dxa"/>
          </w:tcPr>
          <w:p w:rsidR="00CA6A97" w:rsidRPr="00301007" w:rsidRDefault="00CA6A97" w:rsidP="00CA6A97">
            <w:pPr>
              <w:spacing w:before="100" w:beforeAutospacing="1" w:after="100" w:afterAutospacing="1"/>
              <w:rPr>
                <w:bCs/>
                <w:szCs w:val="20"/>
              </w:rPr>
            </w:pPr>
            <w:r w:rsidRPr="00301007">
              <w:rPr>
                <w:bCs/>
                <w:szCs w:val="20"/>
              </w:rPr>
              <w:t xml:space="preserve">Windows, Linux, AIX, Unix </w:t>
            </w:r>
          </w:p>
        </w:tc>
        <w:tc>
          <w:tcPr>
            <w:tcW w:w="2430" w:type="dxa"/>
          </w:tcPr>
          <w:p w:rsidR="00CA6A97" w:rsidRPr="00301007" w:rsidRDefault="00CA6A97" w:rsidP="00CA6A97">
            <w:pPr>
              <w:spacing w:before="100" w:beforeAutospacing="1" w:after="100" w:afterAutospacing="1"/>
              <w:jc w:val="center"/>
              <w:rPr>
                <w:bCs/>
                <w:szCs w:val="20"/>
              </w:rPr>
            </w:pPr>
            <w:r w:rsidRPr="00301007">
              <w:rPr>
                <w:bCs/>
                <w:szCs w:val="20"/>
              </w:rPr>
              <w:t>Current</w:t>
            </w:r>
          </w:p>
        </w:tc>
      </w:tr>
    </w:tbl>
    <w:p w:rsidR="00E34262" w:rsidRPr="00301007" w:rsidRDefault="00E34262" w:rsidP="00542773">
      <w:pPr>
        <w:spacing w:before="100" w:beforeAutospacing="1" w:after="100" w:afterAutospacing="1"/>
        <w:jc w:val="center"/>
        <w:rPr>
          <w:b/>
          <w:bCs/>
          <w:caps w:val="0"/>
          <w:szCs w:val="20"/>
        </w:rPr>
      </w:pPr>
      <w:r w:rsidRPr="00301007">
        <w:rPr>
          <w:b/>
          <w:bCs/>
          <w:caps w:val="0"/>
          <w:szCs w:val="20"/>
        </w:rPr>
        <w:t>Contain</w:t>
      </w:r>
      <w:r w:rsidR="00806D26" w:rsidRPr="00301007">
        <w:rPr>
          <w:b/>
          <w:bCs/>
          <w:caps w:val="0"/>
          <w:szCs w:val="20"/>
        </w:rPr>
        <w:t xml:space="preserve"> </w:t>
      </w: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48"/>
        <w:gridCol w:w="3060"/>
        <w:gridCol w:w="2430"/>
      </w:tblGrid>
      <w:tr w:rsidR="00C403D8" w:rsidRPr="00301007" w:rsidTr="00CA6A97">
        <w:tc>
          <w:tcPr>
            <w:tcW w:w="3348" w:type="dxa"/>
          </w:tcPr>
          <w:p w:rsidR="00C403D8" w:rsidRPr="00301007" w:rsidRDefault="002911B4" w:rsidP="007355BB">
            <w:pPr>
              <w:spacing w:before="100" w:beforeAutospacing="1" w:after="100" w:afterAutospacing="1"/>
              <w:jc w:val="center"/>
              <w:rPr>
                <w:b/>
                <w:bCs/>
                <w:szCs w:val="20"/>
              </w:rPr>
            </w:pPr>
            <w:r w:rsidRPr="00301007">
              <w:rPr>
                <w:b/>
                <w:bCs/>
                <w:szCs w:val="20"/>
              </w:rPr>
              <w:t>Technology</w:t>
            </w:r>
          </w:p>
        </w:tc>
        <w:tc>
          <w:tcPr>
            <w:tcW w:w="3060" w:type="dxa"/>
          </w:tcPr>
          <w:p w:rsidR="00C403D8" w:rsidRPr="00301007" w:rsidRDefault="00C403D8" w:rsidP="00C403D8">
            <w:pPr>
              <w:spacing w:before="100" w:beforeAutospacing="1" w:after="100" w:afterAutospacing="1"/>
              <w:jc w:val="center"/>
              <w:rPr>
                <w:b/>
                <w:bCs/>
                <w:szCs w:val="20"/>
              </w:rPr>
            </w:pPr>
            <w:r w:rsidRPr="00301007">
              <w:rPr>
                <w:b/>
                <w:bCs/>
                <w:szCs w:val="20"/>
              </w:rPr>
              <w:t>Platforms</w:t>
            </w:r>
          </w:p>
        </w:tc>
        <w:tc>
          <w:tcPr>
            <w:tcW w:w="2430" w:type="dxa"/>
          </w:tcPr>
          <w:p w:rsidR="00C403D8" w:rsidRPr="00301007" w:rsidRDefault="00C403D8" w:rsidP="00CA6A97">
            <w:pPr>
              <w:spacing w:before="100" w:beforeAutospacing="1" w:after="100" w:afterAutospacing="1"/>
              <w:jc w:val="center"/>
              <w:rPr>
                <w:b/>
                <w:bCs/>
                <w:szCs w:val="20"/>
              </w:rPr>
            </w:pPr>
            <w:r w:rsidRPr="00301007">
              <w:rPr>
                <w:b/>
                <w:bCs/>
                <w:szCs w:val="20"/>
              </w:rPr>
              <w:t>Technology Classification</w:t>
            </w:r>
          </w:p>
        </w:tc>
      </w:tr>
      <w:tr w:rsidR="00CA6A97" w:rsidRPr="00301007" w:rsidTr="000261AE">
        <w:tc>
          <w:tcPr>
            <w:tcW w:w="3348" w:type="dxa"/>
            <w:vAlign w:val="center"/>
          </w:tcPr>
          <w:p w:rsidR="00CA6A97" w:rsidRPr="00301007" w:rsidRDefault="00CA6A97" w:rsidP="00CA6A97">
            <w:pPr>
              <w:spacing w:before="100" w:beforeAutospacing="1" w:after="100" w:afterAutospacing="1"/>
              <w:rPr>
                <w:bCs/>
                <w:szCs w:val="20"/>
              </w:rPr>
            </w:pPr>
            <w:r w:rsidRPr="00301007">
              <w:rPr>
                <w:bCs/>
                <w:szCs w:val="20"/>
              </w:rPr>
              <w:t>Unisys RDMS</w:t>
            </w:r>
          </w:p>
        </w:tc>
        <w:tc>
          <w:tcPr>
            <w:tcW w:w="3060" w:type="dxa"/>
          </w:tcPr>
          <w:p w:rsidR="00CA6A97" w:rsidRPr="00301007" w:rsidRDefault="00CA6A97" w:rsidP="00CA6A97">
            <w:pPr>
              <w:spacing w:before="100" w:beforeAutospacing="1" w:after="100" w:afterAutospacing="1"/>
              <w:rPr>
                <w:bCs/>
                <w:szCs w:val="20"/>
              </w:rPr>
            </w:pPr>
            <w:r w:rsidRPr="00301007">
              <w:rPr>
                <w:bCs/>
                <w:szCs w:val="20"/>
              </w:rPr>
              <w:t xml:space="preserve">Unisys Mainframe (2200)  </w:t>
            </w:r>
          </w:p>
        </w:tc>
        <w:tc>
          <w:tcPr>
            <w:tcW w:w="2430" w:type="dxa"/>
          </w:tcPr>
          <w:p w:rsidR="00CA6A97" w:rsidRPr="00301007" w:rsidRDefault="00CA6A97" w:rsidP="00CA6A97">
            <w:pPr>
              <w:spacing w:before="100" w:beforeAutospacing="1" w:after="100" w:afterAutospacing="1"/>
              <w:jc w:val="center"/>
              <w:rPr>
                <w:bCs/>
                <w:szCs w:val="20"/>
              </w:rPr>
            </w:pPr>
            <w:r w:rsidRPr="00301007">
              <w:rPr>
                <w:bCs/>
                <w:szCs w:val="20"/>
              </w:rPr>
              <w:t>Contain</w:t>
            </w:r>
          </w:p>
        </w:tc>
      </w:tr>
      <w:tr w:rsidR="00CA6A97" w:rsidRPr="00301007" w:rsidTr="000261AE">
        <w:tc>
          <w:tcPr>
            <w:tcW w:w="3348" w:type="dxa"/>
            <w:vAlign w:val="center"/>
          </w:tcPr>
          <w:p w:rsidR="00CA6A97" w:rsidRPr="00301007" w:rsidRDefault="00CA6A97" w:rsidP="00CA6A97">
            <w:pPr>
              <w:spacing w:before="100" w:beforeAutospacing="1" w:after="100" w:afterAutospacing="1"/>
              <w:rPr>
                <w:bCs/>
                <w:szCs w:val="20"/>
              </w:rPr>
            </w:pPr>
            <w:r w:rsidRPr="00301007">
              <w:rPr>
                <w:bCs/>
                <w:szCs w:val="20"/>
              </w:rPr>
              <w:t>Sybase</w:t>
            </w:r>
          </w:p>
        </w:tc>
        <w:tc>
          <w:tcPr>
            <w:tcW w:w="3060" w:type="dxa"/>
          </w:tcPr>
          <w:p w:rsidR="00CA6A97" w:rsidRPr="00301007" w:rsidRDefault="00CA6A97" w:rsidP="00CA6A97">
            <w:pPr>
              <w:spacing w:before="100" w:beforeAutospacing="1" w:after="100" w:afterAutospacing="1"/>
              <w:rPr>
                <w:bCs/>
                <w:szCs w:val="20"/>
              </w:rPr>
            </w:pPr>
            <w:r w:rsidRPr="00301007">
              <w:rPr>
                <w:bCs/>
                <w:szCs w:val="20"/>
              </w:rPr>
              <w:t xml:space="preserve">AIX, Windows </w:t>
            </w:r>
          </w:p>
        </w:tc>
        <w:tc>
          <w:tcPr>
            <w:tcW w:w="2430" w:type="dxa"/>
          </w:tcPr>
          <w:p w:rsidR="00CA6A97" w:rsidRPr="00301007" w:rsidRDefault="00CA6A97" w:rsidP="00CA6A97">
            <w:pPr>
              <w:spacing w:before="100" w:beforeAutospacing="1" w:after="100" w:afterAutospacing="1"/>
              <w:jc w:val="center"/>
              <w:rPr>
                <w:bCs/>
                <w:szCs w:val="20"/>
              </w:rPr>
            </w:pPr>
            <w:r w:rsidRPr="00301007">
              <w:rPr>
                <w:bCs/>
                <w:szCs w:val="20"/>
              </w:rPr>
              <w:t>Contain</w:t>
            </w:r>
          </w:p>
        </w:tc>
      </w:tr>
      <w:tr w:rsidR="00CA6A97" w:rsidRPr="00301007" w:rsidTr="000261AE">
        <w:tc>
          <w:tcPr>
            <w:tcW w:w="3348" w:type="dxa"/>
            <w:vAlign w:val="center"/>
          </w:tcPr>
          <w:p w:rsidR="00CA6A97" w:rsidRPr="00301007" w:rsidRDefault="00CA6A97" w:rsidP="00CA6A97">
            <w:pPr>
              <w:spacing w:before="100" w:beforeAutospacing="1" w:after="100" w:afterAutospacing="1"/>
              <w:rPr>
                <w:bCs/>
                <w:szCs w:val="20"/>
              </w:rPr>
            </w:pPr>
            <w:r w:rsidRPr="00301007">
              <w:rPr>
                <w:bCs/>
                <w:szCs w:val="20"/>
              </w:rPr>
              <w:t>IBM DB2/OS/400 DB</w:t>
            </w:r>
          </w:p>
        </w:tc>
        <w:tc>
          <w:tcPr>
            <w:tcW w:w="3060" w:type="dxa"/>
          </w:tcPr>
          <w:p w:rsidR="00CA6A97" w:rsidRPr="00301007" w:rsidRDefault="00CA6A97" w:rsidP="00CA6A97">
            <w:pPr>
              <w:spacing w:before="100" w:beforeAutospacing="1" w:after="100" w:afterAutospacing="1"/>
              <w:rPr>
                <w:bCs/>
                <w:szCs w:val="20"/>
              </w:rPr>
            </w:pPr>
            <w:smartTag w:uri="urn:schemas-microsoft-com:office:smarttags" w:element="stockticker">
              <w:r w:rsidRPr="00301007">
                <w:rPr>
                  <w:bCs/>
                  <w:szCs w:val="20"/>
                </w:rPr>
                <w:t>IBM</w:t>
              </w:r>
            </w:smartTag>
            <w:r w:rsidRPr="00301007">
              <w:rPr>
                <w:bCs/>
                <w:szCs w:val="20"/>
              </w:rPr>
              <w:t xml:space="preserve"> iSeries (AS/400) </w:t>
            </w:r>
          </w:p>
        </w:tc>
        <w:tc>
          <w:tcPr>
            <w:tcW w:w="2430" w:type="dxa"/>
          </w:tcPr>
          <w:p w:rsidR="00CA6A97" w:rsidRPr="00301007" w:rsidRDefault="00CA6A97" w:rsidP="00CA6A97">
            <w:pPr>
              <w:spacing w:before="100" w:beforeAutospacing="1" w:after="100" w:afterAutospacing="1"/>
              <w:jc w:val="center"/>
              <w:rPr>
                <w:bCs/>
                <w:szCs w:val="20"/>
              </w:rPr>
            </w:pPr>
            <w:r w:rsidRPr="00301007">
              <w:rPr>
                <w:bCs/>
                <w:szCs w:val="20"/>
              </w:rPr>
              <w:t>Contain</w:t>
            </w:r>
          </w:p>
        </w:tc>
      </w:tr>
      <w:tr w:rsidR="00CA6A97" w:rsidRPr="00301007" w:rsidTr="000261AE">
        <w:tc>
          <w:tcPr>
            <w:tcW w:w="3348" w:type="dxa"/>
            <w:vAlign w:val="center"/>
          </w:tcPr>
          <w:p w:rsidR="00CA6A97" w:rsidRPr="00301007" w:rsidRDefault="00CA6A97" w:rsidP="00CA6A97">
            <w:pPr>
              <w:spacing w:before="100" w:beforeAutospacing="1" w:after="100" w:afterAutospacing="1"/>
              <w:rPr>
                <w:bCs/>
                <w:szCs w:val="20"/>
              </w:rPr>
            </w:pPr>
            <w:r w:rsidRPr="00301007">
              <w:rPr>
                <w:bCs/>
                <w:szCs w:val="20"/>
              </w:rPr>
              <w:t>Unisys DMS</w:t>
            </w:r>
          </w:p>
        </w:tc>
        <w:tc>
          <w:tcPr>
            <w:tcW w:w="3060" w:type="dxa"/>
          </w:tcPr>
          <w:p w:rsidR="00CA6A97" w:rsidRPr="00301007" w:rsidRDefault="00CA6A97" w:rsidP="00CA6A97">
            <w:pPr>
              <w:spacing w:before="100" w:beforeAutospacing="1" w:after="100" w:afterAutospacing="1"/>
              <w:rPr>
                <w:bCs/>
                <w:szCs w:val="20"/>
              </w:rPr>
            </w:pPr>
            <w:r w:rsidRPr="00301007">
              <w:rPr>
                <w:bCs/>
                <w:szCs w:val="20"/>
              </w:rPr>
              <w:t>Unisys Mainframe (2200)</w:t>
            </w:r>
          </w:p>
        </w:tc>
        <w:tc>
          <w:tcPr>
            <w:tcW w:w="2430" w:type="dxa"/>
          </w:tcPr>
          <w:p w:rsidR="00CA6A97" w:rsidRPr="00301007" w:rsidRDefault="00CA6A97" w:rsidP="00CA6A97">
            <w:pPr>
              <w:spacing w:before="100" w:beforeAutospacing="1" w:after="100" w:afterAutospacing="1"/>
              <w:jc w:val="center"/>
              <w:rPr>
                <w:bCs/>
                <w:szCs w:val="20"/>
              </w:rPr>
            </w:pPr>
            <w:r w:rsidRPr="00301007">
              <w:rPr>
                <w:bCs/>
                <w:szCs w:val="20"/>
              </w:rPr>
              <w:t>Contain</w:t>
            </w:r>
          </w:p>
        </w:tc>
      </w:tr>
      <w:tr w:rsidR="00CA6A97" w:rsidRPr="00301007" w:rsidTr="000261AE">
        <w:tc>
          <w:tcPr>
            <w:tcW w:w="3348" w:type="dxa"/>
            <w:vAlign w:val="center"/>
          </w:tcPr>
          <w:p w:rsidR="00CA6A97" w:rsidRPr="00301007" w:rsidRDefault="00CA6A97" w:rsidP="00CA6A97">
            <w:pPr>
              <w:spacing w:before="100" w:beforeAutospacing="1" w:after="100" w:afterAutospacing="1"/>
              <w:rPr>
                <w:bCs/>
                <w:szCs w:val="20"/>
              </w:rPr>
            </w:pPr>
            <w:r w:rsidRPr="00301007">
              <w:rPr>
                <w:bCs/>
                <w:szCs w:val="20"/>
              </w:rPr>
              <w:t>Unisys DMSII</w:t>
            </w:r>
          </w:p>
        </w:tc>
        <w:tc>
          <w:tcPr>
            <w:tcW w:w="3060" w:type="dxa"/>
          </w:tcPr>
          <w:p w:rsidR="00CA6A97" w:rsidRPr="00301007" w:rsidRDefault="00CA6A97" w:rsidP="00CA6A97">
            <w:pPr>
              <w:spacing w:before="100" w:beforeAutospacing="1" w:after="100" w:afterAutospacing="1"/>
              <w:rPr>
                <w:bCs/>
                <w:szCs w:val="20"/>
              </w:rPr>
            </w:pPr>
            <w:r w:rsidRPr="00301007">
              <w:rPr>
                <w:bCs/>
                <w:szCs w:val="20"/>
              </w:rPr>
              <w:t xml:space="preserve">Unisys Mainframe (MCP) </w:t>
            </w:r>
          </w:p>
        </w:tc>
        <w:tc>
          <w:tcPr>
            <w:tcW w:w="2430" w:type="dxa"/>
          </w:tcPr>
          <w:p w:rsidR="00CA6A97" w:rsidRPr="00301007" w:rsidRDefault="00CA6A97" w:rsidP="00CA6A97">
            <w:pPr>
              <w:spacing w:before="100" w:beforeAutospacing="1" w:after="100" w:afterAutospacing="1"/>
              <w:jc w:val="center"/>
              <w:rPr>
                <w:bCs/>
                <w:szCs w:val="20"/>
              </w:rPr>
            </w:pPr>
            <w:r w:rsidRPr="00301007">
              <w:rPr>
                <w:bCs/>
                <w:szCs w:val="20"/>
              </w:rPr>
              <w:t>Contain</w:t>
            </w:r>
          </w:p>
        </w:tc>
      </w:tr>
      <w:tr w:rsidR="00CA6A97" w:rsidRPr="00301007" w:rsidTr="000261AE">
        <w:tc>
          <w:tcPr>
            <w:tcW w:w="3348" w:type="dxa"/>
            <w:vAlign w:val="center"/>
          </w:tcPr>
          <w:p w:rsidR="00CA6A97" w:rsidRPr="00301007" w:rsidRDefault="00CA6A97" w:rsidP="00CA6A97">
            <w:pPr>
              <w:spacing w:before="100" w:beforeAutospacing="1" w:after="100" w:afterAutospacing="1"/>
              <w:rPr>
                <w:bCs/>
                <w:szCs w:val="20"/>
              </w:rPr>
            </w:pPr>
            <w:r w:rsidRPr="00301007">
              <w:rPr>
                <w:bCs/>
                <w:szCs w:val="20"/>
              </w:rPr>
              <w:t>IBM IMS</w:t>
            </w:r>
          </w:p>
        </w:tc>
        <w:tc>
          <w:tcPr>
            <w:tcW w:w="3060" w:type="dxa"/>
          </w:tcPr>
          <w:p w:rsidR="00CA6A97" w:rsidRPr="00301007" w:rsidRDefault="00CA6A97" w:rsidP="00CA6A97">
            <w:pPr>
              <w:spacing w:before="100" w:beforeAutospacing="1" w:after="100" w:afterAutospacing="1"/>
              <w:rPr>
                <w:bCs/>
                <w:szCs w:val="20"/>
              </w:rPr>
            </w:pPr>
            <w:smartTag w:uri="urn:schemas-microsoft-com:office:smarttags" w:element="stockticker">
              <w:r w:rsidRPr="00301007">
                <w:rPr>
                  <w:bCs/>
                  <w:szCs w:val="20"/>
                </w:rPr>
                <w:t>IBM</w:t>
              </w:r>
            </w:smartTag>
            <w:r w:rsidRPr="00301007">
              <w:rPr>
                <w:bCs/>
                <w:szCs w:val="20"/>
              </w:rPr>
              <w:t xml:space="preserve"> Mainframe (OS/390, zOS) H</w:t>
            </w:r>
          </w:p>
        </w:tc>
        <w:tc>
          <w:tcPr>
            <w:tcW w:w="2430" w:type="dxa"/>
          </w:tcPr>
          <w:p w:rsidR="00CA6A97" w:rsidRPr="00301007" w:rsidRDefault="00CA6A97" w:rsidP="00CA6A97">
            <w:pPr>
              <w:spacing w:before="100" w:beforeAutospacing="1" w:after="100" w:afterAutospacing="1"/>
              <w:jc w:val="center"/>
              <w:rPr>
                <w:bCs/>
                <w:szCs w:val="20"/>
              </w:rPr>
            </w:pPr>
            <w:r w:rsidRPr="00301007">
              <w:rPr>
                <w:bCs/>
                <w:szCs w:val="20"/>
              </w:rPr>
              <w:t>Contain</w:t>
            </w:r>
          </w:p>
        </w:tc>
      </w:tr>
    </w:tbl>
    <w:p w:rsidR="008909F8" w:rsidRPr="00301007" w:rsidRDefault="004E75C7" w:rsidP="00542773">
      <w:pPr>
        <w:spacing w:before="100" w:beforeAutospacing="1" w:after="100" w:afterAutospacing="1"/>
        <w:jc w:val="center"/>
        <w:rPr>
          <w:b/>
          <w:bCs/>
          <w:caps w:val="0"/>
          <w:szCs w:val="20"/>
        </w:rPr>
      </w:pPr>
      <w:r w:rsidRPr="00301007">
        <w:rPr>
          <w:b/>
          <w:bCs/>
          <w:caps w:val="0"/>
          <w:szCs w:val="20"/>
        </w:rPr>
        <w:t>Retire</w:t>
      </w:r>
      <w:r w:rsidR="00806D26" w:rsidRPr="00301007">
        <w:rPr>
          <w:b/>
          <w:bCs/>
          <w:caps w:val="0"/>
          <w:szCs w:val="20"/>
        </w:rPr>
        <w:t xml:space="preserve"> </w:t>
      </w: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8"/>
        <w:gridCol w:w="2610"/>
        <w:gridCol w:w="2430"/>
      </w:tblGrid>
      <w:tr w:rsidR="00C403D8" w:rsidRPr="00301007">
        <w:tc>
          <w:tcPr>
            <w:tcW w:w="3798" w:type="dxa"/>
          </w:tcPr>
          <w:p w:rsidR="00C403D8" w:rsidRPr="00301007" w:rsidRDefault="00C403D8" w:rsidP="007355BB">
            <w:pPr>
              <w:spacing w:before="100" w:beforeAutospacing="1" w:after="100" w:afterAutospacing="1"/>
              <w:jc w:val="center"/>
              <w:rPr>
                <w:b/>
                <w:bCs/>
                <w:szCs w:val="20"/>
              </w:rPr>
            </w:pPr>
            <w:r w:rsidRPr="00301007">
              <w:rPr>
                <w:b/>
                <w:bCs/>
                <w:szCs w:val="20"/>
              </w:rPr>
              <w:t>Technology</w:t>
            </w:r>
          </w:p>
        </w:tc>
        <w:tc>
          <w:tcPr>
            <w:tcW w:w="2610" w:type="dxa"/>
          </w:tcPr>
          <w:p w:rsidR="00C403D8" w:rsidRPr="00301007" w:rsidRDefault="00C403D8" w:rsidP="007355BB">
            <w:pPr>
              <w:spacing w:before="100" w:beforeAutospacing="1" w:after="100" w:afterAutospacing="1"/>
              <w:jc w:val="center"/>
              <w:rPr>
                <w:b/>
                <w:bCs/>
                <w:szCs w:val="20"/>
              </w:rPr>
            </w:pPr>
            <w:r w:rsidRPr="00301007">
              <w:rPr>
                <w:b/>
                <w:bCs/>
                <w:szCs w:val="20"/>
              </w:rPr>
              <w:t>Platforms</w:t>
            </w:r>
          </w:p>
        </w:tc>
        <w:tc>
          <w:tcPr>
            <w:tcW w:w="2430" w:type="dxa"/>
          </w:tcPr>
          <w:p w:rsidR="00C403D8" w:rsidRPr="00301007" w:rsidRDefault="00C403D8" w:rsidP="007355BB">
            <w:pPr>
              <w:spacing w:before="100" w:beforeAutospacing="1" w:after="100" w:afterAutospacing="1"/>
              <w:jc w:val="center"/>
              <w:rPr>
                <w:b/>
                <w:bCs/>
                <w:szCs w:val="20"/>
              </w:rPr>
            </w:pPr>
            <w:r w:rsidRPr="00301007">
              <w:rPr>
                <w:b/>
                <w:bCs/>
                <w:szCs w:val="20"/>
              </w:rPr>
              <w:t>Technology Classification</w:t>
            </w:r>
          </w:p>
        </w:tc>
      </w:tr>
      <w:tr w:rsidR="00C403D8" w:rsidRPr="00301007">
        <w:tc>
          <w:tcPr>
            <w:tcW w:w="3798" w:type="dxa"/>
          </w:tcPr>
          <w:p w:rsidR="00C403D8" w:rsidRPr="00301007" w:rsidRDefault="00C403D8" w:rsidP="007355BB">
            <w:pPr>
              <w:spacing w:before="100" w:beforeAutospacing="1" w:after="100" w:afterAutospacing="1"/>
              <w:rPr>
                <w:bCs/>
                <w:szCs w:val="20"/>
              </w:rPr>
            </w:pPr>
            <w:r w:rsidRPr="00301007">
              <w:rPr>
                <w:bCs/>
                <w:szCs w:val="20"/>
              </w:rPr>
              <w:t>CA IDMS</w:t>
            </w:r>
          </w:p>
        </w:tc>
        <w:tc>
          <w:tcPr>
            <w:tcW w:w="2610" w:type="dxa"/>
          </w:tcPr>
          <w:p w:rsidR="00C403D8" w:rsidRPr="00301007" w:rsidRDefault="00C403D8" w:rsidP="007355BB">
            <w:pPr>
              <w:spacing w:before="100" w:beforeAutospacing="1" w:after="100" w:afterAutospacing="1"/>
              <w:rPr>
                <w:bCs/>
                <w:szCs w:val="20"/>
              </w:rPr>
            </w:pPr>
            <w:smartTag w:uri="urn:schemas-microsoft-com:office:smarttags" w:element="stockticker">
              <w:r w:rsidRPr="00301007">
                <w:rPr>
                  <w:bCs/>
                  <w:szCs w:val="20"/>
                </w:rPr>
                <w:t>IBM</w:t>
              </w:r>
            </w:smartTag>
            <w:r w:rsidRPr="00301007">
              <w:rPr>
                <w:bCs/>
                <w:szCs w:val="20"/>
              </w:rPr>
              <w:t xml:space="preserve"> Mainframe</w:t>
            </w:r>
          </w:p>
        </w:tc>
        <w:tc>
          <w:tcPr>
            <w:tcW w:w="2430" w:type="dxa"/>
          </w:tcPr>
          <w:p w:rsidR="00C403D8" w:rsidRPr="00301007" w:rsidRDefault="00C403D8" w:rsidP="00C403D8">
            <w:pPr>
              <w:spacing w:before="100" w:beforeAutospacing="1" w:after="100" w:afterAutospacing="1"/>
              <w:rPr>
                <w:bCs/>
                <w:szCs w:val="20"/>
              </w:rPr>
            </w:pPr>
            <w:r w:rsidRPr="00301007">
              <w:rPr>
                <w:bCs/>
                <w:szCs w:val="20"/>
              </w:rPr>
              <w:t>Retire 06/30/2007</w:t>
            </w:r>
          </w:p>
        </w:tc>
      </w:tr>
    </w:tbl>
    <w:p w:rsidR="00542773" w:rsidRPr="00301007" w:rsidRDefault="00542773" w:rsidP="00542773">
      <w:pPr>
        <w:rPr>
          <w:szCs w:val="20"/>
        </w:rPr>
      </w:pPr>
    </w:p>
    <w:p w:rsidR="00733B6D" w:rsidRPr="00301007" w:rsidRDefault="00733B6D" w:rsidP="00921CBF">
      <w:pPr>
        <w:pStyle w:val="Heading2"/>
      </w:pPr>
      <w:bookmarkStart w:id="58" w:name="_Toc119744565"/>
      <w:bookmarkStart w:id="59" w:name="_Toc119745278"/>
    </w:p>
    <w:p w:rsidR="00CA6A97" w:rsidRPr="00301007" w:rsidRDefault="00250A54" w:rsidP="00FA7E0D">
      <w:pPr>
        <w:jc w:val="center"/>
        <w:rPr>
          <w:b/>
          <w:color w:val="6666FF"/>
          <w:szCs w:val="20"/>
        </w:rPr>
      </w:pPr>
      <w:hyperlink r:id="rId43" w:history="1">
        <w:r w:rsidR="00CA6A97" w:rsidRPr="00301007">
          <w:rPr>
            <w:rStyle w:val="Hyperlink"/>
            <w:b/>
            <w:szCs w:val="20"/>
          </w:rPr>
          <w:t>Database Management Systems: Production and Operational Standards (INF001B</w:t>
        </w:r>
        <w:r w:rsidR="00FA7E0D" w:rsidRPr="00301007">
          <w:rPr>
            <w:rStyle w:val="Hyperlink"/>
            <w:b/>
            <w:szCs w:val="20"/>
          </w:rPr>
          <w:t>)</w:t>
        </w:r>
      </w:hyperlink>
    </w:p>
    <w:p w:rsidR="00CA6A97" w:rsidRPr="00301007" w:rsidRDefault="00CA6A97" w:rsidP="00CA6A97">
      <w:pPr>
        <w:rPr>
          <w:szCs w:val="20"/>
        </w:rPr>
      </w:pPr>
    </w:p>
    <w:p w:rsidR="00CA6A97" w:rsidRPr="00301007" w:rsidRDefault="00CA6A97" w:rsidP="00CA6A97">
      <w:pPr>
        <w:rPr>
          <w:szCs w:val="20"/>
        </w:rPr>
      </w:pPr>
    </w:p>
    <w:p w:rsidR="00DE6619" w:rsidRPr="00301007" w:rsidRDefault="00250A54" w:rsidP="00921CBF">
      <w:pPr>
        <w:pStyle w:val="Heading2"/>
      </w:pPr>
      <w:hyperlink r:id="rId44" w:history="1">
        <w:bookmarkStart w:id="60" w:name="_Toc279669310"/>
        <w:r w:rsidR="00DE6619" w:rsidRPr="00301007">
          <w:rPr>
            <w:rStyle w:val="Hyperlink"/>
          </w:rPr>
          <w:t>D</w:t>
        </w:r>
        <w:bookmarkEnd w:id="58"/>
        <w:bookmarkEnd w:id="59"/>
        <w:r w:rsidR="00927E87" w:rsidRPr="00301007">
          <w:rPr>
            <w:rStyle w:val="Hyperlink"/>
          </w:rPr>
          <w:t>ata Modeling</w:t>
        </w:r>
        <w:r w:rsidR="003F240D" w:rsidRPr="00301007">
          <w:rPr>
            <w:rStyle w:val="Hyperlink"/>
          </w:rPr>
          <w:t xml:space="preserve"> (INF003</w:t>
        </w:r>
        <w:r w:rsidR="00010511" w:rsidRPr="00301007">
          <w:rPr>
            <w:rStyle w:val="Hyperlink"/>
          </w:rPr>
          <w:t>A</w:t>
        </w:r>
        <w:r w:rsidR="003F240D" w:rsidRPr="00301007">
          <w:rPr>
            <w:rStyle w:val="Hyperlink"/>
          </w:rPr>
          <w:t>)</w:t>
        </w:r>
        <w:bookmarkEnd w:id="60"/>
      </w:hyperlink>
    </w:p>
    <w:p w:rsidR="003747E5" w:rsidRPr="00301007" w:rsidRDefault="003747E5" w:rsidP="00EC034B">
      <w:pPr>
        <w:jc w:val="center"/>
        <w:rPr>
          <w:b/>
          <w:szCs w:val="20"/>
        </w:rPr>
      </w:pPr>
      <w:bookmarkStart w:id="61" w:name="_Toc119744566"/>
    </w:p>
    <w:p w:rsidR="00DE6619" w:rsidRPr="00301007" w:rsidRDefault="00DE6619" w:rsidP="00EC034B">
      <w:pPr>
        <w:jc w:val="center"/>
        <w:rPr>
          <w:b/>
          <w:szCs w:val="20"/>
        </w:rPr>
      </w:pPr>
      <w:r w:rsidRPr="00301007">
        <w:rPr>
          <w:b/>
          <w:szCs w:val="20"/>
        </w:rPr>
        <w:t>CURRENT STANDARDS</w:t>
      </w:r>
      <w:bookmarkEnd w:id="61"/>
      <w:r w:rsidR="00806D26" w:rsidRPr="00301007">
        <w:rPr>
          <w:b/>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214"/>
        <w:gridCol w:w="2214"/>
        <w:gridCol w:w="2214"/>
      </w:tblGrid>
      <w:tr w:rsidR="00921CBF" w:rsidRPr="00301007" w:rsidTr="00DD79A7">
        <w:tc>
          <w:tcPr>
            <w:tcW w:w="2214" w:type="dxa"/>
          </w:tcPr>
          <w:p w:rsidR="00921CBF" w:rsidRPr="00301007" w:rsidRDefault="00921CBF" w:rsidP="00AF01F0">
            <w:r w:rsidRPr="00301007">
              <w:t>Technology</w:t>
            </w:r>
          </w:p>
        </w:tc>
        <w:tc>
          <w:tcPr>
            <w:tcW w:w="2214" w:type="dxa"/>
          </w:tcPr>
          <w:p w:rsidR="00921CBF" w:rsidRPr="00301007" w:rsidRDefault="00921CBF" w:rsidP="00AF01F0">
            <w:r w:rsidRPr="00301007">
              <w:t>Platforms</w:t>
            </w:r>
          </w:p>
        </w:tc>
        <w:tc>
          <w:tcPr>
            <w:tcW w:w="2214" w:type="dxa"/>
          </w:tcPr>
          <w:p w:rsidR="00921CBF" w:rsidRPr="00301007" w:rsidRDefault="00921CBF" w:rsidP="00AF01F0">
            <w:r w:rsidRPr="00301007">
              <w:t>Category</w:t>
            </w:r>
          </w:p>
        </w:tc>
        <w:tc>
          <w:tcPr>
            <w:tcW w:w="2214" w:type="dxa"/>
          </w:tcPr>
          <w:p w:rsidR="00921CBF" w:rsidRPr="00301007" w:rsidRDefault="00921CBF" w:rsidP="00AF01F0">
            <w:r w:rsidRPr="00301007">
              <w:t xml:space="preserve">Technology </w:t>
            </w:r>
            <w:r w:rsidRPr="00301007">
              <w:lastRenderedPageBreak/>
              <w:t>Classification</w:t>
            </w:r>
          </w:p>
        </w:tc>
      </w:tr>
      <w:tr w:rsidR="00921CBF" w:rsidRPr="00301007" w:rsidTr="00DD79A7">
        <w:tc>
          <w:tcPr>
            <w:tcW w:w="2214" w:type="dxa"/>
          </w:tcPr>
          <w:p w:rsidR="00921CBF" w:rsidRPr="00301007" w:rsidRDefault="00921CBF" w:rsidP="00DD79A7">
            <w:pPr>
              <w:spacing w:before="100" w:beforeAutospacing="1" w:after="100" w:afterAutospacing="1"/>
              <w:rPr>
                <w:bCs/>
                <w:szCs w:val="20"/>
              </w:rPr>
            </w:pPr>
            <w:bookmarkStart w:id="62" w:name="OLE_LINK47"/>
            <w:bookmarkStart w:id="63" w:name="OLE_LINK48"/>
            <w:r w:rsidRPr="00301007">
              <w:rPr>
                <w:bCs/>
                <w:szCs w:val="20"/>
              </w:rPr>
              <w:lastRenderedPageBreak/>
              <w:t>CA Erwin – All Fusion Data Modeler</w:t>
            </w:r>
            <w:bookmarkEnd w:id="62"/>
            <w:bookmarkEnd w:id="63"/>
          </w:p>
          <w:p w:rsidR="00921CBF" w:rsidRPr="00301007" w:rsidRDefault="00921CBF" w:rsidP="00DD79A7">
            <w:pPr>
              <w:spacing w:before="100" w:beforeAutospacing="1" w:after="100" w:afterAutospacing="1"/>
              <w:rPr>
                <w:bCs/>
                <w:szCs w:val="20"/>
              </w:rPr>
            </w:pPr>
          </w:p>
        </w:tc>
        <w:tc>
          <w:tcPr>
            <w:tcW w:w="2214" w:type="dxa"/>
          </w:tcPr>
          <w:p w:rsidR="00921CBF" w:rsidRPr="00301007" w:rsidRDefault="00921CBF" w:rsidP="00DD79A7">
            <w:pPr>
              <w:spacing w:before="100" w:beforeAutospacing="1" w:after="100" w:afterAutospacing="1"/>
              <w:rPr>
                <w:bCs/>
                <w:szCs w:val="20"/>
              </w:rPr>
            </w:pPr>
            <w:r w:rsidRPr="00301007">
              <w:rPr>
                <w:bCs/>
                <w:szCs w:val="20"/>
              </w:rPr>
              <w:t>A wide variety of platforms including ORACLE, DB2, SQLSERVER.</w:t>
            </w:r>
          </w:p>
        </w:tc>
        <w:tc>
          <w:tcPr>
            <w:tcW w:w="2214" w:type="dxa"/>
          </w:tcPr>
          <w:p w:rsidR="00921CBF" w:rsidRPr="00301007" w:rsidRDefault="00921CBF" w:rsidP="00DD79A7">
            <w:pPr>
              <w:spacing w:before="100" w:beforeAutospacing="1" w:after="100" w:afterAutospacing="1"/>
              <w:rPr>
                <w:bCs/>
                <w:szCs w:val="20"/>
              </w:rPr>
            </w:pPr>
            <w:r w:rsidRPr="00301007">
              <w:rPr>
                <w:bCs/>
                <w:szCs w:val="20"/>
              </w:rPr>
              <w:t>Forward &amp; Reverse Engineering</w:t>
            </w:r>
          </w:p>
          <w:p w:rsidR="00921CBF" w:rsidRPr="00301007" w:rsidRDefault="00921CBF" w:rsidP="00DD79A7">
            <w:pPr>
              <w:spacing w:before="100" w:beforeAutospacing="1" w:after="100" w:afterAutospacing="1"/>
              <w:rPr>
                <w:bCs/>
                <w:szCs w:val="20"/>
              </w:rPr>
            </w:pPr>
            <w:r w:rsidRPr="00301007">
              <w:rPr>
                <w:bCs/>
                <w:szCs w:val="20"/>
              </w:rPr>
              <w:t>Data Warehouse Dimensional Modeling, Model Mgmt</w:t>
            </w:r>
          </w:p>
        </w:tc>
        <w:tc>
          <w:tcPr>
            <w:tcW w:w="2214" w:type="dxa"/>
          </w:tcPr>
          <w:p w:rsidR="00921CBF" w:rsidRPr="00301007" w:rsidRDefault="00921CBF" w:rsidP="00DD79A7">
            <w:pPr>
              <w:spacing w:before="100" w:beforeAutospacing="1" w:after="100" w:afterAutospacing="1"/>
              <w:rPr>
                <w:bCs/>
                <w:szCs w:val="20"/>
              </w:rPr>
            </w:pPr>
            <w:r w:rsidRPr="00301007">
              <w:rPr>
                <w:bCs/>
                <w:szCs w:val="20"/>
              </w:rPr>
              <w:t>Current</w:t>
            </w:r>
          </w:p>
        </w:tc>
      </w:tr>
      <w:tr w:rsidR="00921CBF" w:rsidRPr="00301007" w:rsidTr="00DD79A7">
        <w:tc>
          <w:tcPr>
            <w:tcW w:w="2214" w:type="dxa"/>
          </w:tcPr>
          <w:p w:rsidR="00921CBF" w:rsidRPr="00301007" w:rsidRDefault="00921CBF" w:rsidP="00DD79A7">
            <w:pPr>
              <w:spacing w:before="100" w:beforeAutospacing="1" w:after="100" w:afterAutospacing="1"/>
              <w:rPr>
                <w:bCs/>
                <w:szCs w:val="20"/>
              </w:rPr>
            </w:pPr>
            <w:bookmarkStart w:id="64" w:name="OLE_LINK49"/>
            <w:bookmarkStart w:id="65" w:name="OLE_LINK50"/>
            <w:smartTag w:uri="urn:schemas-microsoft-com:office:smarttags" w:element="stockticker">
              <w:r w:rsidRPr="00301007">
                <w:rPr>
                  <w:bCs/>
                  <w:szCs w:val="20"/>
                </w:rPr>
                <w:t>IBM</w:t>
              </w:r>
            </w:smartTag>
            <w:r w:rsidRPr="00301007">
              <w:rPr>
                <w:bCs/>
                <w:szCs w:val="20"/>
              </w:rPr>
              <w:t xml:space="preserve"> Rational</w:t>
            </w:r>
            <w:bookmarkEnd w:id="64"/>
            <w:bookmarkEnd w:id="65"/>
          </w:p>
        </w:tc>
        <w:tc>
          <w:tcPr>
            <w:tcW w:w="2214" w:type="dxa"/>
          </w:tcPr>
          <w:p w:rsidR="00921CBF" w:rsidRPr="00301007" w:rsidRDefault="00921CBF" w:rsidP="00DD79A7">
            <w:pPr>
              <w:spacing w:before="100" w:beforeAutospacing="1" w:after="100" w:afterAutospacing="1"/>
              <w:rPr>
                <w:bCs/>
                <w:szCs w:val="20"/>
              </w:rPr>
            </w:pPr>
            <w:r w:rsidRPr="00301007">
              <w:rPr>
                <w:bCs/>
                <w:szCs w:val="20"/>
              </w:rPr>
              <w:t>A wide variety of platforms including ORACLE, DB2, SQLSERVER.</w:t>
            </w:r>
          </w:p>
        </w:tc>
        <w:tc>
          <w:tcPr>
            <w:tcW w:w="2214" w:type="dxa"/>
          </w:tcPr>
          <w:p w:rsidR="00921CBF" w:rsidRPr="00301007" w:rsidRDefault="00921CBF" w:rsidP="00DD79A7">
            <w:pPr>
              <w:spacing w:before="100" w:beforeAutospacing="1" w:after="100" w:afterAutospacing="1"/>
              <w:rPr>
                <w:bCs/>
                <w:szCs w:val="20"/>
              </w:rPr>
            </w:pPr>
            <w:r w:rsidRPr="00301007">
              <w:rPr>
                <w:bCs/>
                <w:szCs w:val="20"/>
              </w:rPr>
              <w:t>UML</w:t>
            </w:r>
          </w:p>
          <w:p w:rsidR="00921CBF" w:rsidRPr="00301007" w:rsidRDefault="00921CBF" w:rsidP="00DD79A7">
            <w:pPr>
              <w:spacing w:before="100" w:beforeAutospacing="1" w:after="100" w:afterAutospacing="1"/>
              <w:rPr>
                <w:bCs/>
                <w:szCs w:val="20"/>
              </w:rPr>
            </w:pPr>
            <w:r w:rsidRPr="00301007">
              <w:rPr>
                <w:bCs/>
                <w:szCs w:val="20"/>
              </w:rPr>
              <w:t>Forward &amp; Reverse Engineering</w:t>
            </w:r>
          </w:p>
          <w:p w:rsidR="00921CBF" w:rsidRPr="00301007" w:rsidRDefault="00921CBF" w:rsidP="00DD79A7">
            <w:pPr>
              <w:spacing w:before="100" w:beforeAutospacing="1" w:after="100" w:afterAutospacing="1"/>
              <w:rPr>
                <w:bCs/>
                <w:szCs w:val="20"/>
              </w:rPr>
            </w:pPr>
            <w:r w:rsidRPr="00301007">
              <w:rPr>
                <w:bCs/>
                <w:szCs w:val="20"/>
              </w:rPr>
              <w:t>Model Management</w:t>
            </w:r>
          </w:p>
        </w:tc>
        <w:tc>
          <w:tcPr>
            <w:tcW w:w="2214" w:type="dxa"/>
          </w:tcPr>
          <w:p w:rsidR="00921CBF" w:rsidRPr="00301007" w:rsidRDefault="00921CBF" w:rsidP="00DD79A7">
            <w:pPr>
              <w:spacing w:before="100" w:beforeAutospacing="1" w:after="100" w:afterAutospacing="1"/>
              <w:rPr>
                <w:bCs/>
                <w:szCs w:val="20"/>
              </w:rPr>
            </w:pPr>
            <w:r w:rsidRPr="00301007">
              <w:rPr>
                <w:bCs/>
                <w:szCs w:val="20"/>
              </w:rPr>
              <w:t>Current</w:t>
            </w:r>
          </w:p>
        </w:tc>
      </w:tr>
      <w:tr w:rsidR="00921CBF" w:rsidRPr="00301007" w:rsidTr="00DD79A7">
        <w:tc>
          <w:tcPr>
            <w:tcW w:w="2214" w:type="dxa"/>
          </w:tcPr>
          <w:p w:rsidR="00921CBF" w:rsidRPr="00301007" w:rsidRDefault="00921CBF" w:rsidP="00DD79A7">
            <w:pPr>
              <w:spacing w:before="100" w:beforeAutospacing="1" w:after="100" w:afterAutospacing="1"/>
              <w:rPr>
                <w:bCs/>
                <w:szCs w:val="20"/>
              </w:rPr>
            </w:pPr>
            <w:bookmarkStart w:id="66" w:name="OLE_LINK51"/>
            <w:bookmarkStart w:id="67" w:name="OLE_LINK52"/>
            <w:r w:rsidRPr="00301007">
              <w:rPr>
                <w:szCs w:val="20"/>
              </w:rPr>
              <w:t>Sparx Systems Enterprise Architect</w:t>
            </w:r>
            <w:bookmarkEnd w:id="66"/>
            <w:bookmarkEnd w:id="67"/>
          </w:p>
        </w:tc>
        <w:tc>
          <w:tcPr>
            <w:tcW w:w="2214" w:type="dxa"/>
          </w:tcPr>
          <w:p w:rsidR="00921CBF" w:rsidRPr="00301007" w:rsidRDefault="00921CBF" w:rsidP="00DD79A7">
            <w:pPr>
              <w:spacing w:before="100" w:beforeAutospacing="1" w:after="100" w:afterAutospacing="1"/>
              <w:rPr>
                <w:bCs/>
                <w:szCs w:val="20"/>
              </w:rPr>
            </w:pPr>
            <w:r w:rsidRPr="00301007">
              <w:rPr>
                <w:bCs/>
                <w:szCs w:val="20"/>
              </w:rPr>
              <w:t>A wide variety of platforms including ORACLE, DB2, SQLSERVER.</w:t>
            </w:r>
          </w:p>
        </w:tc>
        <w:tc>
          <w:tcPr>
            <w:tcW w:w="2214" w:type="dxa"/>
          </w:tcPr>
          <w:p w:rsidR="00921CBF" w:rsidRPr="00301007" w:rsidRDefault="00921CBF" w:rsidP="00DD79A7">
            <w:pPr>
              <w:spacing w:before="100" w:beforeAutospacing="1" w:after="100" w:afterAutospacing="1"/>
              <w:rPr>
                <w:bCs/>
                <w:szCs w:val="20"/>
              </w:rPr>
            </w:pPr>
            <w:r w:rsidRPr="00301007">
              <w:rPr>
                <w:bCs/>
                <w:szCs w:val="20"/>
              </w:rPr>
              <w:t>UML</w:t>
            </w:r>
          </w:p>
          <w:p w:rsidR="00921CBF" w:rsidRPr="00301007" w:rsidRDefault="00921CBF" w:rsidP="00DD79A7">
            <w:pPr>
              <w:spacing w:before="100" w:beforeAutospacing="1" w:after="100" w:afterAutospacing="1"/>
              <w:rPr>
                <w:bCs/>
                <w:szCs w:val="20"/>
              </w:rPr>
            </w:pPr>
            <w:r w:rsidRPr="00301007">
              <w:rPr>
                <w:bCs/>
                <w:szCs w:val="20"/>
              </w:rPr>
              <w:t>Entity Relationship Diagrams (ERDs)</w:t>
            </w:r>
          </w:p>
          <w:p w:rsidR="00921CBF" w:rsidRPr="00301007" w:rsidRDefault="00921CBF" w:rsidP="00DD79A7">
            <w:pPr>
              <w:spacing w:before="100" w:beforeAutospacing="1" w:after="100" w:afterAutospacing="1"/>
              <w:rPr>
                <w:bCs/>
                <w:szCs w:val="20"/>
              </w:rPr>
            </w:pPr>
            <w:r w:rsidRPr="00301007">
              <w:rPr>
                <w:bCs/>
                <w:szCs w:val="20"/>
              </w:rPr>
              <w:t>Model Management</w:t>
            </w:r>
          </w:p>
        </w:tc>
        <w:tc>
          <w:tcPr>
            <w:tcW w:w="2214" w:type="dxa"/>
          </w:tcPr>
          <w:p w:rsidR="00921CBF" w:rsidRPr="00301007" w:rsidRDefault="00921CBF" w:rsidP="00DD79A7">
            <w:pPr>
              <w:spacing w:before="100" w:beforeAutospacing="1" w:after="100" w:afterAutospacing="1"/>
              <w:rPr>
                <w:bCs/>
                <w:szCs w:val="20"/>
              </w:rPr>
            </w:pPr>
            <w:r w:rsidRPr="00301007">
              <w:rPr>
                <w:bCs/>
                <w:szCs w:val="20"/>
              </w:rPr>
              <w:t>Current</w:t>
            </w:r>
          </w:p>
        </w:tc>
      </w:tr>
      <w:tr w:rsidR="00921CBF" w:rsidRPr="00301007" w:rsidTr="00DD79A7">
        <w:tc>
          <w:tcPr>
            <w:tcW w:w="2214" w:type="dxa"/>
          </w:tcPr>
          <w:p w:rsidR="00921CBF" w:rsidRPr="00301007" w:rsidRDefault="00921CBF" w:rsidP="00DD79A7">
            <w:pPr>
              <w:spacing w:before="100" w:beforeAutospacing="1" w:after="100" w:afterAutospacing="1"/>
              <w:rPr>
                <w:bCs/>
                <w:szCs w:val="20"/>
              </w:rPr>
            </w:pPr>
            <w:r w:rsidRPr="00301007">
              <w:rPr>
                <w:bCs/>
                <w:szCs w:val="20"/>
              </w:rPr>
              <w:t>VISIO Enterprise Architect</w:t>
            </w:r>
          </w:p>
        </w:tc>
        <w:tc>
          <w:tcPr>
            <w:tcW w:w="2214" w:type="dxa"/>
          </w:tcPr>
          <w:p w:rsidR="00921CBF" w:rsidRPr="00301007" w:rsidRDefault="00921CBF" w:rsidP="00DD79A7">
            <w:pPr>
              <w:spacing w:before="100" w:beforeAutospacing="1" w:after="100" w:afterAutospacing="1"/>
              <w:rPr>
                <w:bCs/>
                <w:szCs w:val="20"/>
              </w:rPr>
            </w:pPr>
            <w:r w:rsidRPr="00301007">
              <w:rPr>
                <w:bCs/>
                <w:szCs w:val="20"/>
              </w:rPr>
              <w:t>General Logical Level Modeling</w:t>
            </w:r>
          </w:p>
        </w:tc>
        <w:tc>
          <w:tcPr>
            <w:tcW w:w="2214" w:type="dxa"/>
          </w:tcPr>
          <w:p w:rsidR="00921CBF" w:rsidRPr="00301007" w:rsidRDefault="00921CBF" w:rsidP="00DD79A7">
            <w:pPr>
              <w:spacing w:before="100" w:beforeAutospacing="1" w:after="100" w:afterAutospacing="1"/>
              <w:rPr>
                <w:bCs/>
                <w:szCs w:val="20"/>
              </w:rPr>
            </w:pPr>
            <w:r w:rsidRPr="00301007">
              <w:rPr>
                <w:bCs/>
                <w:szCs w:val="20"/>
              </w:rPr>
              <w:t>UML</w:t>
            </w:r>
          </w:p>
          <w:p w:rsidR="00921CBF" w:rsidRPr="00301007" w:rsidRDefault="00921CBF" w:rsidP="00DD79A7">
            <w:pPr>
              <w:spacing w:before="100" w:beforeAutospacing="1" w:after="100" w:afterAutospacing="1"/>
              <w:rPr>
                <w:bCs/>
                <w:szCs w:val="20"/>
              </w:rPr>
            </w:pPr>
            <w:r w:rsidRPr="00301007">
              <w:rPr>
                <w:bCs/>
                <w:szCs w:val="20"/>
              </w:rPr>
              <w:t>Entity Relationship Diagrams (ERDs)</w:t>
            </w:r>
          </w:p>
        </w:tc>
        <w:tc>
          <w:tcPr>
            <w:tcW w:w="2214" w:type="dxa"/>
          </w:tcPr>
          <w:p w:rsidR="00921CBF" w:rsidRPr="00301007" w:rsidRDefault="00921CBF" w:rsidP="00DD79A7">
            <w:pPr>
              <w:spacing w:before="100" w:beforeAutospacing="1" w:after="100" w:afterAutospacing="1"/>
              <w:rPr>
                <w:bCs/>
                <w:szCs w:val="20"/>
              </w:rPr>
            </w:pPr>
            <w:r w:rsidRPr="00301007">
              <w:rPr>
                <w:bCs/>
                <w:szCs w:val="20"/>
              </w:rPr>
              <w:t>Current</w:t>
            </w:r>
          </w:p>
        </w:tc>
      </w:tr>
    </w:tbl>
    <w:p w:rsidR="007C5D81" w:rsidRPr="00301007" w:rsidRDefault="007C5D81" w:rsidP="00EC034B">
      <w:pPr>
        <w:jc w:val="center"/>
        <w:rPr>
          <w:b/>
          <w:szCs w:val="20"/>
        </w:rPr>
      </w:pPr>
    </w:p>
    <w:p w:rsidR="00010511" w:rsidRPr="00301007" w:rsidRDefault="00F47E84" w:rsidP="00DE6619">
      <w:pPr>
        <w:spacing w:before="100" w:beforeAutospacing="1" w:after="100" w:afterAutospacing="1"/>
        <w:jc w:val="center"/>
        <w:rPr>
          <w:b/>
          <w:bCs/>
          <w:szCs w:val="20"/>
        </w:rPr>
      </w:pPr>
      <w:r w:rsidRPr="00301007">
        <w:rPr>
          <w:b/>
          <w:bCs/>
          <w:szCs w:val="20"/>
        </w:rPr>
        <w:t>CONTAIN</w:t>
      </w:r>
      <w:r w:rsidR="00806D26" w:rsidRPr="00301007">
        <w:rPr>
          <w:b/>
          <w:bCs/>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0D1CA0" w:rsidRPr="00301007">
        <w:tc>
          <w:tcPr>
            <w:tcW w:w="3798" w:type="dxa"/>
          </w:tcPr>
          <w:p w:rsidR="000D1CA0" w:rsidRPr="00301007" w:rsidRDefault="004270BF" w:rsidP="004270BF">
            <w:pPr>
              <w:rPr>
                <w:b/>
                <w:szCs w:val="20"/>
              </w:rPr>
            </w:pPr>
            <w:r w:rsidRPr="00301007">
              <w:rPr>
                <w:b/>
                <w:szCs w:val="20"/>
              </w:rPr>
              <w:t>Product</w:t>
            </w:r>
          </w:p>
        </w:tc>
        <w:tc>
          <w:tcPr>
            <w:tcW w:w="2610" w:type="dxa"/>
          </w:tcPr>
          <w:p w:rsidR="000D1CA0" w:rsidRPr="00301007" w:rsidRDefault="000D1CA0" w:rsidP="007355BB">
            <w:pPr>
              <w:jc w:val="center"/>
              <w:rPr>
                <w:b/>
                <w:szCs w:val="20"/>
              </w:rPr>
            </w:pPr>
            <w:r w:rsidRPr="00301007">
              <w:rPr>
                <w:b/>
                <w:szCs w:val="20"/>
              </w:rPr>
              <w:t>Platforms</w:t>
            </w:r>
          </w:p>
        </w:tc>
        <w:tc>
          <w:tcPr>
            <w:tcW w:w="2430" w:type="dxa"/>
          </w:tcPr>
          <w:p w:rsidR="000D1CA0" w:rsidRPr="00301007" w:rsidRDefault="000D1CA0" w:rsidP="007355BB">
            <w:pPr>
              <w:spacing w:before="100" w:beforeAutospacing="1" w:after="100" w:afterAutospacing="1"/>
              <w:jc w:val="center"/>
              <w:rPr>
                <w:b/>
                <w:bCs/>
                <w:szCs w:val="20"/>
              </w:rPr>
            </w:pPr>
            <w:r w:rsidRPr="00301007">
              <w:rPr>
                <w:b/>
                <w:bCs/>
                <w:szCs w:val="20"/>
              </w:rPr>
              <w:t>Technology Classification</w:t>
            </w:r>
          </w:p>
        </w:tc>
      </w:tr>
      <w:tr w:rsidR="000D1CA0" w:rsidRPr="00301007">
        <w:tc>
          <w:tcPr>
            <w:tcW w:w="3798" w:type="dxa"/>
          </w:tcPr>
          <w:p w:rsidR="000D1CA0" w:rsidRPr="00301007" w:rsidRDefault="000D1CA0" w:rsidP="007355BB">
            <w:pPr>
              <w:spacing w:before="100" w:beforeAutospacing="1" w:after="100" w:afterAutospacing="1"/>
              <w:rPr>
                <w:bCs/>
                <w:szCs w:val="20"/>
              </w:rPr>
            </w:pPr>
            <w:r w:rsidRPr="00301007">
              <w:rPr>
                <w:bCs/>
                <w:szCs w:val="20"/>
              </w:rPr>
              <w:t>Oracle Designer</w:t>
            </w:r>
          </w:p>
        </w:tc>
        <w:tc>
          <w:tcPr>
            <w:tcW w:w="2610" w:type="dxa"/>
          </w:tcPr>
          <w:p w:rsidR="000D1CA0" w:rsidRPr="00301007" w:rsidRDefault="000D1CA0" w:rsidP="004270BF">
            <w:pPr>
              <w:spacing w:before="100" w:beforeAutospacing="1" w:after="100" w:afterAutospacing="1"/>
              <w:jc w:val="center"/>
              <w:rPr>
                <w:bCs/>
                <w:szCs w:val="20"/>
              </w:rPr>
            </w:pPr>
            <w:r w:rsidRPr="00301007">
              <w:rPr>
                <w:bCs/>
                <w:szCs w:val="20"/>
              </w:rPr>
              <w:t>ORACLE</w:t>
            </w:r>
          </w:p>
        </w:tc>
        <w:tc>
          <w:tcPr>
            <w:tcW w:w="2430" w:type="dxa"/>
          </w:tcPr>
          <w:p w:rsidR="000D1CA0" w:rsidRPr="00301007" w:rsidRDefault="000D1CA0" w:rsidP="004270BF">
            <w:pPr>
              <w:spacing w:before="100" w:beforeAutospacing="1" w:after="100" w:afterAutospacing="1"/>
              <w:jc w:val="center"/>
              <w:rPr>
                <w:bCs/>
                <w:szCs w:val="20"/>
              </w:rPr>
            </w:pPr>
            <w:r w:rsidRPr="00301007">
              <w:rPr>
                <w:bCs/>
                <w:szCs w:val="20"/>
              </w:rPr>
              <w:t>Contain</w:t>
            </w:r>
          </w:p>
        </w:tc>
      </w:tr>
    </w:tbl>
    <w:p w:rsidR="00DE6619" w:rsidRPr="00301007" w:rsidRDefault="00DE6619" w:rsidP="00DE6619">
      <w:pPr>
        <w:spacing w:before="100" w:beforeAutospacing="1" w:after="100" w:afterAutospacing="1"/>
        <w:jc w:val="center"/>
        <w:rPr>
          <w:b/>
          <w:bCs/>
          <w:szCs w:val="20"/>
        </w:rPr>
      </w:pPr>
      <w:r w:rsidRPr="00301007">
        <w:rPr>
          <w:b/>
          <w:bCs/>
          <w:szCs w:val="20"/>
        </w:rPr>
        <w:t>RETIRE</w:t>
      </w:r>
      <w:r w:rsidR="00806D26" w:rsidRPr="00301007">
        <w:rPr>
          <w:b/>
          <w:bCs/>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0D1CA0" w:rsidRPr="00301007">
        <w:tc>
          <w:tcPr>
            <w:tcW w:w="3798" w:type="dxa"/>
          </w:tcPr>
          <w:p w:rsidR="000D1CA0" w:rsidRPr="00301007" w:rsidRDefault="000D1CA0" w:rsidP="007355BB">
            <w:pPr>
              <w:pStyle w:val="NormalWeb"/>
              <w:jc w:val="center"/>
              <w:rPr>
                <w:b/>
                <w:bCs/>
                <w:szCs w:val="20"/>
              </w:rPr>
            </w:pPr>
            <w:r w:rsidRPr="00301007">
              <w:rPr>
                <w:b/>
                <w:bCs/>
                <w:szCs w:val="20"/>
              </w:rPr>
              <w:t>Technology</w:t>
            </w:r>
          </w:p>
        </w:tc>
        <w:tc>
          <w:tcPr>
            <w:tcW w:w="2610" w:type="dxa"/>
          </w:tcPr>
          <w:p w:rsidR="000D1CA0" w:rsidRPr="00301007" w:rsidRDefault="000D1CA0" w:rsidP="007355BB">
            <w:pPr>
              <w:pStyle w:val="NormalWeb"/>
              <w:jc w:val="center"/>
              <w:rPr>
                <w:b/>
                <w:bCs/>
                <w:szCs w:val="20"/>
              </w:rPr>
            </w:pPr>
            <w:bookmarkStart w:id="68" w:name="_Toc119744575"/>
            <w:bookmarkStart w:id="69" w:name="_Toc119745109"/>
            <w:bookmarkStart w:id="70" w:name="_Toc119745281"/>
            <w:bookmarkStart w:id="71" w:name="_Toc121536965"/>
            <w:r w:rsidRPr="00301007">
              <w:rPr>
                <w:b/>
                <w:bCs/>
                <w:szCs w:val="20"/>
              </w:rPr>
              <w:t>Platforms</w:t>
            </w:r>
            <w:bookmarkEnd w:id="68"/>
            <w:bookmarkEnd w:id="69"/>
            <w:bookmarkEnd w:id="70"/>
            <w:bookmarkEnd w:id="71"/>
          </w:p>
        </w:tc>
        <w:tc>
          <w:tcPr>
            <w:tcW w:w="2430" w:type="dxa"/>
          </w:tcPr>
          <w:p w:rsidR="000D1CA0" w:rsidRPr="00301007" w:rsidRDefault="000D1CA0" w:rsidP="007355BB">
            <w:pPr>
              <w:pStyle w:val="NormalWeb"/>
              <w:jc w:val="center"/>
              <w:rPr>
                <w:b/>
                <w:bCs/>
                <w:szCs w:val="20"/>
              </w:rPr>
            </w:pPr>
            <w:r w:rsidRPr="00301007">
              <w:rPr>
                <w:b/>
                <w:bCs/>
                <w:szCs w:val="20"/>
              </w:rPr>
              <w:t>Technology Classification</w:t>
            </w:r>
          </w:p>
        </w:tc>
      </w:tr>
      <w:tr w:rsidR="000D1CA0" w:rsidRPr="00301007">
        <w:tc>
          <w:tcPr>
            <w:tcW w:w="3798" w:type="dxa"/>
          </w:tcPr>
          <w:p w:rsidR="000D1CA0" w:rsidRPr="00301007" w:rsidRDefault="000D1CA0" w:rsidP="007355BB">
            <w:pPr>
              <w:spacing w:before="100" w:beforeAutospacing="1" w:after="100" w:afterAutospacing="1"/>
              <w:rPr>
                <w:bCs/>
                <w:szCs w:val="20"/>
              </w:rPr>
            </w:pPr>
            <w:r w:rsidRPr="00301007">
              <w:rPr>
                <w:bCs/>
                <w:szCs w:val="20"/>
              </w:rPr>
              <w:t>Popkins System Architect</w:t>
            </w:r>
          </w:p>
        </w:tc>
        <w:tc>
          <w:tcPr>
            <w:tcW w:w="2610" w:type="dxa"/>
          </w:tcPr>
          <w:p w:rsidR="000D1CA0" w:rsidRPr="00301007" w:rsidRDefault="007E30BA" w:rsidP="007355BB">
            <w:pPr>
              <w:spacing w:before="100" w:beforeAutospacing="1" w:after="100" w:afterAutospacing="1"/>
              <w:rPr>
                <w:bCs/>
                <w:szCs w:val="20"/>
              </w:rPr>
            </w:pPr>
            <w:r w:rsidRPr="00301007">
              <w:rPr>
                <w:bCs/>
                <w:szCs w:val="20"/>
              </w:rPr>
              <w:t>--</w:t>
            </w:r>
          </w:p>
        </w:tc>
        <w:tc>
          <w:tcPr>
            <w:tcW w:w="2430" w:type="dxa"/>
          </w:tcPr>
          <w:p w:rsidR="000D1CA0" w:rsidRPr="00301007" w:rsidRDefault="000D1CA0" w:rsidP="004270BF">
            <w:pPr>
              <w:spacing w:before="100" w:beforeAutospacing="1" w:after="100" w:afterAutospacing="1"/>
              <w:rPr>
                <w:bCs/>
                <w:szCs w:val="20"/>
              </w:rPr>
            </w:pPr>
            <w:r w:rsidRPr="00301007">
              <w:rPr>
                <w:bCs/>
                <w:szCs w:val="20"/>
              </w:rPr>
              <w:t>Retire 12/31/</w:t>
            </w:r>
            <w:r w:rsidR="004270BF" w:rsidRPr="00301007">
              <w:rPr>
                <w:bCs/>
                <w:szCs w:val="20"/>
              </w:rPr>
              <w:t>20</w:t>
            </w:r>
            <w:r w:rsidRPr="00301007">
              <w:rPr>
                <w:bCs/>
                <w:szCs w:val="20"/>
              </w:rPr>
              <w:t>05</w:t>
            </w:r>
          </w:p>
        </w:tc>
      </w:tr>
    </w:tbl>
    <w:p w:rsidR="0009091C" w:rsidRPr="00301007" w:rsidRDefault="0009091C" w:rsidP="0009091C">
      <w:pPr>
        <w:jc w:val="center"/>
        <w:rPr>
          <w:b/>
          <w:color w:val="0000FF"/>
          <w:szCs w:val="20"/>
        </w:rPr>
      </w:pPr>
      <w:bookmarkStart w:id="72" w:name="_Toc119744580"/>
    </w:p>
    <w:p w:rsidR="008618B4" w:rsidRPr="00301007" w:rsidRDefault="00250A54" w:rsidP="00921CBF">
      <w:pPr>
        <w:pStyle w:val="Heading2"/>
      </w:pPr>
      <w:hyperlink r:id="rId45" w:history="1">
        <w:bookmarkStart w:id="73" w:name="_Toc279669311"/>
        <w:r w:rsidR="008618B4" w:rsidRPr="00301007">
          <w:rPr>
            <w:rStyle w:val="Hyperlink"/>
          </w:rPr>
          <w:t>Data Modeling Basics</w:t>
        </w:r>
      </w:hyperlink>
      <w:r w:rsidR="008618B4" w:rsidRPr="00301007">
        <w:t xml:space="preserve"> (INF003B)</w:t>
      </w:r>
      <w:bookmarkEnd w:id="73"/>
    </w:p>
    <w:p w:rsidR="008618B4" w:rsidRPr="00301007" w:rsidRDefault="008618B4" w:rsidP="0009091C">
      <w:pPr>
        <w:jc w:val="center"/>
        <w:rPr>
          <w:b/>
          <w:color w:val="0000FF"/>
          <w:szCs w:val="20"/>
        </w:rPr>
      </w:pPr>
    </w:p>
    <w:p w:rsidR="00F15652" w:rsidRPr="00301007" w:rsidRDefault="00250A54" w:rsidP="00921CBF">
      <w:pPr>
        <w:pStyle w:val="Heading2"/>
      </w:pPr>
      <w:hyperlink r:id="rId46" w:history="1">
        <w:bookmarkStart w:id="74" w:name="_Toc279669312"/>
        <w:r w:rsidR="00F15652" w:rsidRPr="00301007">
          <w:rPr>
            <w:rStyle w:val="Hyperlink"/>
          </w:rPr>
          <w:t>Data Modeling Best Practices (INF003C)</w:t>
        </w:r>
        <w:bookmarkEnd w:id="74"/>
      </w:hyperlink>
    </w:p>
    <w:p w:rsidR="00F15652" w:rsidRPr="00301007" w:rsidRDefault="00F15652" w:rsidP="0009091C">
      <w:pPr>
        <w:jc w:val="center"/>
        <w:rPr>
          <w:b/>
          <w:color w:val="0000FF"/>
          <w:szCs w:val="20"/>
        </w:rPr>
      </w:pPr>
    </w:p>
    <w:p w:rsidR="00F15652" w:rsidRPr="00301007" w:rsidRDefault="00F15652" w:rsidP="0009091C">
      <w:pPr>
        <w:jc w:val="center"/>
        <w:rPr>
          <w:b/>
          <w:color w:val="0000FF"/>
          <w:szCs w:val="20"/>
        </w:rPr>
      </w:pPr>
    </w:p>
    <w:p w:rsidR="00F15652" w:rsidRPr="00301007" w:rsidRDefault="00250A54" w:rsidP="00921CBF">
      <w:pPr>
        <w:pStyle w:val="Heading2"/>
      </w:pPr>
      <w:hyperlink r:id="rId47" w:history="1">
        <w:bookmarkStart w:id="75" w:name="_Toc279669313"/>
        <w:r w:rsidR="00F15652" w:rsidRPr="00301007">
          <w:rPr>
            <w:rStyle w:val="Hyperlink"/>
          </w:rPr>
          <w:t>Data Warehousing Product Standards</w:t>
        </w:r>
      </w:hyperlink>
      <w:r w:rsidR="00F15652" w:rsidRPr="00301007">
        <w:t xml:space="preserve"> (INF004C)</w:t>
      </w:r>
      <w:bookmarkEnd w:id="75"/>
    </w:p>
    <w:p w:rsidR="00F15652" w:rsidRPr="00301007" w:rsidRDefault="00F15652" w:rsidP="00F15652">
      <w:pPr>
        <w:jc w:val="center"/>
        <w:rPr>
          <w:b/>
          <w:szCs w:val="20"/>
        </w:rPr>
      </w:pPr>
      <w:r w:rsidRPr="00301007">
        <w:rPr>
          <w:b/>
          <w:szCs w:val="20"/>
        </w:rPr>
        <w:t>CURRENT STANDARDS</w:t>
      </w:r>
    </w:p>
    <w:p w:rsidR="00F15652" w:rsidRPr="00301007" w:rsidRDefault="00F15652" w:rsidP="00921CBF">
      <w:pPr>
        <w:pStyle w:val="Heading2"/>
      </w:pPr>
      <w:r w:rsidRPr="00301007">
        <w:lastRenderedPageBreak/>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3"/>
        <w:gridCol w:w="1570"/>
        <w:gridCol w:w="2753"/>
      </w:tblGrid>
      <w:tr w:rsidR="00F15652" w:rsidRPr="00301007" w:rsidTr="00224F52">
        <w:tc>
          <w:tcPr>
            <w:tcW w:w="5688" w:type="dxa"/>
          </w:tcPr>
          <w:p w:rsidR="00F15652" w:rsidRPr="00301007" w:rsidRDefault="00F15652" w:rsidP="00224F52">
            <w:pPr>
              <w:jc w:val="center"/>
              <w:rPr>
                <w:b/>
                <w:szCs w:val="20"/>
              </w:rPr>
            </w:pPr>
            <w:r w:rsidRPr="00301007">
              <w:rPr>
                <w:b/>
                <w:szCs w:val="20"/>
              </w:rPr>
              <w:t>Technology</w:t>
            </w:r>
          </w:p>
        </w:tc>
        <w:tc>
          <w:tcPr>
            <w:tcW w:w="1530" w:type="dxa"/>
          </w:tcPr>
          <w:p w:rsidR="00F15652" w:rsidRPr="00301007" w:rsidRDefault="00F15652" w:rsidP="00224F52">
            <w:pPr>
              <w:jc w:val="center"/>
              <w:rPr>
                <w:b/>
                <w:szCs w:val="20"/>
              </w:rPr>
            </w:pPr>
            <w:r w:rsidRPr="00301007">
              <w:rPr>
                <w:b/>
                <w:szCs w:val="20"/>
              </w:rPr>
              <w:t>Platforms</w:t>
            </w:r>
          </w:p>
        </w:tc>
        <w:tc>
          <w:tcPr>
            <w:tcW w:w="2880" w:type="dxa"/>
          </w:tcPr>
          <w:p w:rsidR="00F15652" w:rsidRPr="00301007" w:rsidRDefault="00F15652" w:rsidP="00224F52">
            <w:pPr>
              <w:jc w:val="center"/>
              <w:rPr>
                <w:b/>
                <w:szCs w:val="20"/>
              </w:rPr>
            </w:pPr>
            <w:r w:rsidRPr="00301007">
              <w:rPr>
                <w:b/>
                <w:szCs w:val="20"/>
              </w:rPr>
              <w:t>Technology Classification</w:t>
            </w:r>
          </w:p>
        </w:tc>
      </w:tr>
      <w:tr w:rsidR="00F15652" w:rsidRPr="00301007" w:rsidTr="00224F52">
        <w:tc>
          <w:tcPr>
            <w:tcW w:w="5688" w:type="dxa"/>
          </w:tcPr>
          <w:p w:rsidR="00F15652" w:rsidRPr="00301007" w:rsidRDefault="00F15652" w:rsidP="00224F52">
            <w:pPr>
              <w:rPr>
                <w:b/>
                <w:szCs w:val="20"/>
              </w:rPr>
            </w:pPr>
            <w:r w:rsidRPr="00301007">
              <w:rPr>
                <w:b/>
                <w:szCs w:val="20"/>
              </w:rPr>
              <w:t xml:space="preserve">SAP Data Warehousing </w:t>
            </w:r>
            <w:r w:rsidRPr="00301007">
              <w:rPr>
                <w:b/>
                <w:szCs w:val="20"/>
                <w:vertAlign w:val="superscript"/>
              </w:rPr>
              <w:t>1</w:t>
            </w:r>
          </w:p>
          <w:p w:rsidR="00F15652" w:rsidRPr="00301007" w:rsidRDefault="00F15652" w:rsidP="00F15652">
            <w:pPr>
              <w:pStyle w:val="ListParagraph"/>
              <w:numPr>
                <w:ilvl w:val="0"/>
                <w:numId w:val="20"/>
              </w:numPr>
              <w:rPr>
                <w:szCs w:val="20"/>
              </w:rPr>
            </w:pPr>
            <w:r w:rsidRPr="00301007">
              <w:rPr>
                <w:szCs w:val="20"/>
              </w:rPr>
              <w:t>Extraction, Transformation and Loading</w:t>
            </w:r>
          </w:p>
          <w:p w:rsidR="00F15652" w:rsidRPr="00301007" w:rsidRDefault="00F15652" w:rsidP="00F15652">
            <w:pPr>
              <w:pStyle w:val="ListParagraph"/>
              <w:numPr>
                <w:ilvl w:val="0"/>
                <w:numId w:val="20"/>
              </w:numPr>
              <w:rPr>
                <w:szCs w:val="20"/>
              </w:rPr>
            </w:pPr>
            <w:r w:rsidRPr="00301007">
              <w:rPr>
                <w:szCs w:val="20"/>
              </w:rPr>
              <w:t>Data Flow Modeling</w:t>
            </w:r>
          </w:p>
          <w:p w:rsidR="00F15652" w:rsidRPr="00301007" w:rsidRDefault="00F15652" w:rsidP="00F15652">
            <w:pPr>
              <w:pStyle w:val="ListParagraph"/>
              <w:numPr>
                <w:ilvl w:val="0"/>
                <w:numId w:val="20"/>
              </w:numPr>
              <w:rPr>
                <w:szCs w:val="20"/>
              </w:rPr>
            </w:pPr>
            <w:r w:rsidRPr="00301007">
              <w:rPr>
                <w:szCs w:val="20"/>
              </w:rPr>
              <w:t>Transformation Toolbox</w:t>
            </w:r>
          </w:p>
          <w:p w:rsidR="00F15652" w:rsidRPr="00301007" w:rsidRDefault="00F15652" w:rsidP="00F15652">
            <w:pPr>
              <w:pStyle w:val="ListParagraph"/>
              <w:numPr>
                <w:ilvl w:val="0"/>
                <w:numId w:val="20"/>
              </w:numPr>
              <w:rPr>
                <w:szCs w:val="20"/>
              </w:rPr>
            </w:pPr>
            <w:r w:rsidRPr="00301007">
              <w:rPr>
                <w:szCs w:val="20"/>
              </w:rPr>
              <w:t>Data Aging (Archiving, Near-line Storage)</w:t>
            </w:r>
          </w:p>
          <w:p w:rsidR="00F15652" w:rsidRPr="00301007" w:rsidRDefault="00F15652" w:rsidP="00F15652">
            <w:pPr>
              <w:pStyle w:val="ListParagraph"/>
              <w:numPr>
                <w:ilvl w:val="0"/>
                <w:numId w:val="20"/>
              </w:numPr>
              <w:rPr>
                <w:szCs w:val="20"/>
              </w:rPr>
            </w:pPr>
            <w:r w:rsidRPr="00301007">
              <w:rPr>
                <w:szCs w:val="20"/>
              </w:rPr>
              <w:t>Data/Business Modeling (For Multi-dimensional and Relational data)</w:t>
            </w:r>
          </w:p>
          <w:p w:rsidR="00F15652" w:rsidRPr="00301007" w:rsidRDefault="00F15652" w:rsidP="00F15652">
            <w:pPr>
              <w:pStyle w:val="ListParagraph"/>
              <w:numPr>
                <w:ilvl w:val="0"/>
                <w:numId w:val="20"/>
              </w:numPr>
              <w:rPr>
                <w:szCs w:val="20"/>
              </w:rPr>
            </w:pPr>
            <w:r w:rsidRPr="00301007">
              <w:rPr>
                <w:szCs w:val="20"/>
              </w:rPr>
              <w:t>Document Integration</w:t>
            </w:r>
          </w:p>
          <w:p w:rsidR="00F15652" w:rsidRPr="00301007" w:rsidRDefault="00F15652" w:rsidP="00F15652">
            <w:pPr>
              <w:pStyle w:val="ListParagraph"/>
              <w:numPr>
                <w:ilvl w:val="0"/>
                <w:numId w:val="20"/>
              </w:numPr>
              <w:rPr>
                <w:szCs w:val="20"/>
              </w:rPr>
            </w:pPr>
            <w:r w:rsidRPr="00301007">
              <w:rPr>
                <w:szCs w:val="20"/>
              </w:rPr>
              <w:t>Warehouse Management (Metadata Repository, Administration, Scheduling and Automation)</w:t>
            </w:r>
          </w:p>
        </w:tc>
        <w:tc>
          <w:tcPr>
            <w:tcW w:w="1530" w:type="dxa"/>
          </w:tcPr>
          <w:p w:rsidR="00F15652" w:rsidRPr="00301007" w:rsidRDefault="00F15652" w:rsidP="00224F52">
            <w:pPr>
              <w:jc w:val="center"/>
              <w:rPr>
                <w:color w:val="FF0000"/>
                <w:szCs w:val="20"/>
              </w:rPr>
            </w:pPr>
            <w:r w:rsidRPr="00301007">
              <w:rPr>
                <w:szCs w:val="20"/>
              </w:rPr>
              <w:t>All</w:t>
            </w:r>
          </w:p>
        </w:tc>
        <w:tc>
          <w:tcPr>
            <w:tcW w:w="2880" w:type="dxa"/>
          </w:tcPr>
          <w:p w:rsidR="00F15652" w:rsidRPr="00301007" w:rsidRDefault="00F15652" w:rsidP="00224F52">
            <w:pPr>
              <w:jc w:val="center"/>
              <w:rPr>
                <w:szCs w:val="20"/>
              </w:rPr>
            </w:pPr>
            <w:r w:rsidRPr="00301007">
              <w:rPr>
                <w:szCs w:val="20"/>
              </w:rPr>
              <w:t>Current</w:t>
            </w:r>
          </w:p>
        </w:tc>
      </w:tr>
    </w:tbl>
    <w:p w:rsidR="00F15652" w:rsidRPr="00301007" w:rsidRDefault="00F15652" w:rsidP="00F15652">
      <w:pPr>
        <w:tabs>
          <w:tab w:val="left" w:pos="1289"/>
        </w:tabs>
        <w:rPr>
          <w:b/>
          <w:color w:val="0000FF"/>
          <w:szCs w:val="20"/>
        </w:rPr>
      </w:pPr>
    </w:p>
    <w:p w:rsidR="008618B4" w:rsidRPr="00301007" w:rsidRDefault="008618B4" w:rsidP="0009091C">
      <w:pPr>
        <w:jc w:val="center"/>
        <w:rPr>
          <w:b/>
          <w:color w:val="0000FF"/>
          <w:szCs w:val="20"/>
        </w:rPr>
      </w:pPr>
    </w:p>
    <w:p w:rsidR="00ED0D53" w:rsidRPr="00301007" w:rsidRDefault="00250A54" w:rsidP="00921CBF">
      <w:pPr>
        <w:pStyle w:val="Heading2"/>
      </w:pPr>
      <w:hyperlink r:id="rId48" w:history="1">
        <w:bookmarkStart w:id="76" w:name="_Toc210615005"/>
        <w:bookmarkStart w:id="77" w:name="_Toc279669314"/>
        <w:r w:rsidR="007E30BA" w:rsidRPr="00301007">
          <w:rPr>
            <w:rStyle w:val="Hyperlink"/>
          </w:rPr>
          <w:t>E-DISCOVERY TECHNOLOGY STANDARD</w:t>
        </w:r>
        <w:r w:rsidR="00ED0D53" w:rsidRPr="00301007">
          <w:rPr>
            <w:rStyle w:val="Hyperlink"/>
            <w:caps w:val="0"/>
          </w:rPr>
          <w:t xml:space="preserve"> (INF009A)</w:t>
        </w:r>
        <w:bookmarkEnd w:id="76"/>
        <w:bookmarkEnd w:id="77"/>
      </w:hyperlink>
    </w:p>
    <w:p w:rsidR="00ED0D53" w:rsidRPr="00301007" w:rsidRDefault="00ED0D53" w:rsidP="00ED0D53">
      <w:pPr>
        <w:jc w:val="center"/>
        <w:rPr>
          <w:b/>
          <w:color w:val="0000FF"/>
          <w:szCs w:val="20"/>
        </w:rPr>
      </w:pPr>
    </w:p>
    <w:p w:rsidR="00ED0D53" w:rsidRPr="00301007" w:rsidRDefault="00ED0D53" w:rsidP="00ED0D53">
      <w:pPr>
        <w:jc w:val="center"/>
        <w:rPr>
          <w:b/>
          <w:caps w:val="0"/>
          <w:szCs w:val="20"/>
        </w:rPr>
      </w:pPr>
      <w:r w:rsidRPr="00301007">
        <w:rPr>
          <w:b/>
          <w:caps w:val="0"/>
          <w:szCs w:val="20"/>
        </w:rPr>
        <w:t>Current Standards</w:t>
      </w:r>
      <w:r w:rsidR="00806D26" w:rsidRPr="00301007">
        <w:rPr>
          <w:b/>
          <w:caps w:val="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3150"/>
        <w:gridCol w:w="3420"/>
      </w:tblGrid>
      <w:tr w:rsidR="00ED0D53" w:rsidRPr="00301007">
        <w:tc>
          <w:tcPr>
            <w:tcW w:w="2898" w:type="dxa"/>
          </w:tcPr>
          <w:p w:rsidR="00ED0D53" w:rsidRPr="00301007" w:rsidRDefault="00ED0D53" w:rsidP="0039284B">
            <w:pPr>
              <w:jc w:val="center"/>
              <w:rPr>
                <w:b/>
                <w:szCs w:val="20"/>
              </w:rPr>
            </w:pPr>
            <w:r w:rsidRPr="00301007">
              <w:rPr>
                <w:b/>
                <w:szCs w:val="20"/>
              </w:rPr>
              <w:t>Technology</w:t>
            </w:r>
          </w:p>
        </w:tc>
        <w:tc>
          <w:tcPr>
            <w:tcW w:w="3150" w:type="dxa"/>
          </w:tcPr>
          <w:p w:rsidR="00ED0D53" w:rsidRPr="00301007" w:rsidRDefault="00ED0D53" w:rsidP="0039284B">
            <w:pPr>
              <w:jc w:val="center"/>
              <w:rPr>
                <w:b/>
                <w:szCs w:val="20"/>
              </w:rPr>
            </w:pPr>
            <w:r w:rsidRPr="00301007">
              <w:rPr>
                <w:b/>
                <w:szCs w:val="20"/>
              </w:rPr>
              <w:t>Platforms</w:t>
            </w:r>
          </w:p>
        </w:tc>
        <w:tc>
          <w:tcPr>
            <w:tcW w:w="3420" w:type="dxa"/>
          </w:tcPr>
          <w:p w:rsidR="00ED0D53" w:rsidRPr="00301007" w:rsidRDefault="00ED0D53" w:rsidP="0039284B">
            <w:pPr>
              <w:jc w:val="center"/>
              <w:rPr>
                <w:b/>
                <w:szCs w:val="20"/>
              </w:rPr>
            </w:pPr>
            <w:r w:rsidRPr="00301007">
              <w:rPr>
                <w:b/>
                <w:szCs w:val="20"/>
              </w:rPr>
              <w:t>Technology Classification</w:t>
            </w:r>
          </w:p>
        </w:tc>
      </w:tr>
      <w:tr w:rsidR="00ED0D53" w:rsidRPr="00301007">
        <w:trPr>
          <w:trHeight w:val="125"/>
        </w:trPr>
        <w:tc>
          <w:tcPr>
            <w:tcW w:w="2898" w:type="dxa"/>
          </w:tcPr>
          <w:p w:rsidR="00ED0D53" w:rsidRPr="00301007" w:rsidRDefault="00ED0D53" w:rsidP="0039284B">
            <w:pPr>
              <w:rPr>
                <w:szCs w:val="20"/>
              </w:rPr>
            </w:pPr>
            <w:r w:rsidRPr="00301007">
              <w:rPr>
                <w:szCs w:val="20"/>
              </w:rPr>
              <w:t>Appliance ClearWell</w:t>
            </w:r>
          </w:p>
        </w:tc>
        <w:tc>
          <w:tcPr>
            <w:tcW w:w="3150" w:type="dxa"/>
          </w:tcPr>
          <w:p w:rsidR="00ED0D53" w:rsidRPr="00301007" w:rsidRDefault="00ED0D53" w:rsidP="0039284B">
            <w:pPr>
              <w:jc w:val="center"/>
              <w:rPr>
                <w:szCs w:val="20"/>
              </w:rPr>
            </w:pPr>
            <w:r w:rsidRPr="00301007">
              <w:rPr>
                <w:szCs w:val="20"/>
              </w:rPr>
              <w:t>All</w:t>
            </w:r>
          </w:p>
        </w:tc>
        <w:tc>
          <w:tcPr>
            <w:tcW w:w="3420" w:type="dxa"/>
          </w:tcPr>
          <w:p w:rsidR="00ED0D53" w:rsidRPr="00301007" w:rsidRDefault="00ED0D53" w:rsidP="0039284B">
            <w:pPr>
              <w:jc w:val="center"/>
              <w:rPr>
                <w:szCs w:val="20"/>
              </w:rPr>
            </w:pPr>
            <w:r w:rsidRPr="00301007">
              <w:rPr>
                <w:szCs w:val="20"/>
              </w:rPr>
              <w:t>Current</w:t>
            </w:r>
          </w:p>
        </w:tc>
      </w:tr>
    </w:tbl>
    <w:p w:rsidR="00ED0D53" w:rsidRPr="00301007" w:rsidRDefault="00ED0D53" w:rsidP="0009091C">
      <w:pPr>
        <w:jc w:val="center"/>
        <w:rPr>
          <w:b/>
          <w:color w:val="0000FF"/>
          <w:szCs w:val="20"/>
        </w:rPr>
      </w:pPr>
    </w:p>
    <w:p w:rsidR="00ED0D53" w:rsidRPr="00301007" w:rsidRDefault="00A16A71" w:rsidP="00A16A71">
      <w:pPr>
        <w:tabs>
          <w:tab w:val="left" w:pos="6614"/>
        </w:tabs>
        <w:rPr>
          <w:b/>
          <w:color w:val="0000FF"/>
          <w:szCs w:val="20"/>
        </w:rPr>
      </w:pPr>
      <w:r w:rsidRPr="00301007">
        <w:rPr>
          <w:b/>
          <w:color w:val="0000FF"/>
          <w:szCs w:val="20"/>
        </w:rPr>
        <w:tab/>
      </w:r>
    </w:p>
    <w:p w:rsidR="00A16A71" w:rsidRPr="00301007" w:rsidRDefault="001131D6" w:rsidP="00921CBF">
      <w:pPr>
        <w:pStyle w:val="Heading2"/>
        <w:rPr>
          <w:rStyle w:val="Hyperlink"/>
        </w:rPr>
      </w:pPr>
      <w:r w:rsidRPr="00301007">
        <w:fldChar w:fldCharType="begin"/>
      </w:r>
      <w:r w:rsidR="00A16A71" w:rsidRPr="00301007">
        <w:instrText xml:space="preserve"> HYPERLINK "http://www.portal.state.pa.us/portal/server.pt/gateway/PTARGS_0_151270_785_416_0_43/publishedcontent/publish/global/files/itbs/information_itbs/inf010/std_inf010a.doc" </w:instrText>
      </w:r>
      <w:r w:rsidRPr="00301007">
        <w:fldChar w:fldCharType="separate"/>
      </w:r>
      <w:bookmarkStart w:id="78" w:name="_Toc279669315"/>
      <w:r w:rsidR="00A16A71" w:rsidRPr="00301007">
        <w:rPr>
          <w:rStyle w:val="Hyperlink"/>
        </w:rPr>
        <w:t>Business Intelligence Product Standards (INF010A)</w:t>
      </w:r>
      <w:bookmarkEnd w:id="78"/>
    </w:p>
    <w:p w:rsidR="00A16A71" w:rsidRPr="00301007" w:rsidRDefault="001131D6" w:rsidP="00921CBF">
      <w:pPr>
        <w:pStyle w:val="Heading2"/>
      </w:pPr>
      <w:r w:rsidRPr="00301007">
        <w:fldChar w:fldCharType="end"/>
      </w:r>
    </w:p>
    <w:p w:rsidR="00A16A71" w:rsidRPr="00301007" w:rsidRDefault="00A16A71" w:rsidP="00A16A71">
      <w:pPr>
        <w:tabs>
          <w:tab w:val="left" w:pos="4420"/>
        </w:tabs>
        <w:rPr>
          <w:b/>
          <w:color w:val="0000FF"/>
          <w:szCs w:val="20"/>
        </w:rPr>
      </w:pPr>
      <w:r w:rsidRPr="00301007">
        <w:rPr>
          <w:b/>
          <w:color w:val="0000FF"/>
          <w:szCs w:val="20"/>
        </w:rPr>
        <w:tab/>
      </w:r>
      <w:r w:rsidRPr="00301007">
        <w:rPr>
          <w:b/>
          <w:szCs w:val="20"/>
        </w:rPr>
        <w:t>CURRENT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0"/>
        <w:gridCol w:w="2108"/>
        <w:gridCol w:w="3308"/>
      </w:tblGrid>
      <w:tr w:rsidR="00A16A71" w:rsidRPr="00301007" w:rsidTr="00224F52">
        <w:trPr>
          <w:tblHeader/>
        </w:trPr>
        <w:tc>
          <w:tcPr>
            <w:tcW w:w="4248" w:type="dxa"/>
          </w:tcPr>
          <w:p w:rsidR="00A16A71" w:rsidRPr="00301007" w:rsidRDefault="00A16A71" w:rsidP="00224F52">
            <w:pPr>
              <w:jc w:val="center"/>
              <w:rPr>
                <w:b/>
                <w:szCs w:val="20"/>
              </w:rPr>
            </w:pPr>
            <w:r w:rsidRPr="00301007">
              <w:rPr>
                <w:b/>
                <w:szCs w:val="20"/>
              </w:rPr>
              <w:t>Technology</w:t>
            </w:r>
          </w:p>
        </w:tc>
        <w:tc>
          <w:tcPr>
            <w:tcW w:w="2160" w:type="dxa"/>
          </w:tcPr>
          <w:p w:rsidR="00A16A71" w:rsidRPr="00301007" w:rsidRDefault="00A16A71" w:rsidP="00224F52">
            <w:pPr>
              <w:jc w:val="center"/>
              <w:rPr>
                <w:b/>
                <w:szCs w:val="20"/>
              </w:rPr>
            </w:pPr>
            <w:r w:rsidRPr="00301007">
              <w:rPr>
                <w:b/>
                <w:szCs w:val="20"/>
              </w:rPr>
              <w:t>Platforms</w:t>
            </w:r>
          </w:p>
        </w:tc>
        <w:tc>
          <w:tcPr>
            <w:tcW w:w="3420" w:type="dxa"/>
          </w:tcPr>
          <w:p w:rsidR="00A16A71" w:rsidRPr="00301007" w:rsidRDefault="00A16A71" w:rsidP="00224F52">
            <w:pPr>
              <w:jc w:val="center"/>
              <w:rPr>
                <w:b/>
                <w:szCs w:val="20"/>
              </w:rPr>
            </w:pPr>
            <w:r w:rsidRPr="00301007">
              <w:rPr>
                <w:b/>
                <w:szCs w:val="20"/>
              </w:rPr>
              <w:t>Technology Classification</w:t>
            </w:r>
          </w:p>
        </w:tc>
      </w:tr>
      <w:tr w:rsidR="00A16A71" w:rsidRPr="00301007" w:rsidTr="00224F52">
        <w:tc>
          <w:tcPr>
            <w:tcW w:w="4248" w:type="dxa"/>
          </w:tcPr>
          <w:p w:rsidR="00A16A71" w:rsidRPr="00301007" w:rsidRDefault="00A16A71" w:rsidP="00224F52">
            <w:pPr>
              <w:rPr>
                <w:b/>
                <w:szCs w:val="20"/>
              </w:rPr>
            </w:pPr>
            <w:r w:rsidRPr="00301007">
              <w:rPr>
                <w:b/>
                <w:szCs w:val="20"/>
              </w:rPr>
              <w:t xml:space="preserve">SAP Business Intelligence Platform </w:t>
            </w:r>
            <w:r w:rsidRPr="00301007">
              <w:rPr>
                <w:b/>
                <w:szCs w:val="20"/>
                <w:vertAlign w:val="superscript"/>
              </w:rPr>
              <w:t>1</w:t>
            </w:r>
          </w:p>
          <w:p w:rsidR="00A16A71" w:rsidRPr="00301007" w:rsidRDefault="00A16A71" w:rsidP="00A16A71">
            <w:pPr>
              <w:pStyle w:val="ListParagraph"/>
              <w:numPr>
                <w:ilvl w:val="0"/>
                <w:numId w:val="20"/>
              </w:numPr>
              <w:rPr>
                <w:szCs w:val="20"/>
              </w:rPr>
            </w:pPr>
            <w:r w:rsidRPr="00301007">
              <w:rPr>
                <w:szCs w:val="20"/>
              </w:rPr>
              <w:t>Online Analytical Processing (OLAP) Engine</w:t>
            </w:r>
          </w:p>
          <w:p w:rsidR="00A16A71" w:rsidRPr="00301007" w:rsidRDefault="00A16A71" w:rsidP="00A16A71">
            <w:pPr>
              <w:pStyle w:val="ListParagraph"/>
              <w:numPr>
                <w:ilvl w:val="0"/>
                <w:numId w:val="20"/>
              </w:numPr>
              <w:rPr>
                <w:szCs w:val="20"/>
              </w:rPr>
            </w:pPr>
            <w:r w:rsidRPr="00301007">
              <w:rPr>
                <w:szCs w:val="20"/>
              </w:rPr>
              <w:t>Data Mining (Behavior and Value Modeling)</w:t>
            </w:r>
          </w:p>
          <w:p w:rsidR="00A16A71" w:rsidRPr="00301007" w:rsidRDefault="00A16A71" w:rsidP="00A16A71">
            <w:pPr>
              <w:pStyle w:val="ListParagraph"/>
              <w:numPr>
                <w:ilvl w:val="0"/>
                <w:numId w:val="20"/>
              </w:numPr>
              <w:rPr>
                <w:szCs w:val="20"/>
              </w:rPr>
            </w:pPr>
            <w:r w:rsidRPr="00301007">
              <w:rPr>
                <w:szCs w:val="20"/>
              </w:rPr>
              <w:t>Intelligent Agent (Alerting, Conditions)</w:t>
            </w:r>
          </w:p>
          <w:p w:rsidR="00A16A71" w:rsidRPr="00301007" w:rsidRDefault="00A16A71" w:rsidP="00224F52">
            <w:pPr>
              <w:ind w:left="360"/>
              <w:rPr>
                <w:b/>
                <w:szCs w:val="20"/>
              </w:rPr>
            </w:pPr>
            <w:r w:rsidRPr="00301007">
              <w:rPr>
                <w:b/>
                <w:szCs w:val="20"/>
              </w:rPr>
              <w:t>Business Content</w:t>
            </w:r>
          </w:p>
          <w:p w:rsidR="00A16A71" w:rsidRPr="00301007" w:rsidRDefault="00A16A71" w:rsidP="00A16A71">
            <w:pPr>
              <w:pStyle w:val="ListParagraph"/>
              <w:numPr>
                <w:ilvl w:val="0"/>
                <w:numId w:val="20"/>
              </w:numPr>
              <w:rPr>
                <w:szCs w:val="20"/>
              </w:rPr>
            </w:pPr>
            <w:r w:rsidRPr="00301007">
              <w:rPr>
                <w:szCs w:val="20"/>
              </w:rPr>
              <w:t>Extractors (DataSources, InfoSources)</w:t>
            </w:r>
          </w:p>
          <w:p w:rsidR="00A16A71" w:rsidRPr="00301007" w:rsidRDefault="00A16A71" w:rsidP="00A16A71">
            <w:pPr>
              <w:pStyle w:val="ListParagraph"/>
              <w:numPr>
                <w:ilvl w:val="0"/>
                <w:numId w:val="20"/>
              </w:numPr>
              <w:rPr>
                <w:szCs w:val="20"/>
              </w:rPr>
            </w:pPr>
            <w:r w:rsidRPr="00301007">
              <w:rPr>
                <w:szCs w:val="20"/>
              </w:rPr>
              <w:t>Data Models (InfoCubes, Operational Data Store Objects, Persistent Staging Area)</w:t>
            </w:r>
          </w:p>
          <w:p w:rsidR="00A16A71" w:rsidRPr="00301007" w:rsidRDefault="00A16A71" w:rsidP="00A16A71">
            <w:pPr>
              <w:pStyle w:val="ListParagraph"/>
              <w:numPr>
                <w:ilvl w:val="0"/>
                <w:numId w:val="20"/>
              </w:numPr>
              <w:rPr>
                <w:szCs w:val="20"/>
              </w:rPr>
            </w:pPr>
            <w:r w:rsidRPr="00301007">
              <w:rPr>
                <w:szCs w:val="20"/>
              </w:rPr>
              <w:t>Queries and Reports</w:t>
            </w:r>
          </w:p>
          <w:p w:rsidR="00A16A71" w:rsidRPr="00301007" w:rsidRDefault="00A16A71" w:rsidP="00A16A71">
            <w:pPr>
              <w:pStyle w:val="ListParagraph"/>
              <w:numPr>
                <w:ilvl w:val="0"/>
                <w:numId w:val="20"/>
              </w:numPr>
              <w:rPr>
                <w:szCs w:val="20"/>
              </w:rPr>
            </w:pPr>
            <w:r w:rsidRPr="00301007">
              <w:rPr>
                <w:szCs w:val="20"/>
              </w:rPr>
              <w:t>MetaData (InfoObjects, Attributes)</w:t>
            </w:r>
          </w:p>
          <w:p w:rsidR="00A16A71" w:rsidRPr="00301007" w:rsidRDefault="00A16A71" w:rsidP="00224F52">
            <w:pPr>
              <w:ind w:left="360"/>
              <w:rPr>
                <w:b/>
                <w:szCs w:val="20"/>
              </w:rPr>
            </w:pPr>
            <w:r w:rsidRPr="00301007">
              <w:rPr>
                <w:b/>
                <w:szCs w:val="20"/>
              </w:rPr>
              <w:t>Planning</w:t>
            </w:r>
          </w:p>
          <w:p w:rsidR="00A16A71" w:rsidRPr="00301007" w:rsidRDefault="00A16A71" w:rsidP="00A16A71">
            <w:pPr>
              <w:pStyle w:val="ListParagraph"/>
              <w:numPr>
                <w:ilvl w:val="0"/>
                <w:numId w:val="20"/>
              </w:numPr>
              <w:rPr>
                <w:szCs w:val="20"/>
              </w:rPr>
            </w:pPr>
            <w:r w:rsidRPr="00301007">
              <w:rPr>
                <w:szCs w:val="20"/>
              </w:rPr>
              <w:t>Modeling</w:t>
            </w:r>
          </w:p>
          <w:p w:rsidR="00A16A71" w:rsidRPr="00301007" w:rsidRDefault="00A16A71" w:rsidP="00A16A71">
            <w:pPr>
              <w:pStyle w:val="ListParagraph"/>
              <w:numPr>
                <w:ilvl w:val="0"/>
                <w:numId w:val="20"/>
              </w:numPr>
              <w:rPr>
                <w:szCs w:val="20"/>
              </w:rPr>
            </w:pPr>
            <w:r w:rsidRPr="00301007">
              <w:rPr>
                <w:szCs w:val="20"/>
              </w:rPr>
              <w:t>Planning Framework</w:t>
            </w:r>
          </w:p>
          <w:p w:rsidR="00A16A71" w:rsidRPr="00301007" w:rsidRDefault="00A16A71" w:rsidP="00A16A71">
            <w:pPr>
              <w:pStyle w:val="ListParagraph"/>
              <w:numPr>
                <w:ilvl w:val="0"/>
                <w:numId w:val="20"/>
              </w:numPr>
              <w:rPr>
                <w:szCs w:val="20"/>
              </w:rPr>
            </w:pPr>
            <w:r w:rsidRPr="00301007">
              <w:rPr>
                <w:szCs w:val="20"/>
              </w:rPr>
              <w:lastRenderedPageBreak/>
              <w:t>Process Coordination</w:t>
            </w:r>
          </w:p>
        </w:tc>
        <w:tc>
          <w:tcPr>
            <w:tcW w:w="2160" w:type="dxa"/>
          </w:tcPr>
          <w:p w:rsidR="00A16A71" w:rsidRPr="00301007" w:rsidRDefault="00A16A71" w:rsidP="00224F52">
            <w:pPr>
              <w:jc w:val="center"/>
              <w:rPr>
                <w:color w:val="FF0000"/>
                <w:szCs w:val="20"/>
              </w:rPr>
            </w:pPr>
            <w:r w:rsidRPr="00301007">
              <w:rPr>
                <w:szCs w:val="20"/>
              </w:rPr>
              <w:lastRenderedPageBreak/>
              <w:t>All</w:t>
            </w:r>
          </w:p>
        </w:tc>
        <w:tc>
          <w:tcPr>
            <w:tcW w:w="3420" w:type="dxa"/>
          </w:tcPr>
          <w:p w:rsidR="00A16A71" w:rsidRPr="00301007" w:rsidRDefault="00A16A71" w:rsidP="00224F52">
            <w:pPr>
              <w:jc w:val="center"/>
              <w:rPr>
                <w:szCs w:val="20"/>
              </w:rPr>
            </w:pPr>
            <w:r w:rsidRPr="00301007">
              <w:rPr>
                <w:szCs w:val="20"/>
              </w:rPr>
              <w:t>Current</w:t>
            </w:r>
          </w:p>
        </w:tc>
      </w:tr>
      <w:tr w:rsidR="00A16A71" w:rsidRPr="00301007" w:rsidTr="00224F52">
        <w:tc>
          <w:tcPr>
            <w:tcW w:w="4248" w:type="dxa"/>
          </w:tcPr>
          <w:p w:rsidR="00A16A71" w:rsidRPr="00301007" w:rsidRDefault="00A16A71" w:rsidP="00224F52">
            <w:pPr>
              <w:rPr>
                <w:b/>
                <w:szCs w:val="20"/>
              </w:rPr>
            </w:pPr>
            <w:r w:rsidRPr="00301007">
              <w:rPr>
                <w:b/>
                <w:szCs w:val="20"/>
              </w:rPr>
              <w:lastRenderedPageBreak/>
              <w:t>SAP BusinessObjects Enterprise XI</w:t>
            </w:r>
          </w:p>
          <w:p w:rsidR="00A16A71" w:rsidRPr="00301007" w:rsidRDefault="00A16A71" w:rsidP="00A16A71">
            <w:pPr>
              <w:pStyle w:val="ListParagraph"/>
              <w:numPr>
                <w:ilvl w:val="0"/>
                <w:numId w:val="20"/>
              </w:numPr>
              <w:rPr>
                <w:szCs w:val="20"/>
              </w:rPr>
            </w:pPr>
            <w:r w:rsidRPr="00301007">
              <w:rPr>
                <w:szCs w:val="20"/>
              </w:rPr>
              <w:t>BI Content Search</w:t>
            </w:r>
          </w:p>
          <w:p w:rsidR="00A16A71" w:rsidRPr="00301007" w:rsidRDefault="00A16A71" w:rsidP="00A16A71">
            <w:pPr>
              <w:pStyle w:val="ListParagraph"/>
              <w:numPr>
                <w:ilvl w:val="0"/>
                <w:numId w:val="20"/>
              </w:numPr>
              <w:rPr>
                <w:szCs w:val="20"/>
              </w:rPr>
            </w:pPr>
            <w:r w:rsidRPr="00301007">
              <w:rPr>
                <w:szCs w:val="20"/>
              </w:rPr>
              <w:t>BI Widgets</w:t>
            </w:r>
          </w:p>
          <w:p w:rsidR="00A16A71" w:rsidRPr="00301007" w:rsidRDefault="00A16A71" w:rsidP="00A16A71">
            <w:pPr>
              <w:pStyle w:val="ListParagraph"/>
              <w:numPr>
                <w:ilvl w:val="0"/>
                <w:numId w:val="20"/>
              </w:numPr>
              <w:rPr>
                <w:szCs w:val="20"/>
              </w:rPr>
            </w:pPr>
            <w:r w:rsidRPr="00301007">
              <w:rPr>
                <w:szCs w:val="20"/>
              </w:rPr>
              <w:t>BusinessObjects Dashboard Builder</w:t>
            </w:r>
          </w:p>
          <w:p w:rsidR="00A16A71" w:rsidRPr="00301007" w:rsidRDefault="00A16A71" w:rsidP="00A16A71">
            <w:pPr>
              <w:pStyle w:val="ListParagraph"/>
              <w:numPr>
                <w:ilvl w:val="0"/>
                <w:numId w:val="20"/>
              </w:numPr>
              <w:rPr>
                <w:szCs w:val="20"/>
              </w:rPr>
            </w:pPr>
            <w:r w:rsidRPr="00301007">
              <w:rPr>
                <w:szCs w:val="20"/>
              </w:rPr>
              <w:t>BusinessObjects Live Office</w:t>
            </w:r>
          </w:p>
          <w:p w:rsidR="00A16A71" w:rsidRPr="00301007" w:rsidRDefault="00A16A71" w:rsidP="00A16A71">
            <w:pPr>
              <w:pStyle w:val="ListParagraph"/>
              <w:numPr>
                <w:ilvl w:val="0"/>
                <w:numId w:val="20"/>
              </w:numPr>
              <w:rPr>
                <w:szCs w:val="20"/>
              </w:rPr>
            </w:pPr>
            <w:r w:rsidRPr="00301007">
              <w:rPr>
                <w:szCs w:val="20"/>
              </w:rPr>
              <w:t>Central Management Console</w:t>
            </w:r>
          </w:p>
          <w:p w:rsidR="00A16A71" w:rsidRPr="00301007" w:rsidRDefault="00A16A71" w:rsidP="00A16A71">
            <w:pPr>
              <w:pStyle w:val="ListParagraph"/>
              <w:numPr>
                <w:ilvl w:val="0"/>
                <w:numId w:val="20"/>
              </w:numPr>
              <w:rPr>
                <w:szCs w:val="20"/>
              </w:rPr>
            </w:pPr>
            <w:r w:rsidRPr="00301007">
              <w:rPr>
                <w:szCs w:val="20"/>
              </w:rPr>
              <w:t>Encyclopedia</w:t>
            </w:r>
          </w:p>
          <w:p w:rsidR="00A16A71" w:rsidRPr="00301007" w:rsidRDefault="00A16A71" w:rsidP="00A16A71">
            <w:pPr>
              <w:pStyle w:val="ListParagraph"/>
              <w:numPr>
                <w:ilvl w:val="0"/>
                <w:numId w:val="20"/>
              </w:numPr>
              <w:rPr>
                <w:szCs w:val="20"/>
              </w:rPr>
            </w:pPr>
            <w:r w:rsidRPr="00301007">
              <w:rPr>
                <w:szCs w:val="20"/>
              </w:rPr>
              <w:t>InfoView</w:t>
            </w:r>
          </w:p>
          <w:p w:rsidR="00A16A71" w:rsidRPr="00301007" w:rsidRDefault="00A16A71" w:rsidP="00A16A71">
            <w:pPr>
              <w:pStyle w:val="ListParagraph"/>
              <w:numPr>
                <w:ilvl w:val="0"/>
                <w:numId w:val="20"/>
              </w:numPr>
              <w:rPr>
                <w:szCs w:val="20"/>
              </w:rPr>
            </w:pPr>
            <w:r w:rsidRPr="00301007">
              <w:rPr>
                <w:szCs w:val="20"/>
              </w:rPr>
              <w:t>Java Portal Integration Kit</w:t>
            </w:r>
          </w:p>
          <w:p w:rsidR="00A16A71" w:rsidRPr="00301007" w:rsidRDefault="00A16A71" w:rsidP="00A16A71">
            <w:pPr>
              <w:pStyle w:val="ListParagraph"/>
              <w:numPr>
                <w:ilvl w:val="0"/>
                <w:numId w:val="20"/>
              </w:numPr>
              <w:rPr>
                <w:szCs w:val="20"/>
              </w:rPr>
            </w:pPr>
            <w:r w:rsidRPr="00301007">
              <w:rPr>
                <w:szCs w:val="20"/>
              </w:rPr>
              <w:t>Life Cycle Management</w:t>
            </w:r>
          </w:p>
          <w:p w:rsidR="00A16A71" w:rsidRPr="00301007" w:rsidRDefault="00A16A71" w:rsidP="00A16A71">
            <w:pPr>
              <w:pStyle w:val="ListParagraph"/>
              <w:numPr>
                <w:ilvl w:val="0"/>
                <w:numId w:val="20"/>
              </w:numPr>
              <w:rPr>
                <w:szCs w:val="20"/>
              </w:rPr>
            </w:pPr>
            <w:r w:rsidRPr="00301007">
              <w:rPr>
                <w:szCs w:val="20"/>
              </w:rPr>
              <w:t>Process Tracker</w:t>
            </w:r>
          </w:p>
          <w:p w:rsidR="00A16A71" w:rsidRPr="00301007" w:rsidRDefault="00A16A71" w:rsidP="00A16A71">
            <w:pPr>
              <w:pStyle w:val="ListParagraph"/>
              <w:numPr>
                <w:ilvl w:val="0"/>
                <w:numId w:val="20"/>
              </w:numPr>
              <w:rPr>
                <w:szCs w:val="20"/>
              </w:rPr>
            </w:pPr>
            <w:r w:rsidRPr="00301007">
              <w:rPr>
                <w:szCs w:val="20"/>
              </w:rPr>
              <w:t>Publishing</w:t>
            </w:r>
          </w:p>
          <w:p w:rsidR="00A16A71" w:rsidRPr="00301007" w:rsidRDefault="00A16A71" w:rsidP="00A16A71">
            <w:pPr>
              <w:pStyle w:val="ListParagraph"/>
              <w:numPr>
                <w:ilvl w:val="0"/>
                <w:numId w:val="20"/>
              </w:numPr>
              <w:rPr>
                <w:szCs w:val="20"/>
              </w:rPr>
            </w:pPr>
            <w:r w:rsidRPr="00301007">
              <w:rPr>
                <w:szCs w:val="20"/>
              </w:rPr>
              <w:t>Query as a Web Service</w:t>
            </w:r>
          </w:p>
          <w:p w:rsidR="00A16A71" w:rsidRPr="00301007" w:rsidRDefault="00A16A71" w:rsidP="00A16A71">
            <w:pPr>
              <w:pStyle w:val="ListParagraph"/>
              <w:numPr>
                <w:ilvl w:val="0"/>
                <w:numId w:val="20"/>
              </w:numPr>
              <w:rPr>
                <w:szCs w:val="20"/>
              </w:rPr>
            </w:pPr>
            <w:r w:rsidRPr="00301007">
              <w:rPr>
                <w:szCs w:val="20"/>
              </w:rPr>
              <w:t>Software Development Kits (SDKs)</w:t>
            </w:r>
          </w:p>
          <w:p w:rsidR="00A16A71" w:rsidRPr="00301007" w:rsidRDefault="00A16A71" w:rsidP="00A16A71">
            <w:pPr>
              <w:pStyle w:val="ListParagraph"/>
              <w:numPr>
                <w:ilvl w:val="0"/>
                <w:numId w:val="20"/>
              </w:numPr>
              <w:rPr>
                <w:szCs w:val="20"/>
              </w:rPr>
            </w:pPr>
            <w:r w:rsidRPr="00301007">
              <w:rPr>
                <w:szCs w:val="20"/>
              </w:rPr>
              <w:t>Universe Designer</w:t>
            </w:r>
          </w:p>
        </w:tc>
        <w:tc>
          <w:tcPr>
            <w:tcW w:w="2160" w:type="dxa"/>
          </w:tcPr>
          <w:p w:rsidR="00A16A71" w:rsidRPr="00301007" w:rsidRDefault="00A16A71" w:rsidP="00224F52">
            <w:pPr>
              <w:jc w:val="center"/>
              <w:rPr>
                <w:szCs w:val="20"/>
              </w:rPr>
            </w:pPr>
            <w:r w:rsidRPr="00301007">
              <w:rPr>
                <w:szCs w:val="20"/>
              </w:rPr>
              <w:t>All</w:t>
            </w:r>
          </w:p>
        </w:tc>
        <w:tc>
          <w:tcPr>
            <w:tcW w:w="3420" w:type="dxa"/>
          </w:tcPr>
          <w:p w:rsidR="00A16A71" w:rsidRPr="00301007" w:rsidRDefault="00A16A71" w:rsidP="00224F52">
            <w:pPr>
              <w:jc w:val="center"/>
              <w:rPr>
                <w:szCs w:val="20"/>
              </w:rPr>
            </w:pPr>
            <w:r w:rsidRPr="00301007">
              <w:rPr>
                <w:szCs w:val="20"/>
              </w:rPr>
              <w:t>Current</w:t>
            </w:r>
          </w:p>
        </w:tc>
      </w:tr>
    </w:tbl>
    <w:p w:rsidR="00A16A71" w:rsidRPr="00301007" w:rsidRDefault="00A16A71" w:rsidP="00A16A71">
      <w:pPr>
        <w:tabs>
          <w:tab w:val="left" w:pos="6614"/>
        </w:tabs>
        <w:rPr>
          <w:b/>
          <w:color w:val="0000FF"/>
          <w:szCs w:val="20"/>
        </w:rPr>
      </w:pPr>
    </w:p>
    <w:p w:rsidR="00A16A71" w:rsidRPr="00301007" w:rsidRDefault="00A16A71" w:rsidP="00A16A71">
      <w:pPr>
        <w:tabs>
          <w:tab w:val="left" w:pos="6614"/>
        </w:tabs>
        <w:rPr>
          <w:b/>
          <w:color w:val="0000FF"/>
          <w:szCs w:val="20"/>
        </w:rPr>
      </w:pPr>
    </w:p>
    <w:p w:rsidR="00A16A71" w:rsidRPr="00301007" w:rsidRDefault="00250A54" w:rsidP="00921CBF">
      <w:pPr>
        <w:pStyle w:val="Heading2"/>
      </w:pPr>
      <w:hyperlink r:id="rId49" w:history="1">
        <w:bookmarkStart w:id="79" w:name="_Toc279669316"/>
        <w:r w:rsidR="00FF4006" w:rsidRPr="00301007">
          <w:rPr>
            <w:rStyle w:val="Hyperlink"/>
          </w:rPr>
          <w:t>Reporting Product Standards (INF011A)</w:t>
        </w:r>
        <w:bookmarkEnd w:id="79"/>
      </w:hyperlink>
    </w:p>
    <w:p w:rsidR="00FF4006" w:rsidRPr="00301007" w:rsidRDefault="00FF4006" w:rsidP="00FF4006">
      <w:pPr>
        <w:jc w:val="center"/>
        <w:rPr>
          <w:b/>
          <w:szCs w:val="20"/>
        </w:rPr>
      </w:pPr>
      <w:r w:rsidRPr="00301007">
        <w:rPr>
          <w:b/>
          <w:szCs w:val="20"/>
        </w:rPr>
        <w:t>CURRENT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3060"/>
      </w:tblGrid>
      <w:tr w:rsidR="00FF4006" w:rsidRPr="00301007" w:rsidTr="00224F52">
        <w:tc>
          <w:tcPr>
            <w:tcW w:w="3798" w:type="dxa"/>
          </w:tcPr>
          <w:p w:rsidR="00FF4006" w:rsidRPr="00301007" w:rsidRDefault="00FF4006" w:rsidP="00224F52">
            <w:pPr>
              <w:jc w:val="center"/>
              <w:rPr>
                <w:b/>
                <w:szCs w:val="20"/>
              </w:rPr>
            </w:pPr>
            <w:r w:rsidRPr="00301007">
              <w:rPr>
                <w:b/>
                <w:szCs w:val="20"/>
              </w:rPr>
              <w:t>Technology</w:t>
            </w:r>
          </w:p>
        </w:tc>
        <w:tc>
          <w:tcPr>
            <w:tcW w:w="2610" w:type="dxa"/>
          </w:tcPr>
          <w:p w:rsidR="00FF4006" w:rsidRPr="00301007" w:rsidRDefault="00FF4006" w:rsidP="00224F52">
            <w:pPr>
              <w:jc w:val="center"/>
              <w:rPr>
                <w:b/>
                <w:szCs w:val="20"/>
              </w:rPr>
            </w:pPr>
            <w:r w:rsidRPr="00301007">
              <w:rPr>
                <w:b/>
                <w:szCs w:val="20"/>
              </w:rPr>
              <w:t>Platforms</w:t>
            </w:r>
          </w:p>
        </w:tc>
        <w:tc>
          <w:tcPr>
            <w:tcW w:w="3060" w:type="dxa"/>
          </w:tcPr>
          <w:p w:rsidR="00FF4006" w:rsidRPr="00301007" w:rsidRDefault="00FF4006" w:rsidP="00224F52">
            <w:pPr>
              <w:jc w:val="center"/>
              <w:rPr>
                <w:b/>
                <w:szCs w:val="20"/>
              </w:rPr>
            </w:pPr>
            <w:r w:rsidRPr="00301007">
              <w:rPr>
                <w:b/>
                <w:szCs w:val="20"/>
              </w:rPr>
              <w:t>Technology Classification</w:t>
            </w:r>
          </w:p>
        </w:tc>
      </w:tr>
      <w:tr w:rsidR="00FF4006" w:rsidRPr="00301007" w:rsidTr="00224F52">
        <w:tc>
          <w:tcPr>
            <w:tcW w:w="3798" w:type="dxa"/>
          </w:tcPr>
          <w:p w:rsidR="00FF4006" w:rsidRPr="00301007" w:rsidRDefault="00FF4006" w:rsidP="00224F52">
            <w:pPr>
              <w:rPr>
                <w:szCs w:val="20"/>
              </w:rPr>
            </w:pPr>
            <w:r w:rsidRPr="00301007">
              <w:rPr>
                <w:szCs w:val="20"/>
              </w:rPr>
              <w:t xml:space="preserve">SAP BusinessObjects Crystal Reports </w:t>
            </w:r>
          </w:p>
        </w:tc>
        <w:tc>
          <w:tcPr>
            <w:tcW w:w="2610" w:type="dxa"/>
          </w:tcPr>
          <w:p w:rsidR="00FF4006" w:rsidRPr="00301007" w:rsidRDefault="00FF4006" w:rsidP="00224F52">
            <w:pPr>
              <w:jc w:val="center"/>
              <w:rPr>
                <w:color w:val="FF0000"/>
                <w:szCs w:val="20"/>
              </w:rPr>
            </w:pPr>
            <w:r w:rsidRPr="00301007">
              <w:rPr>
                <w:szCs w:val="20"/>
              </w:rPr>
              <w:t>All</w:t>
            </w:r>
          </w:p>
        </w:tc>
        <w:tc>
          <w:tcPr>
            <w:tcW w:w="3060" w:type="dxa"/>
          </w:tcPr>
          <w:p w:rsidR="00FF4006" w:rsidRPr="00301007" w:rsidRDefault="00FF4006" w:rsidP="00224F52">
            <w:pPr>
              <w:jc w:val="center"/>
              <w:rPr>
                <w:szCs w:val="20"/>
              </w:rPr>
            </w:pPr>
            <w:r w:rsidRPr="00301007">
              <w:rPr>
                <w:szCs w:val="20"/>
              </w:rPr>
              <w:t>Current</w:t>
            </w:r>
          </w:p>
        </w:tc>
      </w:tr>
      <w:tr w:rsidR="00FF4006" w:rsidRPr="00301007" w:rsidTr="00224F52">
        <w:tc>
          <w:tcPr>
            <w:tcW w:w="3798" w:type="dxa"/>
          </w:tcPr>
          <w:p w:rsidR="00FF4006" w:rsidRPr="00301007" w:rsidRDefault="00FF4006" w:rsidP="00224F52">
            <w:pPr>
              <w:rPr>
                <w:szCs w:val="20"/>
              </w:rPr>
            </w:pPr>
            <w:r w:rsidRPr="00301007">
              <w:rPr>
                <w:szCs w:val="20"/>
              </w:rPr>
              <w:t>Microsoft SQL Server Reporting Services</w:t>
            </w:r>
          </w:p>
        </w:tc>
        <w:tc>
          <w:tcPr>
            <w:tcW w:w="2610" w:type="dxa"/>
          </w:tcPr>
          <w:p w:rsidR="00FF4006" w:rsidRPr="00301007" w:rsidRDefault="00FF4006" w:rsidP="00224F52">
            <w:pPr>
              <w:jc w:val="center"/>
              <w:rPr>
                <w:szCs w:val="20"/>
              </w:rPr>
            </w:pPr>
            <w:r w:rsidRPr="00301007">
              <w:rPr>
                <w:szCs w:val="20"/>
              </w:rPr>
              <w:t>Windows</w:t>
            </w:r>
          </w:p>
        </w:tc>
        <w:tc>
          <w:tcPr>
            <w:tcW w:w="3060" w:type="dxa"/>
          </w:tcPr>
          <w:p w:rsidR="00FF4006" w:rsidRPr="00301007" w:rsidRDefault="00FF4006" w:rsidP="00224F52">
            <w:pPr>
              <w:jc w:val="center"/>
              <w:rPr>
                <w:szCs w:val="20"/>
              </w:rPr>
            </w:pPr>
            <w:r w:rsidRPr="00301007">
              <w:rPr>
                <w:szCs w:val="20"/>
              </w:rPr>
              <w:t>Current</w:t>
            </w:r>
          </w:p>
        </w:tc>
      </w:tr>
    </w:tbl>
    <w:p w:rsidR="00A16A71" w:rsidRPr="00301007" w:rsidRDefault="00A16A71" w:rsidP="00A16A71">
      <w:pPr>
        <w:tabs>
          <w:tab w:val="left" w:pos="6614"/>
        </w:tabs>
        <w:rPr>
          <w:b/>
          <w:color w:val="0000FF"/>
          <w:szCs w:val="20"/>
        </w:rPr>
      </w:pPr>
    </w:p>
    <w:p w:rsidR="00FF4006" w:rsidRPr="00301007" w:rsidRDefault="00FF4006" w:rsidP="00A16A71">
      <w:pPr>
        <w:tabs>
          <w:tab w:val="left" w:pos="6614"/>
        </w:tabs>
        <w:rPr>
          <w:b/>
          <w:color w:val="0000FF"/>
          <w:szCs w:val="20"/>
        </w:rPr>
      </w:pPr>
    </w:p>
    <w:p w:rsidR="00FF4006" w:rsidRPr="00301007" w:rsidRDefault="00250A54" w:rsidP="00921CBF">
      <w:pPr>
        <w:pStyle w:val="Heading2"/>
      </w:pPr>
      <w:hyperlink r:id="rId50" w:history="1">
        <w:bookmarkStart w:id="80" w:name="_Toc279669317"/>
        <w:r w:rsidR="0067573E" w:rsidRPr="00301007">
          <w:rPr>
            <w:rStyle w:val="Hyperlink"/>
          </w:rPr>
          <w:t>Dashboard Product Standards (INF012A)</w:t>
        </w:r>
        <w:bookmarkEnd w:id="80"/>
      </w:hyperlink>
    </w:p>
    <w:p w:rsidR="0067573E" w:rsidRPr="00301007" w:rsidRDefault="0067573E" w:rsidP="0067573E">
      <w:pPr>
        <w:jc w:val="center"/>
        <w:rPr>
          <w:b/>
          <w:szCs w:val="20"/>
        </w:rPr>
      </w:pPr>
      <w:r w:rsidRPr="00301007">
        <w:rPr>
          <w:b/>
          <w:szCs w:val="20"/>
        </w:rPr>
        <w:t>CURRENT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67573E" w:rsidRPr="00301007" w:rsidTr="00155498">
        <w:tc>
          <w:tcPr>
            <w:tcW w:w="3798" w:type="dxa"/>
          </w:tcPr>
          <w:p w:rsidR="0067573E" w:rsidRPr="00301007" w:rsidRDefault="0067573E" w:rsidP="00155498">
            <w:pPr>
              <w:jc w:val="center"/>
              <w:rPr>
                <w:b/>
                <w:szCs w:val="20"/>
              </w:rPr>
            </w:pPr>
            <w:r w:rsidRPr="00301007">
              <w:rPr>
                <w:b/>
                <w:szCs w:val="20"/>
              </w:rPr>
              <w:t>Technology</w:t>
            </w:r>
          </w:p>
        </w:tc>
        <w:tc>
          <w:tcPr>
            <w:tcW w:w="2610" w:type="dxa"/>
          </w:tcPr>
          <w:p w:rsidR="0067573E" w:rsidRPr="00301007" w:rsidRDefault="0067573E" w:rsidP="00155498">
            <w:pPr>
              <w:jc w:val="center"/>
              <w:rPr>
                <w:b/>
                <w:szCs w:val="20"/>
              </w:rPr>
            </w:pPr>
            <w:r w:rsidRPr="00301007">
              <w:rPr>
                <w:b/>
                <w:szCs w:val="20"/>
              </w:rPr>
              <w:t>Platforms</w:t>
            </w:r>
          </w:p>
        </w:tc>
        <w:tc>
          <w:tcPr>
            <w:tcW w:w="2430" w:type="dxa"/>
          </w:tcPr>
          <w:p w:rsidR="0067573E" w:rsidRPr="00301007" w:rsidRDefault="0067573E" w:rsidP="00155498">
            <w:pPr>
              <w:jc w:val="center"/>
              <w:rPr>
                <w:b/>
                <w:szCs w:val="20"/>
              </w:rPr>
            </w:pPr>
            <w:r w:rsidRPr="00301007">
              <w:rPr>
                <w:b/>
                <w:szCs w:val="20"/>
              </w:rPr>
              <w:t>Technology Classification</w:t>
            </w:r>
          </w:p>
        </w:tc>
      </w:tr>
      <w:tr w:rsidR="0067573E" w:rsidRPr="00301007" w:rsidTr="00155498">
        <w:tc>
          <w:tcPr>
            <w:tcW w:w="3798" w:type="dxa"/>
          </w:tcPr>
          <w:p w:rsidR="0067573E" w:rsidRPr="00301007" w:rsidRDefault="0067573E" w:rsidP="00155498">
            <w:pPr>
              <w:rPr>
                <w:szCs w:val="20"/>
              </w:rPr>
            </w:pPr>
            <w:r w:rsidRPr="00301007">
              <w:rPr>
                <w:szCs w:val="20"/>
              </w:rPr>
              <w:t xml:space="preserve">SAP BusinessObjects Xcelsius </w:t>
            </w:r>
          </w:p>
        </w:tc>
        <w:tc>
          <w:tcPr>
            <w:tcW w:w="2610" w:type="dxa"/>
          </w:tcPr>
          <w:p w:rsidR="0067573E" w:rsidRPr="00301007" w:rsidRDefault="0067573E" w:rsidP="00155498">
            <w:pPr>
              <w:jc w:val="center"/>
              <w:rPr>
                <w:color w:val="FF0000"/>
                <w:szCs w:val="20"/>
              </w:rPr>
            </w:pPr>
            <w:r w:rsidRPr="00301007">
              <w:rPr>
                <w:szCs w:val="20"/>
              </w:rPr>
              <w:t>All</w:t>
            </w:r>
          </w:p>
        </w:tc>
        <w:tc>
          <w:tcPr>
            <w:tcW w:w="2430" w:type="dxa"/>
          </w:tcPr>
          <w:p w:rsidR="0067573E" w:rsidRPr="00301007" w:rsidRDefault="0067573E" w:rsidP="00155498">
            <w:pPr>
              <w:jc w:val="center"/>
              <w:rPr>
                <w:szCs w:val="20"/>
              </w:rPr>
            </w:pPr>
            <w:r w:rsidRPr="00301007">
              <w:rPr>
                <w:szCs w:val="20"/>
              </w:rPr>
              <w:t>Current</w:t>
            </w:r>
          </w:p>
        </w:tc>
      </w:tr>
    </w:tbl>
    <w:p w:rsidR="00FF4006" w:rsidRPr="00301007" w:rsidRDefault="00FF4006" w:rsidP="0067573E">
      <w:pPr>
        <w:tabs>
          <w:tab w:val="left" w:pos="2394"/>
        </w:tabs>
        <w:rPr>
          <w:b/>
          <w:color w:val="0000FF"/>
          <w:szCs w:val="20"/>
        </w:rPr>
      </w:pPr>
    </w:p>
    <w:p w:rsidR="0067573E" w:rsidRPr="00301007" w:rsidRDefault="0067573E" w:rsidP="0067573E">
      <w:pPr>
        <w:tabs>
          <w:tab w:val="left" w:pos="2394"/>
        </w:tabs>
        <w:rPr>
          <w:b/>
          <w:color w:val="0000FF"/>
          <w:szCs w:val="20"/>
        </w:rPr>
      </w:pPr>
    </w:p>
    <w:p w:rsidR="00FF4006" w:rsidRPr="00301007" w:rsidRDefault="00250A54" w:rsidP="00921CBF">
      <w:pPr>
        <w:pStyle w:val="Heading2"/>
      </w:pPr>
      <w:hyperlink r:id="rId51" w:history="1">
        <w:bookmarkStart w:id="81" w:name="_Toc279669318"/>
        <w:r w:rsidR="0067573E" w:rsidRPr="00301007">
          <w:rPr>
            <w:rStyle w:val="Hyperlink"/>
          </w:rPr>
          <w:t>Geospatial Information Systems (GIS) Software Standards (INFGT001A)</w:t>
        </w:r>
        <w:bookmarkEnd w:id="81"/>
      </w:hyperlink>
    </w:p>
    <w:p w:rsidR="0067573E" w:rsidRPr="00301007" w:rsidRDefault="0067573E" w:rsidP="0067573E">
      <w:pPr>
        <w:jc w:val="center"/>
        <w:rPr>
          <w:b/>
          <w:szCs w:val="20"/>
        </w:rPr>
      </w:pPr>
    </w:p>
    <w:p w:rsidR="0067573E" w:rsidRPr="00301007" w:rsidRDefault="0067573E" w:rsidP="0067573E">
      <w:pPr>
        <w:jc w:val="center"/>
        <w:rPr>
          <w:b/>
          <w:szCs w:val="20"/>
        </w:rPr>
      </w:pPr>
      <w:r w:rsidRPr="00301007">
        <w:rPr>
          <w:b/>
          <w:szCs w:val="20"/>
        </w:rPr>
        <w:t>CURRENT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297"/>
        <w:gridCol w:w="2306"/>
        <w:gridCol w:w="2448"/>
      </w:tblGrid>
      <w:tr w:rsidR="00013368" w:rsidRPr="00301007" w:rsidTr="003F1E05">
        <w:trPr>
          <w:tblHeader/>
        </w:trPr>
        <w:tc>
          <w:tcPr>
            <w:tcW w:w="2214" w:type="dxa"/>
          </w:tcPr>
          <w:p w:rsidR="00013368" w:rsidRPr="00301007" w:rsidRDefault="00013368" w:rsidP="003F1E05">
            <w:pPr>
              <w:jc w:val="center"/>
              <w:rPr>
                <w:b/>
                <w:szCs w:val="20"/>
              </w:rPr>
            </w:pPr>
            <w:r w:rsidRPr="00301007">
              <w:rPr>
                <w:b/>
                <w:szCs w:val="20"/>
              </w:rPr>
              <w:t>Technology</w:t>
            </w:r>
          </w:p>
        </w:tc>
        <w:tc>
          <w:tcPr>
            <w:tcW w:w="2034" w:type="dxa"/>
          </w:tcPr>
          <w:p w:rsidR="00013368" w:rsidRPr="00301007" w:rsidRDefault="00013368" w:rsidP="003F1E05">
            <w:pPr>
              <w:jc w:val="center"/>
              <w:rPr>
                <w:b/>
                <w:szCs w:val="20"/>
              </w:rPr>
            </w:pPr>
            <w:r w:rsidRPr="00301007">
              <w:rPr>
                <w:b/>
                <w:szCs w:val="20"/>
              </w:rPr>
              <w:t>Platforms</w:t>
            </w:r>
          </w:p>
        </w:tc>
        <w:tc>
          <w:tcPr>
            <w:tcW w:w="2160" w:type="dxa"/>
          </w:tcPr>
          <w:p w:rsidR="00013368" w:rsidRPr="00301007" w:rsidRDefault="00013368" w:rsidP="003F1E05">
            <w:pPr>
              <w:jc w:val="center"/>
              <w:rPr>
                <w:b/>
                <w:szCs w:val="20"/>
              </w:rPr>
            </w:pPr>
            <w:r w:rsidRPr="00301007">
              <w:rPr>
                <w:b/>
                <w:szCs w:val="20"/>
              </w:rPr>
              <w:t>Category</w:t>
            </w:r>
          </w:p>
        </w:tc>
        <w:tc>
          <w:tcPr>
            <w:tcW w:w="2448" w:type="dxa"/>
          </w:tcPr>
          <w:p w:rsidR="00013368" w:rsidRPr="00301007" w:rsidRDefault="00013368" w:rsidP="003F1E05">
            <w:pPr>
              <w:jc w:val="center"/>
              <w:rPr>
                <w:b/>
                <w:szCs w:val="20"/>
              </w:rPr>
            </w:pPr>
            <w:r w:rsidRPr="00301007">
              <w:rPr>
                <w:b/>
                <w:szCs w:val="20"/>
              </w:rPr>
              <w:t>Technology Classification</w:t>
            </w:r>
          </w:p>
        </w:tc>
      </w:tr>
      <w:tr w:rsidR="00013368" w:rsidRPr="00301007" w:rsidTr="003F1E05">
        <w:tc>
          <w:tcPr>
            <w:tcW w:w="2214" w:type="dxa"/>
          </w:tcPr>
          <w:p w:rsidR="00013368" w:rsidRPr="00301007" w:rsidRDefault="00013368" w:rsidP="003F1E05">
            <w:pPr>
              <w:rPr>
                <w:szCs w:val="20"/>
              </w:rPr>
            </w:pPr>
            <w:r w:rsidRPr="00301007">
              <w:rPr>
                <w:szCs w:val="20"/>
              </w:rPr>
              <w:t xml:space="preserve">ESRI ArcGIS Desktop 9.3 and above (ArcView, ArcEditor, </w:t>
            </w:r>
            <w:r w:rsidRPr="00301007">
              <w:rPr>
                <w:szCs w:val="20"/>
              </w:rPr>
              <w:lastRenderedPageBreak/>
              <w:t>ArcInfo, ArcGlobe)</w:t>
            </w:r>
          </w:p>
        </w:tc>
        <w:tc>
          <w:tcPr>
            <w:tcW w:w="2034" w:type="dxa"/>
          </w:tcPr>
          <w:p w:rsidR="00013368" w:rsidRPr="00301007" w:rsidRDefault="00013368" w:rsidP="003F1E05">
            <w:pPr>
              <w:rPr>
                <w:szCs w:val="20"/>
              </w:rPr>
            </w:pPr>
            <w:r w:rsidRPr="00301007">
              <w:rPr>
                <w:szCs w:val="20"/>
              </w:rPr>
              <w:lastRenderedPageBreak/>
              <w:t>Microsoft Desktop</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Desktop Software</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lastRenderedPageBreak/>
              <w:t>ESRI ArcGIS 9.3 Extensions and above</w:t>
            </w:r>
          </w:p>
        </w:tc>
        <w:tc>
          <w:tcPr>
            <w:tcW w:w="2034" w:type="dxa"/>
          </w:tcPr>
          <w:p w:rsidR="00013368" w:rsidRPr="00301007" w:rsidRDefault="00013368" w:rsidP="003F1E05">
            <w:pPr>
              <w:rPr>
                <w:szCs w:val="20"/>
              </w:rPr>
            </w:pPr>
            <w:r w:rsidRPr="00301007">
              <w:rPr>
                <w:szCs w:val="20"/>
              </w:rPr>
              <w:t xml:space="preserve">Microsoft Desktop </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Desktop extensions</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ESRI ArcGIS Server 9.3 and above (excluding ArcIMS)</w:t>
            </w:r>
          </w:p>
        </w:tc>
        <w:tc>
          <w:tcPr>
            <w:tcW w:w="2034" w:type="dxa"/>
          </w:tcPr>
          <w:p w:rsidR="00013368" w:rsidRPr="00301007" w:rsidRDefault="00013368" w:rsidP="003F1E05">
            <w:pPr>
              <w:rPr>
                <w:szCs w:val="20"/>
              </w:rPr>
            </w:pPr>
            <w:r w:rsidRPr="00301007">
              <w:rPr>
                <w:szCs w:val="20"/>
              </w:rPr>
              <w:t>Microsoft and Unix Server/Database</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Web Mapping/Web Services Software </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ESRI Image Server 9.3 and above</w:t>
            </w:r>
          </w:p>
        </w:tc>
        <w:tc>
          <w:tcPr>
            <w:tcW w:w="2034" w:type="dxa"/>
          </w:tcPr>
          <w:p w:rsidR="00013368" w:rsidRPr="00301007" w:rsidRDefault="00013368" w:rsidP="003F1E05">
            <w:pPr>
              <w:rPr>
                <w:szCs w:val="20"/>
              </w:rPr>
            </w:pPr>
            <w:r w:rsidRPr="00301007">
              <w:rPr>
                <w:szCs w:val="20"/>
              </w:rPr>
              <w:t>Microsoft Server/Web</w:t>
            </w:r>
          </w:p>
        </w:tc>
        <w:tc>
          <w:tcPr>
            <w:tcW w:w="2160" w:type="dxa"/>
          </w:tcPr>
          <w:p w:rsidR="00013368" w:rsidRPr="00301007" w:rsidRDefault="00013368" w:rsidP="003F1E05">
            <w:pPr>
              <w:rPr>
                <w:szCs w:val="20"/>
              </w:rPr>
            </w:pPr>
            <w:r w:rsidRPr="00301007">
              <w:rPr>
                <w:szCs w:val="20"/>
              </w:rPr>
              <w:t>Imagery Server</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ESRI Arc</w:t>
            </w:r>
            <w:smartTag w:uri="urn:schemas-microsoft-com:office:smarttags" w:element="stockticker">
              <w:r w:rsidRPr="00301007">
                <w:rPr>
                  <w:szCs w:val="20"/>
                </w:rPr>
                <w:t>GIS</w:t>
              </w:r>
            </w:smartTag>
            <w:r w:rsidRPr="00301007">
              <w:rPr>
                <w:szCs w:val="20"/>
              </w:rPr>
              <w:t xml:space="preserve"> Explorer 900 and above</w:t>
            </w:r>
          </w:p>
        </w:tc>
        <w:tc>
          <w:tcPr>
            <w:tcW w:w="2034" w:type="dxa"/>
          </w:tcPr>
          <w:p w:rsidR="00013368" w:rsidRPr="00301007" w:rsidRDefault="00013368" w:rsidP="003F1E05">
            <w:pPr>
              <w:rPr>
                <w:szCs w:val="20"/>
              </w:rPr>
            </w:pPr>
            <w:r w:rsidRPr="00301007">
              <w:rPr>
                <w:szCs w:val="20"/>
              </w:rPr>
              <w:t>Microsoft Desktop</w:t>
            </w:r>
          </w:p>
        </w:tc>
        <w:tc>
          <w:tcPr>
            <w:tcW w:w="2160" w:type="dxa"/>
          </w:tcPr>
          <w:p w:rsidR="00013368" w:rsidRPr="00301007" w:rsidRDefault="00013368" w:rsidP="003F1E05">
            <w:pPr>
              <w:rPr>
                <w:szCs w:val="20"/>
              </w:rPr>
            </w:pPr>
            <w:r w:rsidRPr="00301007">
              <w:rPr>
                <w:szCs w:val="20"/>
              </w:rPr>
              <w:t>Free ArcGIS desktop client software</w:t>
            </w:r>
          </w:p>
        </w:tc>
        <w:tc>
          <w:tcPr>
            <w:tcW w:w="2448" w:type="dxa"/>
          </w:tcPr>
          <w:p w:rsidR="00013368" w:rsidRPr="00301007" w:rsidRDefault="00013368" w:rsidP="003F1E05">
            <w:pPr>
              <w:rPr>
                <w:szCs w:val="20"/>
              </w:rPr>
            </w:pPr>
            <w:r w:rsidRPr="00301007">
              <w:rPr>
                <w:szCs w:val="20"/>
              </w:rPr>
              <w:t>Current</w:t>
            </w:r>
          </w:p>
        </w:tc>
      </w:tr>
      <w:tr w:rsidR="00013368" w:rsidRPr="00301007" w:rsidTr="003F1E05">
        <w:trPr>
          <w:trHeight w:val="935"/>
        </w:trPr>
        <w:tc>
          <w:tcPr>
            <w:tcW w:w="2214" w:type="dxa"/>
          </w:tcPr>
          <w:p w:rsidR="00013368" w:rsidRPr="00301007" w:rsidRDefault="00013368" w:rsidP="003F1E05">
            <w:pPr>
              <w:rPr>
                <w:szCs w:val="20"/>
              </w:rPr>
            </w:pPr>
            <w:r w:rsidRPr="00301007">
              <w:rPr>
                <w:szCs w:val="20"/>
              </w:rPr>
              <w:t>ESRI ArcGIS Engine 9.3 and above</w:t>
            </w:r>
          </w:p>
        </w:tc>
        <w:tc>
          <w:tcPr>
            <w:tcW w:w="2034" w:type="dxa"/>
          </w:tcPr>
          <w:p w:rsidR="00013368" w:rsidRPr="00301007" w:rsidRDefault="00013368" w:rsidP="003F1E05">
            <w:pPr>
              <w:rPr>
                <w:szCs w:val="20"/>
              </w:rPr>
            </w:pPr>
            <w:r w:rsidRPr="00301007">
              <w:rPr>
                <w:szCs w:val="20"/>
              </w:rPr>
              <w:t>Microsoft Desktop/Network</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Web Mapping/Web Services Software </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ArcPad and ArcPad Application Builder 7.0 and above</w:t>
            </w:r>
          </w:p>
        </w:tc>
        <w:tc>
          <w:tcPr>
            <w:tcW w:w="2034" w:type="dxa"/>
          </w:tcPr>
          <w:p w:rsidR="00013368" w:rsidRPr="00301007" w:rsidRDefault="00013368" w:rsidP="003F1E05">
            <w:pPr>
              <w:rPr>
                <w:szCs w:val="20"/>
              </w:rPr>
            </w:pPr>
            <w:r w:rsidRPr="00301007">
              <w:rPr>
                <w:szCs w:val="20"/>
              </w:rPr>
              <w:t>Microsoft Desktop, handhelds, wireless</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Mobile Software</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 xml:space="preserve">ArcGIS Server Geoportal Extention 9.3 and above (formerly the </w:t>
            </w:r>
            <w:smartTag w:uri="urn:schemas-microsoft-com:office:smarttags" w:element="stockticker">
              <w:r w:rsidRPr="00301007">
                <w:rPr>
                  <w:szCs w:val="20"/>
                </w:rPr>
                <w:t>GIS</w:t>
              </w:r>
            </w:smartTag>
            <w:r w:rsidRPr="00301007">
              <w:rPr>
                <w:szCs w:val="20"/>
              </w:rPr>
              <w:t xml:space="preserve"> Portal Toolkit)</w:t>
            </w:r>
          </w:p>
        </w:tc>
        <w:tc>
          <w:tcPr>
            <w:tcW w:w="2034" w:type="dxa"/>
          </w:tcPr>
          <w:p w:rsidR="00013368" w:rsidRPr="00301007" w:rsidRDefault="00013368" w:rsidP="003F1E05">
            <w:pPr>
              <w:rPr>
                <w:szCs w:val="20"/>
              </w:rPr>
            </w:pPr>
            <w:r w:rsidRPr="00301007">
              <w:rPr>
                <w:szCs w:val="20"/>
              </w:rPr>
              <w:t>Microsoft and Unix Server/Web</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Portal with Catalog, Web Mapping/Web Services Software</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ESRI ArcWeb Services</w:t>
            </w:r>
          </w:p>
        </w:tc>
        <w:tc>
          <w:tcPr>
            <w:tcW w:w="2034" w:type="dxa"/>
          </w:tcPr>
          <w:p w:rsidR="00013368" w:rsidRPr="00301007" w:rsidRDefault="00013368" w:rsidP="003F1E05">
            <w:pPr>
              <w:rPr>
                <w:szCs w:val="20"/>
              </w:rPr>
            </w:pPr>
            <w:r w:rsidRPr="00301007">
              <w:rPr>
                <w:szCs w:val="20"/>
              </w:rPr>
              <w:t>Microsoft Desktop, Microsoft and Unix Server/Web</w:t>
            </w:r>
          </w:p>
        </w:tc>
        <w:tc>
          <w:tcPr>
            <w:tcW w:w="2160" w:type="dxa"/>
          </w:tcPr>
          <w:p w:rsidR="00013368" w:rsidRPr="00301007" w:rsidRDefault="00013368" w:rsidP="003F1E05">
            <w:smartTag w:uri="urn:schemas-microsoft-com:office:smarttags" w:element="stockticker">
              <w:r w:rsidRPr="00301007">
                <w:rPr>
                  <w:szCs w:val="20"/>
                </w:rPr>
                <w:t>GIS</w:t>
              </w:r>
            </w:smartTag>
            <w:r w:rsidRPr="00301007">
              <w:rPr>
                <w:szCs w:val="20"/>
              </w:rPr>
              <w:t xml:space="preserve"> Web Mapping/Web Services Software </w:t>
            </w:r>
          </w:p>
        </w:tc>
        <w:tc>
          <w:tcPr>
            <w:tcW w:w="2448" w:type="dxa"/>
          </w:tcPr>
          <w:p w:rsidR="00013368" w:rsidRPr="00301007" w:rsidRDefault="00013368" w:rsidP="003F1E05">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ESRI ArcReader 9.3 and above</w:t>
            </w:r>
          </w:p>
        </w:tc>
        <w:tc>
          <w:tcPr>
            <w:tcW w:w="2034" w:type="dxa"/>
          </w:tcPr>
          <w:p w:rsidR="00013368" w:rsidRPr="00301007" w:rsidRDefault="00013368" w:rsidP="003F1E05">
            <w:pPr>
              <w:rPr>
                <w:szCs w:val="20"/>
              </w:rPr>
            </w:pPr>
            <w:r w:rsidRPr="00301007">
              <w:rPr>
                <w:szCs w:val="20"/>
              </w:rPr>
              <w:t>Microsoft Desktop, Microsoft and Unix Server/Web</w:t>
            </w:r>
          </w:p>
        </w:tc>
        <w:tc>
          <w:tcPr>
            <w:tcW w:w="2160" w:type="dxa"/>
          </w:tcPr>
          <w:p w:rsidR="00013368" w:rsidRPr="00301007" w:rsidRDefault="00013368" w:rsidP="003F1E05">
            <w:pPr>
              <w:rPr>
                <w:szCs w:val="20"/>
              </w:rPr>
            </w:pPr>
            <w:r w:rsidRPr="00301007">
              <w:rPr>
                <w:szCs w:val="20"/>
              </w:rPr>
              <w:t xml:space="preserve">Free ESRI </w:t>
            </w:r>
            <w:smartTag w:uri="urn:schemas-microsoft-com:office:smarttags" w:element="stockticker">
              <w:r w:rsidRPr="00301007">
                <w:rPr>
                  <w:szCs w:val="20"/>
                </w:rPr>
                <w:t>GIS</w:t>
              </w:r>
            </w:smartTag>
            <w:r w:rsidRPr="00301007">
              <w:rPr>
                <w:szCs w:val="20"/>
              </w:rPr>
              <w:t xml:space="preserve"> map/data reader software</w:t>
            </w:r>
          </w:p>
        </w:tc>
        <w:tc>
          <w:tcPr>
            <w:tcW w:w="2448" w:type="dxa"/>
          </w:tcPr>
          <w:p w:rsidR="00013368" w:rsidRPr="00301007" w:rsidRDefault="00013368" w:rsidP="003F1E05">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ESRI ArcGIS Online Standard Services</w:t>
            </w:r>
          </w:p>
        </w:tc>
        <w:tc>
          <w:tcPr>
            <w:tcW w:w="2034" w:type="dxa"/>
          </w:tcPr>
          <w:p w:rsidR="00013368" w:rsidRPr="00301007" w:rsidRDefault="00013368" w:rsidP="003F1E05">
            <w:pPr>
              <w:rPr>
                <w:szCs w:val="20"/>
              </w:rPr>
            </w:pPr>
            <w:r w:rsidRPr="00301007">
              <w:rPr>
                <w:szCs w:val="20"/>
              </w:rPr>
              <w:t>Microsoft Desktop, Microsoft Web</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Desktop and Web Mapping</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ESRI ArcGIS Online Premium Services</w:t>
            </w:r>
          </w:p>
        </w:tc>
        <w:tc>
          <w:tcPr>
            <w:tcW w:w="2034" w:type="dxa"/>
          </w:tcPr>
          <w:p w:rsidR="00013368" w:rsidRPr="00301007" w:rsidRDefault="00013368" w:rsidP="003F1E05">
            <w:pPr>
              <w:rPr>
                <w:szCs w:val="20"/>
              </w:rPr>
            </w:pPr>
            <w:r w:rsidRPr="00301007">
              <w:rPr>
                <w:szCs w:val="20"/>
              </w:rPr>
              <w:t>Microsoft Desktop, Microsoft Web</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Desktop and Web Mapping</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 xml:space="preserve">Google Maps </w:t>
            </w:r>
            <w:smartTag w:uri="urn:schemas-microsoft-com:office:smarttags" w:element="stockticker">
              <w:r w:rsidRPr="00301007">
                <w:rPr>
                  <w:szCs w:val="20"/>
                </w:rPr>
                <w:t>API</w:t>
              </w:r>
            </w:smartTag>
            <w:r w:rsidRPr="00301007">
              <w:rPr>
                <w:szCs w:val="20"/>
              </w:rPr>
              <w:t xml:space="preserve"> Premier – 1 to 30 Million Annual Page Views</w:t>
            </w:r>
          </w:p>
        </w:tc>
        <w:tc>
          <w:tcPr>
            <w:tcW w:w="2034" w:type="dxa"/>
          </w:tcPr>
          <w:p w:rsidR="00013368" w:rsidRPr="00301007" w:rsidRDefault="00013368" w:rsidP="003F1E05">
            <w:pPr>
              <w:rPr>
                <w:szCs w:val="20"/>
              </w:rPr>
            </w:pPr>
            <w:r w:rsidRPr="00301007">
              <w:rPr>
                <w:szCs w:val="20"/>
              </w:rPr>
              <w:t>Microsoft Desktop, Microsoft Web</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Desktop and Web Mapping</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lastRenderedPageBreak/>
              <w:t xml:space="preserve">Google Maps </w:t>
            </w:r>
            <w:smartTag w:uri="urn:schemas-microsoft-com:office:smarttags" w:element="stockticker">
              <w:r w:rsidRPr="00301007">
                <w:rPr>
                  <w:szCs w:val="20"/>
                </w:rPr>
                <w:t>API</w:t>
              </w:r>
            </w:smartTag>
            <w:r w:rsidRPr="00301007">
              <w:rPr>
                <w:szCs w:val="20"/>
              </w:rPr>
              <w:t xml:space="preserve"> Premier – Unlimited Annual Page Views</w:t>
            </w:r>
          </w:p>
        </w:tc>
        <w:tc>
          <w:tcPr>
            <w:tcW w:w="2034" w:type="dxa"/>
          </w:tcPr>
          <w:p w:rsidR="00013368" w:rsidRPr="00301007" w:rsidRDefault="00013368" w:rsidP="003F1E05">
            <w:pPr>
              <w:rPr>
                <w:szCs w:val="20"/>
              </w:rPr>
            </w:pPr>
            <w:r w:rsidRPr="00301007">
              <w:rPr>
                <w:szCs w:val="20"/>
              </w:rPr>
              <w:t>Microsoft Desktop, Microsoft Web</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Desktop and Web Mapping</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Google Earth Pro – 1 Year Subscription</w:t>
            </w:r>
          </w:p>
        </w:tc>
        <w:tc>
          <w:tcPr>
            <w:tcW w:w="2034" w:type="dxa"/>
          </w:tcPr>
          <w:p w:rsidR="00013368" w:rsidRPr="00301007" w:rsidRDefault="00013368" w:rsidP="003F1E05">
            <w:pPr>
              <w:rPr>
                <w:szCs w:val="20"/>
              </w:rPr>
            </w:pPr>
            <w:r w:rsidRPr="00301007">
              <w:rPr>
                <w:szCs w:val="20"/>
              </w:rPr>
              <w:t>Microsoft Desktop</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Desktop</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Oracle Spatial 10g and above</w:t>
            </w:r>
          </w:p>
        </w:tc>
        <w:tc>
          <w:tcPr>
            <w:tcW w:w="2034" w:type="dxa"/>
          </w:tcPr>
          <w:p w:rsidR="00013368" w:rsidRPr="00301007" w:rsidRDefault="00013368" w:rsidP="003F1E05">
            <w:pPr>
              <w:rPr>
                <w:szCs w:val="20"/>
              </w:rPr>
            </w:pPr>
            <w:r w:rsidRPr="00301007">
              <w:rPr>
                <w:szCs w:val="20"/>
              </w:rPr>
              <w:t>Oracle</w:t>
            </w:r>
          </w:p>
        </w:tc>
        <w:tc>
          <w:tcPr>
            <w:tcW w:w="2160" w:type="dxa"/>
          </w:tcPr>
          <w:p w:rsidR="00013368" w:rsidRPr="00301007" w:rsidRDefault="00013368" w:rsidP="003F1E05">
            <w:pPr>
              <w:rPr>
                <w:szCs w:val="20"/>
              </w:rPr>
            </w:pPr>
            <w:r w:rsidRPr="00301007">
              <w:rPr>
                <w:szCs w:val="20"/>
              </w:rPr>
              <w:t>Database geospatial software</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Safe Software FME 2009 and above</w:t>
            </w:r>
          </w:p>
        </w:tc>
        <w:tc>
          <w:tcPr>
            <w:tcW w:w="2034" w:type="dxa"/>
          </w:tcPr>
          <w:p w:rsidR="00013368" w:rsidRPr="00301007" w:rsidRDefault="00013368" w:rsidP="003F1E05">
            <w:pPr>
              <w:rPr>
                <w:szCs w:val="20"/>
              </w:rPr>
            </w:pPr>
            <w:r w:rsidRPr="00301007">
              <w:rPr>
                <w:szCs w:val="20"/>
              </w:rPr>
              <w:t>Microsoft Desktop</w:t>
            </w:r>
          </w:p>
        </w:tc>
        <w:tc>
          <w:tcPr>
            <w:tcW w:w="2160" w:type="dxa"/>
          </w:tcPr>
          <w:p w:rsidR="00013368" w:rsidRPr="00301007" w:rsidRDefault="00013368" w:rsidP="003F1E05">
            <w:pPr>
              <w:rPr>
                <w:szCs w:val="20"/>
              </w:rPr>
            </w:pPr>
            <w:r w:rsidRPr="00301007">
              <w:rPr>
                <w:szCs w:val="20"/>
              </w:rPr>
              <w:t>Data Loading and Transformation software</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ERDAS Imagine 9.0 and above</w:t>
            </w:r>
          </w:p>
        </w:tc>
        <w:tc>
          <w:tcPr>
            <w:tcW w:w="2034" w:type="dxa"/>
          </w:tcPr>
          <w:p w:rsidR="00013368" w:rsidRPr="00301007" w:rsidRDefault="00013368" w:rsidP="003F1E05">
            <w:pPr>
              <w:rPr>
                <w:szCs w:val="20"/>
              </w:rPr>
            </w:pPr>
            <w:r w:rsidRPr="00301007">
              <w:rPr>
                <w:szCs w:val="20"/>
              </w:rPr>
              <w:t>Microsoft Desktop</w:t>
            </w:r>
          </w:p>
        </w:tc>
        <w:tc>
          <w:tcPr>
            <w:tcW w:w="2160" w:type="dxa"/>
          </w:tcPr>
          <w:p w:rsidR="00013368" w:rsidRPr="00301007" w:rsidRDefault="00013368" w:rsidP="003F1E05">
            <w:pPr>
              <w:rPr>
                <w:szCs w:val="20"/>
              </w:rPr>
            </w:pPr>
            <w:r w:rsidRPr="00301007">
              <w:rPr>
                <w:szCs w:val="20"/>
              </w:rPr>
              <w:t>Imagery Manipulation, and Remote Sensing</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LizardTech MrSID, GeoExpress 7.0 and above (ron)</w:t>
            </w:r>
          </w:p>
        </w:tc>
        <w:tc>
          <w:tcPr>
            <w:tcW w:w="2034" w:type="dxa"/>
          </w:tcPr>
          <w:p w:rsidR="00013368" w:rsidRPr="00301007" w:rsidRDefault="00013368" w:rsidP="003F1E05">
            <w:pPr>
              <w:rPr>
                <w:szCs w:val="20"/>
              </w:rPr>
            </w:pPr>
            <w:r w:rsidRPr="00301007">
              <w:rPr>
                <w:szCs w:val="20"/>
              </w:rPr>
              <w:t>Microsoft Desktop</w:t>
            </w:r>
          </w:p>
        </w:tc>
        <w:tc>
          <w:tcPr>
            <w:tcW w:w="2160" w:type="dxa"/>
          </w:tcPr>
          <w:p w:rsidR="00013368" w:rsidRPr="00301007" w:rsidRDefault="00013368" w:rsidP="003F1E05">
            <w:pPr>
              <w:rPr>
                <w:szCs w:val="20"/>
              </w:rPr>
            </w:pPr>
            <w:r w:rsidRPr="00301007">
              <w:rPr>
                <w:szCs w:val="20"/>
              </w:rPr>
              <w:t>Imagery Manipulation, Compression and Mosaicking</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Feature Analyst 9.0 and above</w:t>
            </w:r>
          </w:p>
        </w:tc>
        <w:tc>
          <w:tcPr>
            <w:tcW w:w="2034" w:type="dxa"/>
          </w:tcPr>
          <w:p w:rsidR="00013368" w:rsidRPr="00301007" w:rsidRDefault="00013368" w:rsidP="003F1E05">
            <w:pPr>
              <w:rPr>
                <w:szCs w:val="20"/>
              </w:rPr>
            </w:pPr>
            <w:r w:rsidRPr="00301007">
              <w:rPr>
                <w:szCs w:val="20"/>
              </w:rPr>
              <w:t>Microsoft Desktop</w:t>
            </w:r>
          </w:p>
        </w:tc>
        <w:tc>
          <w:tcPr>
            <w:tcW w:w="2160" w:type="dxa"/>
          </w:tcPr>
          <w:p w:rsidR="00013368" w:rsidRPr="00301007" w:rsidRDefault="00013368" w:rsidP="003F1E05">
            <w:pPr>
              <w:rPr>
                <w:szCs w:val="20"/>
              </w:rPr>
            </w:pPr>
            <w:r w:rsidRPr="00301007">
              <w:rPr>
                <w:szCs w:val="20"/>
              </w:rPr>
              <w:t>Imagery Data Extraction Software</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eCognition 4.0 and above</w:t>
            </w:r>
          </w:p>
        </w:tc>
        <w:tc>
          <w:tcPr>
            <w:tcW w:w="2034" w:type="dxa"/>
          </w:tcPr>
          <w:p w:rsidR="00013368" w:rsidRPr="00301007" w:rsidRDefault="00013368" w:rsidP="003F1E05">
            <w:pPr>
              <w:rPr>
                <w:szCs w:val="20"/>
              </w:rPr>
            </w:pPr>
            <w:r w:rsidRPr="00301007">
              <w:rPr>
                <w:szCs w:val="20"/>
              </w:rPr>
              <w:t>All</w:t>
            </w:r>
          </w:p>
        </w:tc>
        <w:tc>
          <w:tcPr>
            <w:tcW w:w="2160" w:type="dxa"/>
          </w:tcPr>
          <w:p w:rsidR="00013368" w:rsidRPr="00301007" w:rsidRDefault="00013368" w:rsidP="003F1E05">
            <w:pPr>
              <w:rPr>
                <w:szCs w:val="20"/>
              </w:rPr>
            </w:pPr>
            <w:r w:rsidRPr="00301007">
              <w:rPr>
                <w:szCs w:val="20"/>
              </w:rPr>
              <w:t>Imagery Analysis Software</w:t>
            </w:r>
          </w:p>
        </w:tc>
        <w:tc>
          <w:tcPr>
            <w:tcW w:w="2448" w:type="dxa"/>
          </w:tcPr>
          <w:p w:rsidR="00013368" w:rsidRPr="00301007" w:rsidRDefault="00013368" w:rsidP="003F1E05">
            <w:pPr>
              <w:rPr>
                <w:szCs w:val="20"/>
              </w:rPr>
            </w:pPr>
            <w:r w:rsidRPr="00301007">
              <w:rPr>
                <w:szCs w:val="20"/>
              </w:rPr>
              <w:t>Current</w:t>
            </w:r>
          </w:p>
        </w:tc>
      </w:tr>
      <w:tr w:rsidR="00013368" w:rsidRPr="00301007" w:rsidTr="003F1E05">
        <w:tc>
          <w:tcPr>
            <w:tcW w:w="2214" w:type="dxa"/>
          </w:tcPr>
          <w:p w:rsidR="00013368" w:rsidRPr="00301007" w:rsidRDefault="00013368" w:rsidP="003F1E05">
            <w:pPr>
              <w:rPr>
                <w:szCs w:val="20"/>
              </w:rPr>
            </w:pPr>
            <w:r w:rsidRPr="00301007">
              <w:rPr>
                <w:szCs w:val="20"/>
              </w:rPr>
              <w:t xml:space="preserve">CAD, </w:t>
            </w:r>
            <w:smartTag w:uri="urn:schemas-microsoft-com:office:smarttags" w:element="stockticker">
              <w:r w:rsidRPr="00301007">
                <w:rPr>
                  <w:szCs w:val="20"/>
                </w:rPr>
                <w:t>GPS</w:t>
              </w:r>
            </w:smartTag>
            <w:r w:rsidRPr="00301007">
              <w:rPr>
                <w:szCs w:val="20"/>
              </w:rPr>
              <w:t xml:space="preserve"> Software </w:t>
            </w:r>
          </w:p>
        </w:tc>
        <w:tc>
          <w:tcPr>
            <w:tcW w:w="2034" w:type="dxa"/>
          </w:tcPr>
          <w:p w:rsidR="00013368" w:rsidRPr="00301007" w:rsidRDefault="00013368" w:rsidP="003F1E05">
            <w:pPr>
              <w:rPr>
                <w:szCs w:val="20"/>
              </w:rPr>
            </w:pPr>
            <w:r w:rsidRPr="00301007">
              <w:rPr>
                <w:szCs w:val="20"/>
              </w:rPr>
              <w:t xml:space="preserve">Microsoft Desktop, </w:t>
            </w:r>
            <w:smartTag w:uri="urn:schemas-microsoft-com:office:smarttags" w:element="stockticker">
              <w:r w:rsidRPr="00301007">
                <w:rPr>
                  <w:szCs w:val="20"/>
                </w:rPr>
                <w:t>GPS</w:t>
              </w:r>
            </w:smartTag>
            <w:r w:rsidRPr="00301007">
              <w:rPr>
                <w:szCs w:val="20"/>
              </w:rPr>
              <w:t>, handheld computers</w:t>
            </w:r>
          </w:p>
        </w:tc>
        <w:tc>
          <w:tcPr>
            <w:tcW w:w="2160" w:type="dxa"/>
          </w:tcPr>
          <w:p w:rsidR="00013368" w:rsidRPr="00301007" w:rsidRDefault="00013368" w:rsidP="003F1E05">
            <w:pPr>
              <w:rPr>
                <w:szCs w:val="20"/>
              </w:rPr>
            </w:pPr>
            <w:r w:rsidRPr="00301007">
              <w:rPr>
                <w:szCs w:val="20"/>
              </w:rPr>
              <w:t>Computer Aided Design and Global Positioning System devices</w:t>
            </w:r>
          </w:p>
        </w:tc>
        <w:tc>
          <w:tcPr>
            <w:tcW w:w="2448" w:type="dxa"/>
          </w:tcPr>
          <w:p w:rsidR="00013368" w:rsidRPr="00301007" w:rsidRDefault="00013368" w:rsidP="003F1E05">
            <w:pPr>
              <w:rPr>
                <w:szCs w:val="20"/>
              </w:rPr>
            </w:pPr>
            <w:r w:rsidRPr="00301007">
              <w:rPr>
                <w:szCs w:val="20"/>
              </w:rPr>
              <w:t>Not restricted by this policy</w:t>
            </w:r>
          </w:p>
        </w:tc>
      </w:tr>
      <w:tr w:rsidR="00013368" w:rsidRPr="00301007" w:rsidTr="003F1E05">
        <w:tc>
          <w:tcPr>
            <w:tcW w:w="2214" w:type="dxa"/>
          </w:tcPr>
          <w:p w:rsidR="00013368" w:rsidRPr="00301007" w:rsidRDefault="00013368" w:rsidP="003F1E05">
            <w:pPr>
              <w:rPr>
                <w:szCs w:val="20"/>
              </w:rPr>
            </w:pPr>
            <w:r w:rsidRPr="00301007">
              <w:rPr>
                <w:szCs w:val="20"/>
              </w:rPr>
              <w:t>Intergraph GeoMedia and GeoMedia Pro 6.0 and above</w:t>
            </w:r>
          </w:p>
        </w:tc>
        <w:tc>
          <w:tcPr>
            <w:tcW w:w="2034" w:type="dxa"/>
          </w:tcPr>
          <w:p w:rsidR="00013368" w:rsidRPr="00301007" w:rsidRDefault="00013368" w:rsidP="003F1E05">
            <w:pPr>
              <w:rPr>
                <w:szCs w:val="20"/>
              </w:rPr>
            </w:pPr>
            <w:r w:rsidRPr="00301007">
              <w:rPr>
                <w:szCs w:val="20"/>
              </w:rPr>
              <w:t>Desktop</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Desktop Software</w:t>
            </w:r>
          </w:p>
        </w:tc>
        <w:tc>
          <w:tcPr>
            <w:tcW w:w="2448" w:type="dxa"/>
          </w:tcPr>
          <w:p w:rsidR="00013368" w:rsidRPr="00301007" w:rsidRDefault="00013368" w:rsidP="003F1E05">
            <w:pPr>
              <w:rPr>
                <w:szCs w:val="20"/>
              </w:rPr>
            </w:pPr>
            <w:r w:rsidRPr="00301007">
              <w:rPr>
                <w:szCs w:val="20"/>
              </w:rPr>
              <w:t>* Waiver is required</w:t>
            </w:r>
          </w:p>
          <w:p w:rsidR="00013368" w:rsidRPr="00301007" w:rsidRDefault="00013368" w:rsidP="003F1E05">
            <w:pPr>
              <w:rPr>
                <w:szCs w:val="20"/>
              </w:rPr>
            </w:pPr>
          </w:p>
          <w:p w:rsidR="00013368" w:rsidRPr="00301007" w:rsidRDefault="00013368" w:rsidP="003F1E05">
            <w:pPr>
              <w:rPr>
                <w:szCs w:val="20"/>
              </w:rPr>
            </w:pPr>
            <w:r w:rsidRPr="00301007">
              <w:rPr>
                <w:szCs w:val="20"/>
              </w:rPr>
              <w:t xml:space="preserve">Waiver Exceptions:   PENNDOT and PHMC </w:t>
            </w:r>
          </w:p>
        </w:tc>
      </w:tr>
      <w:tr w:rsidR="00013368" w:rsidRPr="00301007" w:rsidTr="003F1E05">
        <w:tc>
          <w:tcPr>
            <w:tcW w:w="2214" w:type="dxa"/>
          </w:tcPr>
          <w:p w:rsidR="00013368" w:rsidRPr="00301007" w:rsidRDefault="00013368" w:rsidP="003F1E05">
            <w:pPr>
              <w:rPr>
                <w:szCs w:val="20"/>
              </w:rPr>
            </w:pPr>
            <w:r w:rsidRPr="00301007">
              <w:rPr>
                <w:szCs w:val="20"/>
              </w:rPr>
              <w:t>Intergraph GeoMedia WebMap 6.0 and above</w:t>
            </w:r>
          </w:p>
        </w:tc>
        <w:tc>
          <w:tcPr>
            <w:tcW w:w="2034" w:type="dxa"/>
          </w:tcPr>
          <w:p w:rsidR="00013368" w:rsidRPr="00301007" w:rsidRDefault="00013368" w:rsidP="003F1E05">
            <w:pPr>
              <w:rPr>
                <w:szCs w:val="20"/>
              </w:rPr>
            </w:pPr>
            <w:r w:rsidRPr="00301007">
              <w:rPr>
                <w:szCs w:val="20"/>
              </w:rPr>
              <w:t>Microsoft Server/Web</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Web Server Software</w:t>
            </w:r>
          </w:p>
        </w:tc>
        <w:tc>
          <w:tcPr>
            <w:tcW w:w="2448" w:type="dxa"/>
          </w:tcPr>
          <w:p w:rsidR="00013368" w:rsidRPr="00301007" w:rsidRDefault="00013368" w:rsidP="003F1E05">
            <w:pPr>
              <w:rPr>
                <w:szCs w:val="20"/>
              </w:rPr>
            </w:pPr>
            <w:r w:rsidRPr="00301007">
              <w:rPr>
                <w:szCs w:val="20"/>
              </w:rPr>
              <w:t>*Waiver is required</w:t>
            </w:r>
          </w:p>
          <w:p w:rsidR="00013368" w:rsidRPr="00301007" w:rsidRDefault="00013368" w:rsidP="003F1E05">
            <w:pPr>
              <w:rPr>
                <w:szCs w:val="20"/>
              </w:rPr>
            </w:pPr>
          </w:p>
          <w:p w:rsidR="00013368" w:rsidRPr="00301007" w:rsidRDefault="00013368" w:rsidP="003F1E05">
            <w:pPr>
              <w:rPr>
                <w:szCs w:val="20"/>
              </w:rPr>
            </w:pPr>
            <w:r w:rsidRPr="00301007">
              <w:rPr>
                <w:szCs w:val="20"/>
              </w:rPr>
              <w:t>Waiver Exceptions:</w:t>
            </w:r>
          </w:p>
          <w:p w:rsidR="00013368" w:rsidRPr="00301007" w:rsidRDefault="00013368" w:rsidP="003F1E05">
            <w:pPr>
              <w:rPr>
                <w:szCs w:val="20"/>
              </w:rPr>
            </w:pPr>
            <w:r w:rsidRPr="00301007">
              <w:rPr>
                <w:szCs w:val="20"/>
              </w:rPr>
              <w:t xml:space="preserve">PENNDOT and PHMC </w:t>
            </w:r>
          </w:p>
        </w:tc>
      </w:tr>
      <w:tr w:rsidR="00013368" w:rsidRPr="00301007" w:rsidTr="003F1E05">
        <w:tc>
          <w:tcPr>
            <w:tcW w:w="2214" w:type="dxa"/>
          </w:tcPr>
          <w:p w:rsidR="00013368" w:rsidRPr="00301007" w:rsidRDefault="00013368" w:rsidP="003F1E05">
            <w:pPr>
              <w:rPr>
                <w:szCs w:val="20"/>
              </w:rPr>
            </w:pPr>
            <w:r w:rsidRPr="00301007">
              <w:rPr>
                <w:szCs w:val="20"/>
              </w:rPr>
              <w:t>Intergraph TerraServer 2.3 and above</w:t>
            </w:r>
          </w:p>
        </w:tc>
        <w:tc>
          <w:tcPr>
            <w:tcW w:w="2034" w:type="dxa"/>
          </w:tcPr>
          <w:p w:rsidR="00013368" w:rsidRPr="00301007" w:rsidRDefault="00013368" w:rsidP="003F1E05">
            <w:pPr>
              <w:rPr>
                <w:szCs w:val="20"/>
              </w:rPr>
            </w:pPr>
            <w:r w:rsidRPr="00301007">
              <w:rPr>
                <w:szCs w:val="20"/>
              </w:rPr>
              <w:t>Microsoft Server/Web</w:t>
            </w:r>
          </w:p>
        </w:tc>
        <w:tc>
          <w:tcPr>
            <w:tcW w:w="2160" w:type="dxa"/>
          </w:tcPr>
          <w:p w:rsidR="00013368" w:rsidRPr="00301007" w:rsidRDefault="00013368" w:rsidP="003F1E05">
            <w:pPr>
              <w:rPr>
                <w:szCs w:val="20"/>
              </w:rPr>
            </w:pPr>
            <w:r w:rsidRPr="00301007">
              <w:rPr>
                <w:szCs w:val="20"/>
              </w:rPr>
              <w:t>Imagery Server</w:t>
            </w:r>
          </w:p>
        </w:tc>
        <w:tc>
          <w:tcPr>
            <w:tcW w:w="2448" w:type="dxa"/>
          </w:tcPr>
          <w:p w:rsidR="00013368" w:rsidRPr="00301007" w:rsidRDefault="00013368" w:rsidP="003F1E05">
            <w:pPr>
              <w:rPr>
                <w:szCs w:val="20"/>
              </w:rPr>
            </w:pPr>
            <w:r w:rsidRPr="00301007">
              <w:rPr>
                <w:szCs w:val="20"/>
              </w:rPr>
              <w:t xml:space="preserve">*Waiver is required. </w:t>
            </w:r>
          </w:p>
          <w:p w:rsidR="00013368" w:rsidRPr="00301007" w:rsidRDefault="00013368" w:rsidP="003F1E05">
            <w:pPr>
              <w:rPr>
                <w:szCs w:val="20"/>
              </w:rPr>
            </w:pPr>
          </w:p>
          <w:p w:rsidR="00013368" w:rsidRPr="00301007" w:rsidRDefault="00013368" w:rsidP="003F1E05">
            <w:pPr>
              <w:rPr>
                <w:szCs w:val="20"/>
              </w:rPr>
            </w:pPr>
            <w:r w:rsidRPr="00301007">
              <w:rPr>
                <w:szCs w:val="20"/>
              </w:rPr>
              <w:t>Waiver Exceptions:  PENNDOT and PHMC</w:t>
            </w:r>
          </w:p>
        </w:tc>
      </w:tr>
      <w:tr w:rsidR="00013368" w:rsidRPr="00301007" w:rsidTr="003F1E05">
        <w:tc>
          <w:tcPr>
            <w:tcW w:w="2214" w:type="dxa"/>
          </w:tcPr>
          <w:p w:rsidR="00013368" w:rsidRPr="00301007" w:rsidRDefault="00013368" w:rsidP="003F1E05">
            <w:pPr>
              <w:rPr>
                <w:szCs w:val="20"/>
              </w:rPr>
            </w:pPr>
            <w:r w:rsidRPr="00301007">
              <w:rPr>
                <w:szCs w:val="20"/>
              </w:rPr>
              <w:lastRenderedPageBreak/>
              <w:t>DeLorme Mapping Software</w:t>
            </w:r>
          </w:p>
        </w:tc>
        <w:tc>
          <w:tcPr>
            <w:tcW w:w="2034" w:type="dxa"/>
          </w:tcPr>
          <w:p w:rsidR="00013368" w:rsidRPr="00301007" w:rsidRDefault="00013368" w:rsidP="003F1E05">
            <w:pPr>
              <w:rPr>
                <w:szCs w:val="20"/>
              </w:rPr>
            </w:pPr>
            <w:r w:rsidRPr="00301007">
              <w:rPr>
                <w:szCs w:val="20"/>
              </w:rPr>
              <w:t>Microsoft Desktop</w:t>
            </w:r>
          </w:p>
        </w:tc>
        <w:tc>
          <w:tcPr>
            <w:tcW w:w="2160" w:type="dxa"/>
          </w:tcPr>
          <w:p w:rsidR="00013368" w:rsidRPr="00301007" w:rsidRDefault="00013368" w:rsidP="003F1E05">
            <w:pPr>
              <w:rPr>
                <w:szCs w:val="20"/>
              </w:rPr>
            </w:pPr>
            <w:r w:rsidRPr="00301007">
              <w:rPr>
                <w:szCs w:val="20"/>
              </w:rPr>
              <w:t>Used by PennDOT for flight planning and photogrammetric production</w:t>
            </w:r>
          </w:p>
        </w:tc>
        <w:tc>
          <w:tcPr>
            <w:tcW w:w="2448" w:type="dxa"/>
          </w:tcPr>
          <w:p w:rsidR="00013368" w:rsidRPr="00301007" w:rsidRDefault="00013368" w:rsidP="003F1E05">
            <w:pPr>
              <w:rPr>
                <w:szCs w:val="20"/>
              </w:rPr>
            </w:pPr>
            <w:r w:rsidRPr="00301007">
              <w:rPr>
                <w:szCs w:val="20"/>
              </w:rPr>
              <w:t>*Waiver is required</w:t>
            </w:r>
          </w:p>
          <w:p w:rsidR="00013368" w:rsidRPr="00301007" w:rsidRDefault="00013368" w:rsidP="003F1E05">
            <w:pPr>
              <w:rPr>
                <w:szCs w:val="20"/>
              </w:rPr>
            </w:pPr>
          </w:p>
          <w:p w:rsidR="00013368" w:rsidRPr="00301007" w:rsidRDefault="00013368" w:rsidP="003F1E05">
            <w:pPr>
              <w:rPr>
                <w:szCs w:val="20"/>
              </w:rPr>
            </w:pPr>
            <w:r w:rsidRPr="00301007">
              <w:rPr>
                <w:szCs w:val="20"/>
              </w:rPr>
              <w:t>Waiver Exceptions: PENNDOT</w:t>
            </w:r>
          </w:p>
        </w:tc>
      </w:tr>
    </w:tbl>
    <w:p w:rsidR="0067573E" w:rsidRPr="00301007" w:rsidRDefault="0067573E" w:rsidP="00A16A71">
      <w:pPr>
        <w:tabs>
          <w:tab w:val="left" w:pos="6614"/>
        </w:tabs>
        <w:rPr>
          <w:b/>
          <w:color w:val="0000FF"/>
          <w:szCs w:val="20"/>
        </w:rPr>
      </w:pPr>
    </w:p>
    <w:p w:rsidR="0067573E" w:rsidRPr="00301007" w:rsidRDefault="0067573E" w:rsidP="0067573E">
      <w:pPr>
        <w:jc w:val="center"/>
        <w:rPr>
          <w:b/>
          <w:szCs w:val="20"/>
        </w:rPr>
      </w:pPr>
      <w:r w:rsidRPr="00301007">
        <w:rPr>
          <w:b/>
          <w:szCs w:val="20"/>
        </w:rPr>
        <w:t>CONTAIN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297"/>
        <w:gridCol w:w="2160"/>
        <w:gridCol w:w="2448"/>
      </w:tblGrid>
      <w:tr w:rsidR="00013368" w:rsidRPr="00301007" w:rsidTr="003F1E05">
        <w:tc>
          <w:tcPr>
            <w:tcW w:w="2214" w:type="dxa"/>
          </w:tcPr>
          <w:p w:rsidR="00013368" w:rsidRPr="00301007" w:rsidRDefault="00013368" w:rsidP="003F1E05">
            <w:pPr>
              <w:jc w:val="center"/>
              <w:rPr>
                <w:b/>
                <w:szCs w:val="20"/>
              </w:rPr>
            </w:pPr>
            <w:r w:rsidRPr="00301007">
              <w:rPr>
                <w:b/>
                <w:szCs w:val="20"/>
              </w:rPr>
              <w:t>Technology</w:t>
            </w:r>
          </w:p>
        </w:tc>
        <w:tc>
          <w:tcPr>
            <w:tcW w:w="2034" w:type="dxa"/>
          </w:tcPr>
          <w:p w:rsidR="00013368" w:rsidRPr="00301007" w:rsidRDefault="00013368" w:rsidP="003F1E05">
            <w:pPr>
              <w:jc w:val="center"/>
              <w:rPr>
                <w:b/>
                <w:szCs w:val="20"/>
              </w:rPr>
            </w:pPr>
            <w:r w:rsidRPr="00301007">
              <w:rPr>
                <w:b/>
                <w:szCs w:val="20"/>
              </w:rPr>
              <w:t>Platforms</w:t>
            </w:r>
          </w:p>
        </w:tc>
        <w:tc>
          <w:tcPr>
            <w:tcW w:w="2160" w:type="dxa"/>
          </w:tcPr>
          <w:p w:rsidR="00013368" w:rsidRPr="00301007" w:rsidRDefault="00013368" w:rsidP="003F1E05">
            <w:pPr>
              <w:jc w:val="center"/>
              <w:rPr>
                <w:b/>
                <w:szCs w:val="20"/>
              </w:rPr>
            </w:pPr>
            <w:r w:rsidRPr="00301007">
              <w:rPr>
                <w:b/>
                <w:szCs w:val="20"/>
              </w:rPr>
              <w:t>Category</w:t>
            </w:r>
          </w:p>
        </w:tc>
        <w:tc>
          <w:tcPr>
            <w:tcW w:w="2448" w:type="dxa"/>
          </w:tcPr>
          <w:p w:rsidR="00013368" w:rsidRPr="00301007" w:rsidRDefault="00013368" w:rsidP="003F1E05">
            <w:pPr>
              <w:jc w:val="center"/>
              <w:rPr>
                <w:b/>
                <w:szCs w:val="20"/>
              </w:rPr>
            </w:pPr>
            <w:r w:rsidRPr="00301007">
              <w:rPr>
                <w:b/>
                <w:szCs w:val="20"/>
              </w:rPr>
              <w:t>Technology Classification</w:t>
            </w:r>
          </w:p>
        </w:tc>
      </w:tr>
      <w:tr w:rsidR="00013368" w:rsidRPr="00301007" w:rsidTr="003F1E05">
        <w:tc>
          <w:tcPr>
            <w:tcW w:w="2214" w:type="dxa"/>
          </w:tcPr>
          <w:p w:rsidR="00013368" w:rsidRPr="00301007" w:rsidRDefault="00013368" w:rsidP="003F1E05">
            <w:pPr>
              <w:tabs>
                <w:tab w:val="right" w:pos="2232"/>
              </w:tabs>
              <w:rPr>
                <w:szCs w:val="20"/>
              </w:rPr>
            </w:pPr>
            <w:r w:rsidRPr="00301007">
              <w:rPr>
                <w:szCs w:val="20"/>
              </w:rPr>
              <w:t>ESRI ArcGIS Desktop 9.2 and below</w:t>
            </w:r>
            <w:r w:rsidRPr="00301007">
              <w:rPr>
                <w:szCs w:val="20"/>
              </w:rPr>
              <w:tab/>
            </w:r>
          </w:p>
        </w:tc>
        <w:tc>
          <w:tcPr>
            <w:tcW w:w="2034" w:type="dxa"/>
          </w:tcPr>
          <w:p w:rsidR="00013368" w:rsidRPr="00301007" w:rsidRDefault="00013368" w:rsidP="003F1E05">
            <w:pPr>
              <w:rPr>
                <w:szCs w:val="20"/>
              </w:rPr>
            </w:pPr>
            <w:r w:rsidRPr="00301007">
              <w:rPr>
                <w:szCs w:val="20"/>
              </w:rPr>
              <w:t>All</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Desktop Software</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ESRI ArcGIS 9.2 Extensions and below</w:t>
            </w:r>
          </w:p>
        </w:tc>
        <w:tc>
          <w:tcPr>
            <w:tcW w:w="2034" w:type="dxa"/>
          </w:tcPr>
          <w:p w:rsidR="00013368" w:rsidRPr="00301007" w:rsidRDefault="00013368" w:rsidP="003F1E05">
            <w:pPr>
              <w:rPr>
                <w:szCs w:val="20"/>
              </w:rPr>
            </w:pPr>
            <w:r w:rsidRPr="00301007">
              <w:rPr>
                <w:szCs w:val="20"/>
              </w:rPr>
              <w:t xml:space="preserve">Microsoft Desktop </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Desktop extensions</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ESRI ArcGIS Explorer 480 and below</w:t>
            </w:r>
          </w:p>
        </w:tc>
        <w:tc>
          <w:tcPr>
            <w:tcW w:w="2034" w:type="dxa"/>
          </w:tcPr>
          <w:p w:rsidR="00013368" w:rsidRPr="00301007" w:rsidRDefault="00013368" w:rsidP="003F1E05">
            <w:pPr>
              <w:rPr>
                <w:szCs w:val="20"/>
              </w:rPr>
            </w:pPr>
            <w:r w:rsidRPr="00301007">
              <w:rPr>
                <w:szCs w:val="20"/>
              </w:rPr>
              <w:t>Microsoft Desktop</w:t>
            </w:r>
          </w:p>
        </w:tc>
        <w:tc>
          <w:tcPr>
            <w:tcW w:w="2160" w:type="dxa"/>
          </w:tcPr>
          <w:p w:rsidR="00013368" w:rsidRPr="00301007" w:rsidRDefault="00013368" w:rsidP="003F1E05">
            <w:pPr>
              <w:rPr>
                <w:szCs w:val="20"/>
              </w:rPr>
            </w:pPr>
            <w:r w:rsidRPr="00301007">
              <w:rPr>
                <w:szCs w:val="20"/>
              </w:rPr>
              <w:t>Free ArcGIS desktop client software</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ESRI ArcGIS Server 9.2 and below</w:t>
            </w:r>
          </w:p>
        </w:tc>
        <w:tc>
          <w:tcPr>
            <w:tcW w:w="2034" w:type="dxa"/>
          </w:tcPr>
          <w:p w:rsidR="00013368" w:rsidRPr="00301007" w:rsidRDefault="00013368" w:rsidP="003F1E05">
            <w:pPr>
              <w:rPr>
                <w:szCs w:val="20"/>
              </w:rPr>
            </w:pPr>
            <w:r w:rsidRPr="00301007">
              <w:rPr>
                <w:szCs w:val="20"/>
              </w:rPr>
              <w:t>Microsoft and Unix Server/Database</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Web Mapping/Web Services Software </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ESRI ArcGIS Engine 9.2 and below</w:t>
            </w:r>
          </w:p>
        </w:tc>
        <w:tc>
          <w:tcPr>
            <w:tcW w:w="2034" w:type="dxa"/>
          </w:tcPr>
          <w:p w:rsidR="00013368" w:rsidRPr="00301007" w:rsidRDefault="00013368" w:rsidP="003F1E05">
            <w:pPr>
              <w:rPr>
                <w:szCs w:val="20"/>
              </w:rPr>
            </w:pPr>
            <w:r w:rsidRPr="00301007">
              <w:rPr>
                <w:szCs w:val="20"/>
              </w:rPr>
              <w:t>Microsoft Desktop/Network</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Web Mapping/Web Services Software </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ArcPad and ArcPad Application Builder 6.0 and below</w:t>
            </w:r>
          </w:p>
        </w:tc>
        <w:tc>
          <w:tcPr>
            <w:tcW w:w="2034" w:type="dxa"/>
          </w:tcPr>
          <w:p w:rsidR="00013368" w:rsidRPr="00301007" w:rsidRDefault="00013368" w:rsidP="003F1E05">
            <w:pPr>
              <w:rPr>
                <w:szCs w:val="20"/>
              </w:rPr>
            </w:pPr>
            <w:r w:rsidRPr="00301007">
              <w:rPr>
                <w:szCs w:val="20"/>
              </w:rPr>
              <w:t>Microsoft Desktop, handhelds, wireless</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Mobile Software</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Portal Toolkit 2.0 and below</w:t>
            </w:r>
          </w:p>
        </w:tc>
        <w:tc>
          <w:tcPr>
            <w:tcW w:w="2034" w:type="dxa"/>
          </w:tcPr>
          <w:p w:rsidR="00013368" w:rsidRPr="00301007" w:rsidRDefault="00013368" w:rsidP="003F1E05">
            <w:pPr>
              <w:rPr>
                <w:szCs w:val="20"/>
              </w:rPr>
            </w:pPr>
            <w:r w:rsidRPr="00301007">
              <w:rPr>
                <w:szCs w:val="20"/>
              </w:rPr>
              <w:t>Microsoft and Unix Server/Web</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Portal with Catalog, Web Mapping/Web Services Software</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ESRI ArcReader 9.2 and below</w:t>
            </w:r>
          </w:p>
        </w:tc>
        <w:tc>
          <w:tcPr>
            <w:tcW w:w="2034" w:type="dxa"/>
          </w:tcPr>
          <w:p w:rsidR="00013368" w:rsidRPr="00301007" w:rsidRDefault="00013368" w:rsidP="003F1E05">
            <w:pPr>
              <w:rPr>
                <w:szCs w:val="20"/>
              </w:rPr>
            </w:pPr>
            <w:r w:rsidRPr="00301007">
              <w:rPr>
                <w:szCs w:val="20"/>
              </w:rPr>
              <w:t>Microsoft Desktop, Microsoft and Unix Server/Web</w:t>
            </w:r>
          </w:p>
        </w:tc>
        <w:tc>
          <w:tcPr>
            <w:tcW w:w="2160" w:type="dxa"/>
          </w:tcPr>
          <w:p w:rsidR="00013368" w:rsidRPr="00301007" w:rsidRDefault="00013368" w:rsidP="003F1E05">
            <w:pPr>
              <w:rPr>
                <w:szCs w:val="20"/>
              </w:rPr>
            </w:pPr>
            <w:r w:rsidRPr="00301007">
              <w:rPr>
                <w:szCs w:val="20"/>
              </w:rPr>
              <w:t xml:space="preserve">Free ESRI </w:t>
            </w:r>
            <w:smartTag w:uri="urn:schemas-microsoft-com:office:smarttags" w:element="stockticker">
              <w:r w:rsidRPr="00301007">
                <w:rPr>
                  <w:szCs w:val="20"/>
                </w:rPr>
                <w:t>GIS</w:t>
              </w:r>
            </w:smartTag>
            <w:r w:rsidRPr="00301007">
              <w:rPr>
                <w:szCs w:val="20"/>
              </w:rPr>
              <w:t xml:space="preserve"> map/data reader software</w:t>
            </w:r>
          </w:p>
        </w:tc>
        <w:tc>
          <w:tcPr>
            <w:tcW w:w="2448" w:type="dxa"/>
          </w:tcPr>
          <w:p w:rsidR="00013368" w:rsidRPr="00301007" w:rsidRDefault="00013368" w:rsidP="003F1E05">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Oracle Spatial 9.i and below</w:t>
            </w:r>
          </w:p>
        </w:tc>
        <w:tc>
          <w:tcPr>
            <w:tcW w:w="2034" w:type="dxa"/>
          </w:tcPr>
          <w:p w:rsidR="00013368" w:rsidRPr="00301007" w:rsidRDefault="00013368" w:rsidP="003F1E05">
            <w:pPr>
              <w:rPr>
                <w:szCs w:val="20"/>
              </w:rPr>
            </w:pPr>
            <w:r w:rsidRPr="00301007">
              <w:rPr>
                <w:szCs w:val="20"/>
              </w:rPr>
              <w:t>Oracle</w:t>
            </w:r>
          </w:p>
        </w:tc>
        <w:tc>
          <w:tcPr>
            <w:tcW w:w="2160" w:type="dxa"/>
          </w:tcPr>
          <w:p w:rsidR="00013368" w:rsidRPr="00301007" w:rsidRDefault="00013368" w:rsidP="003F1E05">
            <w:pPr>
              <w:rPr>
                <w:szCs w:val="20"/>
              </w:rPr>
            </w:pPr>
            <w:r w:rsidRPr="00301007">
              <w:rPr>
                <w:szCs w:val="20"/>
              </w:rPr>
              <w:t>Database geospatial software</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Safe Software FME 2004.0.0.1350 and below</w:t>
            </w:r>
          </w:p>
        </w:tc>
        <w:tc>
          <w:tcPr>
            <w:tcW w:w="2034" w:type="dxa"/>
          </w:tcPr>
          <w:p w:rsidR="00013368" w:rsidRPr="00301007" w:rsidRDefault="00013368" w:rsidP="003F1E05">
            <w:pPr>
              <w:rPr>
                <w:szCs w:val="20"/>
              </w:rPr>
            </w:pPr>
            <w:r w:rsidRPr="00301007">
              <w:rPr>
                <w:szCs w:val="20"/>
              </w:rPr>
              <w:t>Microsoft Desktop</w:t>
            </w:r>
          </w:p>
        </w:tc>
        <w:tc>
          <w:tcPr>
            <w:tcW w:w="2160" w:type="dxa"/>
          </w:tcPr>
          <w:p w:rsidR="00013368" w:rsidRPr="00301007" w:rsidRDefault="00013368" w:rsidP="003F1E05">
            <w:pPr>
              <w:rPr>
                <w:szCs w:val="20"/>
              </w:rPr>
            </w:pPr>
            <w:r w:rsidRPr="00301007">
              <w:rPr>
                <w:szCs w:val="20"/>
              </w:rPr>
              <w:t>Data Loading and Transformation software</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ERDAS Imagine 8.5 and below</w:t>
            </w:r>
          </w:p>
        </w:tc>
        <w:tc>
          <w:tcPr>
            <w:tcW w:w="2034" w:type="dxa"/>
          </w:tcPr>
          <w:p w:rsidR="00013368" w:rsidRPr="00301007" w:rsidRDefault="00013368" w:rsidP="003F1E05">
            <w:pPr>
              <w:rPr>
                <w:szCs w:val="20"/>
              </w:rPr>
            </w:pPr>
            <w:r w:rsidRPr="00301007">
              <w:rPr>
                <w:szCs w:val="20"/>
              </w:rPr>
              <w:t>Microsoft Desktop</w:t>
            </w:r>
          </w:p>
        </w:tc>
        <w:tc>
          <w:tcPr>
            <w:tcW w:w="2160" w:type="dxa"/>
          </w:tcPr>
          <w:p w:rsidR="00013368" w:rsidRPr="00301007" w:rsidRDefault="00013368" w:rsidP="003F1E05">
            <w:pPr>
              <w:rPr>
                <w:szCs w:val="20"/>
              </w:rPr>
            </w:pPr>
            <w:r w:rsidRPr="00301007">
              <w:rPr>
                <w:szCs w:val="20"/>
              </w:rPr>
              <w:t xml:space="preserve">Imagery Visualization, </w:t>
            </w:r>
            <w:r w:rsidRPr="00301007">
              <w:rPr>
                <w:szCs w:val="20"/>
              </w:rPr>
              <w:lastRenderedPageBreak/>
              <w:t>Manipulation, and Remote Sensing</w:t>
            </w:r>
          </w:p>
        </w:tc>
        <w:tc>
          <w:tcPr>
            <w:tcW w:w="2448" w:type="dxa"/>
          </w:tcPr>
          <w:p w:rsidR="00013368" w:rsidRPr="00301007" w:rsidRDefault="00013368" w:rsidP="003F1E05">
            <w:pPr>
              <w:rPr>
                <w:szCs w:val="20"/>
              </w:rPr>
            </w:pPr>
            <w:r w:rsidRPr="00301007">
              <w:rPr>
                <w:szCs w:val="20"/>
              </w:rPr>
              <w:lastRenderedPageBreak/>
              <w:t>Contain</w:t>
            </w:r>
          </w:p>
        </w:tc>
      </w:tr>
      <w:tr w:rsidR="00013368" w:rsidRPr="00301007" w:rsidTr="003F1E05">
        <w:tc>
          <w:tcPr>
            <w:tcW w:w="2214" w:type="dxa"/>
          </w:tcPr>
          <w:p w:rsidR="00013368" w:rsidRPr="00301007" w:rsidRDefault="00013368" w:rsidP="003F1E05">
            <w:pPr>
              <w:rPr>
                <w:szCs w:val="20"/>
              </w:rPr>
            </w:pPr>
            <w:r w:rsidRPr="00301007">
              <w:rPr>
                <w:szCs w:val="20"/>
              </w:rPr>
              <w:lastRenderedPageBreak/>
              <w:t>ENVI 4.0 and below</w:t>
            </w:r>
          </w:p>
        </w:tc>
        <w:tc>
          <w:tcPr>
            <w:tcW w:w="2034" w:type="dxa"/>
          </w:tcPr>
          <w:p w:rsidR="00013368" w:rsidRPr="00301007" w:rsidRDefault="00013368" w:rsidP="003F1E05">
            <w:pPr>
              <w:rPr>
                <w:szCs w:val="20"/>
              </w:rPr>
            </w:pPr>
            <w:r w:rsidRPr="00301007">
              <w:rPr>
                <w:szCs w:val="20"/>
              </w:rPr>
              <w:t>Microsoft Desktop</w:t>
            </w:r>
          </w:p>
        </w:tc>
        <w:tc>
          <w:tcPr>
            <w:tcW w:w="2160" w:type="dxa"/>
          </w:tcPr>
          <w:p w:rsidR="00013368" w:rsidRPr="00301007" w:rsidRDefault="00013368" w:rsidP="003F1E05">
            <w:pPr>
              <w:rPr>
                <w:szCs w:val="20"/>
              </w:rPr>
            </w:pPr>
            <w:r w:rsidRPr="00301007">
              <w:rPr>
                <w:szCs w:val="20"/>
              </w:rPr>
              <w:t>Imagery Visualization, Manipulation, and Remote Sensing</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LizardTech MrSID, GeoExpress 4.0 and below</w:t>
            </w:r>
          </w:p>
        </w:tc>
        <w:tc>
          <w:tcPr>
            <w:tcW w:w="2034" w:type="dxa"/>
          </w:tcPr>
          <w:p w:rsidR="00013368" w:rsidRPr="00301007" w:rsidRDefault="00013368" w:rsidP="003F1E05">
            <w:pPr>
              <w:rPr>
                <w:szCs w:val="20"/>
              </w:rPr>
            </w:pPr>
            <w:r w:rsidRPr="00301007">
              <w:rPr>
                <w:szCs w:val="20"/>
              </w:rPr>
              <w:t>Microsoft Desktop</w:t>
            </w:r>
          </w:p>
        </w:tc>
        <w:tc>
          <w:tcPr>
            <w:tcW w:w="2160" w:type="dxa"/>
          </w:tcPr>
          <w:p w:rsidR="00013368" w:rsidRPr="00301007" w:rsidRDefault="00013368" w:rsidP="003F1E05">
            <w:pPr>
              <w:rPr>
                <w:szCs w:val="20"/>
              </w:rPr>
            </w:pPr>
            <w:r w:rsidRPr="00301007">
              <w:rPr>
                <w:szCs w:val="20"/>
              </w:rPr>
              <w:t>Imagery Manipulation, Compression and Mosaicking</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Intergraph TerraServer 2.2 and below</w:t>
            </w:r>
          </w:p>
        </w:tc>
        <w:tc>
          <w:tcPr>
            <w:tcW w:w="2034" w:type="dxa"/>
          </w:tcPr>
          <w:p w:rsidR="00013368" w:rsidRPr="00301007" w:rsidRDefault="00013368" w:rsidP="003F1E05">
            <w:pPr>
              <w:rPr>
                <w:szCs w:val="20"/>
              </w:rPr>
            </w:pPr>
            <w:r w:rsidRPr="00301007">
              <w:rPr>
                <w:szCs w:val="20"/>
              </w:rPr>
              <w:t>Microsoft Server/Web</w:t>
            </w:r>
          </w:p>
        </w:tc>
        <w:tc>
          <w:tcPr>
            <w:tcW w:w="2160" w:type="dxa"/>
          </w:tcPr>
          <w:p w:rsidR="00013368" w:rsidRPr="00301007" w:rsidRDefault="00013368" w:rsidP="003F1E05">
            <w:pPr>
              <w:rPr>
                <w:szCs w:val="20"/>
              </w:rPr>
            </w:pPr>
            <w:r w:rsidRPr="00301007">
              <w:rPr>
                <w:szCs w:val="20"/>
              </w:rPr>
              <w:t>Imagery Server</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Feature Analyst</w:t>
            </w:r>
          </w:p>
        </w:tc>
        <w:tc>
          <w:tcPr>
            <w:tcW w:w="2034" w:type="dxa"/>
          </w:tcPr>
          <w:p w:rsidR="00013368" w:rsidRPr="00301007" w:rsidRDefault="00013368" w:rsidP="003F1E05">
            <w:pPr>
              <w:rPr>
                <w:szCs w:val="20"/>
              </w:rPr>
            </w:pPr>
            <w:r w:rsidRPr="00301007">
              <w:rPr>
                <w:szCs w:val="20"/>
              </w:rPr>
              <w:t>Microsoft Desktop</w:t>
            </w:r>
          </w:p>
        </w:tc>
        <w:tc>
          <w:tcPr>
            <w:tcW w:w="2160" w:type="dxa"/>
          </w:tcPr>
          <w:p w:rsidR="00013368" w:rsidRPr="00301007" w:rsidRDefault="00013368" w:rsidP="003F1E05">
            <w:pPr>
              <w:rPr>
                <w:szCs w:val="20"/>
              </w:rPr>
            </w:pPr>
            <w:r w:rsidRPr="00301007">
              <w:rPr>
                <w:szCs w:val="20"/>
              </w:rPr>
              <w:t>Imagery Data Extraction Software</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eCognition</w:t>
            </w:r>
          </w:p>
        </w:tc>
        <w:tc>
          <w:tcPr>
            <w:tcW w:w="2034" w:type="dxa"/>
          </w:tcPr>
          <w:p w:rsidR="00013368" w:rsidRPr="00301007" w:rsidRDefault="00013368" w:rsidP="003F1E05">
            <w:pPr>
              <w:rPr>
                <w:szCs w:val="20"/>
              </w:rPr>
            </w:pPr>
            <w:r w:rsidRPr="00301007">
              <w:rPr>
                <w:szCs w:val="20"/>
              </w:rPr>
              <w:t>All</w:t>
            </w:r>
          </w:p>
        </w:tc>
        <w:tc>
          <w:tcPr>
            <w:tcW w:w="2160" w:type="dxa"/>
          </w:tcPr>
          <w:p w:rsidR="00013368" w:rsidRPr="00301007" w:rsidRDefault="00013368" w:rsidP="003F1E05">
            <w:pPr>
              <w:rPr>
                <w:szCs w:val="20"/>
              </w:rPr>
            </w:pPr>
            <w:r w:rsidRPr="00301007">
              <w:rPr>
                <w:szCs w:val="20"/>
              </w:rPr>
              <w:t>Imagery Analysis Software</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 xml:space="preserve">Interact Geo911, Interact </w:t>
            </w:r>
            <w:smartTag w:uri="urn:schemas-microsoft-com:office:smarttags" w:element="stockticker">
              <w:r w:rsidRPr="00301007">
                <w:rPr>
                  <w:szCs w:val="20"/>
                </w:rPr>
                <w:t>GIS</w:t>
              </w:r>
            </w:smartTag>
            <w:r w:rsidRPr="00301007">
              <w:rPr>
                <w:szCs w:val="20"/>
              </w:rPr>
              <w:t xml:space="preserve"> 5.12.0.144 and below</w:t>
            </w:r>
          </w:p>
        </w:tc>
        <w:tc>
          <w:tcPr>
            <w:tcW w:w="2034" w:type="dxa"/>
          </w:tcPr>
          <w:p w:rsidR="00013368" w:rsidRPr="00301007" w:rsidRDefault="00013368" w:rsidP="003F1E05">
            <w:pPr>
              <w:rPr>
                <w:szCs w:val="20"/>
              </w:rPr>
            </w:pPr>
            <w:r w:rsidRPr="00301007">
              <w:rPr>
                <w:szCs w:val="20"/>
              </w:rPr>
              <w:t>Microsoft Desktop/Server</w:t>
            </w:r>
          </w:p>
        </w:tc>
        <w:tc>
          <w:tcPr>
            <w:tcW w:w="2160" w:type="dxa"/>
          </w:tcPr>
          <w:p w:rsidR="00013368" w:rsidRPr="00301007" w:rsidRDefault="00013368" w:rsidP="003F1E05">
            <w:pPr>
              <w:rPr>
                <w:szCs w:val="20"/>
              </w:rPr>
            </w:pPr>
            <w:r w:rsidRPr="00301007">
              <w:rPr>
                <w:szCs w:val="20"/>
              </w:rPr>
              <w:t>Used by PSP and other agencies for mapping and vehicle tracking</w:t>
            </w:r>
          </w:p>
        </w:tc>
        <w:tc>
          <w:tcPr>
            <w:tcW w:w="2448" w:type="dxa"/>
          </w:tcPr>
          <w:p w:rsidR="00013368" w:rsidRPr="00301007" w:rsidRDefault="00013368" w:rsidP="003F1E05">
            <w:pPr>
              <w:rPr>
                <w:szCs w:val="20"/>
              </w:rPr>
            </w:pPr>
            <w:r w:rsidRPr="00301007">
              <w:rPr>
                <w:szCs w:val="20"/>
              </w:rPr>
              <w:t>Contain</w:t>
            </w:r>
          </w:p>
        </w:tc>
      </w:tr>
      <w:tr w:rsidR="00013368" w:rsidRPr="00301007" w:rsidTr="003F1E05">
        <w:tc>
          <w:tcPr>
            <w:tcW w:w="2214" w:type="dxa"/>
          </w:tcPr>
          <w:p w:rsidR="00013368" w:rsidRPr="00301007" w:rsidRDefault="00013368" w:rsidP="003F1E05">
            <w:pPr>
              <w:rPr>
                <w:szCs w:val="20"/>
              </w:rPr>
            </w:pPr>
            <w:r w:rsidRPr="00301007">
              <w:rPr>
                <w:szCs w:val="20"/>
              </w:rPr>
              <w:t>Intergraph GeoMedia and GeoMedia Pro 5.0 and below</w:t>
            </w:r>
          </w:p>
        </w:tc>
        <w:tc>
          <w:tcPr>
            <w:tcW w:w="2034" w:type="dxa"/>
          </w:tcPr>
          <w:p w:rsidR="00013368" w:rsidRPr="00301007" w:rsidRDefault="00013368" w:rsidP="003F1E05">
            <w:pPr>
              <w:rPr>
                <w:szCs w:val="20"/>
              </w:rPr>
            </w:pPr>
            <w:r w:rsidRPr="00301007">
              <w:rPr>
                <w:szCs w:val="20"/>
              </w:rPr>
              <w:t>Desktop</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Desktop Software</w:t>
            </w:r>
          </w:p>
        </w:tc>
        <w:tc>
          <w:tcPr>
            <w:tcW w:w="2448" w:type="dxa"/>
          </w:tcPr>
          <w:p w:rsidR="00013368" w:rsidRPr="00301007" w:rsidRDefault="00013368" w:rsidP="003F1E05">
            <w:pPr>
              <w:rPr>
                <w:szCs w:val="20"/>
              </w:rPr>
            </w:pPr>
            <w:r w:rsidRPr="00301007">
              <w:rPr>
                <w:szCs w:val="20"/>
              </w:rPr>
              <w:t>Contain</w:t>
            </w:r>
          </w:p>
          <w:p w:rsidR="00013368" w:rsidRPr="00301007" w:rsidRDefault="00013368" w:rsidP="003F1E05">
            <w:pPr>
              <w:rPr>
                <w:szCs w:val="20"/>
              </w:rPr>
            </w:pPr>
          </w:p>
          <w:p w:rsidR="00013368" w:rsidRPr="00301007" w:rsidRDefault="00013368" w:rsidP="003F1E05">
            <w:pPr>
              <w:rPr>
                <w:szCs w:val="20"/>
              </w:rPr>
            </w:pPr>
            <w:r w:rsidRPr="00301007">
              <w:rPr>
                <w:szCs w:val="20"/>
              </w:rPr>
              <w:t xml:space="preserve"> </w:t>
            </w:r>
          </w:p>
        </w:tc>
      </w:tr>
      <w:tr w:rsidR="00013368" w:rsidRPr="00301007" w:rsidTr="003F1E05">
        <w:tc>
          <w:tcPr>
            <w:tcW w:w="2214" w:type="dxa"/>
          </w:tcPr>
          <w:p w:rsidR="00013368" w:rsidRPr="00301007" w:rsidRDefault="00013368" w:rsidP="003F1E05">
            <w:pPr>
              <w:rPr>
                <w:szCs w:val="20"/>
              </w:rPr>
            </w:pPr>
            <w:r w:rsidRPr="00301007">
              <w:rPr>
                <w:szCs w:val="20"/>
              </w:rPr>
              <w:t>Intergraph GeoMedia WebMap 5.0 and below</w:t>
            </w:r>
          </w:p>
        </w:tc>
        <w:tc>
          <w:tcPr>
            <w:tcW w:w="2034" w:type="dxa"/>
          </w:tcPr>
          <w:p w:rsidR="00013368" w:rsidRPr="00301007" w:rsidRDefault="00013368" w:rsidP="003F1E05">
            <w:pPr>
              <w:rPr>
                <w:szCs w:val="20"/>
              </w:rPr>
            </w:pPr>
            <w:r w:rsidRPr="00301007">
              <w:rPr>
                <w:szCs w:val="20"/>
              </w:rPr>
              <w:t>Microsoft Server/Web</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Web Server Software</w:t>
            </w:r>
          </w:p>
        </w:tc>
        <w:tc>
          <w:tcPr>
            <w:tcW w:w="2448" w:type="dxa"/>
          </w:tcPr>
          <w:p w:rsidR="00013368" w:rsidRPr="00301007" w:rsidRDefault="00013368" w:rsidP="003F1E05">
            <w:pPr>
              <w:rPr>
                <w:szCs w:val="20"/>
              </w:rPr>
            </w:pPr>
            <w:r w:rsidRPr="00301007">
              <w:rPr>
                <w:szCs w:val="20"/>
              </w:rPr>
              <w:t>Contain</w:t>
            </w:r>
          </w:p>
          <w:p w:rsidR="00013368" w:rsidRPr="00301007" w:rsidRDefault="00013368" w:rsidP="003F1E05">
            <w:pPr>
              <w:rPr>
                <w:szCs w:val="20"/>
              </w:rPr>
            </w:pPr>
          </w:p>
          <w:p w:rsidR="00013368" w:rsidRPr="00301007" w:rsidRDefault="00013368" w:rsidP="003F1E05">
            <w:pPr>
              <w:rPr>
                <w:szCs w:val="20"/>
              </w:rPr>
            </w:pPr>
            <w:r w:rsidRPr="00301007">
              <w:rPr>
                <w:szCs w:val="20"/>
              </w:rPr>
              <w:t xml:space="preserve"> </w:t>
            </w:r>
          </w:p>
        </w:tc>
      </w:tr>
      <w:tr w:rsidR="00013368" w:rsidRPr="00301007" w:rsidTr="003F1E05">
        <w:tc>
          <w:tcPr>
            <w:tcW w:w="2214" w:type="dxa"/>
          </w:tcPr>
          <w:p w:rsidR="00013368" w:rsidRPr="00301007" w:rsidRDefault="00013368" w:rsidP="003F1E05">
            <w:pPr>
              <w:rPr>
                <w:szCs w:val="20"/>
              </w:rPr>
            </w:pPr>
            <w:r w:rsidRPr="00301007">
              <w:rPr>
                <w:szCs w:val="20"/>
              </w:rPr>
              <w:t>Microsoft MapPoint</w:t>
            </w:r>
          </w:p>
        </w:tc>
        <w:tc>
          <w:tcPr>
            <w:tcW w:w="2034" w:type="dxa"/>
          </w:tcPr>
          <w:p w:rsidR="00013368" w:rsidRPr="00301007" w:rsidRDefault="00013368" w:rsidP="003F1E05">
            <w:pPr>
              <w:rPr>
                <w:szCs w:val="20"/>
              </w:rPr>
            </w:pPr>
            <w:r w:rsidRPr="00301007">
              <w:rPr>
                <w:szCs w:val="20"/>
              </w:rPr>
              <w:t>Microsoft Server and Desktop</w:t>
            </w:r>
          </w:p>
        </w:tc>
        <w:tc>
          <w:tcPr>
            <w:tcW w:w="2160" w:type="dxa"/>
          </w:tcPr>
          <w:p w:rsidR="00013368" w:rsidRPr="00301007" w:rsidRDefault="00013368" w:rsidP="003F1E05">
            <w:pPr>
              <w:rPr>
                <w:szCs w:val="20"/>
              </w:rPr>
            </w:pPr>
            <w:r w:rsidRPr="00301007">
              <w:rPr>
                <w:szCs w:val="20"/>
              </w:rPr>
              <w:t>Mapping Software</w:t>
            </w:r>
          </w:p>
        </w:tc>
        <w:tc>
          <w:tcPr>
            <w:tcW w:w="2448" w:type="dxa"/>
          </w:tcPr>
          <w:p w:rsidR="00013368" w:rsidRPr="00301007" w:rsidRDefault="00013368" w:rsidP="003F1E05">
            <w:pPr>
              <w:rPr>
                <w:szCs w:val="20"/>
              </w:rPr>
            </w:pPr>
            <w:r w:rsidRPr="00301007">
              <w:rPr>
                <w:szCs w:val="20"/>
              </w:rPr>
              <w:t>Contain</w:t>
            </w:r>
          </w:p>
          <w:p w:rsidR="00013368" w:rsidRPr="00301007" w:rsidRDefault="00013368" w:rsidP="003F1E05">
            <w:pPr>
              <w:rPr>
                <w:szCs w:val="20"/>
              </w:rPr>
            </w:pPr>
          </w:p>
          <w:p w:rsidR="00013368" w:rsidRPr="00301007" w:rsidRDefault="00013368" w:rsidP="003F1E05">
            <w:pPr>
              <w:rPr>
                <w:szCs w:val="20"/>
              </w:rPr>
            </w:pPr>
            <w:r w:rsidRPr="00301007">
              <w:rPr>
                <w:szCs w:val="20"/>
              </w:rPr>
              <w:t>*Note: Waiver required for all existing applications</w:t>
            </w:r>
          </w:p>
        </w:tc>
      </w:tr>
      <w:tr w:rsidR="00013368" w:rsidRPr="00301007" w:rsidTr="003F1E05">
        <w:tc>
          <w:tcPr>
            <w:tcW w:w="2214" w:type="dxa"/>
          </w:tcPr>
          <w:p w:rsidR="00013368" w:rsidRPr="00301007" w:rsidRDefault="00013368" w:rsidP="003F1E05">
            <w:pPr>
              <w:rPr>
                <w:szCs w:val="20"/>
              </w:rPr>
            </w:pPr>
            <w:r w:rsidRPr="00301007">
              <w:rPr>
                <w:szCs w:val="20"/>
              </w:rPr>
              <w:t>MapQuest Commercial Products</w:t>
            </w:r>
          </w:p>
        </w:tc>
        <w:tc>
          <w:tcPr>
            <w:tcW w:w="2034" w:type="dxa"/>
          </w:tcPr>
          <w:p w:rsidR="00013368" w:rsidRPr="00301007" w:rsidRDefault="00013368" w:rsidP="003F1E05">
            <w:pPr>
              <w:rPr>
                <w:szCs w:val="20"/>
              </w:rPr>
            </w:pPr>
            <w:r w:rsidRPr="00301007">
              <w:rPr>
                <w:szCs w:val="20"/>
              </w:rPr>
              <w:t>Microsoft Server and Desktop</w:t>
            </w:r>
          </w:p>
        </w:tc>
        <w:tc>
          <w:tcPr>
            <w:tcW w:w="2160" w:type="dxa"/>
          </w:tcPr>
          <w:p w:rsidR="00013368" w:rsidRPr="00301007" w:rsidRDefault="00013368" w:rsidP="003F1E05">
            <w:pPr>
              <w:rPr>
                <w:szCs w:val="20"/>
              </w:rPr>
            </w:pPr>
            <w:r w:rsidRPr="00301007">
              <w:rPr>
                <w:szCs w:val="20"/>
              </w:rPr>
              <w:t>Mapping Software</w:t>
            </w:r>
          </w:p>
        </w:tc>
        <w:tc>
          <w:tcPr>
            <w:tcW w:w="2448" w:type="dxa"/>
          </w:tcPr>
          <w:p w:rsidR="00013368" w:rsidRPr="00301007" w:rsidRDefault="00013368" w:rsidP="003F1E05">
            <w:pPr>
              <w:rPr>
                <w:szCs w:val="20"/>
              </w:rPr>
            </w:pPr>
            <w:r w:rsidRPr="00301007">
              <w:rPr>
                <w:szCs w:val="20"/>
              </w:rPr>
              <w:t>Contain</w:t>
            </w:r>
          </w:p>
          <w:p w:rsidR="00013368" w:rsidRPr="00301007" w:rsidRDefault="00013368" w:rsidP="003F1E05">
            <w:pPr>
              <w:rPr>
                <w:szCs w:val="20"/>
              </w:rPr>
            </w:pPr>
          </w:p>
          <w:p w:rsidR="00013368" w:rsidRPr="00301007" w:rsidRDefault="00013368" w:rsidP="003F1E05">
            <w:pPr>
              <w:rPr>
                <w:szCs w:val="20"/>
              </w:rPr>
            </w:pPr>
            <w:r w:rsidRPr="00301007">
              <w:rPr>
                <w:szCs w:val="20"/>
              </w:rPr>
              <w:t>*Note: Waiver required for all existing applications</w:t>
            </w:r>
          </w:p>
        </w:tc>
      </w:tr>
      <w:tr w:rsidR="00013368" w:rsidRPr="00301007" w:rsidTr="003F1E05">
        <w:tc>
          <w:tcPr>
            <w:tcW w:w="2214" w:type="dxa"/>
          </w:tcPr>
          <w:p w:rsidR="00013368" w:rsidRPr="00301007" w:rsidRDefault="00013368" w:rsidP="003F1E05">
            <w:pPr>
              <w:rPr>
                <w:szCs w:val="20"/>
              </w:rPr>
            </w:pPr>
            <w:r w:rsidRPr="00301007">
              <w:rPr>
                <w:szCs w:val="20"/>
              </w:rPr>
              <w:t>All other products not currently listed</w:t>
            </w:r>
          </w:p>
        </w:tc>
        <w:tc>
          <w:tcPr>
            <w:tcW w:w="2034" w:type="dxa"/>
          </w:tcPr>
          <w:p w:rsidR="00013368" w:rsidRPr="00301007" w:rsidRDefault="00013368" w:rsidP="003F1E05">
            <w:pPr>
              <w:rPr>
                <w:szCs w:val="20"/>
              </w:rPr>
            </w:pPr>
            <w:r w:rsidRPr="00301007">
              <w:rPr>
                <w:szCs w:val="20"/>
              </w:rPr>
              <w:t>All</w:t>
            </w:r>
          </w:p>
        </w:tc>
        <w:tc>
          <w:tcPr>
            <w:tcW w:w="2160" w:type="dxa"/>
          </w:tcPr>
          <w:p w:rsidR="00013368" w:rsidRPr="00301007" w:rsidRDefault="00013368" w:rsidP="003F1E05">
            <w:pPr>
              <w:rPr>
                <w:szCs w:val="20"/>
              </w:rPr>
            </w:pPr>
            <w:r w:rsidRPr="00301007">
              <w:rPr>
                <w:szCs w:val="20"/>
              </w:rPr>
              <w:t>All</w:t>
            </w:r>
          </w:p>
        </w:tc>
        <w:tc>
          <w:tcPr>
            <w:tcW w:w="2448" w:type="dxa"/>
          </w:tcPr>
          <w:p w:rsidR="00013368" w:rsidRPr="00301007" w:rsidRDefault="00013368" w:rsidP="003F1E05">
            <w:pPr>
              <w:rPr>
                <w:szCs w:val="20"/>
              </w:rPr>
            </w:pPr>
            <w:r w:rsidRPr="00301007">
              <w:rPr>
                <w:szCs w:val="20"/>
              </w:rPr>
              <w:t>Contain.  No new procurements.  If not listed, not allowed without a waiver.</w:t>
            </w:r>
          </w:p>
        </w:tc>
      </w:tr>
    </w:tbl>
    <w:p w:rsidR="0067573E" w:rsidRPr="00301007" w:rsidRDefault="0067573E" w:rsidP="0067573E">
      <w:pPr>
        <w:jc w:val="center"/>
        <w:rPr>
          <w:b/>
          <w:szCs w:val="20"/>
        </w:rPr>
      </w:pPr>
    </w:p>
    <w:p w:rsidR="0067573E" w:rsidRPr="00301007" w:rsidRDefault="0067573E" w:rsidP="0067573E">
      <w:pPr>
        <w:jc w:val="center"/>
        <w:rPr>
          <w:b/>
          <w:szCs w:val="20"/>
        </w:rPr>
      </w:pPr>
      <w:r w:rsidRPr="00301007">
        <w:rPr>
          <w:b/>
          <w:szCs w:val="20"/>
        </w:rPr>
        <w:lastRenderedPageBreak/>
        <w:t>RETIRE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034"/>
        <w:gridCol w:w="2160"/>
        <w:gridCol w:w="2448"/>
      </w:tblGrid>
      <w:tr w:rsidR="00013368" w:rsidRPr="00301007" w:rsidTr="003F1E05">
        <w:tc>
          <w:tcPr>
            <w:tcW w:w="2214" w:type="dxa"/>
          </w:tcPr>
          <w:p w:rsidR="00013368" w:rsidRPr="00301007" w:rsidRDefault="00013368" w:rsidP="003F1E05">
            <w:pPr>
              <w:jc w:val="center"/>
              <w:rPr>
                <w:b/>
                <w:szCs w:val="20"/>
              </w:rPr>
            </w:pPr>
            <w:r w:rsidRPr="00301007">
              <w:rPr>
                <w:b/>
                <w:szCs w:val="20"/>
              </w:rPr>
              <w:t>Technology</w:t>
            </w:r>
          </w:p>
        </w:tc>
        <w:tc>
          <w:tcPr>
            <w:tcW w:w="2034" w:type="dxa"/>
          </w:tcPr>
          <w:p w:rsidR="00013368" w:rsidRPr="00301007" w:rsidRDefault="00013368" w:rsidP="003F1E05">
            <w:pPr>
              <w:jc w:val="center"/>
              <w:rPr>
                <w:b/>
                <w:szCs w:val="20"/>
              </w:rPr>
            </w:pPr>
            <w:r w:rsidRPr="00301007">
              <w:rPr>
                <w:b/>
                <w:szCs w:val="20"/>
              </w:rPr>
              <w:t>Platforms</w:t>
            </w:r>
          </w:p>
        </w:tc>
        <w:tc>
          <w:tcPr>
            <w:tcW w:w="2160" w:type="dxa"/>
          </w:tcPr>
          <w:p w:rsidR="00013368" w:rsidRPr="00301007" w:rsidRDefault="00013368" w:rsidP="003F1E05">
            <w:pPr>
              <w:jc w:val="center"/>
              <w:rPr>
                <w:b/>
                <w:szCs w:val="20"/>
              </w:rPr>
            </w:pPr>
            <w:r w:rsidRPr="00301007">
              <w:rPr>
                <w:b/>
                <w:szCs w:val="20"/>
              </w:rPr>
              <w:t>Category</w:t>
            </w:r>
          </w:p>
        </w:tc>
        <w:tc>
          <w:tcPr>
            <w:tcW w:w="2448" w:type="dxa"/>
          </w:tcPr>
          <w:p w:rsidR="00013368" w:rsidRPr="00301007" w:rsidRDefault="00013368" w:rsidP="003F1E05">
            <w:pPr>
              <w:jc w:val="center"/>
              <w:rPr>
                <w:b/>
                <w:szCs w:val="20"/>
              </w:rPr>
            </w:pPr>
            <w:r w:rsidRPr="00301007">
              <w:rPr>
                <w:b/>
                <w:szCs w:val="20"/>
              </w:rPr>
              <w:t>Technology Classification</w:t>
            </w:r>
          </w:p>
        </w:tc>
      </w:tr>
      <w:tr w:rsidR="00013368" w:rsidRPr="00301007" w:rsidTr="003F1E05">
        <w:tc>
          <w:tcPr>
            <w:tcW w:w="2214" w:type="dxa"/>
          </w:tcPr>
          <w:p w:rsidR="00013368" w:rsidRPr="00301007" w:rsidRDefault="00013368" w:rsidP="003F1E05">
            <w:pPr>
              <w:rPr>
                <w:szCs w:val="20"/>
              </w:rPr>
            </w:pPr>
            <w:r w:rsidRPr="00301007">
              <w:rPr>
                <w:szCs w:val="20"/>
              </w:rPr>
              <w:t>ESRI ArcIMS all versions</w:t>
            </w:r>
          </w:p>
        </w:tc>
        <w:tc>
          <w:tcPr>
            <w:tcW w:w="2034" w:type="dxa"/>
          </w:tcPr>
          <w:p w:rsidR="00013368" w:rsidRPr="00301007" w:rsidRDefault="00013368" w:rsidP="003F1E05">
            <w:pPr>
              <w:rPr>
                <w:szCs w:val="20"/>
              </w:rPr>
            </w:pPr>
            <w:r w:rsidRPr="00301007">
              <w:rPr>
                <w:szCs w:val="20"/>
              </w:rPr>
              <w:t>Microsoft and Unix Server/Web</w:t>
            </w:r>
          </w:p>
        </w:tc>
        <w:tc>
          <w:tcPr>
            <w:tcW w:w="2160" w:type="dxa"/>
          </w:tcPr>
          <w:p w:rsidR="00013368" w:rsidRPr="00301007" w:rsidRDefault="00013368" w:rsidP="003F1E05">
            <w:pPr>
              <w:rPr>
                <w:szCs w:val="20"/>
              </w:rPr>
            </w:pPr>
            <w:smartTag w:uri="urn:schemas-microsoft-com:office:smarttags" w:element="stockticker">
              <w:r w:rsidRPr="00301007">
                <w:rPr>
                  <w:szCs w:val="20"/>
                </w:rPr>
                <w:t>GIS</w:t>
              </w:r>
            </w:smartTag>
            <w:r w:rsidRPr="00301007">
              <w:rPr>
                <w:szCs w:val="20"/>
              </w:rPr>
              <w:t xml:space="preserve"> Web Mapping Software</w:t>
            </w:r>
          </w:p>
        </w:tc>
        <w:tc>
          <w:tcPr>
            <w:tcW w:w="2448" w:type="dxa"/>
          </w:tcPr>
          <w:p w:rsidR="00013368" w:rsidRPr="00301007" w:rsidRDefault="00013368" w:rsidP="003F1E05">
            <w:pPr>
              <w:rPr>
                <w:szCs w:val="20"/>
              </w:rPr>
            </w:pPr>
            <w:r w:rsidRPr="00301007">
              <w:rPr>
                <w:szCs w:val="20"/>
              </w:rPr>
              <w:t xml:space="preserve">Retire by </w:t>
            </w:r>
            <w:smartTag w:uri="urn:schemas-microsoft-com:office:smarttags" w:element="date">
              <w:smartTagPr>
                <w:attr w:name="Month" w:val="12"/>
                <w:attr w:name="Day" w:val="31"/>
                <w:attr w:name="Year" w:val="2014"/>
              </w:smartTagPr>
              <w:r w:rsidRPr="00301007">
                <w:rPr>
                  <w:szCs w:val="20"/>
                </w:rPr>
                <w:t>12/31/2014</w:t>
              </w:r>
            </w:smartTag>
          </w:p>
        </w:tc>
      </w:tr>
      <w:tr w:rsidR="00013368" w:rsidRPr="00301007" w:rsidTr="003F1E05">
        <w:tc>
          <w:tcPr>
            <w:tcW w:w="2214" w:type="dxa"/>
          </w:tcPr>
          <w:p w:rsidR="00013368" w:rsidRPr="00301007" w:rsidRDefault="00013368" w:rsidP="003F1E05">
            <w:pPr>
              <w:rPr>
                <w:szCs w:val="20"/>
              </w:rPr>
            </w:pPr>
            <w:r w:rsidRPr="00301007">
              <w:rPr>
                <w:szCs w:val="20"/>
              </w:rPr>
              <w:t>All ESRI 8.x and below products</w:t>
            </w:r>
          </w:p>
        </w:tc>
        <w:tc>
          <w:tcPr>
            <w:tcW w:w="2034" w:type="dxa"/>
          </w:tcPr>
          <w:p w:rsidR="00013368" w:rsidRPr="00301007" w:rsidRDefault="00013368" w:rsidP="003F1E05">
            <w:pPr>
              <w:rPr>
                <w:szCs w:val="20"/>
              </w:rPr>
            </w:pPr>
            <w:r w:rsidRPr="00301007">
              <w:rPr>
                <w:szCs w:val="20"/>
              </w:rPr>
              <w:t>All</w:t>
            </w:r>
          </w:p>
        </w:tc>
        <w:tc>
          <w:tcPr>
            <w:tcW w:w="2160" w:type="dxa"/>
          </w:tcPr>
          <w:p w:rsidR="00013368" w:rsidRPr="00301007" w:rsidRDefault="00013368" w:rsidP="003F1E05">
            <w:pPr>
              <w:rPr>
                <w:szCs w:val="20"/>
              </w:rPr>
            </w:pPr>
            <w:r w:rsidRPr="00301007">
              <w:rPr>
                <w:szCs w:val="20"/>
              </w:rPr>
              <w:t>All</w:t>
            </w:r>
          </w:p>
        </w:tc>
        <w:tc>
          <w:tcPr>
            <w:tcW w:w="2448" w:type="dxa"/>
          </w:tcPr>
          <w:p w:rsidR="00013368" w:rsidRPr="00301007" w:rsidRDefault="00013368" w:rsidP="003F1E05">
            <w:pPr>
              <w:rPr>
                <w:szCs w:val="20"/>
              </w:rPr>
            </w:pPr>
            <w:r w:rsidRPr="00301007">
              <w:rPr>
                <w:szCs w:val="20"/>
              </w:rPr>
              <w:t xml:space="preserve">Retire by </w:t>
            </w:r>
            <w:smartTag w:uri="urn:schemas-microsoft-com:office:smarttags" w:element="date">
              <w:smartTagPr>
                <w:attr w:name="Year" w:val="2010"/>
                <w:attr w:name="Day" w:val="1"/>
                <w:attr w:name="Month" w:val="7"/>
              </w:smartTagPr>
              <w:r w:rsidRPr="00301007">
                <w:rPr>
                  <w:szCs w:val="20"/>
                </w:rPr>
                <w:t>7/1/2010</w:t>
              </w:r>
            </w:smartTag>
          </w:p>
        </w:tc>
      </w:tr>
      <w:tr w:rsidR="00013368" w:rsidRPr="00301007" w:rsidTr="003F1E05">
        <w:tc>
          <w:tcPr>
            <w:tcW w:w="2214" w:type="dxa"/>
          </w:tcPr>
          <w:p w:rsidR="00013368" w:rsidRPr="00301007" w:rsidRDefault="00013368" w:rsidP="003F1E05">
            <w:pPr>
              <w:rPr>
                <w:szCs w:val="20"/>
              </w:rPr>
            </w:pPr>
            <w:r w:rsidRPr="00301007">
              <w:rPr>
                <w:szCs w:val="20"/>
              </w:rPr>
              <w:t>ESRI ArcView 3.x, ArcInfo 6.x and prior, ArcView/IMS, and MapObjects/IMS</w:t>
            </w:r>
          </w:p>
        </w:tc>
        <w:tc>
          <w:tcPr>
            <w:tcW w:w="2034" w:type="dxa"/>
          </w:tcPr>
          <w:p w:rsidR="00013368" w:rsidRPr="00301007" w:rsidRDefault="00013368" w:rsidP="003F1E05">
            <w:pPr>
              <w:rPr>
                <w:szCs w:val="20"/>
              </w:rPr>
            </w:pPr>
            <w:r w:rsidRPr="00301007">
              <w:rPr>
                <w:szCs w:val="20"/>
              </w:rPr>
              <w:t>All</w:t>
            </w:r>
          </w:p>
        </w:tc>
        <w:tc>
          <w:tcPr>
            <w:tcW w:w="2160" w:type="dxa"/>
          </w:tcPr>
          <w:p w:rsidR="00013368" w:rsidRPr="00301007" w:rsidRDefault="00013368" w:rsidP="003F1E05">
            <w:pPr>
              <w:rPr>
                <w:szCs w:val="20"/>
              </w:rPr>
            </w:pPr>
            <w:r w:rsidRPr="00301007">
              <w:rPr>
                <w:szCs w:val="20"/>
              </w:rPr>
              <w:t>All</w:t>
            </w:r>
          </w:p>
        </w:tc>
        <w:tc>
          <w:tcPr>
            <w:tcW w:w="2448" w:type="dxa"/>
          </w:tcPr>
          <w:p w:rsidR="00013368" w:rsidRPr="00301007" w:rsidRDefault="00013368" w:rsidP="003F1E05">
            <w:pPr>
              <w:rPr>
                <w:szCs w:val="20"/>
              </w:rPr>
            </w:pPr>
            <w:r w:rsidRPr="00301007">
              <w:rPr>
                <w:szCs w:val="20"/>
              </w:rPr>
              <w:t xml:space="preserve">Retire by </w:t>
            </w:r>
            <w:smartTag w:uri="urn:schemas-microsoft-com:office:smarttags" w:element="date">
              <w:smartTagPr>
                <w:attr w:name="Month" w:val="12"/>
                <w:attr w:name="Day" w:val="31"/>
                <w:attr w:name="Year" w:val="2006"/>
              </w:smartTagPr>
              <w:r w:rsidRPr="00301007">
                <w:rPr>
                  <w:szCs w:val="20"/>
                </w:rPr>
                <w:t>12/31/2006</w:t>
              </w:r>
            </w:smartTag>
          </w:p>
        </w:tc>
      </w:tr>
      <w:tr w:rsidR="00013368" w:rsidRPr="00301007" w:rsidTr="003F1E05">
        <w:tc>
          <w:tcPr>
            <w:tcW w:w="2214" w:type="dxa"/>
          </w:tcPr>
          <w:p w:rsidR="00013368" w:rsidRPr="00301007" w:rsidRDefault="00013368" w:rsidP="003F1E05">
            <w:pPr>
              <w:rPr>
                <w:szCs w:val="20"/>
              </w:rPr>
            </w:pPr>
            <w:r w:rsidRPr="00301007">
              <w:rPr>
                <w:szCs w:val="20"/>
              </w:rPr>
              <w:t>GeoMedia, GeoMedia Pro, and GeoMedia WebMap 4.x and below</w:t>
            </w:r>
          </w:p>
        </w:tc>
        <w:tc>
          <w:tcPr>
            <w:tcW w:w="2034" w:type="dxa"/>
          </w:tcPr>
          <w:p w:rsidR="00013368" w:rsidRPr="00301007" w:rsidRDefault="00013368" w:rsidP="003F1E05">
            <w:pPr>
              <w:rPr>
                <w:szCs w:val="20"/>
              </w:rPr>
            </w:pPr>
            <w:r w:rsidRPr="00301007">
              <w:rPr>
                <w:szCs w:val="20"/>
              </w:rPr>
              <w:t>All</w:t>
            </w:r>
          </w:p>
        </w:tc>
        <w:tc>
          <w:tcPr>
            <w:tcW w:w="2160" w:type="dxa"/>
          </w:tcPr>
          <w:p w:rsidR="00013368" w:rsidRPr="00301007" w:rsidRDefault="00013368" w:rsidP="003F1E05">
            <w:pPr>
              <w:rPr>
                <w:szCs w:val="20"/>
              </w:rPr>
            </w:pPr>
            <w:r w:rsidRPr="00301007">
              <w:rPr>
                <w:szCs w:val="20"/>
              </w:rPr>
              <w:t>All</w:t>
            </w:r>
          </w:p>
        </w:tc>
        <w:tc>
          <w:tcPr>
            <w:tcW w:w="2448" w:type="dxa"/>
          </w:tcPr>
          <w:p w:rsidR="00013368" w:rsidRPr="00301007" w:rsidRDefault="00013368" w:rsidP="003F1E05">
            <w:pPr>
              <w:rPr>
                <w:szCs w:val="20"/>
              </w:rPr>
            </w:pPr>
            <w:r w:rsidRPr="00301007">
              <w:rPr>
                <w:szCs w:val="20"/>
              </w:rPr>
              <w:t xml:space="preserve">Retire by </w:t>
            </w:r>
          </w:p>
          <w:p w:rsidR="00013368" w:rsidRPr="00301007" w:rsidRDefault="00013368" w:rsidP="003F1E05">
            <w:pPr>
              <w:rPr>
                <w:szCs w:val="20"/>
              </w:rPr>
            </w:pPr>
            <w:smartTag w:uri="urn:schemas-microsoft-com:office:smarttags" w:element="date">
              <w:smartTagPr>
                <w:attr w:name="Month" w:val="12"/>
                <w:attr w:name="Day" w:val="31"/>
                <w:attr w:name="Year" w:val="2007"/>
              </w:smartTagPr>
              <w:r w:rsidRPr="00301007">
                <w:rPr>
                  <w:szCs w:val="20"/>
                </w:rPr>
                <w:t>12/31/2007</w:t>
              </w:r>
            </w:smartTag>
          </w:p>
        </w:tc>
      </w:tr>
    </w:tbl>
    <w:p w:rsidR="0067573E" w:rsidRPr="00301007" w:rsidRDefault="0067573E" w:rsidP="00A16A71">
      <w:pPr>
        <w:tabs>
          <w:tab w:val="left" w:pos="6614"/>
        </w:tabs>
        <w:rPr>
          <w:b/>
          <w:szCs w:val="20"/>
        </w:rPr>
      </w:pPr>
    </w:p>
    <w:p w:rsidR="00FF4006" w:rsidRPr="00301007" w:rsidRDefault="0067573E" w:rsidP="0067573E">
      <w:pPr>
        <w:tabs>
          <w:tab w:val="left" w:pos="6614"/>
        </w:tabs>
        <w:jc w:val="center"/>
        <w:rPr>
          <w:b/>
          <w:color w:val="0000FF"/>
          <w:szCs w:val="20"/>
        </w:rPr>
      </w:pPr>
      <w:r w:rsidRPr="00301007">
        <w:rPr>
          <w:b/>
          <w:szCs w:val="20"/>
        </w:rPr>
        <w:t>EMERGING / RESEARCH</w:t>
      </w:r>
    </w:p>
    <w:p w:rsidR="00FF4006" w:rsidRPr="00301007" w:rsidRDefault="00FF4006" w:rsidP="00A16A71">
      <w:pPr>
        <w:tabs>
          <w:tab w:val="left" w:pos="6614"/>
        </w:tabs>
        <w:rPr>
          <w:b/>
          <w:color w:val="0000FF"/>
          <w:szCs w:val="20"/>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034"/>
        <w:gridCol w:w="2160"/>
        <w:gridCol w:w="2700"/>
      </w:tblGrid>
      <w:tr w:rsidR="00013368" w:rsidRPr="00301007" w:rsidTr="003F1E05">
        <w:tc>
          <w:tcPr>
            <w:tcW w:w="2214" w:type="dxa"/>
          </w:tcPr>
          <w:p w:rsidR="00013368" w:rsidRPr="00301007" w:rsidRDefault="00013368" w:rsidP="003F1E05">
            <w:pPr>
              <w:jc w:val="center"/>
              <w:rPr>
                <w:b/>
                <w:szCs w:val="20"/>
              </w:rPr>
            </w:pPr>
            <w:r w:rsidRPr="00301007">
              <w:rPr>
                <w:b/>
                <w:szCs w:val="20"/>
              </w:rPr>
              <w:t>Technology</w:t>
            </w:r>
          </w:p>
        </w:tc>
        <w:tc>
          <w:tcPr>
            <w:tcW w:w="2034" w:type="dxa"/>
          </w:tcPr>
          <w:p w:rsidR="00013368" w:rsidRPr="00301007" w:rsidRDefault="00013368" w:rsidP="003F1E05">
            <w:pPr>
              <w:jc w:val="center"/>
              <w:rPr>
                <w:b/>
                <w:szCs w:val="20"/>
              </w:rPr>
            </w:pPr>
            <w:r w:rsidRPr="00301007">
              <w:rPr>
                <w:b/>
                <w:szCs w:val="20"/>
              </w:rPr>
              <w:t>Platforms</w:t>
            </w:r>
          </w:p>
        </w:tc>
        <w:tc>
          <w:tcPr>
            <w:tcW w:w="2160" w:type="dxa"/>
          </w:tcPr>
          <w:p w:rsidR="00013368" w:rsidRPr="00301007" w:rsidRDefault="00013368" w:rsidP="003F1E05">
            <w:pPr>
              <w:jc w:val="center"/>
              <w:rPr>
                <w:b/>
                <w:szCs w:val="20"/>
              </w:rPr>
            </w:pPr>
            <w:r w:rsidRPr="00301007">
              <w:rPr>
                <w:b/>
                <w:szCs w:val="20"/>
              </w:rPr>
              <w:t>Category</w:t>
            </w:r>
          </w:p>
        </w:tc>
        <w:tc>
          <w:tcPr>
            <w:tcW w:w="2700" w:type="dxa"/>
          </w:tcPr>
          <w:p w:rsidR="00013368" w:rsidRPr="00301007" w:rsidRDefault="00013368" w:rsidP="003F1E05">
            <w:pPr>
              <w:jc w:val="center"/>
              <w:rPr>
                <w:b/>
                <w:szCs w:val="20"/>
              </w:rPr>
            </w:pPr>
            <w:r w:rsidRPr="00301007">
              <w:rPr>
                <w:b/>
                <w:szCs w:val="20"/>
              </w:rPr>
              <w:t>Technology Classification</w:t>
            </w:r>
          </w:p>
        </w:tc>
      </w:tr>
      <w:tr w:rsidR="00013368" w:rsidRPr="00301007" w:rsidTr="003F1E05">
        <w:tc>
          <w:tcPr>
            <w:tcW w:w="2214" w:type="dxa"/>
          </w:tcPr>
          <w:p w:rsidR="00013368" w:rsidRPr="00301007" w:rsidRDefault="00013368" w:rsidP="003F1E05">
            <w:pPr>
              <w:rPr>
                <w:szCs w:val="20"/>
              </w:rPr>
            </w:pPr>
            <w:r w:rsidRPr="00301007">
              <w:rPr>
                <w:szCs w:val="20"/>
              </w:rPr>
              <w:t xml:space="preserve">OpenSource </w:t>
            </w:r>
            <w:smartTag w:uri="urn:schemas-microsoft-com:office:smarttags" w:element="stockticker">
              <w:r w:rsidRPr="00301007">
                <w:rPr>
                  <w:szCs w:val="20"/>
                </w:rPr>
                <w:t>GIS</w:t>
              </w:r>
            </w:smartTag>
          </w:p>
          <w:p w:rsidR="00013368" w:rsidRPr="00301007" w:rsidRDefault="00013368" w:rsidP="003F1E05">
            <w:pPr>
              <w:rPr>
                <w:szCs w:val="20"/>
              </w:rPr>
            </w:pPr>
            <w:r w:rsidRPr="00301007">
              <w:rPr>
                <w:szCs w:val="20"/>
              </w:rPr>
              <w:t>GeoServer 2.0</w:t>
            </w:r>
          </w:p>
        </w:tc>
        <w:tc>
          <w:tcPr>
            <w:tcW w:w="2034" w:type="dxa"/>
          </w:tcPr>
          <w:p w:rsidR="00013368" w:rsidRPr="00301007" w:rsidRDefault="00013368" w:rsidP="003F1E05">
            <w:pPr>
              <w:rPr>
                <w:szCs w:val="20"/>
              </w:rPr>
            </w:pPr>
            <w:r w:rsidRPr="00301007">
              <w:rPr>
                <w:szCs w:val="20"/>
              </w:rPr>
              <w:t>All</w:t>
            </w:r>
          </w:p>
        </w:tc>
        <w:tc>
          <w:tcPr>
            <w:tcW w:w="2160" w:type="dxa"/>
          </w:tcPr>
          <w:p w:rsidR="00013368" w:rsidRPr="00301007" w:rsidRDefault="00013368" w:rsidP="003F1E05">
            <w:pPr>
              <w:rPr>
                <w:szCs w:val="20"/>
              </w:rPr>
            </w:pPr>
            <w:r w:rsidRPr="00301007">
              <w:rPr>
                <w:szCs w:val="20"/>
              </w:rPr>
              <w:t>All</w:t>
            </w:r>
          </w:p>
        </w:tc>
        <w:tc>
          <w:tcPr>
            <w:tcW w:w="2700" w:type="dxa"/>
          </w:tcPr>
          <w:p w:rsidR="00013368" w:rsidRPr="00301007" w:rsidRDefault="00013368" w:rsidP="003F1E05">
            <w:pPr>
              <w:rPr>
                <w:szCs w:val="20"/>
              </w:rPr>
            </w:pPr>
            <w:r w:rsidRPr="00301007">
              <w:rPr>
                <w:szCs w:val="20"/>
              </w:rPr>
              <w:t>Research/Emerging</w:t>
            </w:r>
          </w:p>
        </w:tc>
      </w:tr>
      <w:tr w:rsidR="00013368" w:rsidRPr="00301007" w:rsidTr="003F1E05">
        <w:tc>
          <w:tcPr>
            <w:tcW w:w="2214" w:type="dxa"/>
          </w:tcPr>
          <w:p w:rsidR="00013368" w:rsidRPr="00301007" w:rsidRDefault="00013368" w:rsidP="003F1E05">
            <w:pPr>
              <w:rPr>
                <w:szCs w:val="20"/>
              </w:rPr>
            </w:pPr>
            <w:r w:rsidRPr="00301007">
              <w:rPr>
                <w:szCs w:val="20"/>
              </w:rPr>
              <w:t>Quick Terrain Modeler 6.1.2</w:t>
            </w:r>
          </w:p>
        </w:tc>
        <w:tc>
          <w:tcPr>
            <w:tcW w:w="2034" w:type="dxa"/>
          </w:tcPr>
          <w:p w:rsidR="00013368" w:rsidRPr="00301007" w:rsidRDefault="00013368" w:rsidP="003F1E05">
            <w:pPr>
              <w:rPr>
                <w:szCs w:val="20"/>
              </w:rPr>
            </w:pPr>
            <w:r w:rsidRPr="00301007">
              <w:rPr>
                <w:szCs w:val="20"/>
              </w:rPr>
              <w:t>Microsoft</w:t>
            </w:r>
          </w:p>
        </w:tc>
        <w:tc>
          <w:tcPr>
            <w:tcW w:w="2160" w:type="dxa"/>
          </w:tcPr>
          <w:p w:rsidR="00013368" w:rsidRPr="00301007" w:rsidDel="00EA72E2" w:rsidRDefault="00013368" w:rsidP="003F1E05">
            <w:pPr>
              <w:rPr>
                <w:szCs w:val="20"/>
              </w:rPr>
            </w:pPr>
            <w:r w:rsidRPr="00301007">
              <w:rPr>
                <w:szCs w:val="20"/>
              </w:rPr>
              <w:t>LiDAR and 3D Modeling</w:t>
            </w:r>
          </w:p>
        </w:tc>
        <w:tc>
          <w:tcPr>
            <w:tcW w:w="2700" w:type="dxa"/>
          </w:tcPr>
          <w:p w:rsidR="00013368" w:rsidRPr="00301007" w:rsidDel="00EA72E2" w:rsidRDefault="00013368" w:rsidP="003F1E05">
            <w:pPr>
              <w:rPr>
                <w:szCs w:val="20"/>
              </w:rPr>
            </w:pPr>
            <w:r w:rsidRPr="00301007">
              <w:rPr>
                <w:szCs w:val="20"/>
              </w:rPr>
              <w:t>Research/Emerging</w:t>
            </w:r>
          </w:p>
        </w:tc>
      </w:tr>
    </w:tbl>
    <w:p w:rsidR="00FF4006" w:rsidRPr="00301007" w:rsidRDefault="00FF4006" w:rsidP="00A16A71">
      <w:pPr>
        <w:tabs>
          <w:tab w:val="left" w:pos="6614"/>
        </w:tabs>
        <w:rPr>
          <w:b/>
          <w:color w:val="0000FF"/>
          <w:szCs w:val="20"/>
        </w:rPr>
      </w:pPr>
    </w:p>
    <w:p w:rsidR="00FF4006" w:rsidRPr="00301007" w:rsidRDefault="00FF4006" w:rsidP="00A16A71">
      <w:pPr>
        <w:tabs>
          <w:tab w:val="left" w:pos="6614"/>
        </w:tabs>
        <w:rPr>
          <w:b/>
          <w:color w:val="0000FF"/>
          <w:szCs w:val="20"/>
        </w:rPr>
      </w:pPr>
    </w:p>
    <w:p w:rsidR="00814312" w:rsidRPr="00301007" w:rsidRDefault="0009091C" w:rsidP="0009091C">
      <w:pPr>
        <w:jc w:val="center"/>
        <w:rPr>
          <w:b/>
          <w:color w:val="0000FF"/>
          <w:szCs w:val="20"/>
          <w:u w:val="single"/>
        </w:rPr>
      </w:pPr>
      <w:r w:rsidRPr="00301007">
        <w:rPr>
          <w:b/>
          <w:color w:val="0000FF"/>
          <w:szCs w:val="20"/>
          <w:u w:val="single"/>
        </w:rPr>
        <w:t>FILE FORMATS SUPPORTED BY ELECTRONIC DOCUMENT MANAGEMENT SYSTEMS (INFRM006A)</w:t>
      </w:r>
    </w:p>
    <w:p w:rsidR="0009091C" w:rsidRPr="00301007" w:rsidRDefault="0009091C" w:rsidP="0009091C">
      <w:pPr>
        <w:jc w:val="center"/>
        <w:rPr>
          <w:b/>
          <w:szCs w:val="20"/>
        </w:rPr>
      </w:pPr>
    </w:p>
    <w:p w:rsidR="0009091C" w:rsidRPr="00301007" w:rsidRDefault="0009091C" w:rsidP="0009091C">
      <w:pPr>
        <w:jc w:val="center"/>
        <w:rPr>
          <w:b/>
          <w:szCs w:val="20"/>
        </w:rPr>
      </w:pPr>
      <w:r w:rsidRPr="00301007">
        <w:rPr>
          <w:b/>
          <w:szCs w:val="20"/>
        </w:rPr>
        <w:t>CURRENT STANDARDS for ASCII / TEXT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4270BF" w:rsidRPr="00301007">
        <w:tc>
          <w:tcPr>
            <w:tcW w:w="3798" w:type="dxa"/>
          </w:tcPr>
          <w:p w:rsidR="004270BF" w:rsidRPr="00301007" w:rsidRDefault="004270BF" w:rsidP="007355BB">
            <w:pPr>
              <w:jc w:val="center"/>
              <w:rPr>
                <w:b/>
                <w:szCs w:val="20"/>
              </w:rPr>
            </w:pPr>
            <w:r w:rsidRPr="00301007">
              <w:rPr>
                <w:b/>
                <w:szCs w:val="20"/>
              </w:rPr>
              <w:t>Product</w:t>
            </w:r>
          </w:p>
        </w:tc>
        <w:tc>
          <w:tcPr>
            <w:tcW w:w="2610" w:type="dxa"/>
          </w:tcPr>
          <w:p w:rsidR="004270BF" w:rsidRPr="00301007" w:rsidRDefault="004270BF" w:rsidP="007355BB">
            <w:pPr>
              <w:jc w:val="center"/>
              <w:rPr>
                <w:b/>
                <w:szCs w:val="20"/>
              </w:rPr>
            </w:pPr>
            <w:r w:rsidRPr="00301007">
              <w:rPr>
                <w:b/>
                <w:szCs w:val="20"/>
              </w:rPr>
              <w:t>Platforms</w:t>
            </w:r>
          </w:p>
        </w:tc>
        <w:tc>
          <w:tcPr>
            <w:tcW w:w="2430" w:type="dxa"/>
          </w:tcPr>
          <w:p w:rsidR="004270BF" w:rsidRPr="00301007" w:rsidRDefault="004270BF" w:rsidP="007355BB">
            <w:pPr>
              <w:jc w:val="center"/>
              <w:rPr>
                <w:b/>
                <w:szCs w:val="20"/>
              </w:rPr>
            </w:pPr>
            <w:r w:rsidRPr="00301007">
              <w:rPr>
                <w:b/>
                <w:szCs w:val="20"/>
              </w:rPr>
              <w:t>Technology Classification</w:t>
            </w:r>
          </w:p>
        </w:tc>
      </w:tr>
      <w:tr w:rsidR="004270BF" w:rsidRPr="00301007">
        <w:tc>
          <w:tcPr>
            <w:tcW w:w="3798" w:type="dxa"/>
          </w:tcPr>
          <w:p w:rsidR="004270BF" w:rsidRPr="00301007" w:rsidRDefault="004270BF" w:rsidP="0009091C">
            <w:pPr>
              <w:rPr>
                <w:szCs w:val="20"/>
              </w:rPr>
            </w:pPr>
            <w:r w:rsidRPr="00301007">
              <w:rPr>
                <w:szCs w:val="20"/>
              </w:rPr>
              <w:t>PDF/PDF-A</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r w:rsidRPr="00301007">
              <w:rPr>
                <w:szCs w:val="20"/>
              </w:rPr>
              <w:t>RTF</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smartTag w:uri="urn:schemas-microsoft-com:office:smarttags" w:element="stockticker">
              <w:r w:rsidRPr="00301007">
                <w:rPr>
                  <w:szCs w:val="20"/>
                </w:rPr>
                <w:t>TXT</w:t>
              </w:r>
            </w:smartTag>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bl>
    <w:p w:rsidR="0009091C" w:rsidRPr="00301007" w:rsidRDefault="0009091C" w:rsidP="0009091C">
      <w:pPr>
        <w:jc w:val="center"/>
        <w:rPr>
          <w:b/>
          <w:szCs w:val="20"/>
        </w:rPr>
      </w:pPr>
    </w:p>
    <w:p w:rsidR="0009091C" w:rsidRPr="00301007" w:rsidRDefault="0009091C" w:rsidP="0009091C">
      <w:pPr>
        <w:jc w:val="center"/>
        <w:rPr>
          <w:b/>
          <w:szCs w:val="20"/>
        </w:rPr>
      </w:pPr>
    </w:p>
    <w:p w:rsidR="0009091C" w:rsidRPr="00301007" w:rsidRDefault="0009091C" w:rsidP="0009091C">
      <w:pPr>
        <w:jc w:val="center"/>
        <w:rPr>
          <w:b/>
          <w:szCs w:val="20"/>
        </w:rPr>
      </w:pPr>
      <w:r w:rsidRPr="00301007">
        <w:rPr>
          <w:b/>
          <w:szCs w:val="20"/>
        </w:rPr>
        <w:t>CURRENT STANDARDS for GRAPHICS</w:t>
      </w:r>
    </w:p>
    <w:p w:rsidR="0009091C" w:rsidRPr="00301007" w:rsidRDefault="0009091C" w:rsidP="0009091C">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4270BF" w:rsidRPr="00301007">
        <w:tc>
          <w:tcPr>
            <w:tcW w:w="3798" w:type="dxa"/>
          </w:tcPr>
          <w:p w:rsidR="004270BF" w:rsidRPr="00301007" w:rsidRDefault="004270BF" w:rsidP="007355BB">
            <w:pPr>
              <w:jc w:val="center"/>
              <w:rPr>
                <w:b/>
                <w:szCs w:val="20"/>
              </w:rPr>
            </w:pPr>
            <w:r w:rsidRPr="00301007">
              <w:rPr>
                <w:b/>
                <w:szCs w:val="20"/>
              </w:rPr>
              <w:t>Product</w:t>
            </w:r>
          </w:p>
        </w:tc>
        <w:tc>
          <w:tcPr>
            <w:tcW w:w="2610" w:type="dxa"/>
          </w:tcPr>
          <w:p w:rsidR="004270BF" w:rsidRPr="00301007" w:rsidRDefault="004270BF" w:rsidP="004270BF">
            <w:pPr>
              <w:jc w:val="center"/>
              <w:rPr>
                <w:b/>
                <w:szCs w:val="20"/>
              </w:rPr>
            </w:pPr>
            <w:r w:rsidRPr="00301007">
              <w:rPr>
                <w:b/>
                <w:szCs w:val="20"/>
              </w:rPr>
              <w:t>Platforms</w:t>
            </w:r>
          </w:p>
        </w:tc>
        <w:tc>
          <w:tcPr>
            <w:tcW w:w="2430" w:type="dxa"/>
          </w:tcPr>
          <w:p w:rsidR="004270BF" w:rsidRPr="00301007" w:rsidRDefault="004270BF" w:rsidP="004270BF">
            <w:pPr>
              <w:jc w:val="center"/>
              <w:rPr>
                <w:b/>
                <w:szCs w:val="20"/>
              </w:rPr>
            </w:pPr>
            <w:r w:rsidRPr="00301007">
              <w:rPr>
                <w:b/>
                <w:szCs w:val="20"/>
              </w:rPr>
              <w:t>Technology Classification</w:t>
            </w:r>
          </w:p>
        </w:tc>
      </w:tr>
      <w:tr w:rsidR="004270BF" w:rsidRPr="00301007">
        <w:tc>
          <w:tcPr>
            <w:tcW w:w="3798" w:type="dxa"/>
          </w:tcPr>
          <w:p w:rsidR="004270BF" w:rsidRPr="00301007" w:rsidRDefault="004270BF" w:rsidP="0009091C">
            <w:pPr>
              <w:rPr>
                <w:szCs w:val="20"/>
              </w:rPr>
            </w:pPr>
            <w:r w:rsidRPr="00301007">
              <w:rPr>
                <w:szCs w:val="20"/>
              </w:rPr>
              <w:t>TIFF</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r w:rsidRPr="00301007">
              <w:rPr>
                <w:szCs w:val="20"/>
              </w:rPr>
              <w:t>BMP</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r w:rsidRPr="00301007">
              <w:rPr>
                <w:szCs w:val="20"/>
              </w:rPr>
              <w:t>GIFF</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r w:rsidRPr="00301007">
              <w:rPr>
                <w:szCs w:val="20"/>
              </w:rPr>
              <w:t>JPEG</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bl>
    <w:p w:rsidR="0009091C" w:rsidRPr="00301007" w:rsidRDefault="0009091C" w:rsidP="0009091C">
      <w:pPr>
        <w:rPr>
          <w:szCs w:val="20"/>
        </w:rPr>
      </w:pPr>
    </w:p>
    <w:p w:rsidR="0009091C" w:rsidRPr="00301007" w:rsidRDefault="0009091C" w:rsidP="0009091C">
      <w:pPr>
        <w:rPr>
          <w:szCs w:val="20"/>
        </w:rPr>
      </w:pPr>
    </w:p>
    <w:p w:rsidR="0009091C" w:rsidRPr="00301007" w:rsidRDefault="0009091C" w:rsidP="0009091C">
      <w:pPr>
        <w:jc w:val="center"/>
        <w:rPr>
          <w:b/>
          <w:szCs w:val="20"/>
        </w:rPr>
      </w:pPr>
      <w:r w:rsidRPr="00301007">
        <w:rPr>
          <w:b/>
          <w:szCs w:val="20"/>
        </w:rPr>
        <w:t>CURRENT STANDARDS for MARKUP LANGUAGES</w:t>
      </w:r>
    </w:p>
    <w:p w:rsidR="0009091C" w:rsidRPr="00301007" w:rsidRDefault="0009091C" w:rsidP="0009091C">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4270BF" w:rsidRPr="00301007">
        <w:tc>
          <w:tcPr>
            <w:tcW w:w="3798" w:type="dxa"/>
          </w:tcPr>
          <w:p w:rsidR="004270BF" w:rsidRPr="00301007" w:rsidRDefault="004270BF" w:rsidP="004270BF">
            <w:pPr>
              <w:jc w:val="center"/>
              <w:rPr>
                <w:b/>
                <w:szCs w:val="20"/>
              </w:rPr>
            </w:pPr>
            <w:r w:rsidRPr="00301007">
              <w:rPr>
                <w:b/>
                <w:szCs w:val="20"/>
              </w:rPr>
              <w:t>Product</w:t>
            </w:r>
          </w:p>
        </w:tc>
        <w:tc>
          <w:tcPr>
            <w:tcW w:w="2610" w:type="dxa"/>
          </w:tcPr>
          <w:p w:rsidR="004270BF" w:rsidRPr="00301007" w:rsidRDefault="004270BF" w:rsidP="007355BB">
            <w:pPr>
              <w:jc w:val="center"/>
              <w:rPr>
                <w:b/>
                <w:szCs w:val="20"/>
              </w:rPr>
            </w:pPr>
            <w:r w:rsidRPr="00301007">
              <w:rPr>
                <w:b/>
                <w:szCs w:val="20"/>
              </w:rPr>
              <w:t>Platforms</w:t>
            </w:r>
          </w:p>
        </w:tc>
        <w:tc>
          <w:tcPr>
            <w:tcW w:w="2430" w:type="dxa"/>
          </w:tcPr>
          <w:p w:rsidR="004270BF" w:rsidRPr="00301007" w:rsidRDefault="004270BF" w:rsidP="007355BB">
            <w:pPr>
              <w:jc w:val="center"/>
              <w:rPr>
                <w:b/>
                <w:szCs w:val="20"/>
              </w:rPr>
            </w:pPr>
            <w:r w:rsidRPr="00301007">
              <w:rPr>
                <w:b/>
                <w:szCs w:val="20"/>
              </w:rPr>
              <w:t>Technology Classification</w:t>
            </w:r>
          </w:p>
        </w:tc>
      </w:tr>
      <w:tr w:rsidR="004270BF" w:rsidRPr="00301007">
        <w:tc>
          <w:tcPr>
            <w:tcW w:w="3798" w:type="dxa"/>
          </w:tcPr>
          <w:p w:rsidR="004270BF" w:rsidRPr="00301007" w:rsidRDefault="004270BF" w:rsidP="0009091C">
            <w:pPr>
              <w:rPr>
                <w:szCs w:val="20"/>
              </w:rPr>
            </w:pPr>
            <w:r w:rsidRPr="00301007">
              <w:rPr>
                <w:szCs w:val="20"/>
              </w:rPr>
              <w:t>SGML</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r w:rsidRPr="00301007">
              <w:rPr>
                <w:szCs w:val="20"/>
              </w:rPr>
              <w:t>HTML</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r w:rsidRPr="00301007">
              <w:rPr>
                <w:szCs w:val="20"/>
              </w:rPr>
              <w:t>XML</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bl>
    <w:p w:rsidR="0009091C" w:rsidRPr="00301007" w:rsidRDefault="0009091C" w:rsidP="0009091C">
      <w:pPr>
        <w:rPr>
          <w:szCs w:val="20"/>
        </w:rPr>
      </w:pPr>
    </w:p>
    <w:p w:rsidR="0009091C" w:rsidRPr="00301007" w:rsidRDefault="0009091C" w:rsidP="0009091C">
      <w:pPr>
        <w:jc w:val="center"/>
        <w:rPr>
          <w:b/>
          <w:szCs w:val="20"/>
        </w:rPr>
      </w:pPr>
      <w:r w:rsidRPr="00301007">
        <w:rPr>
          <w:b/>
          <w:szCs w:val="20"/>
        </w:rPr>
        <w:t>CURRENT STANDARDS for MICROSOFT OFFICE SUITE</w:t>
      </w:r>
    </w:p>
    <w:p w:rsidR="0009091C" w:rsidRPr="00301007" w:rsidRDefault="0009091C" w:rsidP="0009091C">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4270BF" w:rsidRPr="00301007">
        <w:tc>
          <w:tcPr>
            <w:tcW w:w="3798" w:type="dxa"/>
          </w:tcPr>
          <w:p w:rsidR="004270BF" w:rsidRPr="00301007" w:rsidRDefault="004270BF" w:rsidP="007355BB">
            <w:pPr>
              <w:jc w:val="center"/>
              <w:rPr>
                <w:b/>
                <w:szCs w:val="20"/>
              </w:rPr>
            </w:pPr>
            <w:r w:rsidRPr="00301007">
              <w:rPr>
                <w:b/>
                <w:szCs w:val="20"/>
              </w:rPr>
              <w:t>Product</w:t>
            </w:r>
          </w:p>
        </w:tc>
        <w:tc>
          <w:tcPr>
            <w:tcW w:w="2610" w:type="dxa"/>
          </w:tcPr>
          <w:p w:rsidR="004270BF" w:rsidRPr="00301007" w:rsidRDefault="004270BF" w:rsidP="007355BB">
            <w:pPr>
              <w:jc w:val="center"/>
              <w:rPr>
                <w:b/>
                <w:szCs w:val="20"/>
              </w:rPr>
            </w:pPr>
            <w:r w:rsidRPr="00301007">
              <w:rPr>
                <w:b/>
                <w:szCs w:val="20"/>
              </w:rPr>
              <w:t>Platforms</w:t>
            </w:r>
          </w:p>
        </w:tc>
        <w:tc>
          <w:tcPr>
            <w:tcW w:w="2430" w:type="dxa"/>
          </w:tcPr>
          <w:p w:rsidR="004270BF" w:rsidRPr="00301007" w:rsidRDefault="004270BF" w:rsidP="007355BB">
            <w:pPr>
              <w:jc w:val="center"/>
              <w:rPr>
                <w:b/>
                <w:szCs w:val="20"/>
              </w:rPr>
            </w:pPr>
            <w:r w:rsidRPr="00301007">
              <w:rPr>
                <w:b/>
                <w:szCs w:val="20"/>
              </w:rPr>
              <w:t>Technology Classification</w:t>
            </w:r>
          </w:p>
        </w:tc>
      </w:tr>
      <w:tr w:rsidR="004270BF" w:rsidRPr="00301007">
        <w:tc>
          <w:tcPr>
            <w:tcW w:w="3798" w:type="dxa"/>
          </w:tcPr>
          <w:p w:rsidR="004270BF" w:rsidRPr="00301007" w:rsidRDefault="004270BF" w:rsidP="0009091C">
            <w:pPr>
              <w:rPr>
                <w:szCs w:val="20"/>
              </w:rPr>
            </w:pPr>
            <w:smartTag w:uri="urn:schemas-microsoft-com:office:smarttags" w:element="stockticker">
              <w:r w:rsidRPr="00301007">
                <w:rPr>
                  <w:szCs w:val="20"/>
                </w:rPr>
                <w:t>DOC</w:t>
              </w:r>
            </w:smartTag>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r w:rsidRPr="00301007">
              <w:rPr>
                <w:szCs w:val="20"/>
              </w:rPr>
              <w:t>XLS</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r w:rsidRPr="00301007">
              <w:rPr>
                <w:szCs w:val="20"/>
              </w:rPr>
              <w:t>PPT</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smartTag w:uri="urn:schemas-microsoft-com:office:smarttags" w:element="stockticker">
              <w:r w:rsidRPr="00301007">
                <w:rPr>
                  <w:szCs w:val="20"/>
                </w:rPr>
                <w:t>PUB</w:t>
              </w:r>
            </w:smartTag>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r w:rsidRPr="00301007">
              <w:rPr>
                <w:szCs w:val="20"/>
              </w:rPr>
              <w:t>MPP</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r w:rsidRPr="00301007">
              <w:rPr>
                <w:szCs w:val="20"/>
              </w:rPr>
              <w:t>VSD</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r w:rsidRPr="00301007">
              <w:rPr>
                <w:szCs w:val="20"/>
              </w:rPr>
              <w:t>MSG</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bl>
    <w:p w:rsidR="0009091C" w:rsidRPr="00301007" w:rsidRDefault="0009091C" w:rsidP="0009091C">
      <w:pPr>
        <w:rPr>
          <w:b/>
          <w:color w:val="0000FF"/>
          <w:szCs w:val="20"/>
        </w:rPr>
      </w:pPr>
    </w:p>
    <w:p w:rsidR="0009091C" w:rsidRPr="00301007" w:rsidRDefault="0009091C" w:rsidP="0009091C">
      <w:pPr>
        <w:rPr>
          <w:b/>
          <w:color w:val="0000FF"/>
          <w:szCs w:val="20"/>
        </w:rPr>
      </w:pPr>
    </w:p>
    <w:p w:rsidR="0009091C" w:rsidRPr="00301007" w:rsidRDefault="0009091C" w:rsidP="0009091C">
      <w:pPr>
        <w:jc w:val="center"/>
        <w:rPr>
          <w:b/>
          <w:color w:val="0000FF"/>
          <w:szCs w:val="20"/>
          <w:u w:val="single"/>
        </w:rPr>
      </w:pPr>
      <w:r w:rsidRPr="00301007">
        <w:rPr>
          <w:b/>
          <w:color w:val="0000FF"/>
          <w:szCs w:val="20"/>
          <w:u w:val="single"/>
        </w:rPr>
        <w:t xml:space="preserve">ELECTRONIC DOCUMENT MANAGEMENT PRODUCT STANDARDS (INFRM006B) </w:t>
      </w:r>
    </w:p>
    <w:p w:rsidR="0009091C" w:rsidRPr="00301007" w:rsidRDefault="0009091C" w:rsidP="0009091C">
      <w:pPr>
        <w:jc w:val="center"/>
        <w:rPr>
          <w:b/>
          <w:color w:val="0000FF"/>
          <w:szCs w:val="20"/>
        </w:rPr>
      </w:pPr>
    </w:p>
    <w:p w:rsidR="0009091C" w:rsidRPr="00301007" w:rsidRDefault="0009091C" w:rsidP="0009091C">
      <w:pPr>
        <w:jc w:val="center"/>
        <w:rPr>
          <w:b/>
          <w:szCs w:val="20"/>
        </w:rPr>
      </w:pPr>
      <w:r w:rsidRPr="00301007">
        <w:rPr>
          <w:b/>
          <w:szCs w:val="20"/>
        </w:rPr>
        <w:t>CURRENT STANDARDS</w:t>
      </w:r>
      <w:r w:rsidR="00806D26" w:rsidRPr="00301007">
        <w:rPr>
          <w:b/>
          <w:szCs w:val="20"/>
        </w:rPr>
        <w:t xml:space="preserve"> </w:t>
      </w:r>
    </w:p>
    <w:p w:rsidR="0009091C" w:rsidRPr="00301007" w:rsidRDefault="0009091C" w:rsidP="0009091C">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4270BF" w:rsidRPr="00301007">
        <w:tc>
          <w:tcPr>
            <w:tcW w:w="3798" w:type="dxa"/>
          </w:tcPr>
          <w:p w:rsidR="004270BF" w:rsidRPr="00301007" w:rsidRDefault="004270BF" w:rsidP="007355BB">
            <w:pPr>
              <w:jc w:val="center"/>
              <w:rPr>
                <w:b/>
                <w:szCs w:val="20"/>
              </w:rPr>
            </w:pPr>
            <w:r w:rsidRPr="00301007">
              <w:rPr>
                <w:b/>
                <w:szCs w:val="20"/>
              </w:rPr>
              <w:t>Product</w:t>
            </w:r>
          </w:p>
        </w:tc>
        <w:tc>
          <w:tcPr>
            <w:tcW w:w="2610" w:type="dxa"/>
          </w:tcPr>
          <w:p w:rsidR="004270BF" w:rsidRPr="00301007" w:rsidRDefault="004270BF" w:rsidP="007355BB">
            <w:pPr>
              <w:jc w:val="center"/>
              <w:rPr>
                <w:b/>
                <w:szCs w:val="20"/>
              </w:rPr>
            </w:pPr>
            <w:r w:rsidRPr="00301007">
              <w:rPr>
                <w:b/>
                <w:szCs w:val="20"/>
              </w:rPr>
              <w:t>Platforms</w:t>
            </w:r>
          </w:p>
        </w:tc>
        <w:tc>
          <w:tcPr>
            <w:tcW w:w="2430" w:type="dxa"/>
          </w:tcPr>
          <w:p w:rsidR="004270BF" w:rsidRPr="00301007" w:rsidRDefault="004270BF" w:rsidP="007355BB">
            <w:pPr>
              <w:jc w:val="center"/>
              <w:rPr>
                <w:b/>
                <w:szCs w:val="20"/>
              </w:rPr>
            </w:pPr>
            <w:r w:rsidRPr="00301007">
              <w:rPr>
                <w:b/>
                <w:szCs w:val="20"/>
              </w:rPr>
              <w:t>Technology Classification</w:t>
            </w:r>
          </w:p>
        </w:tc>
      </w:tr>
      <w:tr w:rsidR="004270BF" w:rsidRPr="00301007">
        <w:tc>
          <w:tcPr>
            <w:tcW w:w="3798" w:type="dxa"/>
          </w:tcPr>
          <w:p w:rsidR="004270BF" w:rsidRPr="00301007" w:rsidRDefault="004270BF" w:rsidP="0009091C">
            <w:pPr>
              <w:rPr>
                <w:szCs w:val="20"/>
              </w:rPr>
            </w:pPr>
            <w:r w:rsidRPr="00301007">
              <w:rPr>
                <w:szCs w:val="20"/>
              </w:rPr>
              <w:t>FileNet</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r w:rsidR="004270BF" w:rsidRPr="00301007">
        <w:tc>
          <w:tcPr>
            <w:tcW w:w="3798" w:type="dxa"/>
          </w:tcPr>
          <w:p w:rsidR="004270BF" w:rsidRPr="00301007" w:rsidRDefault="004270BF" w:rsidP="0009091C">
            <w:pPr>
              <w:rPr>
                <w:szCs w:val="20"/>
              </w:rPr>
            </w:pPr>
            <w:r w:rsidRPr="00301007">
              <w:rPr>
                <w:szCs w:val="20"/>
              </w:rPr>
              <w:t>OnBase</w:t>
            </w:r>
          </w:p>
        </w:tc>
        <w:tc>
          <w:tcPr>
            <w:tcW w:w="2610" w:type="dxa"/>
          </w:tcPr>
          <w:p w:rsidR="004270BF" w:rsidRPr="00301007" w:rsidRDefault="004270BF" w:rsidP="004270BF">
            <w:pPr>
              <w:jc w:val="center"/>
              <w:rPr>
                <w:szCs w:val="20"/>
              </w:rPr>
            </w:pPr>
            <w:r w:rsidRPr="00301007">
              <w:rPr>
                <w:szCs w:val="20"/>
              </w:rPr>
              <w:t>All</w:t>
            </w:r>
          </w:p>
        </w:tc>
        <w:tc>
          <w:tcPr>
            <w:tcW w:w="2430" w:type="dxa"/>
          </w:tcPr>
          <w:p w:rsidR="004270BF" w:rsidRPr="00301007" w:rsidRDefault="004270BF" w:rsidP="004270BF">
            <w:pPr>
              <w:jc w:val="center"/>
              <w:rPr>
                <w:szCs w:val="20"/>
              </w:rPr>
            </w:pPr>
            <w:r w:rsidRPr="00301007">
              <w:rPr>
                <w:szCs w:val="20"/>
              </w:rPr>
              <w:t>Current</w:t>
            </w:r>
          </w:p>
        </w:tc>
      </w:tr>
    </w:tbl>
    <w:p w:rsidR="0009091C" w:rsidRPr="00301007" w:rsidRDefault="0009091C" w:rsidP="0009091C">
      <w:pPr>
        <w:rPr>
          <w:b/>
          <w:color w:val="0000FF"/>
          <w:szCs w:val="20"/>
        </w:rPr>
      </w:pPr>
    </w:p>
    <w:p w:rsidR="0009091C" w:rsidRPr="00301007" w:rsidRDefault="0009091C" w:rsidP="0009091C">
      <w:pPr>
        <w:rPr>
          <w:b/>
          <w:color w:val="0000FF"/>
          <w:szCs w:val="20"/>
        </w:rPr>
      </w:pPr>
    </w:p>
    <w:p w:rsidR="00B25D4E" w:rsidRPr="00301007" w:rsidRDefault="00B25D4E" w:rsidP="0009091C">
      <w:pPr>
        <w:rPr>
          <w:b/>
          <w:color w:val="0000FF"/>
          <w:szCs w:val="20"/>
        </w:rPr>
      </w:pPr>
    </w:p>
    <w:p w:rsidR="006F59C4" w:rsidRPr="00301007" w:rsidRDefault="006F59C4" w:rsidP="006F59C4">
      <w:pPr>
        <w:rPr>
          <w:szCs w:val="20"/>
        </w:rPr>
      </w:pPr>
    </w:p>
    <w:p w:rsidR="00F56CB7" w:rsidRPr="00301007" w:rsidRDefault="00F56CB7" w:rsidP="005A3BD2">
      <w:pPr>
        <w:pStyle w:val="Heading1"/>
        <w:jc w:val="center"/>
        <w:rPr>
          <w:caps w:val="0"/>
          <w:szCs w:val="20"/>
          <w:u w:val="single"/>
        </w:rPr>
      </w:pPr>
      <w:bookmarkStart w:id="82" w:name="_Toc279669319"/>
      <w:r w:rsidRPr="00301007">
        <w:rPr>
          <w:caps w:val="0"/>
          <w:szCs w:val="20"/>
          <w:u w:val="single"/>
        </w:rPr>
        <w:t>integration Domain</w:t>
      </w:r>
      <w:bookmarkEnd w:id="82"/>
      <w:r w:rsidRPr="00301007">
        <w:rPr>
          <w:caps w:val="0"/>
          <w:szCs w:val="20"/>
          <w:u w:val="single"/>
        </w:rPr>
        <w:t xml:space="preserve"> </w:t>
      </w:r>
    </w:p>
    <w:p w:rsidR="00C06EEF" w:rsidRPr="00301007" w:rsidRDefault="00C06EEF" w:rsidP="00921CBF">
      <w:pPr>
        <w:pStyle w:val="Heading2"/>
        <w:rPr>
          <w:rStyle w:val="Hyperlink"/>
        </w:rPr>
      </w:pPr>
    </w:p>
    <w:p w:rsidR="00F56CB7" w:rsidRPr="00301007" w:rsidRDefault="00250A54" w:rsidP="00921CBF">
      <w:pPr>
        <w:pStyle w:val="Heading2"/>
      </w:pPr>
      <w:hyperlink r:id="rId52" w:history="1">
        <w:bookmarkStart w:id="83" w:name="_Toc279669320"/>
        <w:r w:rsidR="00F56CB7" w:rsidRPr="00301007">
          <w:rPr>
            <w:rStyle w:val="Hyperlink"/>
          </w:rPr>
          <w:t>Message-Oriented Middleware Product Standards (INT001</w:t>
        </w:r>
        <w:r w:rsidR="006F59C4" w:rsidRPr="00301007">
          <w:rPr>
            <w:rStyle w:val="Hyperlink"/>
          </w:rPr>
          <w:t>A</w:t>
        </w:r>
        <w:r w:rsidR="00F56CB7" w:rsidRPr="00301007">
          <w:rPr>
            <w:rStyle w:val="Hyperlink"/>
          </w:rPr>
          <w:t>)</w:t>
        </w:r>
        <w:bookmarkEnd w:id="83"/>
      </w:hyperlink>
      <w:r w:rsidR="00F56CB7" w:rsidRPr="00301007">
        <w:t xml:space="preserve"> </w:t>
      </w:r>
    </w:p>
    <w:p w:rsidR="00AB208C" w:rsidRPr="00301007" w:rsidRDefault="00AB208C" w:rsidP="00F56CB7">
      <w:pPr>
        <w:jc w:val="center"/>
        <w:rPr>
          <w:b/>
          <w:caps w:val="0"/>
          <w:szCs w:val="20"/>
        </w:rPr>
      </w:pPr>
    </w:p>
    <w:p w:rsidR="00F56CB7" w:rsidRPr="00301007" w:rsidRDefault="00F56CB7" w:rsidP="00F56CB7">
      <w:pPr>
        <w:jc w:val="center"/>
        <w:rPr>
          <w:b/>
          <w:caps w:val="0"/>
          <w:szCs w:val="20"/>
        </w:rPr>
      </w:pPr>
      <w:r w:rsidRPr="00301007">
        <w:rPr>
          <w:b/>
          <w:caps w:val="0"/>
          <w:szCs w:val="20"/>
        </w:rPr>
        <w:t>Current Standards</w:t>
      </w:r>
      <w:r w:rsidR="00806D26" w:rsidRPr="00301007">
        <w:rPr>
          <w:b/>
          <w:caps w:val="0"/>
          <w:szCs w:val="20"/>
        </w:rPr>
        <w:t xml:space="preserve"> </w:t>
      </w:r>
    </w:p>
    <w:p w:rsidR="00F56CB7" w:rsidRPr="00301007" w:rsidRDefault="00F56CB7" w:rsidP="00F56CB7">
      <w:pPr>
        <w:rPr>
          <w:b/>
          <w:caps w:val="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0F69E9" w:rsidRPr="00301007">
        <w:tc>
          <w:tcPr>
            <w:tcW w:w="3798" w:type="dxa"/>
          </w:tcPr>
          <w:p w:rsidR="000F69E9" w:rsidRPr="00301007" w:rsidRDefault="009749E3" w:rsidP="00EB0DE6">
            <w:pPr>
              <w:jc w:val="center"/>
              <w:rPr>
                <w:b/>
                <w:szCs w:val="20"/>
              </w:rPr>
            </w:pPr>
            <w:r w:rsidRPr="00301007">
              <w:rPr>
                <w:b/>
                <w:szCs w:val="20"/>
              </w:rPr>
              <w:t>Technology</w:t>
            </w:r>
          </w:p>
        </w:tc>
        <w:tc>
          <w:tcPr>
            <w:tcW w:w="2610" w:type="dxa"/>
          </w:tcPr>
          <w:p w:rsidR="000F69E9" w:rsidRPr="00301007" w:rsidRDefault="000F69E9" w:rsidP="00EB0DE6">
            <w:pPr>
              <w:jc w:val="center"/>
              <w:rPr>
                <w:b/>
                <w:szCs w:val="20"/>
              </w:rPr>
            </w:pPr>
            <w:r w:rsidRPr="00301007">
              <w:rPr>
                <w:b/>
                <w:szCs w:val="20"/>
              </w:rPr>
              <w:t>Platforms</w:t>
            </w:r>
          </w:p>
        </w:tc>
        <w:tc>
          <w:tcPr>
            <w:tcW w:w="2430" w:type="dxa"/>
          </w:tcPr>
          <w:p w:rsidR="000F69E9" w:rsidRPr="00301007" w:rsidRDefault="000F69E9" w:rsidP="00EB0DE6">
            <w:pPr>
              <w:jc w:val="center"/>
              <w:rPr>
                <w:b/>
                <w:szCs w:val="20"/>
              </w:rPr>
            </w:pPr>
            <w:r w:rsidRPr="00301007">
              <w:rPr>
                <w:b/>
                <w:szCs w:val="20"/>
              </w:rPr>
              <w:t>Technology Classification</w:t>
            </w:r>
          </w:p>
        </w:tc>
      </w:tr>
      <w:tr w:rsidR="00F56CB7" w:rsidRPr="00301007">
        <w:tc>
          <w:tcPr>
            <w:tcW w:w="3798" w:type="dxa"/>
          </w:tcPr>
          <w:p w:rsidR="00F56CB7" w:rsidRPr="00301007" w:rsidRDefault="00F56CB7" w:rsidP="00FE23A1">
            <w:pPr>
              <w:rPr>
                <w:szCs w:val="20"/>
              </w:rPr>
            </w:pPr>
            <w:smartTag w:uri="urn:schemas-microsoft-com:office:smarttags" w:element="stockticker">
              <w:r w:rsidRPr="00301007">
                <w:rPr>
                  <w:szCs w:val="20"/>
                </w:rPr>
                <w:t>IBM</w:t>
              </w:r>
            </w:smartTag>
            <w:r w:rsidRPr="00301007">
              <w:rPr>
                <w:szCs w:val="20"/>
              </w:rPr>
              <w:t xml:space="preserve"> WebSphere MQ </w:t>
            </w:r>
            <w:r w:rsidR="00FE23A1" w:rsidRPr="00301007">
              <w:rPr>
                <w:szCs w:val="20"/>
              </w:rPr>
              <w:t xml:space="preserve"> </w:t>
            </w:r>
          </w:p>
        </w:tc>
        <w:tc>
          <w:tcPr>
            <w:tcW w:w="2610" w:type="dxa"/>
          </w:tcPr>
          <w:p w:rsidR="00F56CB7" w:rsidRPr="00301007" w:rsidRDefault="00F56CB7" w:rsidP="000F69E9">
            <w:pPr>
              <w:jc w:val="center"/>
              <w:rPr>
                <w:szCs w:val="20"/>
              </w:rPr>
            </w:pPr>
            <w:r w:rsidRPr="00301007">
              <w:rPr>
                <w:szCs w:val="20"/>
              </w:rPr>
              <w:t>All</w:t>
            </w:r>
          </w:p>
        </w:tc>
        <w:tc>
          <w:tcPr>
            <w:tcW w:w="2430" w:type="dxa"/>
          </w:tcPr>
          <w:p w:rsidR="00F56CB7" w:rsidRPr="00301007" w:rsidRDefault="00F56CB7" w:rsidP="000F69E9">
            <w:pPr>
              <w:jc w:val="center"/>
              <w:rPr>
                <w:szCs w:val="20"/>
              </w:rPr>
            </w:pPr>
            <w:r w:rsidRPr="00301007">
              <w:rPr>
                <w:szCs w:val="20"/>
              </w:rPr>
              <w:t>Current</w:t>
            </w:r>
          </w:p>
        </w:tc>
      </w:tr>
      <w:tr w:rsidR="00F56CB7" w:rsidRPr="00301007">
        <w:tc>
          <w:tcPr>
            <w:tcW w:w="3798" w:type="dxa"/>
          </w:tcPr>
          <w:p w:rsidR="00F56CB7" w:rsidRPr="00301007" w:rsidRDefault="00F56CB7" w:rsidP="00F56CB7">
            <w:pPr>
              <w:rPr>
                <w:szCs w:val="20"/>
              </w:rPr>
            </w:pPr>
            <w:r w:rsidRPr="00301007">
              <w:rPr>
                <w:szCs w:val="20"/>
              </w:rPr>
              <w:t>Microsoft MQ</w:t>
            </w:r>
          </w:p>
        </w:tc>
        <w:tc>
          <w:tcPr>
            <w:tcW w:w="2610" w:type="dxa"/>
          </w:tcPr>
          <w:p w:rsidR="00F56CB7" w:rsidRPr="00301007" w:rsidRDefault="00F56CB7" w:rsidP="000F69E9">
            <w:pPr>
              <w:jc w:val="center"/>
              <w:rPr>
                <w:szCs w:val="20"/>
              </w:rPr>
            </w:pPr>
            <w:r w:rsidRPr="00301007">
              <w:rPr>
                <w:szCs w:val="20"/>
              </w:rPr>
              <w:t>Windows</w:t>
            </w:r>
          </w:p>
        </w:tc>
        <w:tc>
          <w:tcPr>
            <w:tcW w:w="2430" w:type="dxa"/>
          </w:tcPr>
          <w:p w:rsidR="00F56CB7" w:rsidRPr="00301007" w:rsidRDefault="00F56CB7" w:rsidP="000F69E9">
            <w:pPr>
              <w:jc w:val="center"/>
              <w:rPr>
                <w:szCs w:val="20"/>
              </w:rPr>
            </w:pPr>
            <w:r w:rsidRPr="00301007">
              <w:rPr>
                <w:szCs w:val="20"/>
              </w:rPr>
              <w:t>Current</w:t>
            </w:r>
          </w:p>
        </w:tc>
      </w:tr>
    </w:tbl>
    <w:p w:rsidR="00F56CB7" w:rsidRPr="00301007" w:rsidRDefault="00F56CB7" w:rsidP="00F56CB7">
      <w:pPr>
        <w:rPr>
          <w:szCs w:val="20"/>
        </w:rPr>
      </w:pPr>
    </w:p>
    <w:p w:rsidR="00F56CB7" w:rsidRPr="00301007" w:rsidRDefault="00F56CB7" w:rsidP="00F56CB7">
      <w:pPr>
        <w:jc w:val="center"/>
        <w:rPr>
          <w:b/>
          <w:caps w:val="0"/>
          <w:szCs w:val="20"/>
        </w:rPr>
      </w:pPr>
      <w:r w:rsidRPr="00301007">
        <w:rPr>
          <w:b/>
          <w:caps w:val="0"/>
          <w:szCs w:val="20"/>
        </w:rPr>
        <w:t>Contain</w:t>
      </w:r>
      <w:r w:rsidR="00806D26" w:rsidRPr="00301007">
        <w:rPr>
          <w:b/>
          <w:caps w:val="0"/>
          <w:szCs w:val="20"/>
        </w:rPr>
        <w:t xml:space="preserve"> </w:t>
      </w: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F56CB7" w:rsidRPr="00301007">
        <w:tc>
          <w:tcPr>
            <w:tcW w:w="3798" w:type="dxa"/>
          </w:tcPr>
          <w:p w:rsidR="00F56CB7" w:rsidRPr="00301007" w:rsidRDefault="009749E3" w:rsidP="007355BB">
            <w:pPr>
              <w:jc w:val="center"/>
              <w:rPr>
                <w:b/>
                <w:szCs w:val="20"/>
              </w:rPr>
            </w:pPr>
            <w:r w:rsidRPr="00301007">
              <w:rPr>
                <w:b/>
                <w:szCs w:val="20"/>
              </w:rPr>
              <w:t>Technology</w:t>
            </w:r>
          </w:p>
        </w:tc>
        <w:tc>
          <w:tcPr>
            <w:tcW w:w="2610" w:type="dxa"/>
          </w:tcPr>
          <w:p w:rsidR="00F56CB7" w:rsidRPr="00301007" w:rsidRDefault="00F56CB7" w:rsidP="007355BB">
            <w:pPr>
              <w:jc w:val="center"/>
              <w:rPr>
                <w:b/>
                <w:szCs w:val="20"/>
              </w:rPr>
            </w:pPr>
            <w:r w:rsidRPr="00301007">
              <w:rPr>
                <w:b/>
                <w:szCs w:val="20"/>
              </w:rPr>
              <w:t>Platforms</w:t>
            </w:r>
          </w:p>
        </w:tc>
        <w:tc>
          <w:tcPr>
            <w:tcW w:w="2430" w:type="dxa"/>
          </w:tcPr>
          <w:p w:rsidR="00F56CB7" w:rsidRPr="00301007" w:rsidRDefault="00F56CB7" w:rsidP="007355BB">
            <w:pPr>
              <w:jc w:val="center"/>
              <w:rPr>
                <w:b/>
                <w:szCs w:val="20"/>
              </w:rPr>
            </w:pPr>
            <w:r w:rsidRPr="00301007">
              <w:rPr>
                <w:b/>
                <w:szCs w:val="20"/>
              </w:rPr>
              <w:t>Technology Classification</w:t>
            </w:r>
          </w:p>
        </w:tc>
      </w:tr>
      <w:tr w:rsidR="00F56CB7" w:rsidRPr="00301007">
        <w:tc>
          <w:tcPr>
            <w:tcW w:w="3798" w:type="dxa"/>
          </w:tcPr>
          <w:p w:rsidR="00F56CB7" w:rsidRPr="00301007" w:rsidRDefault="00F56CB7" w:rsidP="00F56CB7">
            <w:pPr>
              <w:rPr>
                <w:szCs w:val="20"/>
              </w:rPr>
            </w:pPr>
            <w:smartTag w:uri="urn:schemas-microsoft-com:office:smarttags" w:element="stockticker">
              <w:r w:rsidRPr="00301007">
                <w:rPr>
                  <w:szCs w:val="20"/>
                </w:rPr>
                <w:t>IBM</w:t>
              </w:r>
            </w:smartTag>
            <w:r w:rsidRPr="00301007">
              <w:rPr>
                <w:szCs w:val="20"/>
              </w:rPr>
              <w:t xml:space="preserve"> WebSphere MQ v5.3 </w:t>
            </w:r>
          </w:p>
        </w:tc>
        <w:tc>
          <w:tcPr>
            <w:tcW w:w="2610" w:type="dxa"/>
          </w:tcPr>
          <w:p w:rsidR="00F56CB7" w:rsidRPr="00301007" w:rsidRDefault="00F56CB7" w:rsidP="006872F5">
            <w:pPr>
              <w:jc w:val="center"/>
              <w:rPr>
                <w:szCs w:val="20"/>
              </w:rPr>
            </w:pPr>
            <w:r w:rsidRPr="00301007">
              <w:rPr>
                <w:szCs w:val="20"/>
              </w:rPr>
              <w:t>All</w:t>
            </w:r>
          </w:p>
        </w:tc>
        <w:tc>
          <w:tcPr>
            <w:tcW w:w="2430" w:type="dxa"/>
          </w:tcPr>
          <w:p w:rsidR="00F56CB7" w:rsidRPr="00301007" w:rsidRDefault="00F56CB7" w:rsidP="006872F5">
            <w:pPr>
              <w:jc w:val="center"/>
              <w:rPr>
                <w:szCs w:val="20"/>
              </w:rPr>
            </w:pPr>
            <w:r w:rsidRPr="00301007">
              <w:rPr>
                <w:szCs w:val="20"/>
              </w:rPr>
              <w:t>Contain</w:t>
            </w:r>
          </w:p>
        </w:tc>
      </w:tr>
    </w:tbl>
    <w:p w:rsidR="00F56CB7" w:rsidRPr="00301007" w:rsidRDefault="00F56CB7" w:rsidP="00F56CB7">
      <w:pPr>
        <w:rPr>
          <w:szCs w:val="20"/>
        </w:rPr>
      </w:pPr>
    </w:p>
    <w:p w:rsidR="00F56CB7" w:rsidRPr="00301007" w:rsidRDefault="00F56CB7" w:rsidP="00F56CB7">
      <w:pPr>
        <w:jc w:val="center"/>
        <w:rPr>
          <w:b/>
          <w:caps w:val="0"/>
          <w:szCs w:val="20"/>
        </w:rPr>
      </w:pPr>
      <w:r w:rsidRPr="00301007">
        <w:rPr>
          <w:b/>
          <w:caps w:val="0"/>
          <w:szCs w:val="20"/>
        </w:rPr>
        <w:t>Retire</w:t>
      </w:r>
      <w:r w:rsidR="00806D26" w:rsidRPr="00301007">
        <w:rPr>
          <w:b/>
          <w:caps w:val="0"/>
          <w:szCs w:val="20"/>
        </w:rPr>
        <w:t xml:space="preserve"> </w:t>
      </w: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F56CB7" w:rsidRPr="00301007">
        <w:tc>
          <w:tcPr>
            <w:tcW w:w="3798" w:type="dxa"/>
          </w:tcPr>
          <w:p w:rsidR="00F56CB7" w:rsidRPr="00301007" w:rsidRDefault="009749E3" w:rsidP="007355BB">
            <w:pPr>
              <w:jc w:val="center"/>
              <w:rPr>
                <w:b/>
                <w:szCs w:val="20"/>
              </w:rPr>
            </w:pPr>
            <w:r w:rsidRPr="00301007">
              <w:rPr>
                <w:b/>
                <w:szCs w:val="20"/>
              </w:rPr>
              <w:t>Technology</w:t>
            </w:r>
          </w:p>
        </w:tc>
        <w:tc>
          <w:tcPr>
            <w:tcW w:w="2610" w:type="dxa"/>
          </w:tcPr>
          <w:p w:rsidR="00F56CB7" w:rsidRPr="00301007" w:rsidRDefault="00F56CB7" w:rsidP="007355BB">
            <w:pPr>
              <w:jc w:val="center"/>
              <w:rPr>
                <w:b/>
                <w:szCs w:val="20"/>
              </w:rPr>
            </w:pPr>
            <w:r w:rsidRPr="00301007">
              <w:rPr>
                <w:b/>
                <w:szCs w:val="20"/>
              </w:rPr>
              <w:t>Platforms</w:t>
            </w:r>
          </w:p>
        </w:tc>
        <w:tc>
          <w:tcPr>
            <w:tcW w:w="2430" w:type="dxa"/>
          </w:tcPr>
          <w:p w:rsidR="00F56CB7" w:rsidRPr="00301007" w:rsidRDefault="00F56CB7" w:rsidP="007355BB">
            <w:pPr>
              <w:jc w:val="center"/>
              <w:rPr>
                <w:b/>
                <w:szCs w:val="20"/>
              </w:rPr>
            </w:pPr>
            <w:r w:rsidRPr="00301007">
              <w:rPr>
                <w:b/>
                <w:szCs w:val="20"/>
              </w:rPr>
              <w:t xml:space="preserve">Technology </w:t>
            </w:r>
            <w:r w:rsidRPr="00301007">
              <w:rPr>
                <w:b/>
                <w:szCs w:val="20"/>
              </w:rPr>
              <w:lastRenderedPageBreak/>
              <w:t>Classification</w:t>
            </w:r>
          </w:p>
        </w:tc>
      </w:tr>
      <w:tr w:rsidR="00F56CB7" w:rsidRPr="00301007">
        <w:tc>
          <w:tcPr>
            <w:tcW w:w="3798" w:type="dxa"/>
          </w:tcPr>
          <w:p w:rsidR="00F56CB7" w:rsidRPr="00301007" w:rsidRDefault="00F56CB7" w:rsidP="00F56CB7">
            <w:pPr>
              <w:rPr>
                <w:szCs w:val="20"/>
              </w:rPr>
            </w:pPr>
            <w:smartTag w:uri="urn:schemas-microsoft-com:office:smarttags" w:element="stockticker">
              <w:r w:rsidRPr="00301007">
                <w:rPr>
                  <w:szCs w:val="20"/>
                </w:rPr>
                <w:lastRenderedPageBreak/>
                <w:t>IBM</w:t>
              </w:r>
            </w:smartTag>
            <w:r w:rsidRPr="00301007">
              <w:rPr>
                <w:szCs w:val="20"/>
              </w:rPr>
              <w:t xml:space="preserve"> MQSeries v5.2 and prior</w:t>
            </w:r>
          </w:p>
        </w:tc>
        <w:tc>
          <w:tcPr>
            <w:tcW w:w="2610" w:type="dxa"/>
          </w:tcPr>
          <w:p w:rsidR="00F56CB7" w:rsidRPr="00301007" w:rsidRDefault="00F56CB7" w:rsidP="006872F5">
            <w:pPr>
              <w:jc w:val="center"/>
              <w:rPr>
                <w:szCs w:val="20"/>
              </w:rPr>
            </w:pPr>
            <w:r w:rsidRPr="00301007">
              <w:rPr>
                <w:szCs w:val="20"/>
              </w:rPr>
              <w:t>All</w:t>
            </w:r>
          </w:p>
        </w:tc>
        <w:tc>
          <w:tcPr>
            <w:tcW w:w="2430" w:type="dxa"/>
          </w:tcPr>
          <w:p w:rsidR="00F56CB7" w:rsidRPr="00301007" w:rsidRDefault="00F56CB7" w:rsidP="006872F5">
            <w:pPr>
              <w:jc w:val="center"/>
              <w:rPr>
                <w:szCs w:val="20"/>
              </w:rPr>
            </w:pPr>
            <w:r w:rsidRPr="00301007">
              <w:rPr>
                <w:szCs w:val="20"/>
              </w:rPr>
              <w:t>Retire</w:t>
            </w:r>
            <w:r w:rsidR="00484B3F" w:rsidRPr="00301007">
              <w:rPr>
                <w:szCs w:val="20"/>
              </w:rPr>
              <w:t xml:space="preserve"> 12/31/2003</w:t>
            </w:r>
          </w:p>
        </w:tc>
      </w:tr>
    </w:tbl>
    <w:p w:rsidR="00F56CB7" w:rsidRPr="00301007" w:rsidRDefault="00F56CB7" w:rsidP="00F56CB7">
      <w:pPr>
        <w:rPr>
          <w:szCs w:val="20"/>
        </w:rPr>
      </w:pPr>
    </w:p>
    <w:p w:rsidR="00F56CB7" w:rsidRPr="00301007" w:rsidRDefault="006F59C4" w:rsidP="00F56CB7">
      <w:pPr>
        <w:jc w:val="center"/>
        <w:rPr>
          <w:b/>
          <w:caps w:val="0"/>
          <w:szCs w:val="20"/>
        </w:rPr>
      </w:pPr>
      <w:r w:rsidRPr="00301007">
        <w:rPr>
          <w:b/>
          <w:caps w:val="0"/>
          <w:szCs w:val="20"/>
        </w:rPr>
        <w:t>Emerging / Research</w:t>
      </w:r>
      <w:r w:rsidR="00806D26" w:rsidRPr="00301007">
        <w:rPr>
          <w:b/>
          <w:caps w:val="0"/>
          <w:szCs w:val="20"/>
        </w:rPr>
        <w:t xml:space="preserve"> </w:t>
      </w: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F56CB7" w:rsidRPr="00301007">
        <w:tc>
          <w:tcPr>
            <w:tcW w:w="3798" w:type="dxa"/>
          </w:tcPr>
          <w:p w:rsidR="00F56CB7" w:rsidRPr="00301007" w:rsidRDefault="009749E3" w:rsidP="007355BB">
            <w:pPr>
              <w:jc w:val="center"/>
              <w:rPr>
                <w:b/>
                <w:szCs w:val="20"/>
              </w:rPr>
            </w:pPr>
            <w:r w:rsidRPr="00301007">
              <w:rPr>
                <w:b/>
                <w:szCs w:val="20"/>
              </w:rPr>
              <w:t>Technology</w:t>
            </w:r>
          </w:p>
        </w:tc>
        <w:tc>
          <w:tcPr>
            <w:tcW w:w="2610" w:type="dxa"/>
          </w:tcPr>
          <w:p w:rsidR="00F56CB7" w:rsidRPr="00301007" w:rsidRDefault="00F56CB7" w:rsidP="007355BB">
            <w:pPr>
              <w:jc w:val="center"/>
              <w:rPr>
                <w:b/>
                <w:szCs w:val="20"/>
              </w:rPr>
            </w:pPr>
            <w:r w:rsidRPr="00301007">
              <w:rPr>
                <w:b/>
                <w:szCs w:val="20"/>
              </w:rPr>
              <w:t>Platforms</w:t>
            </w:r>
          </w:p>
        </w:tc>
        <w:tc>
          <w:tcPr>
            <w:tcW w:w="2430" w:type="dxa"/>
          </w:tcPr>
          <w:p w:rsidR="00F56CB7" w:rsidRPr="00301007" w:rsidRDefault="00F56CB7" w:rsidP="007355BB">
            <w:pPr>
              <w:jc w:val="center"/>
              <w:rPr>
                <w:b/>
                <w:szCs w:val="20"/>
              </w:rPr>
            </w:pPr>
            <w:r w:rsidRPr="00301007">
              <w:rPr>
                <w:b/>
                <w:szCs w:val="20"/>
              </w:rPr>
              <w:t>Technology Classification</w:t>
            </w:r>
          </w:p>
        </w:tc>
      </w:tr>
      <w:tr w:rsidR="00F56CB7" w:rsidRPr="00301007">
        <w:tc>
          <w:tcPr>
            <w:tcW w:w="3798" w:type="dxa"/>
          </w:tcPr>
          <w:p w:rsidR="00F56CB7" w:rsidRPr="00301007" w:rsidRDefault="00F56CB7" w:rsidP="00F56CB7">
            <w:pPr>
              <w:rPr>
                <w:szCs w:val="20"/>
              </w:rPr>
            </w:pPr>
            <w:r w:rsidRPr="00301007">
              <w:rPr>
                <w:szCs w:val="20"/>
              </w:rPr>
              <w:t>webMethods Message Broker</w:t>
            </w:r>
          </w:p>
        </w:tc>
        <w:tc>
          <w:tcPr>
            <w:tcW w:w="2610" w:type="dxa"/>
          </w:tcPr>
          <w:p w:rsidR="00F56CB7" w:rsidRPr="00301007" w:rsidRDefault="00F56CB7" w:rsidP="006872F5">
            <w:pPr>
              <w:jc w:val="center"/>
              <w:rPr>
                <w:szCs w:val="20"/>
              </w:rPr>
            </w:pPr>
            <w:r w:rsidRPr="00301007">
              <w:rPr>
                <w:szCs w:val="20"/>
              </w:rPr>
              <w:t>All</w:t>
            </w:r>
          </w:p>
        </w:tc>
        <w:tc>
          <w:tcPr>
            <w:tcW w:w="2430" w:type="dxa"/>
          </w:tcPr>
          <w:p w:rsidR="00F56CB7" w:rsidRPr="00301007" w:rsidRDefault="00F56CB7" w:rsidP="006872F5">
            <w:pPr>
              <w:jc w:val="center"/>
              <w:rPr>
                <w:szCs w:val="20"/>
              </w:rPr>
            </w:pPr>
            <w:r w:rsidRPr="00301007">
              <w:rPr>
                <w:szCs w:val="20"/>
              </w:rPr>
              <w:t>Research</w:t>
            </w:r>
          </w:p>
        </w:tc>
      </w:tr>
    </w:tbl>
    <w:p w:rsidR="00F56CB7" w:rsidRPr="00301007" w:rsidRDefault="00F56CB7" w:rsidP="00710E6D">
      <w:pPr>
        <w:jc w:val="center"/>
        <w:rPr>
          <w:szCs w:val="20"/>
        </w:rPr>
      </w:pPr>
    </w:p>
    <w:p w:rsidR="00710E6D" w:rsidRPr="00301007" w:rsidRDefault="00710E6D" w:rsidP="00710E6D">
      <w:pPr>
        <w:jc w:val="center"/>
        <w:rPr>
          <w:szCs w:val="20"/>
        </w:rPr>
      </w:pPr>
    </w:p>
    <w:p w:rsidR="00710E6D" w:rsidRPr="00301007" w:rsidRDefault="00710E6D" w:rsidP="00710E6D">
      <w:pPr>
        <w:jc w:val="center"/>
        <w:rPr>
          <w:szCs w:val="20"/>
        </w:rPr>
      </w:pPr>
    </w:p>
    <w:p w:rsidR="00710E6D" w:rsidRPr="00301007" w:rsidRDefault="00710E6D" w:rsidP="00710E6D">
      <w:pPr>
        <w:jc w:val="center"/>
        <w:rPr>
          <w:szCs w:val="20"/>
        </w:rPr>
      </w:pPr>
    </w:p>
    <w:p w:rsidR="00710E6D" w:rsidRPr="00301007" w:rsidRDefault="00250A54" w:rsidP="00921CBF">
      <w:pPr>
        <w:pStyle w:val="Heading2"/>
      </w:pPr>
      <w:hyperlink r:id="rId53" w:history="1">
        <w:bookmarkStart w:id="84" w:name="_Toc279669321"/>
        <w:r w:rsidR="00710E6D" w:rsidRPr="00301007">
          <w:rPr>
            <w:rStyle w:val="Hyperlink"/>
          </w:rPr>
          <w:t>Business Rules Engine:  Product Standard (INT006A)</w:t>
        </w:r>
        <w:bookmarkEnd w:id="84"/>
      </w:hyperlink>
    </w:p>
    <w:p w:rsidR="00710E6D" w:rsidRPr="00301007" w:rsidRDefault="00710E6D" w:rsidP="00710E6D">
      <w:pPr>
        <w:rPr>
          <w:szCs w:val="20"/>
        </w:rPr>
      </w:pPr>
    </w:p>
    <w:p w:rsidR="00710E6D" w:rsidRPr="00301007" w:rsidRDefault="00710E6D" w:rsidP="00710E6D">
      <w:pPr>
        <w:jc w:val="center"/>
        <w:rPr>
          <w:b/>
          <w:szCs w:val="20"/>
        </w:rPr>
      </w:pPr>
      <w:r w:rsidRPr="00301007">
        <w:rPr>
          <w:b/>
          <w:szCs w:val="20"/>
        </w:rPr>
        <w:t>CURRENT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3330"/>
        <w:gridCol w:w="2161"/>
      </w:tblGrid>
      <w:tr w:rsidR="00FE23A1" w:rsidRPr="00301007" w:rsidTr="00282EE4">
        <w:trPr>
          <w:trHeight w:val="548"/>
          <w:tblHeader/>
        </w:trPr>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b/>
                <w:szCs w:val="20"/>
              </w:rPr>
            </w:pPr>
            <w:r w:rsidRPr="00301007">
              <w:rPr>
                <w:b/>
                <w:szCs w:val="20"/>
              </w:rPr>
              <w:t>Product</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b/>
                <w:szCs w:val="20"/>
              </w:rPr>
            </w:pPr>
            <w:r w:rsidRPr="00301007">
              <w:rPr>
                <w:b/>
                <w:szCs w:val="20"/>
              </w:rPr>
              <w:t>Platforms</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b/>
                <w:szCs w:val="20"/>
              </w:rPr>
            </w:pPr>
            <w:r w:rsidRPr="00301007">
              <w:rPr>
                <w:b/>
                <w:szCs w:val="20"/>
              </w:rPr>
              <w:t>Technology Classification</w:t>
            </w: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b/>
                <w:szCs w:val="20"/>
              </w:rPr>
            </w:pPr>
            <w:r w:rsidRPr="00301007">
              <w:rPr>
                <w:b/>
                <w:szCs w:val="20"/>
              </w:rPr>
              <w:t>Corticon</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tabs>
                <w:tab w:val="left" w:pos="90"/>
              </w:tabs>
              <w:rPr>
                <w:szCs w:val="20"/>
              </w:rPr>
            </w:pPr>
            <w:r w:rsidRPr="00301007">
              <w:rPr>
                <w:szCs w:val="20"/>
              </w:rPr>
              <w:t>Corticon Business Rules Server</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r w:rsidRPr="00301007">
              <w:rPr>
                <w:szCs w:val="20"/>
              </w:rPr>
              <w:t>Windows, AIX, Linux, Solaris, HP/UX</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r w:rsidRPr="00301007">
              <w:rPr>
                <w:szCs w:val="20"/>
              </w:rPr>
              <w:t>Current</w:t>
            </w: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tabs>
                <w:tab w:val="left" w:pos="90"/>
              </w:tabs>
              <w:rPr>
                <w:szCs w:val="20"/>
              </w:rPr>
            </w:pPr>
            <w:r w:rsidRPr="00301007">
              <w:rPr>
                <w:szCs w:val="20"/>
              </w:rPr>
              <w:t>Corticon Business Rules Server for .NET</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r w:rsidRPr="00301007">
              <w:rPr>
                <w:szCs w:val="20"/>
              </w:rPr>
              <w:t>Windows</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r w:rsidRPr="00301007">
              <w:rPr>
                <w:szCs w:val="20"/>
              </w:rPr>
              <w:t>Current</w:t>
            </w: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tabs>
                <w:tab w:val="left" w:pos="90"/>
              </w:tabs>
              <w:rPr>
                <w:szCs w:val="20"/>
              </w:rPr>
            </w:pPr>
            <w:r w:rsidRPr="00301007">
              <w:rPr>
                <w:szCs w:val="20"/>
              </w:rPr>
              <w:tab/>
              <w:t xml:space="preserve">Corticon Enterprise Data </w:t>
            </w:r>
            <w:r w:rsidRPr="00301007">
              <w:rPr>
                <w:szCs w:val="20"/>
              </w:rPr>
              <w:tab/>
              <w:t>Connector</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spacing w:line="276" w:lineRule="auto"/>
              <w:rPr>
                <w:szCs w:val="20"/>
              </w:rPr>
            </w:pPr>
            <w:r w:rsidRPr="00301007">
              <w:rPr>
                <w:szCs w:val="20"/>
              </w:rPr>
              <w:t xml:space="preserve">Windows, AIX, Linux, Solaris, HP/UX - </w:t>
            </w:r>
          </w:p>
          <w:p w:rsidR="00FE23A1" w:rsidRPr="00301007" w:rsidRDefault="00FE23A1" w:rsidP="00282EE4">
            <w:pPr>
              <w:spacing w:line="276" w:lineRule="auto"/>
              <w:rPr>
                <w:szCs w:val="20"/>
              </w:rPr>
            </w:pPr>
            <w:r w:rsidRPr="00301007">
              <w:rPr>
                <w:bCs/>
                <w:szCs w:val="20"/>
              </w:rPr>
              <w:t>EDC Single Source</w:t>
            </w:r>
            <w:r w:rsidRPr="00301007">
              <w:rPr>
                <w:szCs w:val="20"/>
              </w:rPr>
              <w:t xml:space="preserve"> </w:t>
            </w:r>
            <w:r w:rsidRPr="00301007">
              <w:rPr>
                <w:bCs/>
                <w:szCs w:val="20"/>
              </w:rPr>
              <w:t>DB's:</w:t>
            </w:r>
            <w:r w:rsidRPr="00301007">
              <w:rPr>
                <w:szCs w:val="20"/>
              </w:rPr>
              <w:t xml:space="preserve"> Oracle, DB2, MS SQL Server, Postgres</w:t>
            </w:r>
          </w:p>
          <w:p w:rsidR="00FE23A1" w:rsidRPr="00301007" w:rsidRDefault="00FE23A1" w:rsidP="00282EE4">
            <w:pPr>
              <w:spacing w:line="276" w:lineRule="auto"/>
              <w:rPr>
                <w:bCs/>
                <w:szCs w:val="20"/>
              </w:rPr>
            </w:pPr>
            <w:r w:rsidRPr="00301007">
              <w:rPr>
                <w:bCs/>
                <w:szCs w:val="20"/>
              </w:rPr>
              <w:t>EDC Multi Source</w:t>
            </w:r>
          </w:p>
          <w:p w:rsidR="00FE23A1" w:rsidRPr="00301007" w:rsidRDefault="00FE23A1" w:rsidP="00282EE4">
            <w:pPr>
              <w:rPr>
                <w:szCs w:val="20"/>
              </w:rPr>
            </w:pPr>
            <w:r w:rsidRPr="00301007">
              <w:rPr>
                <w:bCs/>
                <w:szCs w:val="20"/>
              </w:rPr>
              <w:t>DB's:</w:t>
            </w:r>
            <w:r w:rsidRPr="00301007">
              <w:rPr>
                <w:b/>
                <w:bCs/>
                <w:szCs w:val="20"/>
              </w:rPr>
              <w:t xml:space="preserve"> </w:t>
            </w:r>
            <w:r w:rsidRPr="00301007">
              <w:rPr>
                <w:szCs w:val="20"/>
              </w:rPr>
              <w:t>MySQL, Informix, Sysbase, Teradata, XML and CSV, Web Services</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r w:rsidRPr="00301007">
              <w:rPr>
                <w:szCs w:val="20"/>
              </w:rPr>
              <w:t>Current</w:t>
            </w: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tabs>
                <w:tab w:val="left" w:pos="720"/>
              </w:tabs>
              <w:rPr>
                <w:szCs w:val="20"/>
              </w:rPr>
            </w:pPr>
            <w:r w:rsidRPr="00301007">
              <w:rPr>
                <w:szCs w:val="20"/>
              </w:rPr>
              <w:t>Corticon Business Rules Modeling Studio</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r w:rsidRPr="00301007">
              <w:rPr>
                <w:szCs w:val="20"/>
              </w:rPr>
              <w:t>Windows</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r w:rsidRPr="00301007">
              <w:rPr>
                <w:szCs w:val="20"/>
              </w:rPr>
              <w:t>Current</w:t>
            </w: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tabs>
                <w:tab w:val="left" w:pos="750"/>
              </w:tabs>
              <w:rPr>
                <w:szCs w:val="20"/>
              </w:rPr>
            </w:pPr>
            <w:r w:rsidRPr="00301007">
              <w:rPr>
                <w:szCs w:val="20"/>
              </w:rPr>
              <w:t>Corticon Business Rules Collaborator</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r w:rsidRPr="00301007">
              <w:rPr>
                <w:szCs w:val="20"/>
              </w:rPr>
              <w:t>Windows, AIX, Linux, Solaris, HP/UX</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r w:rsidRPr="00301007">
              <w:rPr>
                <w:szCs w:val="20"/>
              </w:rPr>
              <w:t>Current</w:t>
            </w: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b/>
                <w:szCs w:val="20"/>
              </w:rPr>
            </w:pPr>
            <w:r w:rsidRPr="00301007">
              <w:rPr>
                <w:b/>
                <w:szCs w:val="20"/>
              </w:rPr>
              <w:t>ILOG</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tabs>
                <w:tab w:val="left" w:pos="720"/>
              </w:tabs>
              <w:rPr>
                <w:szCs w:val="20"/>
              </w:rPr>
            </w:pPr>
            <w:r w:rsidRPr="00301007">
              <w:rPr>
                <w:rFonts w:cs="Arial"/>
                <w:szCs w:val="20"/>
              </w:rPr>
              <w:t xml:space="preserve">IBM ILOG JRules Rule Execution Server </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bookmarkStart w:id="85" w:name="OLE_LINK1"/>
            <w:r w:rsidRPr="00301007">
              <w:rPr>
                <w:rFonts w:cs="Arial"/>
                <w:szCs w:val="20"/>
              </w:rPr>
              <w:t>Windows, Linux, AIX, Solaris, Linux on System z</w:t>
            </w:r>
            <w:bookmarkEnd w:id="85"/>
            <w:r w:rsidRPr="00301007">
              <w:rPr>
                <w:rFonts w:cs="Arial"/>
                <w:szCs w:val="20"/>
              </w:rPr>
              <w:t>, z/OS</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r w:rsidRPr="00301007">
              <w:rPr>
                <w:szCs w:val="20"/>
              </w:rPr>
              <w:t>Current</w:t>
            </w: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tabs>
                <w:tab w:val="left" w:pos="720"/>
              </w:tabs>
              <w:rPr>
                <w:szCs w:val="20"/>
              </w:rPr>
            </w:pPr>
            <w:r w:rsidRPr="00301007">
              <w:rPr>
                <w:rFonts w:cs="Arial"/>
                <w:szCs w:val="20"/>
              </w:rPr>
              <w:t xml:space="preserve">IBM ILOG JRules Rule Team Server </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r w:rsidRPr="00301007">
              <w:rPr>
                <w:rFonts w:cs="Arial"/>
                <w:szCs w:val="20"/>
              </w:rPr>
              <w:t>Windows, Linux, AIX, Solaris, Linux on System z, z/OS</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r w:rsidRPr="00301007">
              <w:rPr>
                <w:szCs w:val="20"/>
              </w:rPr>
              <w:t>Current</w:t>
            </w: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tabs>
                <w:tab w:val="left" w:pos="720"/>
              </w:tabs>
              <w:rPr>
                <w:szCs w:val="20"/>
              </w:rPr>
            </w:pPr>
            <w:r w:rsidRPr="00301007">
              <w:rPr>
                <w:rFonts w:cs="Arial"/>
                <w:szCs w:val="20"/>
              </w:rPr>
              <w:t xml:space="preserve">IBM ILOG JRules Rule Scenario Manager </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r w:rsidRPr="00301007">
              <w:rPr>
                <w:rFonts w:cs="Arial"/>
                <w:szCs w:val="20"/>
              </w:rPr>
              <w:t>Windows, Linux, AIX, Solaris, Linux on System z, z/OS</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r w:rsidRPr="00301007">
              <w:rPr>
                <w:szCs w:val="20"/>
              </w:rPr>
              <w:t>Current</w:t>
            </w: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tabs>
                <w:tab w:val="left" w:pos="705"/>
              </w:tabs>
              <w:rPr>
                <w:szCs w:val="20"/>
              </w:rPr>
            </w:pPr>
            <w:r w:rsidRPr="00301007">
              <w:rPr>
                <w:rFonts w:cs="Arial"/>
                <w:szCs w:val="20"/>
              </w:rPr>
              <w:t xml:space="preserve">IBM ILOG JRules Rule Studio </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r w:rsidRPr="00301007">
              <w:rPr>
                <w:rFonts w:cs="Arial"/>
                <w:szCs w:val="20"/>
              </w:rPr>
              <w:t>Windows, Linux</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r w:rsidRPr="00301007">
              <w:rPr>
                <w:szCs w:val="20"/>
              </w:rPr>
              <w:t>Current</w:t>
            </w: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tabs>
                <w:tab w:val="left" w:pos="705"/>
              </w:tabs>
              <w:rPr>
                <w:szCs w:val="20"/>
              </w:rPr>
            </w:pPr>
            <w:r w:rsidRPr="00301007">
              <w:rPr>
                <w:rFonts w:cs="Arial"/>
                <w:szCs w:val="20"/>
              </w:rPr>
              <w:t>IBM ILOG Rules for COBOL (Add-on to JRules)</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r w:rsidRPr="00301007">
              <w:rPr>
                <w:rFonts w:cs="Arial"/>
                <w:szCs w:val="20"/>
              </w:rPr>
              <w:t>z/OS</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r w:rsidRPr="00301007">
              <w:rPr>
                <w:szCs w:val="20"/>
              </w:rPr>
              <w:t>Current</w:t>
            </w: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tabs>
                <w:tab w:val="left" w:pos="705"/>
              </w:tabs>
              <w:rPr>
                <w:szCs w:val="20"/>
              </w:rPr>
            </w:pPr>
            <w:r w:rsidRPr="00301007">
              <w:rPr>
                <w:rFonts w:cs="Arial"/>
                <w:szCs w:val="20"/>
              </w:rPr>
              <w:t xml:space="preserve">IBM ILOG Rule Execution Server for .NET </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r w:rsidRPr="00301007">
              <w:rPr>
                <w:rFonts w:cs="Arial"/>
                <w:szCs w:val="20"/>
              </w:rPr>
              <w:t>Windows</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r w:rsidRPr="00301007">
              <w:rPr>
                <w:szCs w:val="20"/>
              </w:rPr>
              <w:t>Current</w:t>
            </w: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tabs>
                <w:tab w:val="left" w:pos="720"/>
              </w:tabs>
              <w:rPr>
                <w:szCs w:val="20"/>
              </w:rPr>
            </w:pPr>
            <w:r w:rsidRPr="00301007">
              <w:rPr>
                <w:rFonts w:cs="Arial"/>
                <w:szCs w:val="20"/>
              </w:rPr>
              <w:t xml:space="preserve">IBM ILOG Rule Solutions </w:t>
            </w:r>
            <w:r w:rsidRPr="00301007">
              <w:rPr>
                <w:rFonts w:cs="Arial"/>
                <w:szCs w:val="20"/>
              </w:rPr>
              <w:lastRenderedPageBreak/>
              <w:t xml:space="preserve">for Office System </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r w:rsidRPr="00301007">
              <w:rPr>
                <w:rFonts w:cs="Arial"/>
                <w:szCs w:val="20"/>
              </w:rPr>
              <w:lastRenderedPageBreak/>
              <w:t>Windows</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r w:rsidRPr="00301007">
              <w:rPr>
                <w:szCs w:val="20"/>
              </w:rPr>
              <w:t>Current</w:t>
            </w:r>
          </w:p>
        </w:tc>
      </w:tr>
      <w:tr w:rsidR="00FE23A1" w:rsidRPr="00301007" w:rsidTr="00282EE4">
        <w:tc>
          <w:tcPr>
            <w:tcW w:w="3438"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tabs>
                <w:tab w:val="left" w:pos="720"/>
              </w:tabs>
              <w:rPr>
                <w:szCs w:val="20"/>
              </w:rPr>
            </w:pPr>
            <w:r w:rsidRPr="00301007">
              <w:rPr>
                <w:rFonts w:cs="Arial"/>
                <w:szCs w:val="20"/>
              </w:rPr>
              <w:lastRenderedPageBreak/>
              <w:t xml:space="preserve">IBM ILOG Rule Studio for .NET </w:t>
            </w:r>
          </w:p>
        </w:tc>
        <w:tc>
          <w:tcPr>
            <w:tcW w:w="333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rPr>
                <w:szCs w:val="20"/>
              </w:rPr>
            </w:pPr>
            <w:r w:rsidRPr="00301007">
              <w:rPr>
                <w:rFonts w:cs="Arial"/>
                <w:szCs w:val="20"/>
              </w:rPr>
              <w:t>Windows</w:t>
            </w:r>
          </w:p>
        </w:tc>
        <w:tc>
          <w:tcPr>
            <w:tcW w:w="2070" w:type="dxa"/>
            <w:tcBorders>
              <w:top w:val="single" w:sz="4" w:space="0" w:color="auto"/>
              <w:left w:val="single" w:sz="4" w:space="0" w:color="auto"/>
              <w:bottom w:val="single" w:sz="4" w:space="0" w:color="auto"/>
              <w:right w:val="single" w:sz="4" w:space="0" w:color="auto"/>
            </w:tcBorders>
          </w:tcPr>
          <w:p w:rsidR="00FE23A1" w:rsidRPr="00301007" w:rsidRDefault="00FE23A1" w:rsidP="00282EE4">
            <w:pPr>
              <w:jc w:val="center"/>
              <w:rPr>
                <w:szCs w:val="20"/>
              </w:rPr>
            </w:pPr>
            <w:r w:rsidRPr="00301007">
              <w:rPr>
                <w:szCs w:val="20"/>
              </w:rPr>
              <w:t>Current</w:t>
            </w:r>
          </w:p>
        </w:tc>
      </w:tr>
    </w:tbl>
    <w:p w:rsidR="00710E6D" w:rsidRPr="00301007" w:rsidRDefault="00FE23A1" w:rsidP="00710E6D">
      <w:pPr>
        <w:jc w:val="center"/>
        <w:rPr>
          <w:b/>
          <w:szCs w:val="20"/>
        </w:rPr>
      </w:pPr>
      <w:r w:rsidRPr="00301007">
        <w:rPr>
          <w:b/>
          <w:szCs w:val="20"/>
        </w:rPr>
        <w:t>CONTAIN</w:t>
      </w:r>
    </w:p>
    <w:p w:rsidR="00710E6D" w:rsidRPr="00301007" w:rsidRDefault="00710E6D" w:rsidP="00710E6D">
      <w:pPr>
        <w:jc w:val="cente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3330"/>
        <w:gridCol w:w="2161"/>
      </w:tblGrid>
      <w:tr w:rsidR="00FE23A1" w:rsidRPr="00301007" w:rsidTr="00282EE4">
        <w:tc>
          <w:tcPr>
            <w:tcW w:w="3438" w:type="dxa"/>
          </w:tcPr>
          <w:p w:rsidR="00FE23A1" w:rsidRPr="00301007" w:rsidRDefault="00FE23A1" w:rsidP="00282EE4">
            <w:pPr>
              <w:jc w:val="center"/>
              <w:rPr>
                <w:b/>
                <w:szCs w:val="20"/>
              </w:rPr>
            </w:pPr>
            <w:r w:rsidRPr="00301007">
              <w:rPr>
                <w:b/>
                <w:szCs w:val="20"/>
              </w:rPr>
              <w:t>Product</w:t>
            </w:r>
          </w:p>
        </w:tc>
        <w:tc>
          <w:tcPr>
            <w:tcW w:w="3330" w:type="dxa"/>
          </w:tcPr>
          <w:p w:rsidR="00FE23A1" w:rsidRPr="00301007" w:rsidRDefault="00FE23A1" w:rsidP="00282EE4">
            <w:pPr>
              <w:jc w:val="center"/>
              <w:rPr>
                <w:b/>
                <w:szCs w:val="20"/>
              </w:rPr>
            </w:pPr>
            <w:r w:rsidRPr="00301007">
              <w:rPr>
                <w:b/>
                <w:szCs w:val="20"/>
              </w:rPr>
              <w:t>Platforms</w:t>
            </w:r>
          </w:p>
        </w:tc>
        <w:tc>
          <w:tcPr>
            <w:tcW w:w="2070" w:type="dxa"/>
          </w:tcPr>
          <w:p w:rsidR="00FE23A1" w:rsidRPr="00301007" w:rsidRDefault="00FE23A1" w:rsidP="00282EE4">
            <w:pPr>
              <w:jc w:val="center"/>
              <w:rPr>
                <w:b/>
                <w:szCs w:val="20"/>
              </w:rPr>
            </w:pPr>
            <w:r w:rsidRPr="00301007">
              <w:rPr>
                <w:b/>
                <w:szCs w:val="20"/>
              </w:rPr>
              <w:t>Technology Classification</w:t>
            </w:r>
          </w:p>
        </w:tc>
      </w:tr>
      <w:tr w:rsidR="00FE23A1" w:rsidRPr="00301007" w:rsidTr="00282EE4">
        <w:tc>
          <w:tcPr>
            <w:tcW w:w="3438" w:type="dxa"/>
          </w:tcPr>
          <w:p w:rsidR="00FE23A1" w:rsidRPr="00301007" w:rsidRDefault="00FE23A1" w:rsidP="00282EE4">
            <w:pPr>
              <w:rPr>
                <w:szCs w:val="20"/>
              </w:rPr>
            </w:pPr>
            <w:r w:rsidRPr="00301007">
              <w:rPr>
                <w:rFonts w:cs="Arial"/>
                <w:szCs w:val="20"/>
              </w:rPr>
              <w:t>IBM ILOG JRules Rule Execution Server 6 and prior</w:t>
            </w:r>
          </w:p>
        </w:tc>
        <w:tc>
          <w:tcPr>
            <w:tcW w:w="3330" w:type="dxa"/>
          </w:tcPr>
          <w:p w:rsidR="00FE23A1" w:rsidRPr="00301007" w:rsidRDefault="00FE23A1" w:rsidP="00282EE4">
            <w:pPr>
              <w:rPr>
                <w:szCs w:val="20"/>
              </w:rPr>
            </w:pPr>
            <w:r w:rsidRPr="00301007">
              <w:rPr>
                <w:rFonts w:cs="Arial"/>
                <w:szCs w:val="20"/>
              </w:rPr>
              <w:t>Windows, Linux, AIX, Solaris, Linux on System z, z/OS</w:t>
            </w:r>
          </w:p>
        </w:tc>
        <w:tc>
          <w:tcPr>
            <w:tcW w:w="2070" w:type="dxa"/>
          </w:tcPr>
          <w:p w:rsidR="00FE23A1" w:rsidRPr="00301007" w:rsidRDefault="00FE23A1" w:rsidP="00282EE4">
            <w:pPr>
              <w:rPr>
                <w:szCs w:val="20"/>
              </w:rPr>
            </w:pPr>
            <w:r w:rsidRPr="00301007">
              <w:rPr>
                <w:szCs w:val="20"/>
              </w:rPr>
              <w:t>Contain</w:t>
            </w:r>
          </w:p>
        </w:tc>
      </w:tr>
      <w:tr w:rsidR="00FE23A1" w:rsidRPr="00301007" w:rsidTr="00282EE4">
        <w:tc>
          <w:tcPr>
            <w:tcW w:w="3438" w:type="dxa"/>
          </w:tcPr>
          <w:p w:rsidR="00FE23A1" w:rsidRPr="00301007" w:rsidRDefault="00FE23A1" w:rsidP="00282EE4">
            <w:pPr>
              <w:rPr>
                <w:b/>
                <w:szCs w:val="20"/>
              </w:rPr>
            </w:pPr>
            <w:r w:rsidRPr="00301007">
              <w:rPr>
                <w:rFonts w:cs="Arial"/>
                <w:szCs w:val="20"/>
              </w:rPr>
              <w:t>IBM ILOG JRules Rule Team Server  6 and prior</w:t>
            </w:r>
          </w:p>
        </w:tc>
        <w:tc>
          <w:tcPr>
            <w:tcW w:w="3330" w:type="dxa"/>
          </w:tcPr>
          <w:p w:rsidR="00FE23A1" w:rsidRPr="00301007" w:rsidRDefault="00FE23A1" w:rsidP="00282EE4">
            <w:pPr>
              <w:rPr>
                <w:b/>
                <w:szCs w:val="20"/>
              </w:rPr>
            </w:pPr>
            <w:r w:rsidRPr="00301007">
              <w:rPr>
                <w:rFonts w:cs="Arial"/>
                <w:szCs w:val="20"/>
              </w:rPr>
              <w:t>Windows, Linux, AIX, Solaris, Linux on System z, z/OS</w:t>
            </w:r>
          </w:p>
        </w:tc>
        <w:tc>
          <w:tcPr>
            <w:tcW w:w="2070" w:type="dxa"/>
          </w:tcPr>
          <w:p w:rsidR="00FE23A1" w:rsidRPr="00301007" w:rsidRDefault="00FE23A1" w:rsidP="00282EE4">
            <w:pPr>
              <w:rPr>
                <w:szCs w:val="20"/>
              </w:rPr>
            </w:pPr>
          </w:p>
        </w:tc>
      </w:tr>
      <w:tr w:rsidR="00FE23A1" w:rsidRPr="00301007" w:rsidTr="00282EE4">
        <w:tc>
          <w:tcPr>
            <w:tcW w:w="3438" w:type="dxa"/>
          </w:tcPr>
          <w:p w:rsidR="00FE23A1" w:rsidRPr="00301007" w:rsidRDefault="00FE23A1" w:rsidP="00282EE4">
            <w:pPr>
              <w:rPr>
                <w:b/>
                <w:szCs w:val="20"/>
              </w:rPr>
            </w:pPr>
            <w:r w:rsidRPr="00301007">
              <w:rPr>
                <w:rFonts w:cs="Arial"/>
                <w:szCs w:val="20"/>
              </w:rPr>
              <w:t>IBM ILOG JRules Rule Scenario Manager 6 and prior</w:t>
            </w:r>
          </w:p>
        </w:tc>
        <w:tc>
          <w:tcPr>
            <w:tcW w:w="3330" w:type="dxa"/>
          </w:tcPr>
          <w:p w:rsidR="00FE23A1" w:rsidRPr="00301007" w:rsidRDefault="00FE23A1" w:rsidP="00282EE4">
            <w:pPr>
              <w:rPr>
                <w:b/>
                <w:szCs w:val="20"/>
              </w:rPr>
            </w:pPr>
            <w:r w:rsidRPr="00301007">
              <w:rPr>
                <w:rFonts w:cs="Arial"/>
                <w:szCs w:val="20"/>
              </w:rPr>
              <w:t>Windows, Linux, AIX, Solaris, Linux on System z, z/OS</w:t>
            </w:r>
          </w:p>
        </w:tc>
        <w:tc>
          <w:tcPr>
            <w:tcW w:w="2070" w:type="dxa"/>
          </w:tcPr>
          <w:p w:rsidR="00FE23A1" w:rsidRPr="00301007" w:rsidRDefault="00FE23A1" w:rsidP="00282EE4">
            <w:pPr>
              <w:rPr>
                <w:szCs w:val="20"/>
              </w:rPr>
            </w:pPr>
          </w:p>
        </w:tc>
      </w:tr>
      <w:tr w:rsidR="00FE23A1" w:rsidRPr="00301007" w:rsidTr="00282EE4">
        <w:tc>
          <w:tcPr>
            <w:tcW w:w="3438" w:type="dxa"/>
          </w:tcPr>
          <w:p w:rsidR="00FE23A1" w:rsidRPr="00301007" w:rsidRDefault="00FE23A1" w:rsidP="00282EE4">
            <w:pPr>
              <w:rPr>
                <w:b/>
                <w:szCs w:val="20"/>
              </w:rPr>
            </w:pPr>
            <w:r w:rsidRPr="00301007">
              <w:rPr>
                <w:rFonts w:cs="Arial"/>
                <w:szCs w:val="20"/>
              </w:rPr>
              <w:t>IBM ILOG JRules Rule Studio 6 and prior</w:t>
            </w:r>
          </w:p>
        </w:tc>
        <w:tc>
          <w:tcPr>
            <w:tcW w:w="3330" w:type="dxa"/>
          </w:tcPr>
          <w:p w:rsidR="00FE23A1" w:rsidRPr="00301007" w:rsidRDefault="00FE23A1" w:rsidP="00282EE4">
            <w:pPr>
              <w:rPr>
                <w:b/>
                <w:szCs w:val="20"/>
              </w:rPr>
            </w:pPr>
            <w:r w:rsidRPr="00301007">
              <w:rPr>
                <w:rFonts w:cs="Arial"/>
                <w:szCs w:val="20"/>
              </w:rPr>
              <w:t>Windows, Linux</w:t>
            </w:r>
          </w:p>
        </w:tc>
        <w:tc>
          <w:tcPr>
            <w:tcW w:w="2070" w:type="dxa"/>
          </w:tcPr>
          <w:p w:rsidR="00FE23A1" w:rsidRPr="00301007" w:rsidRDefault="00FE23A1" w:rsidP="00282EE4">
            <w:pPr>
              <w:rPr>
                <w:szCs w:val="20"/>
              </w:rPr>
            </w:pPr>
          </w:p>
        </w:tc>
      </w:tr>
      <w:tr w:rsidR="00FE23A1" w:rsidRPr="00301007" w:rsidTr="00282EE4">
        <w:tc>
          <w:tcPr>
            <w:tcW w:w="3438" w:type="dxa"/>
          </w:tcPr>
          <w:p w:rsidR="00FE23A1" w:rsidRPr="00301007" w:rsidRDefault="00FE23A1" w:rsidP="00282EE4">
            <w:pPr>
              <w:rPr>
                <w:rFonts w:cs="Arial"/>
                <w:szCs w:val="20"/>
              </w:rPr>
            </w:pPr>
            <w:r w:rsidRPr="00301007">
              <w:rPr>
                <w:rFonts w:cs="Arial"/>
                <w:szCs w:val="20"/>
              </w:rPr>
              <w:t>IBM ILOG Rules for COBOL (Add-on to JRules) 6 and Prior</w:t>
            </w:r>
          </w:p>
        </w:tc>
        <w:tc>
          <w:tcPr>
            <w:tcW w:w="3330" w:type="dxa"/>
          </w:tcPr>
          <w:p w:rsidR="00FE23A1" w:rsidRPr="00301007" w:rsidRDefault="00FE23A1" w:rsidP="00282EE4">
            <w:pPr>
              <w:rPr>
                <w:b/>
                <w:szCs w:val="20"/>
              </w:rPr>
            </w:pPr>
            <w:r w:rsidRPr="00301007">
              <w:rPr>
                <w:rFonts w:cs="Arial"/>
                <w:szCs w:val="20"/>
              </w:rPr>
              <w:t>z/OS</w:t>
            </w:r>
          </w:p>
        </w:tc>
        <w:tc>
          <w:tcPr>
            <w:tcW w:w="2070" w:type="dxa"/>
          </w:tcPr>
          <w:p w:rsidR="00FE23A1" w:rsidRPr="00301007" w:rsidRDefault="00FE23A1" w:rsidP="00282EE4">
            <w:pPr>
              <w:rPr>
                <w:szCs w:val="20"/>
              </w:rPr>
            </w:pPr>
          </w:p>
        </w:tc>
      </w:tr>
      <w:tr w:rsidR="00FE23A1" w:rsidRPr="00301007" w:rsidTr="00282EE4">
        <w:tc>
          <w:tcPr>
            <w:tcW w:w="3438" w:type="dxa"/>
          </w:tcPr>
          <w:p w:rsidR="00FE23A1" w:rsidRPr="00301007" w:rsidRDefault="00FE23A1" w:rsidP="00282EE4">
            <w:pPr>
              <w:rPr>
                <w:rFonts w:cs="Arial"/>
                <w:szCs w:val="20"/>
              </w:rPr>
            </w:pPr>
            <w:r w:rsidRPr="00301007">
              <w:rPr>
                <w:rFonts w:cs="Arial"/>
                <w:szCs w:val="20"/>
              </w:rPr>
              <w:t>IBM ILOG Rule Execution Server for .NET 3 and prior</w:t>
            </w:r>
          </w:p>
        </w:tc>
        <w:tc>
          <w:tcPr>
            <w:tcW w:w="3330" w:type="dxa"/>
          </w:tcPr>
          <w:p w:rsidR="00FE23A1" w:rsidRPr="00301007" w:rsidRDefault="00FE23A1" w:rsidP="00282EE4">
            <w:pPr>
              <w:rPr>
                <w:b/>
                <w:szCs w:val="20"/>
              </w:rPr>
            </w:pPr>
            <w:r w:rsidRPr="00301007">
              <w:rPr>
                <w:rFonts w:cs="Arial"/>
                <w:szCs w:val="20"/>
              </w:rPr>
              <w:t>Windows</w:t>
            </w:r>
          </w:p>
        </w:tc>
        <w:tc>
          <w:tcPr>
            <w:tcW w:w="2070" w:type="dxa"/>
          </w:tcPr>
          <w:p w:rsidR="00FE23A1" w:rsidRPr="00301007" w:rsidRDefault="00FE23A1" w:rsidP="00282EE4">
            <w:pPr>
              <w:rPr>
                <w:szCs w:val="20"/>
              </w:rPr>
            </w:pPr>
          </w:p>
        </w:tc>
      </w:tr>
      <w:tr w:rsidR="00FE23A1" w:rsidRPr="00301007" w:rsidTr="00282EE4">
        <w:tc>
          <w:tcPr>
            <w:tcW w:w="3438" w:type="dxa"/>
          </w:tcPr>
          <w:p w:rsidR="00FE23A1" w:rsidRPr="00301007" w:rsidRDefault="00FE23A1" w:rsidP="00282EE4">
            <w:pPr>
              <w:rPr>
                <w:b/>
                <w:szCs w:val="20"/>
              </w:rPr>
            </w:pPr>
            <w:r w:rsidRPr="00301007">
              <w:rPr>
                <w:rFonts w:cs="Arial"/>
                <w:szCs w:val="20"/>
              </w:rPr>
              <w:t>IBM ILOG Rule Solutions for Office System 3 and prior</w:t>
            </w:r>
          </w:p>
        </w:tc>
        <w:tc>
          <w:tcPr>
            <w:tcW w:w="3330" w:type="dxa"/>
          </w:tcPr>
          <w:p w:rsidR="00FE23A1" w:rsidRPr="00301007" w:rsidRDefault="00FE23A1" w:rsidP="00282EE4">
            <w:pPr>
              <w:rPr>
                <w:b/>
                <w:szCs w:val="20"/>
              </w:rPr>
            </w:pPr>
            <w:r w:rsidRPr="00301007">
              <w:rPr>
                <w:rFonts w:cs="Arial"/>
                <w:szCs w:val="20"/>
              </w:rPr>
              <w:t>Windows</w:t>
            </w:r>
          </w:p>
        </w:tc>
        <w:tc>
          <w:tcPr>
            <w:tcW w:w="2070" w:type="dxa"/>
          </w:tcPr>
          <w:p w:rsidR="00FE23A1" w:rsidRPr="00301007" w:rsidRDefault="00FE23A1" w:rsidP="00282EE4">
            <w:pPr>
              <w:rPr>
                <w:szCs w:val="20"/>
              </w:rPr>
            </w:pPr>
          </w:p>
        </w:tc>
      </w:tr>
      <w:tr w:rsidR="00FE23A1" w:rsidRPr="00301007" w:rsidTr="00282EE4">
        <w:tc>
          <w:tcPr>
            <w:tcW w:w="3438" w:type="dxa"/>
          </w:tcPr>
          <w:p w:rsidR="00FE23A1" w:rsidRPr="00301007" w:rsidRDefault="00FE23A1" w:rsidP="00282EE4">
            <w:pPr>
              <w:rPr>
                <w:b/>
                <w:szCs w:val="20"/>
              </w:rPr>
            </w:pPr>
            <w:r w:rsidRPr="00301007">
              <w:rPr>
                <w:rFonts w:cs="Arial"/>
                <w:szCs w:val="20"/>
              </w:rPr>
              <w:t>IBM ILOG Rule Studio for .NET 3 and prior</w:t>
            </w:r>
          </w:p>
        </w:tc>
        <w:tc>
          <w:tcPr>
            <w:tcW w:w="3330" w:type="dxa"/>
          </w:tcPr>
          <w:p w:rsidR="00FE23A1" w:rsidRPr="00301007" w:rsidRDefault="00FE23A1" w:rsidP="00282EE4">
            <w:pPr>
              <w:rPr>
                <w:rFonts w:cs="Arial"/>
                <w:szCs w:val="20"/>
              </w:rPr>
            </w:pPr>
            <w:r w:rsidRPr="00301007">
              <w:rPr>
                <w:rFonts w:cs="Arial"/>
                <w:szCs w:val="20"/>
              </w:rPr>
              <w:t>Windows</w:t>
            </w:r>
          </w:p>
        </w:tc>
        <w:tc>
          <w:tcPr>
            <w:tcW w:w="2070" w:type="dxa"/>
          </w:tcPr>
          <w:p w:rsidR="00FE23A1" w:rsidRPr="00301007" w:rsidRDefault="00FE23A1" w:rsidP="00282EE4">
            <w:pPr>
              <w:rPr>
                <w:szCs w:val="20"/>
              </w:rPr>
            </w:pPr>
          </w:p>
        </w:tc>
      </w:tr>
    </w:tbl>
    <w:p w:rsidR="00FE23A1" w:rsidRPr="00301007" w:rsidRDefault="00FE23A1" w:rsidP="00710E6D">
      <w:pPr>
        <w:jc w:val="center"/>
        <w:rPr>
          <w:szCs w:val="20"/>
        </w:rPr>
      </w:pPr>
    </w:p>
    <w:p w:rsidR="00710E6D" w:rsidRPr="00301007" w:rsidRDefault="00710E6D" w:rsidP="00710E6D">
      <w:pPr>
        <w:jc w:val="center"/>
        <w:rPr>
          <w:b/>
          <w:szCs w:val="20"/>
        </w:rPr>
      </w:pPr>
      <w:r w:rsidRPr="00301007">
        <w:rPr>
          <w:b/>
          <w:szCs w:val="20"/>
        </w:rPr>
        <w:t>RETIRE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3330"/>
        <w:gridCol w:w="2161"/>
      </w:tblGrid>
      <w:tr w:rsidR="00710E6D" w:rsidRPr="00301007" w:rsidTr="00155498">
        <w:tc>
          <w:tcPr>
            <w:tcW w:w="3438" w:type="dxa"/>
          </w:tcPr>
          <w:p w:rsidR="00710E6D" w:rsidRPr="00301007" w:rsidRDefault="00710E6D" w:rsidP="00155498">
            <w:pPr>
              <w:jc w:val="center"/>
              <w:rPr>
                <w:b/>
                <w:szCs w:val="20"/>
              </w:rPr>
            </w:pPr>
            <w:r w:rsidRPr="00301007">
              <w:rPr>
                <w:b/>
                <w:szCs w:val="20"/>
              </w:rPr>
              <w:t>Product</w:t>
            </w:r>
          </w:p>
        </w:tc>
        <w:tc>
          <w:tcPr>
            <w:tcW w:w="3330" w:type="dxa"/>
          </w:tcPr>
          <w:p w:rsidR="00710E6D" w:rsidRPr="00301007" w:rsidRDefault="00710E6D" w:rsidP="00155498">
            <w:pPr>
              <w:jc w:val="center"/>
              <w:rPr>
                <w:b/>
                <w:szCs w:val="20"/>
              </w:rPr>
            </w:pPr>
            <w:r w:rsidRPr="00301007">
              <w:rPr>
                <w:b/>
                <w:szCs w:val="20"/>
              </w:rPr>
              <w:t>Platforms</w:t>
            </w:r>
          </w:p>
        </w:tc>
        <w:tc>
          <w:tcPr>
            <w:tcW w:w="2070" w:type="dxa"/>
          </w:tcPr>
          <w:p w:rsidR="00710E6D" w:rsidRPr="00301007" w:rsidRDefault="00710E6D" w:rsidP="00155498">
            <w:pPr>
              <w:jc w:val="center"/>
              <w:rPr>
                <w:b/>
                <w:szCs w:val="20"/>
              </w:rPr>
            </w:pPr>
            <w:r w:rsidRPr="00301007">
              <w:rPr>
                <w:b/>
                <w:szCs w:val="20"/>
              </w:rPr>
              <w:t>Technology Classification</w:t>
            </w:r>
          </w:p>
        </w:tc>
      </w:tr>
      <w:tr w:rsidR="00710E6D" w:rsidRPr="00301007" w:rsidTr="00155498">
        <w:tc>
          <w:tcPr>
            <w:tcW w:w="3438" w:type="dxa"/>
          </w:tcPr>
          <w:p w:rsidR="00710E6D" w:rsidRPr="00301007" w:rsidRDefault="00710E6D" w:rsidP="00155498">
            <w:pPr>
              <w:tabs>
                <w:tab w:val="left" w:pos="90"/>
              </w:tabs>
              <w:rPr>
                <w:szCs w:val="20"/>
              </w:rPr>
            </w:pPr>
            <w:r w:rsidRPr="00301007">
              <w:rPr>
                <w:szCs w:val="20"/>
              </w:rPr>
              <w:t>Corticon v 3.0 components</w:t>
            </w:r>
          </w:p>
        </w:tc>
        <w:tc>
          <w:tcPr>
            <w:tcW w:w="3330" w:type="dxa"/>
          </w:tcPr>
          <w:p w:rsidR="00710E6D" w:rsidRPr="00301007" w:rsidRDefault="00710E6D" w:rsidP="00155498">
            <w:pPr>
              <w:jc w:val="center"/>
              <w:rPr>
                <w:szCs w:val="20"/>
              </w:rPr>
            </w:pPr>
            <w:r w:rsidRPr="00301007">
              <w:rPr>
                <w:szCs w:val="20"/>
              </w:rPr>
              <w:t>All</w:t>
            </w:r>
          </w:p>
        </w:tc>
        <w:tc>
          <w:tcPr>
            <w:tcW w:w="2070" w:type="dxa"/>
          </w:tcPr>
          <w:p w:rsidR="00710E6D" w:rsidRPr="00301007" w:rsidRDefault="00710E6D" w:rsidP="00155498">
            <w:pPr>
              <w:rPr>
                <w:szCs w:val="20"/>
              </w:rPr>
            </w:pPr>
            <w:r w:rsidRPr="00301007">
              <w:rPr>
                <w:szCs w:val="20"/>
              </w:rPr>
              <w:t>Retire  11/30/2007</w:t>
            </w:r>
          </w:p>
        </w:tc>
      </w:tr>
    </w:tbl>
    <w:p w:rsidR="00710E6D" w:rsidRPr="00301007" w:rsidRDefault="00710E6D" w:rsidP="00710E6D">
      <w:pPr>
        <w:jc w:val="center"/>
        <w:rPr>
          <w:szCs w:val="20"/>
        </w:rPr>
      </w:pPr>
    </w:p>
    <w:p w:rsidR="00710E6D" w:rsidRPr="00301007" w:rsidRDefault="00710E6D" w:rsidP="00710E6D">
      <w:pPr>
        <w:jc w:val="center"/>
        <w:rPr>
          <w:szCs w:val="20"/>
        </w:rPr>
      </w:pPr>
    </w:p>
    <w:p w:rsidR="003431DF" w:rsidRPr="00301007" w:rsidRDefault="003431DF" w:rsidP="005A3BD2">
      <w:pPr>
        <w:pStyle w:val="Heading1"/>
        <w:jc w:val="center"/>
        <w:rPr>
          <w:caps w:val="0"/>
          <w:szCs w:val="20"/>
          <w:u w:val="single"/>
        </w:rPr>
      </w:pPr>
      <w:bookmarkStart w:id="86" w:name="_Toc279669322"/>
      <w:r w:rsidRPr="00301007">
        <w:rPr>
          <w:caps w:val="0"/>
          <w:szCs w:val="20"/>
          <w:u w:val="single"/>
        </w:rPr>
        <w:t>Network Domain</w:t>
      </w:r>
      <w:bookmarkEnd w:id="86"/>
      <w:r w:rsidRPr="00301007">
        <w:rPr>
          <w:caps w:val="0"/>
          <w:szCs w:val="20"/>
          <w:u w:val="single"/>
        </w:rPr>
        <w:t xml:space="preserve"> </w:t>
      </w:r>
    </w:p>
    <w:p w:rsidR="008E573C" w:rsidRPr="00301007" w:rsidRDefault="008E573C" w:rsidP="00921CBF">
      <w:pPr>
        <w:pStyle w:val="Heading2"/>
      </w:pPr>
    </w:p>
    <w:p w:rsidR="00DE6619" w:rsidRPr="00301007" w:rsidRDefault="001131D6" w:rsidP="00921CBF">
      <w:pPr>
        <w:pStyle w:val="Heading2"/>
        <w:rPr>
          <w:rStyle w:val="Hyperlink"/>
          <w:caps w:val="0"/>
        </w:rPr>
      </w:pPr>
      <w:r w:rsidRPr="00301007">
        <w:fldChar w:fldCharType="begin"/>
      </w:r>
      <w:r w:rsidR="00D46DC2" w:rsidRPr="00301007">
        <w:instrText>HYPERLINK "http://www.portal.state.pa.us/portal/server.pt?open=514&amp;objID=200500&amp;mode=2&amp;contentid=http://pubcontent.state.pa.us/publishedcontent/publish/cop_general_government_operations/oa/oa_portal/omd/p_and_p/itbs/domains/network/itbs/itb_net001.html"</w:instrText>
      </w:r>
      <w:r w:rsidRPr="00301007">
        <w:fldChar w:fldCharType="separate"/>
      </w:r>
      <w:bookmarkStart w:id="87" w:name="_Toc279669323"/>
      <w:r w:rsidR="00C42A15" w:rsidRPr="00301007">
        <w:rPr>
          <w:rStyle w:val="Hyperlink"/>
          <w:caps w:val="0"/>
        </w:rPr>
        <w:t>WIRELESS LAN</w:t>
      </w:r>
      <w:bookmarkEnd w:id="72"/>
      <w:r w:rsidR="003F240D" w:rsidRPr="00301007">
        <w:rPr>
          <w:rStyle w:val="Hyperlink"/>
          <w:caps w:val="0"/>
        </w:rPr>
        <w:t xml:space="preserve"> (NET001</w:t>
      </w:r>
      <w:r w:rsidR="0088290F" w:rsidRPr="00301007">
        <w:rPr>
          <w:rStyle w:val="Hyperlink"/>
          <w:caps w:val="0"/>
        </w:rPr>
        <w:t>A</w:t>
      </w:r>
      <w:r w:rsidR="003F240D" w:rsidRPr="00301007">
        <w:rPr>
          <w:rStyle w:val="Hyperlink"/>
          <w:caps w:val="0"/>
        </w:rPr>
        <w:t>)</w:t>
      </w:r>
      <w:bookmarkEnd w:id="87"/>
    </w:p>
    <w:p w:rsidR="00C42A15" w:rsidRPr="00301007" w:rsidRDefault="001131D6" w:rsidP="00921CBF">
      <w:pPr>
        <w:pStyle w:val="Heading2"/>
      </w:pPr>
      <w:r w:rsidRPr="00301007">
        <w:fldChar w:fldCharType="end"/>
      </w:r>
      <w:r w:rsidR="006F232D" w:rsidRPr="00301007" w:rsidDel="006F232D">
        <w:t xml:space="preserve"> </w:t>
      </w:r>
    </w:p>
    <w:p w:rsidR="006F232D" w:rsidRPr="00301007" w:rsidRDefault="006F232D" w:rsidP="006F232D">
      <w:pPr>
        <w:rPr>
          <w:szCs w:val="20"/>
        </w:rPr>
      </w:pPr>
    </w:p>
    <w:p w:rsidR="006F232D" w:rsidRPr="00301007" w:rsidRDefault="006F232D" w:rsidP="00E40A2E">
      <w:pPr>
        <w:jc w:val="center"/>
        <w:rPr>
          <w:b/>
          <w:szCs w:val="20"/>
        </w:rPr>
      </w:pPr>
      <w:r w:rsidRPr="00301007">
        <w:rPr>
          <w:b/>
          <w:szCs w:val="20"/>
        </w:rPr>
        <w:t>CURRENT STANDARDS</w:t>
      </w:r>
      <w:r w:rsidR="00806D26" w:rsidRPr="00301007">
        <w:rPr>
          <w:b/>
          <w:szCs w:val="20"/>
        </w:rPr>
        <w:t xml:space="preserve"> </w:t>
      </w:r>
    </w:p>
    <w:p w:rsidR="006F232D" w:rsidRPr="00301007" w:rsidRDefault="006F232D" w:rsidP="006F232D">
      <w:pPr>
        <w:pStyle w:val="ListParagraph"/>
        <w:ind w:left="0"/>
        <w:rPr>
          <w:szCs w:val="20"/>
        </w:rPr>
      </w:pPr>
    </w:p>
    <w:tbl>
      <w:tblPr>
        <w:tblW w:w="0" w:type="auto"/>
        <w:jc w:val="center"/>
        <w:tblInd w:w="-7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50"/>
        <w:gridCol w:w="2394"/>
        <w:gridCol w:w="3240"/>
      </w:tblGrid>
      <w:tr w:rsidR="00282EE4" w:rsidRPr="00301007" w:rsidTr="00282EE4">
        <w:trPr>
          <w:jc w:val="center"/>
        </w:trPr>
        <w:tc>
          <w:tcPr>
            <w:tcW w:w="3150" w:type="dxa"/>
            <w:shd w:val="clear" w:color="auto" w:fill="auto"/>
          </w:tcPr>
          <w:p w:rsidR="00282EE4" w:rsidRPr="00301007" w:rsidRDefault="00282EE4" w:rsidP="00282EE4">
            <w:pPr>
              <w:pStyle w:val="ListParagraph"/>
              <w:ind w:left="0"/>
              <w:jc w:val="center"/>
              <w:rPr>
                <w:b/>
                <w:szCs w:val="20"/>
              </w:rPr>
            </w:pPr>
            <w:r w:rsidRPr="00301007">
              <w:rPr>
                <w:b/>
                <w:szCs w:val="20"/>
              </w:rPr>
              <w:t>Technology</w:t>
            </w:r>
          </w:p>
        </w:tc>
        <w:tc>
          <w:tcPr>
            <w:tcW w:w="2394" w:type="dxa"/>
            <w:shd w:val="clear" w:color="auto" w:fill="auto"/>
          </w:tcPr>
          <w:p w:rsidR="00282EE4" w:rsidRPr="00301007" w:rsidRDefault="00282EE4" w:rsidP="00282EE4">
            <w:pPr>
              <w:pStyle w:val="ListParagraph"/>
              <w:ind w:left="0"/>
              <w:jc w:val="center"/>
              <w:rPr>
                <w:b/>
                <w:szCs w:val="20"/>
              </w:rPr>
            </w:pPr>
            <w:r w:rsidRPr="00301007">
              <w:rPr>
                <w:b/>
                <w:szCs w:val="20"/>
              </w:rPr>
              <w:t>Platforms</w:t>
            </w:r>
          </w:p>
        </w:tc>
        <w:tc>
          <w:tcPr>
            <w:tcW w:w="3240" w:type="dxa"/>
            <w:shd w:val="clear" w:color="auto" w:fill="auto"/>
          </w:tcPr>
          <w:p w:rsidR="00282EE4" w:rsidRPr="00301007" w:rsidRDefault="00282EE4" w:rsidP="00282EE4">
            <w:pPr>
              <w:pStyle w:val="ListParagraph"/>
              <w:ind w:left="0"/>
              <w:jc w:val="center"/>
              <w:rPr>
                <w:b/>
                <w:szCs w:val="20"/>
              </w:rPr>
            </w:pPr>
            <w:r w:rsidRPr="00301007">
              <w:rPr>
                <w:b/>
                <w:szCs w:val="20"/>
              </w:rPr>
              <w:t>Technology Classification</w:t>
            </w:r>
          </w:p>
        </w:tc>
      </w:tr>
      <w:tr w:rsidR="00282EE4" w:rsidRPr="00301007" w:rsidTr="00282EE4">
        <w:trPr>
          <w:jc w:val="center"/>
        </w:trPr>
        <w:tc>
          <w:tcPr>
            <w:tcW w:w="3150" w:type="dxa"/>
          </w:tcPr>
          <w:p w:rsidR="00282EE4" w:rsidRPr="00301007" w:rsidRDefault="00282EE4" w:rsidP="00282EE4">
            <w:pPr>
              <w:pStyle w:val="ListParagraph"/>
              <w:ind w:left="0"/>
              <w:rPr>
                <w:szCs w:val="20"/>
              </w:rPr>
            </w:pPr>
            <w:r w:rsidRPr="00301007">
              <w:rPr>
                <w:szCs w:val="20"/>
              </w:rPr>
              <w:t>Network 802.11g</w:t>
            </w:r>
          </w:p>
        </w:tc>
        <w:tc>
          <w:tcPr>
            <w:tcW w:w="2394" w:type="dxa"/>
          </w:tcPr>
          <w:p w:rsidR="00282EE4" w:rsidRPr="00301007" w:rsidRDefault="00282EE4" w:rsidP="00282EE4">
            <w:pPr>
              <w:pStyle w:val="ListParagraph"/>
              <w:ind w:left="0"/>
              <w:rPr>
                <w:szCs w:val="20"/>
              </w:rPr>
            </w:pPr>
            <w:r w:rsidRPr="00301007">
              <w:rPr>
                <w:szCs w:val="20"/>
              </w:rPr>
              <w:t xml:space="preserve">Any </w:t>
            </w:r>
          </w:p>
        </w:tc>
        <w:tc>
          <w:tcPr>
            <w:tcW w:w="3240" w:type="dxa"/>
          </w:tcPr>
          <w:p w:rsidR="00282EE4" w:rsidRPr="00301007" w:rsidRDefault="00282EE4" w:rsidP="00282EE4">
            <w:pPr>
              <w:pStyle w:val="ListParagraph"/>
              <w:ind w:left="0"/>
              <w:rPr>
                <w:szCs w:val="20"/>
              </w:rPr>
            </w:pPr>
            <w:r w:rsidRPr="00301007">
              <w:rPr>
                <w:szCs w:val="20"/>
              </w:rPr>
              <w:t>Current</w:t>
            </w:r>
          </w:p>
        </w:tc>
      </w:tr>
      <w:tr w:rsidR="00282EE4" w:rsidRPr="00301007" w:rsidTr="00282EE4">
        <w:trPr>
          <w:jc w:val="center"/>
        </w:trPr>
        <w:tc>
          <w:tcPr>
            <w:tcW w:w="3150" w:type="dxa"/>
          </w:tcPr>
          <w:p w:rsidR="00282EE4" w:rsidRPr="00301007" w:rsidRDefault="00282EE4" w:rsidP="00282EE4">
            <w:pPr>
              <w:pStyle w:val="ListParagraph"/>
              <w:ind w:left="0"/>
              <w:rPr>
                <w:szCs w:val="20"/>
              </w:rPr>
            </w:pPr>
            <w:r w:rsidRPr="00301007">
              <w:rPr>
                <w:szCs w:val="20"/>
              </w:rPr>
              <w:t>Network 802.11i</w:t>
            </w:r>
          </w:p>
        </w:tc>
        <w:tc>
          <w:tcPr>
            <w:tcW w:w="2394" w:type="dxa"/>
          </w:tcPr>
          <w:p w:rsidR="00282EE4" w:rsidRPr="00301007" w:rsidRDefault="00282EE4" w:rsidP="00282EE4">
            <w:pPr>
              <w:pStyle w:val="ListParagraph"/>
              <w:ind w:left="0"/>
              <w:rPr>
                <w:szCs w:val="20"/>
              </w:rPr>
            </w:pPr>
            <w:r w:rsidRPr="00301007">
              <w:rPr>
                <w:szCs w:val="20"/>
              </w:rPr>
              <w:t>Any</w:t>
            </w:r>
          </w:p>
        </w:tc>
        <w:tc>
          <w:tcPr>
            <w:tcW w:w="3240" w:type="dxa"/>
          </w:tcPr>
          <w:p w:rsidR="00282EE4" w:rsidRPr="00301007" w:rsidRDefault="00282EE4" w:rsidP="00282EE4">
            <w:pPr>
              <w:pStyle w:val="ListParagraph"/>
              <w:ind w:left="0"/>
              <w:rPr>
                <w:szCs w:val="20"/>
              </w:rPr>
            </w:pPr>
            <w:r w:rsidRPr="00301007">
              <w:rPr>
                <w:szCs w:val="20"/>
              </w:rPr>
              <w:t>Current</w:t>
            </w:r>
          </w:p>
        </w:tc>
      </w:tr>
      <w:tr w:rsidR="00282EE4" w:rsidRPr="00301007" w:rsidTr="00282EE4">
        <w:trPr>
          <w:jc w:val="center"/>
        </w:trPr>
        <w:tc>
          <w:tcPr>
            <w:tcW w:w="3150" w:type="dxa"/>
          </w:tcPr>
          <w:p w:rsidR="00282EE4" w:rsidRPr="00301007" w:rsidRDefault="00282EE4" w:rsidP="00282EE4">
            <w:pPr>
              <w:pStyle w:val="ListParagraph"/>
              <w:ind w:left="0"/>
              <w:rPr>
                <w:szCs w:val="20"/>
              </w:rPr>
            </w:pPr>
            <w:r w:rsidRPr="00301007">
              <w:rPr>
                <w:szCs w:val="20"/>
              </w:rPr>
              <w:lastRenderedPageBreak/>
              <w:t xml:space="preserve">Encryption WPA2, </w:t>
            </w:r>
            <w:smartTag w:uri="urn:schemas-microsoft-com:office:smarttags" w:element="stockticker">
              <w:r w:rsidRPr="00301007">
                <w:rPr>
                  <w:szCs w:val="20"/>
                </w:rPr>
                <w:t>AES</w:t>
              </w:r>
            </w:smartTag>
          </w:p>
        </w:tc>
        <w:tc>
          <w:tcPr>
            <w:tcW w:w="2394" w:type="dxa"/>
          </w:tcPr>
          <w:p w:rsidR="00282EE4" w:rsidRPr="00301007" w:rsidRDefault="00282EE4" w:rsidP="00282EE4">
            <w:pPr>
              <w:pStyle w:val="ListParagraph"/>
              <w:ind w:left="0"/>
              <w:rPr>
                <w:szCs w:val="20"/>
              </w:rPr>
            </w:pPr>
            <w:r w:rsidRPr="00301007">
              <w:rPr>
                <w:szCs w:val="20"/>
              </w:rPr>
              <w:t>Any</w:t>
            </w:r>
          </w:p>
        </w:tc>
        <w:tc>
          <w:tcPr>
            <w:tcW w:w="3240" w:type="dxa"/>
          </w:tcPr>
          <w:p w:rsidR="00282EE4" w:rsidRPr="00301007" w:rsidRDefault="00282EE4" w:rsidP="00282EE4">
            <w:pPr>
              <w:pStyle w:val="ListParagraph"/>
              <w:ind w:left="0"/>
              <w:rPr>
                <w:szCs w:val="20"/>
              </w:rPr>
            </w:pPr>
            <w:r w:rsidRPr="00301007">
              <w:rPr>
                <w:szCs w:val="20"/>
              </w:rPr>
              <w:t>Current</w:t>
            </w:r>
          </w:p>
        </w:tc>
      </w:tr>
      <w:tr w:rsidR="00282EE4" w:rsidRPr="00301007" w:rsidTr="00282EE4">
        <w:trPr>
          <w:jc w:val="center"/>
        </w:trPr>
        <w:tc>
          <w:tcPr>
            <w:tcW w:w="3150" w:type="dxa"/>
          </w:tcPr>
          <w:p w:rsidR="00282EE4" w:rsidRPr="00301007" w:rsidRDefault="00282EE4" w:rsidP="00282EE4">
            <w:pPr>
              <w:pStyle w:val="ListParagraph"/>
              <w:ind w:left="0"/>
              <w:rPr>
                <w:szCs w:val="20"/>
              </w:rPr>
            </w:pPr>
            <w:r w:rsidRPr="00301007">
              <w:rPr>
                <w:szCs w:val="20"/>
              </w:rPr>
              <w:t>Network 802.11n</w:t>
            </w:r>
          </w:p>
        </w:tc>
        <w:tc>
          <w:tcPr>
            <w:tcW w:w="2394" w:type="dxa"/>
          </w:tcPr>
          <w:p w:rsidR="00282EE4" w:rsidRPr="00301007" w:rsidRDefault="00282EE4" w:rsidP="00C769F8">
            <w:pPr>
              <w:pStyle w:val="ListParagraph"/>
              <w:ind w:left="0"/>
              <w:rPr>
                <w:szCs w:val="20"/>
              </w:rPr>
            </w:pPr>
            <w:r w:rsidRPr="00301007">
              <w:rPr>
                <w:szCs w:val="20"/>
              </w:rPr>
              <w:t>Any</w:t>
            </w:r>
          </w:p>
        </w:tc>
        <w:tc>
          <w:tcPr>
            <w:tcW w:w="3240" w:type="dxa"/>
          </w:tcPr>
          <w:p w:rsidR="00282EE4" w:rsidRPr="00301007" w:rsidRDefault="00282EE4" w:rsidP="00282EE4">
            <w:pPr>
              <w:pStyle w:val="ListParagraph"/>
              <w:ind w:left="0"/>
              <w:rPr>
                <w:szCs w:val="20"/>
              </w:rPr>
            </w:pPr>
            <w:r w:rsidRPr="00301007">
              <w:rPr>
                <w:szCs w:val="20"/>
              </w:rPr>
              <w:t>Current</w:t>
            </w:r>
          </w:p>
        </w:tc>
      </w:tr>
    </w:tbl>
    <w:p w:rsidR="006F232D" w:rsidRPr="00301007" w:rsidRDefault="006F232D" w:rsidP="006F232D">
      <w:pPr>
        <w:pStyle w:val="Heading1"/>
        <w:spacing w:before="0"/>
        <w:jc w:val="center"/>
        <w:rPr>
          <w:szCs w:val="20"/>
        </w:rPr>
      </w:pPr>
    </w:p>
    <w:p w:rsidR="006F232D" w:rsidRPr="00301007" w:rsidRDefault="006F232D" w:rsidP="00E40A2E">
      <w:pPr>
        <w:jc w:val="center"/>
        <w:rPr>
          <w:b/>
          <w:szCs w:val="20"/>
        </w:rPr>
      </w:pPr>
      <w:r w:rsidRPr="00301007">
        <w:rPr>
          <w:b/>
          <w:szCs w:val="20"/>
        </w:rPr>
        <w:t>CONTAIN</w:t>
      </w:r>
    </w:p>
    <w:tbl>
      <w:tblPr>
        <w:tblW w:w="0" w:type="auto"/>
        <w:jc w:val="center"/>
        <w:tblInd w:w="-5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988"/>
        <w:gridCol w:w="2394"/>
        <w:gridCol w:w="3240"/>
      </w:tblGrid>
      <w:tr w:rsidR="006F232D" w:rsidRPr="00301007" w:rsidTr="00373C4C">
        <w:trPr>
          <w:jc w:val="center"/>
        </w:trPr>
        <w:tc>
          <w:tcPr>
            <w:tcW w:w="2988" w:type="dxa"/>
            <w:shd w:val="clear" w:color="auto" w:fill="auto"/>
          </w:tcPr>
          <w:p w:rsidR="006F232D" w:rsidRPr="00301007" w:rsidRDefault="006F232D" w:rsidP="00373C4C">
            <w:pPr>
              <w:pStyle w:val="ListParagraph"/>
              <w:ind w:left="0"/>
              <w:jc w:val="center"/>
              <w:rPr>
                <w:b/>
                <w:szCs w:val="20"/>
              </w:rPr>
            </w:pPr>
            <w:r w:rsidRPr="00301007">
              <w:rPr>
                <w:b/>
                <w:szCs w:val="20"/>
              </w:rPr>
              <w:t>Technology</w:t>
            </w:r>
          </w:p>
        </w:tc>
        <w:tc>
          <w:tcPr>
            <w:tcW w:w="2394" w:type="dxa"/>
            <w:shd w:val="clear" w:color="auto" w:fill="auto"/>
          </w:tcPr>
          <w:p w:rsidR="006F232D" w:rsidRPr="00301007" w:rsidRDefault="006F232D" w:rsidP="00373C4C">
            <w:pPr>
              <w:pStyle w:val="ListParagraph"/>
              <w:ind w:left="0"/>
              <w:jc w:val="center"/>
              <w:rPr>
                <w:b/>
                <w:szCs w:val="20"/>
              </w:rPr>
            </w:pPr>
            <w:r w:rsidRPr="00301007">
              <w:rPr>
                <w:b/>
                <w:szCs w:val="20"/>
              </w:rPr>
              <w:t>Platforms</w:t>
            </w:r>
          </w:p>
        </w:tc>
        <w:tc>
          <w:tcPr>
            <w:tcW w:w="3240" w:type="dxa"/>
            <w:shd w:val="clear" w:color="auto" w:fill="auto"/>
          </w:tcPr>
          <w:p w:rsidR="006F232D" w:rsidRPr="00301007" w:rsidRDefault="006F232D" w:rsidP="00373C4C">
            <w:pPr>
              <w:pStyle w:val="ListParagraph"/>
              <w:ind w:left="0"/>
              <w:jc w:val="center"/>
              <w:rPr>
                <w:b/>
                <w:szCs w:val="20"/>
              </w:rPr>
            </w:pPr>
            <w:r w:rsidRPr="00301007">
              <w:rPr>
                <w:b/>
                <w:szCs w:val="20"/>
              </w:rPr>
              <w:t>Technology Classification</w:t>
            </w:r>
          </w:p>
        </w:tc>
      </w:tr>
      <w:tr w:rsidR="006F232D" w:rsidRPr="00301007" w:rsidTr="00373C4C">
        <w:trPr>
          <w:jc w:val="center"/>
        </w:trPr>
        <w:tc>
          <w:tcPr>
            <w:tcW w:w="2988" w:type="dxa"/>
          </w:tcPr>
          <w:p w:rsidR="006F232D" w:rsidRPr="00301007" w:rsidRDefault="006F232D" w:rsidP="00373C4C">
            <w:pPr>
              <w:pStyle w:val="ListParagraph"/>
              <w:ind w:left="0"/>
              <w:rPr>
                <w:szCs w:val="20"/>
              </w:rPr>
            </w:pPr>
            <w:r w:rsidRPr="00301007">
              <w:rPr>
                <w:szCs w:val="20"/>
              </w:rPr>
              <w:t>Network 802.11a</w:t>
            </w:r>
          </w:p>
        </w:tc>
        <w:tc>
          <w:tcPr>
            <w:tcW w:w="2394" w:type="dxa"/>
          </w:tcPr>
          <w:p w:rsidR="006F232D" w:rsidRPr="00301007" w:rsidRDefault="006F232D" w:rsidP="00373C4C">
            <w:pPr>
              <w:pStyle w:val="ListParagraph"/>
              <w:ind w:left="0"/>
              <w:rPr>
                <w:szCs w:val="20"/>
              </w:rPr>
            </w:pPr>
            <w:r w:rsidRPr="00301007">
              <w:rPr>
                <w:szCs w:val="20"/>
              </w:rPr>
              <w:t>Any</w:t>
            </w:r>
          </w:p>
        </w:tc>
        <w:tc>
          <w:tcPr>
            <w:tcW w:w="3240" w:type="dxa"/>
          </w:tcPr>
          <w:p w:rsidR="006F232D" w:rsidRPr="00301007" w:rsidRDefault="006F232D" w:rsidP="00373C4C">
            <w:pPr>
              <w:pStyle w:val="ListParagraph"/>
              <w:ind w:left="0"/>
              <w:rPr>
                <w:szCs w:val="20"/>
              </w:rPr>
            </w:pPr>
            <w:r w:rsidRPr="00301007">
              <w:rPr>
                <w:szCs w:val="20"/>
              </w:rPr>
              <w:t>Contain</w:t>
            </w:r>
          </w:p>
        </w:tc>
      </w:tr>
    </w:tbl>
    <w:p w:rsidR="006F232D" w:rsidRPr="00301007" w:rsidRDefault="006F232D" w:rsidP="006F232D">
      <w:pPr>
        <w:pStyle w:val="Heading1"/>
        <w:spacing w:before="0"/>
        <w:jc w:val="center"/>
        <w:rPr>
          <w:szCs w:val="20"/>
        </w:rPr>
      </w:pPr>
    </w:p>
    <w:p w:rsidR="006F232D" w:rsidRPr="00301007" w:rsidRDefault="006F232D" w:rsidP="00E40A2E">
      <w:pPr>
        <w:jc w:val="center"/>
        <w:rPr>
          <w:b/>
          <w:szCs w:val="20"/>
        </w:rPr>
      </w:pPr>
      <w:r w:rsidRPr="00301007">
        <w:rPr>
          <w:b/>
          <w:szCs w:val="20"/>
        </w:rPr>
        <w:t>RETIRE</w:t>
      </w:r>
    </w:p>
    <w:tbl>
      <w:tblPr>
        <w:tblW w:w="0" w:type="auto"/>
        <w:jc w:val="center"/>
        <w:tblInd w:w="-5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98"/>
        <w:gridCol w:w="2394"/>
        <w:gridCol w:w="3240"/>
      </w:tblGrid>
      <w:tr w:rsidR="006F232D" w:rsidRPr="00301007" w:rsidTr="00373C4C">
        <w:trPr>
          <w:jc w:val="center"/>
        </w:trPr>
        <w:tc>
          <w:tcPr>
            <w:tcW w:w="2898" w:type="dxa"/>
            <w:shd w:val="clear" w:color="auto" w:fill="auto"/>
          </w:tcPr>
          <w:p w:rsidR="006F232D" w:rsidRPr="00301007" w:rsidRDefault="006F232D" w:rsidP="00373C4C">
            <w:pPr>
              <w:pStyle w:val="ListParagraph"/>
              <w:ind w:left="0"/>
              <w:jc w:val="center"/>
              <w:rPr>
                <w:b/>
                <w:szCs w:val="20"/>
              </w:rPr>
            </w:pPr>
            <w:r w:rsidRPr="00301007">
              <w:rPr>
                <w:b/>
                <w:szCs w:val="20"/>
              </w:rPr>
              <w:t>Technology</w:t>
            </w:r>
          </w:p>
        </w:tc>
        <w:tc>
          <w:tcPr>
            <w:tcW w:w="2394" w:type="dxa"/>
            <w:shd w:val="clear" w:color="auto" w:fill="auto"/>
          </w:tcPr>
          <w:p w:rsidR="006F232D" w:rsidRPr="00301007" w:rsidRDefault="006F232D" w:rsidP="00373C4C">
            <w:pPr>
              <w:pStyle w:val="ListParagraph"/>
              <w:ind w:left="0"/>
              <w:jc w:val="center"/>
              <w:rPr>
                <w:b/>
                <w:szCs w:val="20"/>
              </w:rPr>
            </w:pPr>
            <w:r w:rsidRPr="00301007">
              <w:rPr>
                <w:b/>
                <w:szCs w:val="20"/>
              </w:rPr>
              <w:t>Platforms</w:t>
            </w:r>
          </w:p>
        </w:tc>
        <w:tc>
          <w:tcPr>
            <w:tcW w:w="3240" w:type="dxa"/>
            <w:shd w:val="clear" w:color="auto" w:fill="auto"/>
          </w:tcPr>
          <w:p w:rsidR="006F232D" w:rsidRPr="00301007" w:rsidRDefault="006F232D" w:rsidP="00373C4C">
            <w:pPr>
              <w:pStyle w:val="ListParagraph"/>
              <w:ind w:left="0"/>
              <w:jc w:val="center"/>
              <w:rPr>
                <w:b/>
                <w:szCs w:val="20"/>
              </w:rPr>
            </w:pPr>
            <w:r w:rsidRPr="00301007">
              <w:rPr>
                <w:b/>
                <w:szCs w:val="20"/>
              </w:rPr>
              <w:t>Technology Classification</w:t>
            </w:r>
          </w:p>
        </w:tc>
      </w:tr>
      <w:tr w:rsidR="006F232D" w:rsidRPr="00301007" w:rsidTr="00373C4C">
        <w:trPr>
          <w:jc w:val="center"/>
        </w:trPr>
        <w:tc>
          <w:tcPr>
            <w:tcW w:w="2898" w:type="dxa"/>
          </w:tcPr>
          <w:p w:rsidR="006F232D" w:rsidRPr="00301007" w:rsidRDefault="006F232D" w:rsidP="00373C4C">
            <w:pPr>
              <w:pStyle w:val="ListParagraph"/>
              <w:ind w:left="0"/>
              <w:rPr>
                <w:szCs w:val="20"/>
              </w:rPr>
            </w:pPr>
            <w:r w:rsidRPr="00301007">
              <w:rPr>
                <w:szCs w:val="20"/>
              </w:rPr>
              <w:t>Network 802.11b</w:t>
            </w:r>
          </w:p>
        </w:tc>
        <w:tc>
          <w:tcPr>
            <w:tcW w:w="2394" w:type="dxa"/>
          </w:tcPr>
          <w:p w:rsidR="006F232D" w:rsidRPr="00301007" w:rsidRDefault="006F232D" w:rsidP="00373C4C">
            <w:pPr>
              <w:pStyle w:val="ListParagraph"/>
              <w:ind w:left="0"/>
              <w:rPr>
                <w:szCs w:val="20"/>
              </w:rPr>
            </w:pPr>
            <w:r w:rsidRPr="00301007">
              <w:rPr>
                <w:szCs w:val="20"/>
              </w:rPr>
              <w:t>Any</w:t>
            </w:r>
          </w:p>
        </w:tc>
        <w:tc>
          <w:tcPr>
            <w:tcW w:w="3240" w:type="dxa"/>
          </w:tcPr>
          <w:p w:rsidR="006F232D" w:rsidRPr="00301007" w:rsidRDefault="006F232D" w:rsidP="00373C4C">
            <w:pPr>
              <w:pStyle w:val="ListParagraph"/>
              <w:ind w:left="0"/>
              <w:rPr>
                <w:szCs w:val="20"/>
              </w:rPr>
            </w:pPr>
            <w:r w:rsidRPr="00301007">
              <w:rPr>
                <w:szCs w:val="20"/>
              </w:rPr>
              <w:t>Retire</w:t>
            </w:r>
          </w:p>
        </w:tc>
      </w:tr>
      <w:tr w:rsidR="006F232D" w:rsidRPr="00301007" w:rsidTr="00373C4C">
        <w:trPr>
          <w:jc w:val="center"/>
        </w:trPr>
        <w:tc>
          <w:tcPr>
            <w:tcW w:w="2898" w:type="dxa"/>
          </w:tcPr>
          <w:p w:rsidR="006F232D" w:rsidRPr="00301007" w:rsidRDefault="006F232D" w:rsidP="00373C4C">
            <w:pPr>
              <w:pStyle w:val="ListParagraph"/>
              <w:ind w:left="0"/>
              <w:rPr>
                <w:szCs w:val="20"/>
              </w:rPr>
            </w:pPr>
            <w:r w:rsidRPr="00301007">
              <w:rPr>
                <w:szCs w:val="20"/>
              </w:rPr>
              <w:t>Network - Unapproved or undocumented installs</w:t>
            </w:r>
          </w:p>
        </w:tc>
        <w:tc>
          <w:tcPr>
            <w:tcW w:w="2394" w:type="dxa"/>
          </w:tcPr>
          <w:p w:rsidR="006F232D" w:rsidRPr="00301007" w:rsidRDefault="006F232D" w:rsidP="00373C4C">
            <w:pPr>
              <w:pStyle w:val="ListParagraph"/>
              <w:ind w:left="0"/>
              <w:rPr>
                <w:szCs w:val="20"/>
              </w:rPr>
            </w:pPr>
            <w:r w:rsidRPr="00301007">
              <w:rPr>
                <w:szCs w:val="20"/>
              </w:rPr>
              <w:t>Any</w:t>
            </w:r>
          </w:p>
        </w:tc>
        <w:tc>
          <w:tcPr>
            <w:tcW w:w="3240" w:type="dxa"/>
          </w:tcPr>
          <w:p w:rsidR="006F232D" w:rsidRPr="00301007" w:rsidRDefault="006F232D" w:rsidP="00373C4C">
            <w:pPr>
              <w:pStyle w:val="ListParagraph"/>
              <w:ind w:left="0"/>
              <w:rPr>
                <w:szCs w:val="20"/>
              </w:rPr>
            </w:pPr>
            <w:r w:rsidRPr="00301007">
              <w:rPr>
                <w:szCs w:val="20"/>
              </w:rPr>
              <w:t>Retire</w:t>
            </w:r>
          </w:p>
        </w:tc>
      </w:tr>
      <w:tr w:rsidR="006F232D" w:rsidRPr="00301007" w:rsidTr="00373C4C">
        <w:trPr>
          <w:jc w:val="center"/>
        </w:trPr>
        <w:tc>
          <w:tcPr>
            <w:tcW w:w="2898" w:type="dxa"/>
          </w:tcPr>
          <w:p w:rsidR="006F232D" w:rsidRPr="00301007" w:rsidRDefault="006F232D" w:rsidP="00373C4C">
            <w:pPr>
              <w:pStyle w:val="ListParagraph"/>
              <w:ind w:left="0"/>
              <w:rPr>
                <w:szCs w:val="20"/>
              </w:rPr>
            </w:pPr>
            <w:r w:rsidRPr="00301007">
              <w:rPr>
                <w:szCs w:val="20"/>
              </w:rPr>
              <w:t>all other non-WPA2 encryption methods</w:t>
            </w:r>
          </w:p>
        </w:tc>
        <w:tc>
          <w:tcPr>
            <w:tcW w:w="2394" w:type="dxa"/>
          </w:tcPr>
          <w:p w:rsidR="006F232D" w:rsidRPr="00301007" w:rsidRDefault="006F232D" w:rsidP="00373C4C">
            <w:pPr>
              <w:pStyle w:val="ListParagraph"/>
              <w:ind w:left="0"/>
              <w:rPr>
                <w:szCs w:val="20"/>
              </w:rPr>
            </w:pPr>
            <w:r w:rsidRPr="00301007">
              <w:rPr>
                <w:szCs w:val="20"/>
              </w:rPr>
              <w:t>Any</w:t>
            </w:r>
          </w:p>
        </w:tc>
        <w:tc>
          <w:tcPr>
            <w:tcW w:w="3240" w:type="dxa"/>
          </w:tcPr>
          <w:p w:rsidR="006F232D" w:rsidRPr="00301007" w:rsidRDefault="006F232D" w:rsidP="00373C4C">
            <w:pPr>
              <w:pStyle w:val="ListParagraph"/>
              <w:ind w:left="0"/>
              <w:rPr>
                <w:szCs w:val="20"/>
              </w:rPr>
            </w:pPr>
            <w:r w:rsidRPr="00301007">
              <w:rPr>
                <w:szCs w:val="20"/>
              </w:rPr>
              <w:t>Retire</w:t>
            </w:r>
          </w:p>
        </w:tc>
      </w:tr>
    </w:tbl>
    <w:p w:rsidR="006F232D" w:rsidRPr="00301007" w:rsidRDefault="006F232D" w:rsidP="006F232D">
      <w:pPr>
        <w:pStyle w:val="Heading1"/>
        <w:spacing w:before="0"/>
        <w:jc w:val="center"/>
        <w:rPr>
          <w:szCs w:val="20"/>
        </w:rPr>
      </w:pPr>
    </w:p>
    <w:p w:rsidR="008E573C" w:rsidRPr="00301007" w:rsidRDefault="00C769F8" w:rsidP="00C769F8">
      <w:pPr>
        <w:jc w:val="center"/>
      </w:pPr>
      <w:r w:rsidRPr="00301007">
        <w:rPr>
          <w:b/>
          <w:szCs w:val="20"/>
        </w:rPr>
        <w:t xml:space="preserve"> </w:t>
      </w:r>
    </w:p>
    <w:bookmarkStart w:id="88" w:name="_Toc119744581"/>
    <w:p w:rsidR="00C42A15" w:rsidRPr="00301007" w:rsidRDefault="001131D6" w:rsidP="00921CBF">
      <w:pPr>
        <w:pStyle w:val="Heading2"/>
      </w:pPr>
      <w:r w:rsidRPr="00301007">
        <w:fldChar w:fldCharType="begin"/>
      </w:r>
      <w:r w:rsidR="00D46DC2" w:rsidRPr="00301007">
        <w:instrText>HYPERLINK "http://www.portal.state.pa.us/portal/server.pt?open=514&amp;objID=200500&amp;mode=2&amp;contentid=http://pubcontent.state.pa.us/publishedcontent/publish/cop_general_government_operations/oa/oa_portal/omd/p_and_p/itbs/domains/network/itbs/itb_net001.html"</w:instrText>
      </w:r>
      <w:r w:rsidRPr="00301007">
        <w:fldChar w:fldCharType="separate"/>
      </w:r>
      <w:bookmarkStart w:id="89" w:name="_Toc279669324"/>
      <w:r w:rsidR="00C42A15" w:rsidRPr="00301007">
        <w:rPr>
          <w:rStyle w:val="Hyperlink"/>
          <w:caps w:val="0"/>
        </w:rPr>
        <w:t>ROUTER AND SWITCH TECHNOLOGY</w:t>
      </w:r>
      <w:bookmarkEnd w:id="88"/>
      <w:r w:rsidR="00F1740D" w:rsidRPr="00301007">
        <w:rPr>
          <w:rStyle w:val="Hyperlink"/>
          <w:caps w:val="0"/>
        </w:rPr>
        <w:t xml:space="preserve"> (NET002</w:t>
      </w:r>
      <w:r w:rsidR="0088290F" w:rsidRPr="00301007">
        <w:rPr>
          <w:rStyle w:val="Hyperlink"/>
          <w:caps w:val="0"/>
        </w:rPr>
        <w:t>A</w:t>
      </w:r>
      <w:r w:rsidR="00F1740D" w:rsidRPr="00301007">
        <w:rPr>
          <w:rStyle w:val="Hyperlink"/>
          <w:caps w:val="0"/>
        </w:rPr>
        <w:t>)</w:t>
      </w:r>
      <w:bookmarkEnd w:id="89"/>
      <w:r w:rsidRPr="00301007">
        <w:fldChar w:fldCharType="end"/>
      </w:r>
    </w:p>
    <w:p w:rsidR="00247AE6" w:rsidRPr="00301007" w:rsidRDefault="00F332B5" w:rsidP="00247AE6">
      <w:pPr>
        <w:rPr>
          <w:b/>
          <w:bCs/>
          <w:szCs w:val="20"/>
        </w:rPr>
      </w:pPr>
      <w:r w:rsidRPr="00301007">
        <w:rPr>
          <w:bCs/>
          <w:szCs w:val="20"/>
        </w:rPr>
        <w:t xml:space="preserve">. </w:t>
      </w:r>
    </w:p>
    <w:p w:rsidR="00F332B5" w:rsidRPr="00301007" w:rsidRDefault="00F332B5" w:rsidP="00F332B5">
      <w:pPr>
        <w:jc w:val="center"/>
        <w:rPr>
          <w:b/>
          <w:bCs/>
          <w:szCs w:val="20"/>
        </w:rPr>
      </w:pPr>
      <w:bookmarkStart w:id="90" w:name="_Toc119744582"/>
      <w:r w:rsidRPr="00301007">
        <w:rPr>
          <w:b/>
          <w:bCs/>
          <w:szCs w:val="20"/>
        </w:rPr>
        <w:t>CURRENT</w:t>
      </w:r>
      <w:r w:rsidR="00247AE6" w:rsidRPr="00301007">
        <w:rPr>
          <w:b/>
          <w:bCs/>
          <w:szCs w:val="20"/>
        </w:rPr>
        <w:t xml:space="preserve"> STANDARDS</w:t>
      </w:r>
      <w:r w:rsidR="00806D26" w:rsidRPr="00301007">
        <w:rPr>
          <w:b/>
          <w:bCs/>
          <w:szCs w:val="20"/>
        </w:rPr>
        <w:t xml:space="preserve"> </w:t>
      </w:r>
    </w:p>
    <w:p w:rsidR="00247AE6" w:rsidRPr="00301007" w:rsidRDefault="00247AE6" w:rsidP="00F332B5">
      <w:pPr>
        <w:jc w:val="center"/>
        <w:rPr>
          <w:b/>
          <w:bCs/>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3D2356" w:rsidRPr="00301007">
        <w:tc>
          <w:tcPr>
            <w:tcW w:w="3798" w:type="dxa"/>
          </w:tcPr>
          <w:p w:rsidR="003D2356" w:rsidRPr="00301007" w:rsidRDefault="006102AE" w:rsidP="007355BB">
            <w:pPr>
              <w:jc w:val="center"/>
              <w:rPr>
                <w:b/>
                <w:szCs w:val="20"/>
              </w:rPr>
            </w:pPr>
            <w:r w:rsidRPr="00301007">
              <w:rPr>
                <w:b/>
                <w:szCs w:val="20"/>
              </w:rPr>
              <w:t>Technology</w:t>
            </w:r>
          </w:p>
        </w:tc>
        <w:tc>
          <w:tcPr>
            <w:tcW w:w="2610" w:type="dxa"/>
          </w:tcPr>
          <w:p w:rsidR="003D2356" w:rsidRPr="00301007" w:rsidRDefault="003D2356" w:rsidP="003D2356">
            <w:pPr>
              <w:jc w:val="center"/>
              <w:rPr>
                <w:b/>
                <w:szCs w:val="20"/>
              </w:rPr>
            </w:pPr>
            <w:r w:rsidRPr="00301007">
              <w:rPr>
                <w:b/>
                <w:szCs w:val="20"/>
              </w:rPr>
              <w:t>Platform</w:t>
            </w:r>
          </w:p>
        </w:tc>
        <w:tc>
          <w:tcPr>
            <w:tcW w:w="2430" w:type="dxa"/>
          </w:tcPr>
          <w:p w:rsidR="003D2356" w:rsidRPr="00301007" w:rsidRDefault="003D2356" w:rsidP="003D2356">
            <w:pPr>
              <w:jc w:val="center"/>
              <w:rPr>
                <w:b/>
                <w:szCs w:val="20"/>
              </w:rPr>
            </w:pPr>
            <w:r w:rsidRPr="00301007">
              <w:rPr>
                <w:b/>
                <w:szCs w:val="20"/>
              </w:rPr>
              <w:t>Technology Classification</w:t>
            </w:r>
          </w:p>
        </w:tc>
      </w:tr>
      <w:tr w:rsidR="003D2356" w:rsidRPr="00301007">
        <w:tc>
          <w:tcPr>
            <w:tcW w:w="3798" w:type="dxa"/>
          </w:tcPr>
          <w:p w:rsidR="003D2356" w:rsidRPr="00301007" w:rsidRDefault="003D2356" w:rsidP="007F6B4D">
            <w:pPr>
              <w:spacing w:before="100" w:beforeAutospacing="1" w:after="100" w:afterAutospacing="1"/>
              <w:rPr>
                <w:bCs/>
                <w:szCs w:val="20"/>
              </w:rPr>
            </w:pPr>
            <w:r w:rsidRPr="00301007">
              <w:rPr>
                <w:bCs/>
                <w:szCs w:val="20"/>
              </w:rPr>
              <w:t xml:space="preserve">10/100/1000 Meg Switched </w:t>
            </w:r>
            <w:smartTag w:uri="urn:schemas-microsoft-com:office:smarttags" w:element="stockticker">
              <w:r w:rsidRPr="00301007">
                <w:rPr>
                  <w:bCs/>
                  <w:szCs w:val="20"/>
                </w:rPr>
                <w:t>LAN</w:t>
              </w:r>
            </w:smartTag>
            <w:r w:rsidRPr="00301007">
              <w:rPr>
                <w:bCs/>
                <w:szCs w:val="20"/>
              </w:rPr>
              <w:t>/WAN Routers</w:t>
            </w:r>
            <w:r w:rsidR="00E727FE" w:rsidRPr="00301007">
              <w:rPr>
                <w:bCs/>
                <w:szCs w:val="20"/>
              </w:rPr>
              <w:t>--</w:t>
            </w:r>
            <w:r w:rsidRPr="00301007">
              <w:rPr>
                <w:bCs/>
                <w:szCs w:val="20"/>
              </w:rPr>
              <w:t xml:space="preserve">See </w:t>
            </w:r>
            <w:smartTag w:uri="urn:schemas-microsoft-com:office:smarttags" w:element="stockticker">
              <w:r w:rsidRPr="00301007">
                <w:rPr>
                  <w:bCs/>
                  <w:szCs w:val="20"/>
                </w:rPr>
                <w:t>GEN</w:t>
              </w:r>
            </w:smartTag>
            <w:r w:rsidRPr="00301007">
              <w:rPr>
                <w:bCs/>
                <w:szCs w:val="20"/>
              </w:rPr>
              <w:t>-</w:t>
            </w:r>
            <w:smartTag w:uri="urn:schemas-microsoft-com:office:smarttags" w:element="stockticker">
              <w:r w:rsidRPr="00301007">
                <w:rPr>
                  <w:bCs/>
                  <w:szCs w:val="20"/>
                </w:rPr>
                <w:t>NET</w:t>
              </w:r>
            </w:smartTag>
            <w:r w:rsidRPr="00301007">
              <w:rPr>
                <w:bCs/>
                <w:szCs w:val="20"/>
              </w:rPr>
              <w:t>002B for approved protocols</w:t>
            </w:r>
          </w:p>
        </w:tc>
        <w:tc>
          <w:tcPr>
            <w:tcW w:w="2610" w:type="dxa"/>
          </w:tcPr>
          <w:p w:rsidR="003D2356" w:rsidRPr="00301007" w:rsidRDefault="003D2356" w:rsidP="003D2356">
            <w:pPr>
              <w:spacing w:before="100" w:beforeAutospacing="1" w:after="100" w:afterAutospacing="1"/>
              <w:jc w:val="center"/>
              <w:rPr>
                <w:bCs/>
                <w:szCs w:val="20"/>
              </w:rPr>
            </w:pPr>
            <w:r w:rsidRPr="00301007">
              <w:rPr>
                <w:bCs/>
                <w:szCs w:val="20"/>
              </w:rPr>
              <w:t>802.3</w:t>
            </w:r>
          </w:p>
          <w:p w:rsidR="003D2356" w:rsidRPr="00301007" w:rsidRDefault="003D2356" w:rsidP="003D2356">
            <w:pPr>
              <w:spacing w:before="100" w:beforeAutospacing="1" w:after="100" w:afterAutospacing="1"/>
              <w:jc w:val="center"/>
              <w:rPr>
                <w:bCs/>
                <w:szCs w:val="20"/>
              </w:rPr>
            </w:pPr>
            <w:r w:rsidRPr="00301007">
              <w:rPr>
                <w:bCs/>
                <w:szCs w:val="20"/>
              </w:rPr>
              <w:t xml:space="preserve"> </w:t>
            </w:r>
          </w:p>
        </w:tc>
        <w:tc>
          <w:tcPr>
            <w:tcW w:w="2430" w:type="dxa"/>
          </w:tcPr>
          <w:p w:rsidR="003D2356" w:rsidRPr="00301007" w:rsidRDefault="003D2356" w:rsidP="003D2356">
            <w:pPr>
              <w:spacing w:before="100" w:beforeAutospacing="1" w:after="100" w:afterAutospacing="1"/>
              <w:jc w:val="center"/>
              <w:rPr>
                <w:bCs/>
                <w:szCs w:val="20"/>
              </w:rPr>
            </w:pPr>
            <w:r w:rsidRPr="00301007">
              <w:rPr>
                <w:bCs/>
                <w:szCs w:val="20"/>
              </w:rPr>
              <w:t>Current</w:t>
            </w:r>
          </w:p>
        </w:tc>
      </w:tr>
      <w:tr w:rsidR="003D2356" w:rsidRPr="00301007">
        <w:tc>
          <w:tcPr>
            <w:tcW w:w="3798" w:type="dxa"/>
          </w:tcPr>
          <w:p w:rsidR="003D2356" w:rsidRPr="00301007" w:rsidRDefault="003D2356" w:rsidP="007355BB">
            <w:pPr>
              <w:spacing w:before="100" w:beforeAutospacing="1" w:after="100" w:afterAutospacing="1"/>
              <w:rPr>
                <w:bCs/>
                <w:szCs w:val="20"/>
              </w:rPr>
            </w:pPr>
            <w:r w:rsidRPr="00301007">
              <w:rPr>
                <w:bCs/>
                <w:szCs w:val="20"/>
              </w:rPr>
              <w:t xml:space="preserve">IP version 4 </w:t>
            </w:r>
          </w:p>
        </w:tc>
        <w:tc>
          <w:tcPr>
            <w:tcW w:w="2610" w:type="dxa"/>
          </w:tcPr>
          <w:p w:rsidR="003D2356" w:rsidRPr="00301007" w:rsidRDefault="003D2356" w:rsidP="003D2356">
            <w:pPr>
              <w:spacing w:before="100" w:beforeAutospacing="1" w:after="100" w:afterAutospacing="1"/>
              <w:jc w:val="center"/>
              <w:rPr>
                <w:bCs/>
                <w:szCs w:val="20"/>
              </w:rPr>
            </w:pPr>
            <w:r w:rsidRPr="00301007">
              <w:rPr>
                <w:bCs/>
                <w:szCs w:val="20"/>
              </w:rPr>
              <w:t>802.3</w:t>
            </w:r>
          </w:p>
        </w:tc>
        <w:tc>
          <w:tcPr>
            <w:tcW w:w="2430" w:type="dxa"/>
          </w:tcPr>
          <w:p w:rsidR="003D2356" w:rsidRPr="00301007" w:rsidRDefault="003D2356" w:rsidP="003D2356">
            <w:pPr>
              <w:spacing w:before="100" w:beforeAutospacing="1" w:after="100" w:afterAutospacing="1"/>
              <w:jc w:val="center"/>
              <w:rPr>
                <w:bCs/>
                <w:szCs w:val="20"/>
              </w:rPr>
            </w:pPr>
            <w:r w:rsidRPr="00301007">
              <w:rPr>
                <w:bCs/>
                <w:szCs w:val="20"/>
              </w:rPr>
              <w:t>Current</w:t>
            </w:r>
          </w:p>
        </w:tc>
      </w:tr>
    </w:tbl>
    <w:p w:rsidR="00F332B5" w:rsidRPr="00301007" w:rsidRDefault="00F332B5" w:rsidP="00F332B5">
      <w:pPr>
        <w:jc w:val="center"/>
        <w:rPr>
          <w:b/>
          <w:bCs/>
          <w:szCs w:val="20"/>
        </w:rPr>
      </w:pPr>
    </w:p>
    <w:p w:rsidR="0088290F" w:rsidRPr="00301007" w:rsidRDefault="0088290F" w:rsidP="00F332B5">
      <w:pPr>
        <w:jc w:val="center"/>
        <w:rPr>
          <w:b/>
          <w:bCs/>
          <w:szCs w:val="20"/>
        </w:rPr>
      </w:pPr>
      <w:r w:rsidRPr="00301007">
        <w:rPr>
          <w:b/>
          <w:bCs/>
          <w:szCs w:val="20"/>
        </w:rPr>
        <w:t>CONTAIN</w:t>
      </w:r>
      <w:r w:rsidR="00806D26" w:rsidRPr="00301007">
        <w:rPr>
          <w:b/>
          <w:bCs/>
          <w:szCs w:val="20"/>
        </w:rPr>
        <w:t xml:space="preserve"> </w:t>
      </w:r>
    </w:p>
    <w:p w:rsidR="0088290F" w:rsidRPr="00301007" w:rsidRDefault="0088290F" w:rsidP="00F332B5">
      <w:pPr>
        <w:jc w:val="center"/>
        <w:rPr>
          <w:b/>
          <w:bCs/>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3D2356" w:rsidRPr="00301007">
        <w:tc>
          <w:tcPr>
            <w:tcW w:w="3798" w:type="dxa"/>
            <w:tcBorders>
              <w:top w:val="single" w:sz="4" w:space="0" w:color="auto"/>
              <w:left w:val="single" w:sz="4" w:space="0" w:color="auto"/>
              <w:bottom w:val="single" w:sz="4" w:space="0" w:color="auto"/>
              <w:right w:val="single" w:sz="4" w:space="0" w:color="auto"/>
            </w:tcBorders>
            <w:shd w:val="clear" w:color="auto" w:fill="auto"/>
          </w:tcPr>
          <w:p w:rsidR="003D2356" w:rsidRPr="00301007" w:rsidRDefault="006102AE" w:rsidP="006102AE">
            <w:pPr>
              <w:jc w:val="center"/>
              <w:rPr>
                <w:b/>
                <w:szCs w:val="20"/>
              </w:rPr>
            </w:pPr>
            <w:r w:rsidRPr="00301007">
              <w:rPr>
                <w:b/>
                <w:szCs w:val="20"/>
              </w:rPr>
              <w:t xml:space="preserve">Technology </w:t>
            </w:r>
          </w:p>
        </w:tc>
        <w:tc>
          <w:tcPr>
            <w:tcW w:w="2610" w:type="dxa"/>
            <w:tcBorders>
              <w:top w:val="single" w:sz="4" w:space="0" w:color="auto"/>
              <w:left w:val="single" w:sz="4" w:space="0" w:color="auto"/>
              <w:bottom w:val="single" w:sz="4" w:space="0" w:color="auto"/>
              <w:right w:val="single" w:sz="4" w:space="0" w:color="auto"/>
            </w:tcBorders>
            <w:shd w:val="clear" w:color="auto" w:fill="auto"/>
          </w:tcPr>
          <w:p w:rsidR="003D2356" w:rsidRPr="00301007" w:rsidRDefault="003D2356" w:rsidP="006102AE">
            <w:pPr>
              <w:jc w:val="center"/>
              <w:rPr>
                <w:b/>
                <w:szCs w:val="20"/>
              </w:rPr>
            </w:pPr>
            <w:r w:rsidRPr="00301007">
              <w:rPr>
                <w:b/>
                <w:szCs w:val="20"/>
              </w:rPr>
              <w:t>Platform</w:t>
            </w:r>
          </w:p>
        </w:tc>
        <w:tc>
          <w:tcPr>
            <w:tcW w:w="2430" w:type="dxa"/>
            <w:tcBorders>
              <w:top w:val="single" w:sz="4" w:space="0" w:color="auto"/>
              <w:left w:val="single" w:sz="4" w:space="0" w:color="auto"/>
              <w:bottom w:val="single" w:sz="4" w:space="0" w:color="auto"/>
              <w:right w:val="single" w:sz="4" w:space="0" w:color="auto"/>
            </w:tcBorders>
            <w:shd w:val="clear" w:color="auto" w:fill="auto"/>
          </w:tcPr>
          <w:p w:rsidR="003D2356" w:rsidRPr="00301007" w:rsidRDefault="003D2356" w:rsidP="006102AE">
            <w:pPr>
              <w:jc w:val="center"/>
              <w:rPr>
                <w:b/>
                <w:szCs w:val="20"/>
              </w:rPr>
            </w:pPr>
            <w:r w:rsidRPr="00301007">
              <w:rPr>
                <w:b/>
                <w:szCs w:val="20"/>
              </w:rPr>
              <w:t>Technology Classification</w:t>
            </w:r>
          </w:p>
        </w:tc>
      </w:tr>
      <w:tr w:rsidR="003D2356" w:rsidRPr="00301007">
        <w:tc>
          <w:tcPr>
            <w:tcW w:w="3798" w:type="dxa"/>
            <w:tcBorders>
              <w:top w:val="single" w:sz="4" w:space="0" w:color="auto"/>
              <w:left w:val="single" w:sz="4" w:space="0" w:color="auto"/>
              <w:bottom w:val="single" w:sz="4" w:space="0" w:color="auto"/>
              <w:right w:val="single" w:sz="4" w:space="0" w:color="auto"/>
            </w:tcBorders>
            <w:shd w:val="clear" w:color="auto" w:fill="auto"/>
          </w:tcPr>
          <w:p w:rsidR="003D2356" w:rsidRPr="00301007" w:rsidRDefault="003D2356" w:rsidP="001F62F9">
            <w:pPr>
              <w:rPr>
                <w:bCs/>
                <w:szCs w:val="20"/>
              </w:rPr>
            </w:pPr>
            <w:r w:rsidRPr="00301007">
              <w:rPr>
                <w:bCs/>
                <w:szCs w:val="20"/>
              </w:rPr>
              <w:t>10/100 Meg Switched-</w:t>
            </w:r>
          </w:p>
          <w:p w:rsidR="003D2356" w:rsidRPr="00301007" w:rsidRDefault="003D2356" w:rsidP="001F62F9">
            <w:pPr>
              <w:rPr>
                <w:bCs/>
                <w:szCs w:val="20"/>
              </w:rPr>
            </w:pPr>
            <w:r w:rsidRPr="00301007">
              <w:rPr>
                <w:bCs/>
                <w:szCs w:val="20"/>
              </w:rPr>
              <w:t xml:space="preserve">Layer 2 See </w:t>
            </w:r>
            <w:smartTag w:uri="urn:schemas-microsoft-com:office:smarttags" w:element="stockticker">
              <w:r w:rsidRPr="00301007">
                <w:rPr>
                  <w:bCs/>
                  <w:szCs w:val="20"/>
                </w:rPr>
                <w:t>GEN</w:t>
              </w:r>
            </w:smartTag>
            <w:r w:rsidRPr="00301007">
              <w:rPr>
                <w:bCs/>
                <w:szCs w:val="20"/>
              </w:rPr>
              <w:t>-</w:t>
            </w:r>
            <w:smartTag w:uri="urn:schemas-microsoft-com:office:smarttags" w:element="stockticker">
              <w:r w:rsidRPr="00301007">
                <w:rPr>
                  <w:bCs/>
                  <w:szCs w:val="20"/>
                </w:rPr>
                <w:t>NET</w:t>
              </w:r>
            </w:smartTag>
            <w:r w:rsidRPr="00301007">
              <w:rPr>
                <w:bCs/>
                <w:szCs w:val="20"/>
              </w:rPr>
              <w:t>002B for approved</w:t>
            </w:r>
          </w:p>
        </w:tc>
        <w:tc>
          <w:tcPr>
            <w:tcW w:w="2610" w:type="dxa"/>
            <w:tcBorders>
              <w:top w:val="single" w:sz="4" w:space="0" w:color="auto"/>
              <w:left w:val="single" w:sz="4" w:space="0" w:color="auto"/>
              <w:bottom w:val="single" w:sz="4" w:space="0" w:color="auto"/>
              <w:right w:val="single" w:sz="4" w:space="0" w:color="auto"/>
            </w:tcBorders>
            <w:shd w:val="clear" w:color="auto" w:fill="auto"/>
          </w:tcPr>
          <w:p w:rsidR="003D2356" w:rsidRPr="00301007" w:rsidRDefault="003D2356" w:rsidP="006102AE">
            <w:pPr>
              <w:spacing w:before="100" w:beforeAutospacing="1" w:after="100" w:afterAutospacing="1"/>
              <w:jc w:val="center"/>
              <w:rPr>
                <w:bCs/>
                <w:szCs w:val="20"/>
              </w:rPr>
            </w:pPr>
            <w:r w:rsidRPr="00301007">
              <w:rPr>
                <w:bCs/>
                <w:szCs w:val="20"/>
              </w:rPr>
              <w:t>802.3</w:t>
            </w:r>
          </w:p>
        </w:tc>
        <w:tc>
          <w:tcPr>
            <w:tcW w:w="2430" w:type="dxa"/>
            <w:tcBorders>
              <w:top w:val="single" w:sz="4" w:space="0" w:color="auto"/>
              <w:left w:val="single" w:sz="4" w:space="0" w:color="auto"/>
              <w:bottom w:val="single" w:sz="4" w:space="0" w:color="auto"/>
              <w:right w:val="single" w:sz="4" w:space="0" w:color="auto"/>
            </w:tcBorders>
            <w:shd w:val="clear" w:color="auto" w:fill="auto"/>
          </w:tcPr>
          <w:p w:rsidR="003D2356" w:rsidRPr="00301007" w:rsidRDefault="003D2356" w:rsidP="006102AE">
            <w:pPr>
              <w:spacing w:before="100" w:beforeAutospacing="1" w:after="100" w:afterAutospacing="1"/>
              <w:jc w:val="center"/>
              <w:rPr>
                <w:bCs/>
                <w:szCs w:val="20"/>
              </w:rPr>
            </w:pPr>
            <w:r w:rsidRPr="00301007">
              <w:rPr>
                <w:bCs/>
                <w:szCs w:val="20"/>
              </w:rPr>
              <w:t>Contain</w:t>
            </w:r>
          </w:p>
        </w:tc>
      </w:tr>
    </w:tbl>
    <w:p w:rsidR="00A84F1E" w:rsidRPr="00301007" w:rsidRDefault="00A84F1E" w:rsidP="00F332B5">
      <w:pPr>
        <w:jc w:val="center"/>
        <w:rPr>
          <w:b/>
          <w:bCs/>
          <w:szCs w:val="20"/>
        </w:rPr>
      </w:pPr>
    </w:p>
    <w:p w:rsidR="00F332B5" w:rsidRPr="00301007" w:rsidRDefault="00F332B5" w:rsidP="00F332B5">
      <w:pPr>
        <w:jc w:val="center"/>
        <w:rPr>
          <w:b/>
          <w:szCs w:val="20"/>
        </w:rPr>
      </w:pPr>
      <w:r w:rsidRPr="00301007">
        <w:rPr>
          <w:b/>
          <w:bCs/>
          <w:szCs w:val="20"/>
        </w:rPr>
        <w:t>RETIRE</w:t>
      </w:r>
      <w:r w:rsidR="00806D26" w:rsidRPr="00301007">
        <w:rPr>
          <w:b/>
          <w:bCs/>
          <w:szCs w:val="20"/>
        </w:rPr>
        <w:t xml:space="preserve"> </w:t>
      </w:r>
    </w:p>
    <w:p w:rsidR="00F332B5" w:rsidRPr="00301007" w:rsidRDefault="00F332B5" w:rsidP="00F332B5">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8"/>
        <w:gridCol w:w="2610"/>
        <w:gridCol w:w="2430"/>
      </w:tblGrid>
      <w:tr w:rsidR="006102AE" w:rsidRPr="00301007">
        <w:tc>
          <w:tcPr>
            <w:tcW w:w="3798" w:type="dxa"/>
          </w:tcPr>
          <w:p w:rsidR="006102AE" w:rsidRPr="00301007" w:rsidRDefault="006102AE" w:rsidP="007355BB">
            <w:pPr>
              <w:jc w:val="center"/>
              <w:rPr>
                <w:b/>
                <w:szCs w:val="20"/>
              </w:rPr>
            </w:pPr>
            <w:r w:rsidRPr="00301007">
              <w:rPr>
                <w:b/>
                <w:szCs w:val="20"/>
              </w:rPr>
              <w:t>Technology</w:t>
            </w:r>
          </w:p>
        </w:tc>
        <w:tc>
          <w:tcPr>
            <w:tcW w:w="2610" w:type="dxa"/>
          </w:tcPr>
          <w:p w:rsidR="006102AE" w:rsidRPr="00301007" w:rsidRDefault="006102AE" w:rsidP="007355BB">
            <w:pPr>
              <w:jc w:val="center"/>
              <w:rPr>
                <w:b/>
                <w:szCs w:val="20"/>
              </w:rPr>
            </w:pPr>
            <w:r w:rsidRPr="00301007">
              <w:rPr>
                <w:b/>
                <w:szCs w:val="20"/>
              </w:rPr>
              <w:t>Platform</w:t>
            </w:r>
          </w:p>
        </w:tc>
        <w:tc>
          <w:tcPr>
            <w:tcW w:w="2430" w:type="dxa"/>
          </w:tcPr>
          <w:p w:rsidR="006102AE" w:rsidRPr="00301007" w:rsidRDefault="006102AE" w:rsidP="007355BB">
            <w:pPr>
              <w:jc w:val="center"/>
              <w:rPr>
                <w:b/>
                <w:szCs w:val="20"/>
              </w:rPr>
            </w:pPr>
            <w:r w:rsidRPr="00301007">
              <w:rPr>
                <w:b/>
                <w:szCs w:val="20"/>
              </w:rPr>
              <w:t>Technology Classification</w:t>
            </w:r>
          </w:p>
        </w:tc>
      </w:tr>
      <w:tr w:rsidR="006102AE" w:rsidRPr="00301007">
        <w:tc>
          <w:tcPr>
            <w:tcW w:w="3798" w:type="dxa"/>
          </w:tcPr>
          <w:p w:rsidR="006102AE" w:rsidRPr="00301007" w:rsidRDefault="006102AE" w:rsidP="007355BB">
            <w:pPr>
              <w:spacing w:before="100" w:beforeAutospacing="1" w:after="100" w:afterAutospacing="1"/>
              <w:rPr>
                <w:bCs/>
                <w:szCs w:val="20"/>
              </w:rPr>
            </w:pPr>
            <w:r w:rsidRPr="00301007">
              <w:rPr>
                <w:bCs/>
                <w:szCs w:val="20"/>
              </w:rPr>
              <w:t xml:space="preserve">Token Ring </w:t>
            </w:r>
          </w:p>
          <w:p w:rsidR="006102AE" w:rsidRPr="00301007" w:rsidRDefault="006102AE" w:rsidP="007355BB">
            <w:pPr>
              <w:spacing w:before="100" w:beforeAutospacing="1" w:after="100" w:afterAutospacing="1"/>
              <w:rPr>
                <w:bCs/>
                <w:szCs w:val="20"/>
              </w:rPr>
            </w:pPr>
            <w:r w:rsidRPr="00301007">
              <w:rPr>
                <w:bCs/>
                <w:szCs w:val="20"/>
              </w:rPr>
              <w:t xml:space="preserve">See </w:t>
            </w:r>
            <w:smartTag w:uri="urn:schemas-microsoft-com:office:smarttags" w:element="stockticker">
              <w:r w:rsidRPr="00301007">
                <w:rPr>
                  <w:bCs/>
                  <w:szCs w:val="20"/>
                </w:rPr>
                <w:t>GEN</w:t>
              </w:r>
            </w:smartTag>
            <w:r w:rsidRPr="00301007">
              <w:rPr>
                <w:bCs/>
                <w:szCs w:val="20"/>
              </w:rPr>
              <w:t>-</w:t>
            </w:r>
            <w:smartTag w:uri="urn:schemas-microsoft-com:office:smarttags" w:element="stockticker">
              <w:r w:rsidRPr="00301007">
                <w:rPr>
                  <w:bCs/>
                  <w:szCs w:val="20"/>
                </w:rPr>
                <w:t>NET</w:t>
              </w:r>
            </w:smartTag>
            <w:r w:rsidRPr="00301007">
              <w:rPr>
                <w:bCs/>
                <w:szCs w:val="20"/>
              </w:rPr>
              <w:t>002B for approved protocols</w:t>
            </w:r>
          </w:p>
        </w:tc>
        <w:tc>
          <w:tcPr>
            <w:tcW w:w="2610" w:type="dxa"/>
          </w:tcPr>
          <w:p w:rsidR="006102AE" w:rsidRPr="00301007" w:rsidRDefault="006102AE" w:rsidP="007355BB">
            <w:pPr>
              <w:spacing w:before="100" w:beforeAutospacing="1" w:after="100" w:afterAutospacing="1"/>
              <w:rPr>
                <w:bCs/>
                <w:szCs w:val="20"/>
              </w:rPr>
            </w:pPr>
            <w:r w:rsidRPr="00301007">
              <w:rPr>
                <w:bCs/>
                <w:szCs w:val="20"/>
              </w:rPr>
              <w:t>802.5</w:t>
            </w:r>
          </w:p>
        </w:tc>
        <w:tc>
          <w:tcPr>
            <w:tcW w:w="2430" w:type="dxa"/>
          </w:tcPr>
          <w:p w:rsidR="006102AE" w:rsidRPr="00301007" w:rsidRDefault="006102AE" w:rsidP="006102AE">
            <w:pPr>
              <w:spacing w:before="100" w:beforeAutospacing="1" w:after="100" w:afterAutospacing="1"/>
              <w:rPr>
                <w:bCs/>
                <w:szCs w:val="20"/>
              </w:rPr>
            </w:pPr>
            <w:r w:rsidRPr="00301007">
              <w:rPr>
                <w:bCs/>
                <w:szCs w:val="20"/>
              </w:rPr>
              <w:t>Retire 12/31/2006</w:t>
            </w:r>
          </w:p>
        </w:tc>
      </w:tr>
      <w:tr w:rsidR="006102AE" w:rsidRPr="00301007">
        <w:tc>
          <w:tcPr>
            <w:tcW w:w="3798" w:type="dxa"/>
          </w:tcPr>
          <w:p w:rsidR="006102AE" w:rsidRPr="00301007" w:rsidRDefault="006102AE" w:rsidP="007355BB">
            <w:pPr>
              <w:spacing w:before="100" w:beforeAutospacing="1" w:after="100" w:afterAutospacing="1"/>
              <w:rPr>
                <w:bCs/>
                <w:szCs w:val="20"/>
              </w:rPr>
            </w:pPr>
            <w:r w:rsidRPr="00301007">
              <w:rPr>
                <w:bCs/>
                <w:szCs w:val="20"/>
              </w:rPr>
              <w:t xml:space="preserve">Windows/2K/2K3/XP/Linux/Linksys/D-Link/Netgear – Any product that does not operate with the protocols </w:t>
            </w:r>
            <w:r w:rsidRPr="00301007">
              <w:rPr>
                <w:bCs/>
                <w:szCs w:val="20"/>
              </w:rPr>
              <w:lastRenderedPageBreak/>
              <w:t>listed on the last page.</w:t>
            </w:r>
          </w:p>
        </w:tc>
        <w:tc>
          <w:tcPr>
            <w:tcW w:w="2610" w:type="dxa"/>
          </w:tcPr>
          <w:p w:rsidR="006102AE" w:rsidRPr="00301007" w:rsidRDefault="006102AE" w:rsidP="007355BB">
            <w:pPr>
              <w:spacing w:before="100" w:beforeAutospacing="1" w:after="100" w:afterAutospacing="1"/>
              <w:rPr>
                <w:bCs/>
                <w:szCs w:val="20"/>
              </w:rPr>
            </w:pPr>
            <w:r w:rsidRPr="00301007">
              <w:rPr>
                <w:bCs/>
                <w:szCs w:val="20"/>
              </w:rPr>
              <w:lastRenderedPageBreak/>
              <w:t>802.3</w:t>
            </w:r>
          </w:p>
        </w:tc>
        <w:tc>
          <w:tcPr>
            <w:tcW w:w="2430" w:type="dxa"/>
          </w:tcPr>
          <w:p w:rsidR="006102AE" w:rsidRPr="00301007" w:rsidRDefault="006102AE" w:rsidP="006102AE">
            <w:pPr>
              <w:spacing w:before="100" w:beforeAutospacing="1" w:after="100" w:afterAutospacing="1"/>
              <w:rPr>
                <w:bCs/>
                <w:szCs w:val="20"/>
              </w:rPr>
            </w:pPr>
            <w:r w:rsidRPr="00301007">
              <w:rPr>
                <w:bCs/>
                <w:szCs w:val="20"/>
              </w:rPr>
              <w:t>Retire 12/31/2006</w:t>
            </w:r>
          </w:p>
        </w:tc>
      </w:tr>
      <w:tr w:rsidR="006102AE" w:rsidRPr="00301007">
        <w:tc>
          <w:tcPr>
            <w:tcW w:w="3798" w:type="dxa"/>
          </w:tcPr>
          <w:p w:rsidR="006102AE" w:rsidRPr="00301007" w:rsidRDefault="006102AE" w:rsidP="007355BB">
            <w:pPr>
              <w:spacing w:before="100" w:beforeAutospacing="1" w:after="100" w:afterAutospacing="1"/>
              <w:rPr>
                <w:bCs/>
                <w:szCs w:val="20"/>
              </w:rPr>
            </w:pPr>
            <w:r w:rsidRPr="00301007">
              <w:rPr>
                <w:bCs/>
                <w:szCs w:val="20"/>
              </w:rPr>
              <w:lastRenderedPageBreak/>
              <w:t xml:space="preserve">E-Net 10 Meg Shared </w:t>
            </w:r>
          </w:p>
        </w:tc>
        <w:tc>
          <w:tcPr>
            <w:tcW w:w="2610" w:type="dxa"/>
          </w:tcPr>
          <w:p w:rsidR="006102AE" w:rsidRPr="00301007" w:rsidRDefault="006102AE" w:rsidP="007355BB">
            <w:pPr>
              <w:spacing w:before="100" w:beforeAutospacing="1" w:after="100" w:afterAutospacing="1"/>
              <w:rPr>
                <w:bCs/>
                <w:szCs w:val="20"/>
              </w:rPr>
            </w:pPr>
            <w:r w:rsidRPr="00301007">
              <w:rPr>
                <w:bCs/>
                <w:szCs w:val="20"/>
              </w:rPr>
              <w:t>802.3</w:t>
            </w:r>
          </w:p>
        </w:tc>
        <w:tc>
          <w:tcPr>
            <w:tcW w:w="2430" w:type="dxa"/>
          </w:tcPr>
          <w:p w:rsidR="006102AE" w:rsidRPr="00301007" w:rsidRDefault="006102AE" w:rsidP="007355BB">
            <w:pPr>
              <w:spacing w:before="100" w:beforeAutospacing="1" w:after="100" w:afterAutospacing="1"/>
              <w:rPr>
                <w:bCs/>
                <w:szCs w:val="20"/>
              </w:rPr>
            </w:pPr>
            <w:r w:rsidRPr="00301007">
              <w:rPr>
                <w:bCs/>
                <w:szCs w:val="20"/>
              </w:rPr>
              <w:t>Retire 12/31/2006</w:t>
            </w:r>
          </w:p>
        </w:tc>
      </w:tr>
      <w:tr w:rsidR="006102AE" w:rsidRPr="00301007">
        <w:tc>
          <w:tcPr>
            <w:tcW w:w="3798" w:type="dxa"/>
          </w:tcPr>
          <w:p w:rsidR="006102AE" w:rsidRPr="00301007" w:rsidRDefault="006102AE" w:rsidP="007355BB">
            <w:pPr>
              <w:spacing w:before="100" w:beforeAutospacing="1" w:after="100" w:afterAutospacing="1"/>
              <w:rPr>
                <w:bCs/>
                <w:szCs w:val="20"/>
              </w:rPr>
            </w:pPr>
            <w:r w:rsidRPr="00301007">
              <w:rPr>
                <w:bCs/>
                <w:szCs w:val="20"/>
              </w:rPr>
              <w:t>E</w:t>
            </w:r>
            <w:r w:rsidR="00156F9B" w:rsidRPr="00301007">
              <w:rPr>
                <w:bCs/>
                <w:szCs w:val="20"/>
              </w:rPr>
              <w:t>-Net</w:t>
            </w:r>
            <w:r w:rsidRPr="00301007">
              <w:rPr>
                <w:bCs/>
                <w:szCs w:val="20"/>
              </w:rPr>
              <w:t xml:space="preserve">-Net 10/100 Meg Shared </w:t>
            </w:r>
          </w:p>
        </w:tc>
        <w:tc>
          <w:tcPr>
            <w:tcW w:w="2610" w:type="dxa"/>
          </w:tcPr>
          <w:p w:rsidR="006102AE" w:rsidRPr="00301007" w:rsidRDefault="006102AE" w:rsidP="007355BB">
            <w:pPr>
              <w:spacing w:before="100" w:beforeAutospacing="1" w:after="100" w:afterAutospacing="1"/>
              <w:rPr>
                <w:bCs/>
                <w:szCs w:val="20"/>
              </w:rPr>
            </w:pPr>
            <w:r w:rsidRPr="00301007">
              <w:rPr>
                <w:bCs/>
                <w:szCs w:val="20"/>
              </w:rPr>
              <w:t>802.3</w:t>
            </w:r>
          </w:p>
        </w:tc>
        <w:tc>
          <w:tcPr>
            <w:tcW w:w="2430" w:type="dxa"/>
          </w:tcPr>
          <w:p w:rsidR="006102AE" w:rsidRPr="00301007" w:rsidRDefault="006102AE" w:rsidP="006102AE">
            <w:pPr>
              <w:spacing w:before="100" w:beforeAutospacing="1" w:after="100" w:afterAutospacing="1"/>
              <w:rPr>
                <w:bCs/>
                <w:szCs w:val="20"/>
              </w:rPr>
            </w:pPr>
            <w:r w:rsidRPr="00301007">
              <w:rPr>
                <w:bCs/>
                <w:szCs w:val="20"/>
              </w:rPr>
              <w:t>Retire 12/31/2006</w:t>
            </w:r>
          </w:p>
        </w:tc>
      </w:tr>
    </w:tbl>
    <w:p w:rsidR="00F332B5" w:rsidRPr="00301007" w:rsidRDefault="00F332B5" w:rsidP="00F332B5">
      <w:pPr>
        <w:rPr>
          <w:szCs w:val="20"/>
        </w:rPr>
      </w:pPr>
    </w:p>
    <w:p w:rsidR="00F332B5" w:rsidRPr="00301007" w:rsidRDefault="00F332B5" w:rsidP="00F332B5">
      <w:pPr>
        <w:jc w:val="center"/>
        <w:rPr>
          <w:szCs w:val="20"/>
        </w:rPr>
      </w:pPr>
      <w:r w:rsidRPr="00301007">
        <w:rPr>
          <w:b/>
          <w:bCs/>
          <w:szCs w:val="20"/>
        </w:rPr>
        <w:t>EMERGING / RESEARCH</w:t>
      </w:r>
      <w:r w:rsidR="00806D26" w:rsidRPr="00301007">
        <w:rPr>
          <w:b/>
          <w:bCs/>
          <w:szCs w:val="20"/>
        </w:rPr>
        <w:t xml:space="preserve"> </w:t>
      </w:r>
    </w:p>
    <w:p w:rsidR="00F332B5" w:rsidRPr="00301007" w:rsidRDefault="00F332B5" w:rsidP="00F332B5">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506"/>
      </w:tblGrid>
      <w:tr w:rsidR="006102AE" w:rsidRPr="00301007">
        <w:tc>
          <w:tcPr>
            <w:tcW w:w="3798" w:type="dxa"/>
          </w:tcPr>
          <w:p w:rsidR="006102AE" w:rsidRPr="00301007" w:rsidRDefault="006102AE" w:rsidP="007355BB">
            <w:pPr>
              <w:jc w:val="center"/>
              <w:rPr>
                <w:b/>
                <w:szCs w:val="20"/>
              </w:rPr>
            </w:pPr>
            <w:r w:rsidRPr="00301007">
              <w:rPr>
                <w:b/>
                <w:szCs w:val="20"/>
              </w:rPr>
              <w:t>Technology</w:t>
            </w:r>
          </w:p>
        </w:tc>
        <w:tc>
          <w:tcPr>
            <w:tcW w:w="2610" w:type="dxa"/>
          </w:tcPr>
          <w:p w:rsidR="006102AE" w:rsidRPr="00301007" w:rsidRDefault="006102AE" w:rsidP="007355BB">
            <w:pPr>
              <w:jc w:val="center"/>
              <w:rPr>
                <w:b/>
                <w:szCs w:val="20"/>
              </w:rPr>
            </w:pPr>
            <w:r w:rsidRPr="00301007">
              <w:rPr>
                <w:b/>
                <w:szCs w:val="20"/>
              </w:rPr>
              <w:t>Platform</w:t>
            </w:r>
          </w:p>
        </w:tc>
        <w:tc>
          <w:tcPr>
            <w:tcW w:w="2430" w:type="dxa"/>
          </w:tcPr>
          <w:p w:rsidR="006102AE" w:rsidRPr="00301007" w:rsidRDefault="006102AE" w:rsidP="007355BB">
            <w:pPr>
              <w:jc w:val="center"/>
              <w:rPr>
                <w:b/>
                <w:szCs w:val="20"/>
              </w:rPr>
            </w:pPr>
            <w:r w:rsidRPr="00301007">
              <w:rPr>
                <w:b/>
                <w:szCs w:val="20"/>
              </w:rPr>
              <w:t>Technology Classification</w:t>
            </w:r>
          </w:p>
        </w:tc>
      </w:tr>
      <w:tr w:rsidR="004578E8" w:rsidRPr="00301007">
        <w:tc>
          <w:tcPr>
            <w:tcW w:w="3798" w:type="dxa"/>
          </w:tcPr>
          <w:p w:rsidR="004578E8" w:rsidRPr="00301007" w:rsidRDefault="004578E8" w:rsidP="007355BB">
            <w:pPr>
              <w:spacing w:before="100" w:beforeAutospacing="1" w:after="100" w:afterAutospacing="1"/>
              <w:rPr>
                <w:bCs/>
                <w:szCs w:val="20"/>
              </w:rPr>
            </w:pPr>
            <w:r w:rsidRPr="00301007">
              <w:rPr>
                <w:bCs/>
                <w:szCs w:val="20"/>
              </w:rPr>
              <w:t>VOIP</w:t>
            </w:r>
            <w:r w:rsidR="00E727FE" w:rsidRPr="00301007">
              <w:rPr>
                <w:bCs/>
                <w:szCs w:val="20"/>
              </w:rPr>
              <w:t>--</w:t>
            </w:r>
            <w:r w:rsidRPr="00301007">
              <w:rPr>
                <w:bCs/>
                <w:szCs w:val="20"/>
              </w:rPr>
              <w:t xml:space="preserve">See </w:t>
            </w:r>
            <w:smartTag w:uri="urn:schemas-microsoft-com:office:smarttags" w:element="stockticker">
              <w:r w:rsidRPr="00301007">
                <w:rPr>
                  <w:bCs/>
                  <w:szCs w:val="20"/>
                </w:rPr>
                <w:t>GEN</w:t>
              </w:r>
            </w:smartTag>
            <w:r w:rsidRPr="00301007">
              <w:rPr>
                <w:bCs/>
                <w:szCs w:val="20"/>
              </w:rPr>
              <w:t>-</w:t>
            </w:r>
            <w:smartTag w:uri="urn:schemas-microsoft-com:office:smarttags" w:element="stockticker">
              <w:r w:rsidRPr="00301007">
                <w:rPr>
                  <w:bCs/>
                  <w:szCs w:val="20"/>
                </w:rPr>
                <w:t>NET</w:t>
              </w:r>
            </w:smartTag>
            <w:r w:rsidRPr="00301007">
              <w:rPr>
                <w:bCs/>
                <w:szCs w:val="20"/>
              </w:rPr>
              <w:t>002B for approved protocols</w:t>
            </w:r>
          </w:p>
        </w:tc>
        <w:tc>
          <w:tcPr>
            <w:tcW w:w="2610" w:type="dxa"/>
          </w:tcPr>
          <w:p w:rsidR="004578E8" w:rsidRPr="00301007" w:rsidRDefault="004578E8" w:rsidP="006102AE">
            <w:pPr>
              <w:spacing w:before="100" w:beforeAutospacing="1" w:after="100" w:afterAutospacing="1"/>
              <w:rPr>
                <w:bCs/>
                <w:szCs w:val="20"/>
              </w:rPr>
            </w:pPr>
            <w:r w:rsidRPr="00301007">
              <w:rPr>
                <w:bCs/>
                <w:szCs w:val="20"/>
              </w:rPr>
              <w:t xml:space="preserve">802.3 </w:t>
            </w:r>
          </w:p>
        </w:tc>
        <w:tc>
          <w:tcPr>
            <w:tcW w:w="2430" w:type="dxa"/>
          </w:tcPr>
          <w:p w:rsidR="004578E8" w:rsidRPr="00301007" w:rsidRDefault="004578E8" w:rsidP="004D3231">
            <w:pPr>
              <w:jc w:val="center"/>
              <w:rPr>
                <w:szCs w:val="20"/>
              </w:rPr>
            </w:pPr>
            <w:r w:rsidRPr="00301007">
              <w:rPr>
                <w:szCs w:val="20"/>
              </w:rPr>
              <w:t>Emerging/Research</w:t>
            </w:r>
          </w:p>
        </w:tc>
      </w:tr>
      <w:tr w:rsidR="004578E8" w:rsidRPr="00301007">
        <w:tc>
          <w:tcPr>
            <w:tcW w:w="3798" w:type="dxa"/>
          </w:tcPr>
          <w:p w:rsidR="004578E8" w:rsidRPr="00301007" w:rsidRDefault="004578E8" w:rsidP="007355BB">
            <w:pPr>
              <w:spacing w:before="100" w:beforeAutospacing="1" w:after="100" w:afterAutospacing="1"/>
              <w:rPr>
                <w:bCs/>
                <w:szCs w:val="20"/>
              </w:rPr>
            </w:pPr>
            <w:r w:rsidRPr="00301007">
              <w:rPr>
                <w:bCs/>
                <w:szCs w:val="20"/>
              </w:rPr>
              <w:t xml:space="preserve">IP Version 6 </w:t>
            </w:r>
          </w:p>
        </w:tc>
        <w:tc>
          <w:tcPr>
            <w:tcW w:w="2610" w:type="dxa"/>
          </w:tcPr>
          <w:p w:rsidR="004578E8" w:rsidRPr="00301007" w:rsidRDefault="004578E8" w:rsidP="007355BB">
            <w:pPr>
              <w:spacing w:before="100" w:beforeAutospacing="1" w:after="100" w:afterAutospacing="1"/>
              <w:rPr>
                <w:bCs/>
                <w:szCs w:val="20"/>
              </w:rPr>
            </w:pPr>
            <w:r w:rsidRPr="00301007">
              <w:rPr>
                <w:bCs/>
                <w:szCs w:val="20"/>
              </w:rPr>
              <w:t>802.3</w:t>
            </w:r>
          </w:p>
        </w:tc>
        <w:tc>
          <w:tcPr>
            <w:tcW w:w="2430" w:type="dxa"/>
          </w:tcPr>
          <w:p w:rsidR="004578E8" w:rsidRPr="00301007" w:rsidRDefault="004578E8" w:rsidP="004D3231">
            <w:pPr>
              <w:jc w:val="center"/>
              <w:rPr>
                <w:szCs w:val="20"/>
              </w:rPr>
            </w:pPr>
            <w:r w:rsidRPr="00301007">
              <w:rPr>
                <w:szCs w:val="20"/>
              </w:rPr>
              <w:t>Emerging/Research</w:t>
            </w:r>
          </w:p>
        </w:tc>
      </w:tr>
    </w:tbl>
    <w:p w:rsidR="008E43B2" w:rsidRPr="00301007" w:rsidRDefault="008E43B2" w:rsidP="00921CBF">
      <w:pPr>
        <w:pStyle w:val="Heading2"/>
      </w:pPr>
    </w:p>
    <w:p w:rsidR="00247AE6" w:rsidRPr="00301007" w:rsidRDefault="001131D6" w:rsidP="00921CBF">
      <w:pPr>
        <w:pStyle w:val="Heading2"/>
        <w:rPr>
          <w:rStyle w:val="Hyperlink"/>
          <w:bCs w:val="0"/>
          <w:caps w:val="0"/>
        </w:rPr>
      </w:pPr>
      <w:r w:rsidRPr="00301007">
        <w:fldChar w:fldCharType="begin"/>
      </w:r>
      <w:r w:rsidR="00D46DC2" w:rsidRPr="00301007">
        <w:instrText>HYPERLINK "http://www.portal.state.pa.us/portal/server.pt?open=514&amp;objID=200500&amp;mode=2&amp;contentid=http://pubcontent.state.pa.us/publishedcontent/publish/cop_general_government_operations/oa/oa_portal/omd/p_and_p/itbs/domains/network/itbs/itb_net002.html"</w:instrText>
      </w:r>
      <w:r w:rsidRPr="00301007">
        <w:fldChar w:fldCharType="separate"/>
      </w:r>
      <w:bookmarkStart w:id="91" w:name="_Toc279669325"/>
      <w:r w:rsidR="008E573C" w:rsidRPr="00301007">
        <w:rPr>
          <w:rStyle w:val="Hyperlink"/>
          <w:bCs w:val="0"/>
          <w:caps w:val="0"/>
        </w:rPr>
        <w:t xml:space="preserve">SUPPORTED ROUTER / SWITCH PROTOCOLS </w:t>
      </w:r>
      <w:r w:rsidR="008E573C" w:rsidRPr="00301007">
        <w:rPr>
          <w:rStyle w:val="Hyperlink"/>
          <w:caps w:val="0"/>
        </w:rPr>
        <w:t>(NET002B)</w:t>
      </w:r>
      <w:bookmarkEnd w:id="91"/>
    </w:p>
    <w:p w:rsidR="00247AE6" w:rsidRPr="00301007" w:rsidRDefault="001131D6" w:rsidP="00AF01F0">
      <w:pPr>
        <w:jc w:val="center"/>
      </w:pPr>
      <w:r w:rsidRPr="00301007">
        <w:fldChar w:fldCharType="end"/>
      </w:r>
      <w:r w:rsidR="008E43B2" w:rsidRPr="00301007">
        <w:rPr>
          <w:lang w:val="fr-FR"/>
        </w:rPr>
        <w:t xml:space="preserve">(Click on the Link above for </w:t>
      </w:r>
      <w:smartTag w:uri="urn:schemas-microsoft-com:office:smarttags" w:element="stockticker">
        <w:r w:rsidR="008E43B2" w:rsidRPr="00301007">
          <w:rPr>
            <w:lang w:val="fr-FR"/>
          </w:rPr>
          <w:t>NET</w:t>
        </w:r>
      </w:smartTag>
      <w:r w:rsidR="008E43B2" w:rsidRPr="00301007">
        <w:rPr>
          <w:lang w:val="fr-FR"/>
        </w:rPr>
        <w:t>002B)</w:t>
      </w:r>
    </w:p>
    <w:tbl>
      <w:tblPr>
        <w:tblW w:w="7762" w:type="dxa"/>
        <w:jc w:val="center"/>
        <w:tblInd w:w="93" w:type="dxa"/>
        <w:tblCellMar>
          <w:left w:w="115" w:type="dxa"/>
          <w:right w:w="115" w:type="dxa"/>
        </w:tblCellMar>
        <w:tblLook w:val="0000" w:firstRow="0" w:lastRow="0" w:firstColumn="0" w:lastColumn="0" w:noHBand="0" w:noVBand="0"/>
      </w:tblPr>
      <w:tblGrid>
        <w:gridCol w:w="7762"/>
      </w:tblGrid>
      <w:tr w:rsidR="00247AE6" w:rsidRPr="00301007">
        <w:trPr>
          <w:trHeight w:val="255"/>
          <w:jc w:val="center"/>
        </w:trPr>
        <w:tc>
          <w:tcPr>
            <w:tcW w:w="7762" w:type="dxa"/>
            <w:shd w:val="clear" w:color="auto" w:fill="auto"/>
          </w:tcPr>
          <w:p w:rsidR="00247AE6" w:rsidRPr="00301007" w:rsidRDefault="00247AE6" w:rsidP="00AF01F0">
            <w:pPr>
              <w:jc w:val="center"/>
              <w:rPr>
                <w:bCs/>
                <w:szCs w:val="20"/>
              </w:rPr>
            </w:pPr>
          </w:p>
        </w:tc>
      </w:tr>
      <w:tr w:rsidR="00247AE6" w:rsidRPr="00301007">
        <w:trPr>
          <w:trHeight w:val="255"/>
          <w:jc w:val="center"/>
        </w:trPr>
        <w:tc>
          <w:tcPr>
            <w:tcW w:w="7762" w:type="dxa"/>
            <w:shd w:val="clear" w:color="auto" w:fill="auto"/>
          </w:tcPr>
          <w:p w:rsidR="008E43B2" w:rsidRPr="00301007" w:rsidRDefault="008E43B2" w:rsidP="007F6B4D">
            <w:pPr>
              <w:spacing w:before="100" w:beforeAutospacing="1" w:after="100" w:afterAutospacing="1"/>
              <w:rPr>
                <w:bCs/>
                <w:szCs w:val="20"/>
              </w:rPr>
            </w:pPr>
          </w:p>
        </w:tc>
      </w:tr>
    </w:tbl>
    <w:p w:rsidR="003431DF" w:rsidRPr="00301007" w:rsidRDefault="003431DF" w:rsidP="00D95750">
      <w:pPr>
        <w:pStyle w:val="Heading1"/>
        <w:jc w:val="center"/>
        <w:rPr>
          <w:caps w:val="0"/>
          <w:szCs w:val="20"/>
        </w:rPr>
      </w:pPr>
      <w:bookmarkStart w:id="92" w:name="_Toc279669326"/>
      <w:r w:rsidRPr="00301007">
        <w:rPr>
          <w:caps w:val="0"/>
          <w:szCs w:val="20"/>
        </w:rPr>
        <w:t>Platform Domain</w:t>
      </w:r>
      <w:bookmarkEnd w:id="92"/>
    </w:p>
    <w:bookmarkEnd w:id="90"/>
    <w:p w:rsidR="00F21797" w:rsidRPr="00301007" w:rsidRDefault="00F21797" w:rsidP="006B0D8D">
      <w:pPr>
        <w:rPr>
          <w:szCs w:val="20"/>
        </w:rPr>
      </w:pPr>
    </w:p>
    <w:p w:rsidR="00F21797" w:rsidRPr="00301007" w:rsidRDefault="00250A54" w:rsidP="00921CBF">
      <w:pPr>
        <w:pStyle w:val="Heading2"/>
      </w:pPr>
      <w:hyperlink r:id="rId54" w:history="1">
        <w:bookmarkStart w:id="93" w:name="_Toc279669327"/>
        <w:r w:rsidR="00F21797" w:rsidRPr="00301007">
          <w:rPr>
            <w:rStyle w:val="Hyperlink"/>
          </w:rPr>
          <w:t>Intel Based Server Operating System Standards</w:t>
        </w:r>
        <w:r w:rsidR="00B67F9C" w:rsidRPr="00301007">
          <w:rPr>
            <w:rStyle w:val="Hyperlink"/>
          </w:rPr>
          <w:t>(PLT005A)</w:t>
        </w:r>
        <w:bookmarkEnd w:id="93"/>
      </w:hyperlink>
    </w:p>
    <w:p w:rsidR="00F21797" w:rsidRPr="00301007" w:rsidRDefault="00F21797" w:rsidP="006B0D8D">
      <w:pPr>
        <w:rPr>
          <w:szCs w:val="20"/>
        </w:rPr>
      </w:pPr>
    </w:p>
    <w:p w:rsidR="00F21797" w:rsidRPr="00301007" w:rsidRDefault="00F21797" w:rsidP="00F21797">
      <w:pPr>
        <w:jc w:val="center"/>
        <w:rPr>
          <w:b/>
          <w:szCs w:val="20"/>
        </w:rPr>
      </w:pPr>
      <w:r w:rsidRPr="00301007">
        <w:rPr>
          <w:b/>
          <w:szCs w:val="20"/>
        </w:rPr>
        <w:t>CURRENT STANDARDS</w:t>
      </w:r>
      <w:r w:rsidR="00806D26" w:rsidRPr="00301007">
        <w:rPr>
          <w:b/>
          <w:szCs w:val="20"/>
        </w:rPr>
        <w:t xml:space="preserve"> </w:t>
      </w:r>
    </w:p>
    <w:p w:rsidR="00F21797" w:rsidRPr="00301007" w:rsidRDefault="00F21797" w:rsidP="00F21797">
      <w:pPr>
        <w:jc w:val="center"/>
        <w:rPr>
          <w:b/>
          <w:szCs w:val="20"/>
        </w:rPr>
      </w:pPr>
    </w:p>
    <w:tbl>
      <w:tblPr>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0"/>
        <w:gridCol w:w="3300"/>
        <w:gridCol w:w="2420"/>
      </w:tblGrid>
      <w:tr w:rsidR="00F21797" w:rsidRPr="00301007" w:rsidTr="00F34F21">
        <w:trPr>
          <w:tblHeader/>
        </w:trPr>
        <w:tc>
          <w:tcPr>
            <w:tcW w:w="3100" w:type="dxa"/>
          </w:tcPr>
          <w:p w:rsidR="00F21797" w:rsidRPr="00301007" w:rsidRDefault="00F21797" w:rsidP="00F34F21">
            <w:pPr>
              <w:jc w:val="center"/>
              <w:rPr>
                <w:rFonts w:cs="Arial"/>
                <w:b/>
                <w:color w:val="1D1B11"/>
                <w:szCs w:val="20"/>
              </w:rPr>
            </w:pPr>
            <w:r w:rsidRPr="00301007">
              <w:rPr>
                <w:rFonts w:cs="Arial"/>
                <w:b/>
                <w:color w:val="1D1B11"/>
                <w:szCs w:val="20"/>
              </w:rPr>
              <w:t>Software</w:t>
            </w:r>
          </w:p>
        </w:tc>
        <w:tc>
          <w:tcPr>
            <w:tcW w:w="3300" w:type="dxa"/>
          </w:tcPr>
          <w:p w:rsidR="00F21797" w:rsidRPr="00301007" w:rsidRDefault="00F21797" w:rsidP="00F34F21">
            <w:pPr>
              <w:jc w:val="center"/>
              <w:rPr>
                <w:rFonts w:cs="Arial"/>
                <w:b/>
                <w:color w:val="1D1B11"/>
                <w:szCs w:val="20"/>
              </w:rPr>
            </w:pPr>
            <w:r w:rsidRPr="00301007">
              <w:rPr>
                <w:rFonts w:cs="Arial"/>
                <w:b/>
                <w:color w:val="1D1B11"/>
                <w:szCs w:val="20"/>
              </w:rPr>
              <w:t>Server Platforms</w:t>
            </w:r>
          </w:p>
        </w:tc>
        <w:tc>
          <w:tcPr>
            <w:tcW w:w="2420" w:type="dxa"/>
          </w:tcPr>
          <w:p w:rsidR="00F21797" w:rsidRPr="00301007" w:rsidRDefault="00F21797" w:rsidP="00F34F21">
            <w:pPr>
              <w:jc w:val="center"/>
              <w:rPr>
                <w:rFonts w:cs="Arial"/>
                <w:b/>
                <w:color w:val="1D1B11"/>
                <w:szCs w:val="20"/>
              </w:rPr>
            </w:pPr>
            <w:r w:rsidRPr="00301007">
              <w:rPr>
                <w:rFonts w:cs="Arial"/>
                <w:b/>
                <w:color w:val="1D1B11"/>
                <w:szCs w:val="20"/>
              </w:rPr>
              <w:t>Technology Classification</w:t>
            </w:r>
          </w:p>
        </w:tc>
      </w:tr>
      <w:tr w:rsidR="00F21797" w:rsidRPr="00301007" w:rsidTr="00F34F21">
        <w:tc>
          <w:tcPr>
            <w:tcW w:w="3100" w:type="dxa"/>
          </w:tcPr>
          <w:p w:rsidR="00F21797" w:rsidRPr="00301007" w:rsidRDefault="00F21797" w:rsidP="00F34F21">
            <w:pPr>
              <w:rPr>
                <w:rFonts w:cs="Arial"/>
                <w:color w:val="1D1B11"/>
                <w:szCs w:val="20"/>
              </w:rPr>
            </w:pPr>
            <w:r w:rsidRPr="00301007">
              <w:rPr>
                <w:rFonts w:cs="Arial"/>
                <w:color w:val="1D1B11"/>
                <w:szCs w:val="20"/>
              </w:rPr>
              <w:t xml:space="preserve">Windows 2003 R2 /2008 </w:t>
            </w:r>
            <w:r w:rsidR="00D85394" w:rsidRPr="00301007">
              <w:rPr>
                <w:rFonts w:cs="Arial"/>
                <w:color w:val="1D1B11"/>
                <w:szCs w:val="20"/>
              </w:rPr>
              <w:t xml:space="preserve">R2 </w:t>
            </w:r>
            <w:r w:rsidRPr="00301007">
              <w:rPr>
                <w:rFonts w:cs="Arial"/>
                <w:color w:val="1D1B11"/>
                <w:szCs w:val="20"/>
              </w:rPr>
              <w:t>(Standard, Enterprise, &amp; Datacenter editions)</w:t>
            </w:r>
          </w:p>
        </w:tc>
        <w:tc>
          <w:tcPr>
            <w:tcW w:w="3300" w:type="dxa"/>
          </w:tcPr>
          <w:p w:rsidR="00F21797" w:rsidRPr="00301007" w:rsidRDefault="00F21797" w:rsidP="00F34F21">
            <w:pPr>
              <w:jc w:val="center"/>
              <w:rPr>
                <w:rFonts w:cs="Arial"/>
                <w:color w:val="1D1B11"/>
                <w:szCs w:val="20"/>
              </w:rPr>
            </w:pPr>
            <w:r w:rsidRPr="00301007">
              <w:rPr>
                <w:rFonts w:cs="Arial"/>
                <w:color w:val="1D1B11"/>
                <w:szCs w:val="20"/>
              </w:rPr>
              <w:t xml:space="preserve">Compatible </w:t>
            </w:r>
            <w:smartTag w:uri="urn:schemas-microsoft-com:office:smarttags" w:element="stockticker">
              <w:r w:rsidRPr="00301007">
                <w:rPr>
                  <w:rFonts w:cs="Arial"/>
                  <w:color w:val="1D1B11"/>
                  <w:szCs w:val="20"/>
                </w:rPr>
                <w:t>IBM</w:t>
              </w:r>
            </w:smartTag>
            <w:r w:rsidRPr="00301007">
              <w:rPr>
                <w:rFonts w:cs="Arial"/>
                <w:color w:val="1D1B11"/>
                <w:szCs w:val="20"/>
              </w:rPr>
              <w:t xml:space="preserve"> Series </w:t>
            </w:r>
          </w:p>
          <w:p w:rsidR="00F21797" w:rsidRPr="00301007" w:rsidRDefault="00F21797" w:rsidP="00F34F21">
            <w:pPr>
              <w:jc w:val="center"/>
              <w:rPr>
                <w:rFonts w:cs="Arial"/>
                <w:color w:val="1D1B11"/>
                <w:szCs w:val="20"/>
              </w:rPr>
            </w:pPr>
            <w:r w:rsidRPr="00301007">
              <w:rPr>
                <w:rFonts w:cs="Arial"/>
                <w:color w:val="1D1B11"/>
                <w:szCs w:val="20"/>
              </w:rPr>
              <w:t>(x86 and x64)</w:t>
            </w:r>
          </w:p>
        </w:tc>
        <w:tc>
          <w:tcPr>
            <w:tcW w:w="2420" w:type="dxa"/>
          </w:tcPr>
          <w:p w:rsidR="00F21797" w:rsidRPr="00301007" w:rsidRDefault="00F21797" w:rsidP="00F34F21">
            <w:pPr>
              <w:jc w:val="center"/>
              <w:rPr>
                <w:rFonts w:cs="Arial"/>
                <w:color w:val="1D1B11"/>
                <w:szCs w:val="20"/>
              </w:rPr>
            </w:pPr>
            <w:r w:rsidRPr="00301007">
              <w:rPr>
                <w:rFonts w:cs="Arial"/>
                <w:color w:val="1D1B11"/>
                <w:szCs w:val="20"/>
              </w:rPr>
              <w:t>Current</w:t>
            </w:r>
          </w:p>
        </w:tc>
      </w:tr>
      <w:tr w:rsidR="00F21797" w:rsidRPr="00301007" w:rsidTr="00F34F21">
        <w:trPr>
          <w:trHeight w:val="323"/>
        </w:trPr>
        <w:tc>
          <w:tcPr>
            <w:tcW w:w="3100" w:type="dxa"/>
          </w:tcPr>
          <w:p w:rsidR="00F21797" w:rsidRPr="00301007" w:rsidRDefault="00F21797" w:rsidP="00F34F21">
            <w:pPr>
              <w:rPr>
                <w:rFonts w:cs="Arial"/>
                <w:color w:val="1D1B11"/>
                <w:szCs w:val="20"/>
              </w:rPr>
            </w:pPr>
            <w:r w:rsidRPr="00301007">
              <w:rPr>
                <w:rFonts w:cs="Arial"/>
                <w:color w:val="1D1B11"/>
                <w:szCs w:val="20"/>
              </w:rPr>
              <w:t xml:space="preserve">Red Hat Enterprise Linux 4 (AS) </w:t>
            </w:r>
          </w:p>
        </w:tc>
        <w:tc>
          <w:tcPr>
            <w:tcW w:w="3300" w:type="dxa"/>
          </w:tcPr>
          <w:p w:rsidR="00F21797" w:rsidRPr="00301007" w:rsidRDefault="00F21797" w:rsidP="00F34F21">
            <w:pPr>
              <w:rPr>
                <w:rFonts w:cs="Arial"/>
                <w:b/>
                <w:color w:val="1D1B11"/>
                <w:szCs w:val="20"/>
              </w:rPr>
            </w:pPr>
            <w:r w:rsidRPr="00301007">
              <w:rPr>
                <w:rFonts w:cs="Arial"/>
                <w:color w:val="1D1B11"/>
                <w:szCs w:val="20"/>
              </w:rPr>
              <w:t xml:space="preserve">x86, </w:t>
            </w:r>
            <w:smartTag w:uri="urn:schemas-microsoft-com:office:smarttags" w:element="stockticker">
              <w:r w:rsidRPr="00301007">
                <w:rPr>
                  <w:rFonts w:cs="Arial"/>
                  <w:color w:val="1D1B11"/>
                  <w:szCs w:val="20"/>
                </w:rPr>
                <w:t>AMD</w:t>
              </w:r>
            </w:smartTag>
            <w:r w:rsidRPr="00301007">
              <w:rPr>
                <w:rFonts w:cs="Arial"/>
                <w:color w:val="1D1B11"/>
                <w:szCs w:val="20"/>
              </w:rPr>
              <w:t xml:space="preserve">64, Intel EM64T, Intel Itanium, </w:t>
            </w:r>
            <w:smartTag w:uri="urn:schemas-microsoft-com:office:smarttags" w:element="stockticker">
              <w:r w:rsidRPr="00301007">
                <w:rPr>
                  <w:rFonts w:cs="Arial"/>
                  <w:color w:val="1D1B11"/>
                  <w:szCs w:val="20"/>
                </w:rPr>
                <w:t>IBM</w:t>
              </w:r>
            </w:smartTag>
            <w:r w:rsidRPr="00301007">
              <w:rPr>
                <w:rFonts w:cs="Arial"/>
                <w:color w:val="1D1B11"/>
                <w:szCs w:val="20"/>
              </w:rPr>
              <w:t xml:space="preserve"> Power, </w:t>
            </w:r>
            <w:smartTag w:uri="urn:schemas-microsoft-com:office:smarttags" w:element="stockticker">
              <w:r w:rsidRPr="00301007">
                <w:rPr>
                  <w:rFonts w:cs="Arial"/>
                  <w:color w:val="1D1B11"/>
                  <w:szCs w:val="20"/>
                </w:rPr>
                <w:t>IBM</w:t>
              </w:r>
            </w:smartTag>
            <w:r w:rsidRPr="00301007">
              <w:rPr>
                <w:rFonts w:cs="Arial"/>
                <w:color w:val="1D1B11"/>
                <w:szCs w:val="20"/>
              </w:rPr>
              <w:t xml:space="preserve"> S/390, </w:t>
            </w:r>
            <w:smartTag w:uri="urn:schemas-microsoft-com:office:smarttags" w:element="stockticker">
              <w:r w:rsidRPr="00301007">
                <w:rPr>
                  <w:rFonts w:cs="Arial"/>
                  <w:color w:val="1D1B11"/>
                  <w:szCs w:val="20"/>
                </w:rPr>
                <w:t>IBM</w:t>
              </w:r>
            </w:smartTag>
            <w:r w:rsidRPr="00301007">
              <w:rPr>
                <w:rFonts w:cs="Arial"/>
                <w:color w:val="1D1B11"/>
                <w:szCs w:val="20"/>
              </w:rPr>
              <w:t xml:space="preserve"> zSeries</w:t>
            </w:r>
            <w:r w:rsidR="00806D26" w:rsidRPr="00301007">
              <w:rPr>
                <w:rFonts w:cs="Arial"/>
                <w:b/>
                <w:color w:val="1D1B11"/>
                <w:szCs w:val="20"/>
              </w:rPr>
              <w:t xml:space="preserve"> </w:t>
            </w:r>
          </w:p>
        </w:tc>
        <w:tc>
          <w:tcPr>
            <w:tcW w:w="2420" w:type="dxa"/>
          </w:tcPr>
          <w:p w:rsidR="00F21797" w:rsidRPr="00301007" w:rsidRDefault="00F21797" w:rsidP="00F34F21">
            <w:pPr>
              <w:jc w:val="center"/>
              <w:rPr>
                <w:rFonts w:cs="Arial"/>
                <w:color w:val="1D1B11"/>
                <w:szCs w:val="20"/>
              </w:rPr>
            </w:pPr>
            <w:r w:rsidRPr="00301007">
              <w:rPr>
                <w:rFonts w:cs="Arial"/>
                <w:color w:val="1D1B11"/>
                <w:szCs w:val="20"/>
              </w:rPr>
              <w:t>Current</w:t>
            </w:r>
          </w:p>
        </w:tc>
      </w:tr>
      <w:tr w:rsidR="00F21797" w:rsidRPr="00301007" w:rsidTr="00F34F21">
        <w:trPr>
          <w:trHeight w:val="323"/>
        </w:trPr>
        <w:tc>
          <w:tcPr>
            <w:tcW w:w="3100" w:type="dxa"/>
          </w:tcPr>
          <w:p w:rsidR="00F21797" w:rsidRPr="00301007" w:rsidRDefault="00F21797" w:rsidP="00F34F21">
            <w:pPr>
              <w:rPr>
                <w:rFonts w:cs="Arial"/>
                <w:color w:val="1D1B11"/>
                <w:szCs w:val="20"/>
              </w:rPr>
            </w:pPr>
            <w:r w:rsidRPr="00301007">
              <w:rPr>
                <w:rFonts w:cs="Arial"/>
                <w:color w:val="1D1B11"/>
                <w:szCs w:val="20"/>
              </w:rPr>
              <w:t>Red Hat Enterprise Linux 4 (ES)</w:t>
            </w:r>
          </w:p>
        </w:tc>
        <w:tc>
          <w:tcPr>
            <w:tcW w:w="3300" w:type="dxa"/>
          </w:tcPr>
          <w:p w:rsidR="00F21797" w:rsidRPr="00301007" w:rsidRDefault="00F21797" w:rsidP="00F34F21">
            <w:pPr>
              <w:rPr>
                <w:rFonts w:cs="Arial"/>
                <w:color w:val="1D1B11"/>
                <w:szCs w:val="20"/>
              </w:rPr>
            </w:pPr>
            <w:r w:rsidRPr="00301007">
              <w:rPr>
                <w:rFonts w:cs="Arial"/>
                <w:color w:val="1D1B11"/>
                <w:szCs w:val="20"/>
              </w:rPr>
              <w:t xml:space="preserve">x86, </w:t>
            </w:r>
            <w:smartTag w:uri="urn:schemas-microsoft-com:office:smarttags" w:element="stockticker">
              <w:r w:rsidRPr="00301007">
                <w:rPr>
                  <w:rFonts w:cs="Arial"/>
                  <w:color w:val="1D1B11"/>
                  <w:szCs w:val="20"/>
                </w:rPr>
                <w:t>AMD</w:t>
              </w:r>
            </w:smartTag>
            <w:r w:rsidRPr="00301007">
              <w:rPr>
                <w:rFonts w:cs="Arial"/>
                <w:color w:val="1D1B11"/>
                <w:szCs w:val="20"/>
              </w:rPr>
              <w:t xml:space="preserve">64, Intel EM64T, Intel Itanium, </w:t>
            </w:r>
            <w:smartTag w:uri="urn:schemas-microsoft-com:office:smarttags" w:element="stockticker">
              <w:r w:rsidRPr="00301007">
                <w:rPr>
                  <w:rFonts w:cs="Arial"/>
                  <w:color w:val="1D1B11"/>
                  <w:szCs w:val="20"/>
                </w:rPr>
                <w:t>IBM</w:t>
              </w:r>
            </w:smartTag>
            <w:r w:rsidRPr="00301007">
              <w:rPr>
                <w:rFonts w:cs="Arial"/>
                <w:color w:val="1D1B11"/>
                <w:szCs w:val="20"/>
              </w:rPr>
              <w:t xml:space="preserve"> Power</w:t>
            </w:r>
          </w:p>
        </w:tc>
        <w:tc>
          <w:tcPr>
            <w:tcW w:w="2420" w:type="dxa"/>
          </w:tcPr>
          <w:p w:rsidR="00F21797" w:rsidRPr="00301007" w:rsidRDefault="00F21797" w:rsidP="00F34F21">
            <w:pPr>
              <w:jc w:val="center"/>
              <w:rPr>
                <w:rFonts w:cs="Arial"/>
                <w:color w:val="1D1B11"/>
                <w:szCs w:val="20"/>
              </w:rPr>
            </w:pPr>
            <w:r w:rsidRPr="00301007">
              <w:rPr>
                <w:rFonts w:cs="Arial"/>
                <w:color w:val="1D1B11"/>
                <w:szCs w:val="20"/>
              </w:rPr>
              <w:t>Current</w:t>
            </w:r>
          </w:p>
        </w:tc>
      </w:tr>
      <w:tr w:rsidR="00F21797" w:rsidRPr="00301007" w:rsidTr="00F34F21">
        <w:trPr>
          <w:trHeight w:val="323"/>
        </w:trPr>
        <w:tc>
          <w:tcPr>
            <w:tcW w:w="3100" w:type="dxa"/>
          </w:tcPr>
          <w:p w:rsidR="00F21797" w:rsidRPr="00301007" w:rsidRDefault="00F21797" w:rsidP="00F34F21">
            <w:pPr>
              <w:rPr>
                <w:rFonts w:cs="Arial"/>
                <w:color w:val="1D1B11"/>
                <w:szCs w:val="20"/>
              </w:rPr>
            </w:pPr>
            <w:r w:rsidRPr="00301007">
              <w:rPr>
                <w:rFonts w:cs="Arial"/>
                <w:color w:val="1D1B11"/>
                <w:szCs w:val="20"/>
              </w:rPr>
              <w:t>Red Hat Application Server</w:t>
            </w:r>
          </w:p>
        </w:tc>
        <w:tc>
          <w:tcPr>
            <w:tcW w:w="3300" w:type="dxa"/>
          </w:tcPr>
          <w:p w:rsidR="00F21797" w:rsidRPr="00301007" w:rsidRDefault="00F21797" w:rsidP="00F34F21">
            <w:pPr>
              <w:rPr>
                <w:rFonts w:cs="Arial"/>
                <w:color w:val="1D1B11"/>
                <w:szCs w:val="20"/>
              </w:rPr>
            </w:pPr>
            <w:r w:rsidRPr="00301007">
              <w:rPr>
                <w:rFonts w:cs="Arial"/>
                <w:color w:val="1D1B11"/>
                <w:szCs w:val="20"/>
              </w:rPr>
              <w:t xml:space="preserve">x86, Intel Itanium, </w:t>
            </w:r>
            <w:smartTag w:uri="urn:schemas-microsoft-com:office:smarttags" w:element="stockticker">
              <w:r w:rsidRPr="00301007">
                <w:rPr>
                  <w:rFonts w:cs="Arial"/>
                  <w:color w:val="1D1B11"/>
                  <w:szCs w:val="20"/>
                </w:rPr>
                <w:t>IBM</w:t>
              </w:r>
            </w:smartTag>
            <w:r w:rsidRPr="00301007">
              <w:rPr>
                <w:rFonts w:cs="Arial"/>
                <w:color w:val="1D1B11"/>
                <w:szCs w:val="20"/>
              </w:rPr>
              <w:t xml:space="preserve"> Power</w:t>
            </w:r>
          </w:p>
        </w:tc>
        <w:tc>
          <w:tcPr>
            <w:tcW w:w="2420" w:type="dxa"/>
          </w:tcPr>
          <w:p w:rsidR="00F21797" w:rsidRPr="00301007" w:rsidRDefault="00F21797" w:rsidP="00F34F21">
            <w:pPr>
              <w:jc w:val="center"/>
              <w:rPr>
                <w:rFonts w:cs="Arial"/>
                <w:color w:val="1D1B11"/>
                <w:szCs w:val="20"/>
              </w:rPr>
            </w:pPr>
            <w:r w:rsidRPr="00301007">
              <w:rPr>
                <w:rFonts w:cs="Arial"/>
                <w:color w:val="1D1B11"/>
                <w:szCs w:val="20"/>
              </w:rPr>
              <w:t>Current</w:t>
            </w:r>
          </w:p>
        </w:tc>
      </w:tr>
      <w:tr w:rsidR="00F21797" w:rsidRPr="00301007" w:rsidTr="00F34F21">
        <w:trPr>
          <w:trHeight w:val="323"/>
        </w:trPr>
        <w:tc>
          <w:tcPr>
            <w:tcW w:w="3100" w:type="dxa"/>
          </w:tcPr>
          <w:p w:rsidR="00F21797" w:rsidRPr="00301007" w:rsidRDefault="00F21797" w:rsidP="00F34F21">
            <w:pPr>
              <w:rPr>
                <w:rFonts w:cs="Arial"/>
                <w:color w:val="1D1B11"/>
                <w:szCs w:val="20"/>
              </w:rPr>
            </w:pPr>
            <w:r w:rsidRPr="00301007">
              <w:rPr>
                <w:color w:val="1D1B11"/>
                <w:szCs w:val="20"/>
              </w:rPr>
              <w:t>SUSE LINUX Enterprise Server 9 for x86</w:t>
            </w:r>
          </w:p>
        </w:tc>
        <w:tc>
          <w:tcPr>
            <w:tcW w:w="3300" w:type="dxa"/>
          </w:tcPr>
          <w:p w:rsidR="00F21797" w:rsidRPr="00301007" w:rsidRDefault="00F21797" w:rsidP="00F34F21">
            <w:pPr>
              <w:rPr>
                <w:rFonts w:cs="Arial"/>
                <w:color w:val="1D1B11"/>
                <w:szCs w:val="20"/>
              </w:rPr>
            </w:pPr>
            <w:r w:rsidRPr="00301007">
              <w:rPr>
                <w:rFonts w:cs="Arial"/>
                <w:color w:val="1D1B11"/>
                <w:szCs w:val="20"/>
              </w:rPr>
              <w:t>x86/IA-32</w:t>
            </w:r>
          </w:p>
        </w:tc>
        <w:tc>
          <w:tcPr>
            <w:tcW w:w="2420" w:type="dxa"/>
          </w:tcPr>
          <w:p w:rsidR="00F21797" w:rsidRPr="00301007" w:rsidRDefault="00F21797" w:rsidP="00F34F21">
            <w:pPr>
              <w:jc w:val="center"/>
              <w:rPr>
                <w:rFonts w:cs="Arial"/>
                <w:color w:val="1D1B11"/>
                <w:szCs w:val="20"/>
              </w:rPr>
            </w:pPr>
            <w:r w:rsidRPr="00301007">
              <w:rPr>
                <w:rFonts w:cs="Arial"/>
                <w:color w:val="1D1B11"/>
                <w:szCs w:val="20"/>
              </w:rPr>
              <w:t>Current</w:t>
            </w:r>
          </w:p>
        </w:tc>
      </w:tr>
      <w:tr w:rsidR="00F21797" w:rsidRPr="00301007" w:rsidTr="00F34F21">
        <w:trPr>
          <w:trHeight w:val="323"/>
        </w:trPr>
        <w:tc>
          <w:tcPr>
            <w:tcW w:w="3100" w:type="dxa"/>
          </w:tcPr>
          <w:p w:rsidR="00F21797" w:rsidRPr="00301007" w:rsidRDefault="00F21797" w:rsidP="00F34F21">
            <w:pPr>
              <w:rPr>
                <w:color w:val="1D1B11"/>
                <w:szCs w:val="20"/>
              </w:rPr>
            </w:pPr>
            <w:r w:rsidRPr="00301007">
              <w:rPr>
                <w:color w:val="1D1B11"/>
                <w:szCs w:val="20"/>
              </w:rPr>
              <w:t xml:space="preserve">SUSE LINUX Enterprise Server 9 for </w:t>
            </w:r>
            <w:smartTag w:uri="urn:schemas-microsoft-com:office:smarttags" w:element="stockticker">
              <w:r w:rsidRPr="00301007">
                <w:rPr>
                  <w:color w:val="1D1B11"/>
                  <w:szCs w:val="20"/>
                </w:rPr>
                <w:t>AMD</w:t>
              </w:r>
            </w:smartTag>
            <w:r w:rsidRPr="00301007">
              <w:rPr>
                <w:color w:val="1D1B11"/>
                <w:szCs w:val="20"/>
              </w:rPr>
              <w:t>64 &amp; Intel EM64T</w:t>
            </w:r>
          </w:p>
        </w:tc>
        <w:tc>
          <w:tcPr>
            <w:tcW w:w="3300" w:type="dxa"/>
          </w:tcPr>
          <w:p w:rsidR="00F21797" w:rsidRPr="00301007" w:rsidRDefault="00F21797" w:rsidP="00F34F21">
            <w:pPr>
              <w:rPr>
                <w:rFonts w:cs="Arial"/>
                <w:color w:val="1D1B11"/>
                <w:szCs w:val="20"/>
              </w:rPr>
            </w:pPr>
            <w:smartTag w:uri="urn:schemas-microsoft-com:office:smarttags" w:element="stockticker">
              <w:r w:rsidRPr="00301007">
                <w:rPr>
                  <w:color w:val="1D1B11"/>
                  <w:szCs w:val="20"/>
                </w:rPr>
                <w:t>AMD</w:t>
              </w:r>
            </w:smartTag>
            <w:r w:rsidRPr="00301007">
              <w:rPr>
                <w:color w:val="1D1B11"/>
                <w:szCs w:val="20"/>
              </w:rPr>
              <w:t>64 &amp; Intel EM64T</w:t>
            </w:r>
          </w:p>
        </w:tc>
        <w:tc>
          <w:tcPr>
            <w:tcW w:w="2420" w:type="dxa"/>
          </w:tcPr>
          <w:p w:rsidR="00F21797" w:rsidRPr="00301007" w:rsidRDefault="00F21797" w:rsidP="00F34F21">
            <w:pPr>
              <w:jc w:val="center"/>
              <w:rPr>
                <w:rFonts w:cs="Arial"/>
                <w:color w:val="1D1B11"/>
                <w:szCs w:val="20"/>
              </w:rPr>
            </w:pPr>
            <w:r w:rsidRPr="00301007">
              <w:rPr>
                <w:rFonts w:cs="Arial"/>
                <w:color w:val="1D1B11"/>
                <w:szCs w:val="20"/>
              </w:rPr>
              <w:t>Current</w:t>
            </w:r>
          </w:p>
        </w:tc>
      </w:tr>
      <w:tr w:rsidR="00F21797" w:rsidRPr="00301007" w:rsidTr="00F34F21">
        <w:trPr>
          <w:trHeight w:val="323"/>
        </w:trPr>
        <w:tc>
          <w:tcPr>
            <w:tcW w:w="3100" w:type="dxa"/>
          </w:tcPr>
          <w:p w:rsidR="00F21797" w:rsidRPr="00301007" w:rsidRDefault="00F21797" w:rsidP="00F34F21">
            <w:pPr>
              <w:rPr>
                <w:color w:val="1D1B11"/>
                <w:szCs w:val="20"/>
              </w:rPr>
            </w:pPr>
            <w:r w:rsidRPr="00301007">
              <w:rPr>
                <w:color w:val="1D1B11"/>
                <w:szCs w:val="20"/>
              </w:rPr>
              <w:t xml:space="preserve">SUSE LINUX Enterprise Server 9 for </w:t>
            </w:r>
            <w:r w:rsidRPr="00301007">
              <w:rPr>
                <w:rFonts w:cs="Arial"/>
                <w:color w:val="1D1B11"/>
                <w:szCs w:val="20"/>
              </w:rPr>
              <w:t>Intel Itanium Processor Family</w:t>
            </w:r>
          </w:p>
        </w:tc>
        <w:tc>
          <w:tcPr>
            <w:tcW w:w="3300" w:type="dxa"/>
          </w:tcPr>
          <w:p w:rsidR="00F21797" w:rsidRPr="00301007" w:rsidRDefault="00F21797" w:rsidP="00F34F21">
            <w:pPr>
              <w:rPr>
                <w:color w:val="1D1B11"/>
                <w:szCs w:val="20"/>
              </w:rPr>
            </w:pPr>
            <w:r w:rsidRPr="00301007">
              <w:rPr>
                <w:rFonts w:cs="Arial"/>
                <w:color w:val="1D1B11"/>
                <w:szCs w:val="20"/>
              </w:rPr>
              <w:t>Itanium/IA64</w:t>
            </w:r>
          </w:p>
        </w:tc>
        <w:tc>
          <w:tcPr>
            <w:tcW w:w="2420" w:type="dxa"/>
          </w:tcPr>
          <w:p w:rsidR="00F21797" w:rsidRPr="00301007" w:rsidRDefault="00F21797" w:rsidP="00F34F21">
            <w:pPr>
              <w:jc w:val="center"/>
              <w:rPr>
                <w:rFonts w:cs="Arial"/>
                <w:color w:val="1D1B11"/>
                <w:szCs w:val="20"/>
              </w:rPr>
            </w:pPr>
            <w:r w:rsidRPr="00301007">
              <w:rPr>
                <w:rFonts w:cs="Arial"/>
                <w:color w:val="1D1B11"/>
                <w:szCs w:val="20"/>
              </w:rPr>
              <w:t>Current</w:t>
            </w:r>
          </w:p>
        </w:tc>
      </w:tr>
      <w:tr w:rsidR="00F21797" w:rsidRPr="00301007" w:rsidTr="00F34F21">
        <w:trPr>
          <w:trHeight w:val="323"/>
        </w:trPr>
        <w:tc>
          <w:tcPr>
            <w:tcW w:w="3100" w:type="dxa"/>
          </w:tcPr>
          <w:p w:rsidR="00F21797" w:rsidRPr="00301007" w:rsidRDefault="00F21797" w:rsidP="00F34F21">
            <w:pPr>
              <w:spacing w:after="100" w:afterAutospacing="1"/>
              <w:jc w:val="both"/>
              <w:rPr>
                <w:color w:val="1D1B11"/>
                <w:szCs w:val="20"/>
              </w:rPr>
            </w:pPr>
            <w:r w:rsidRPr="00301007">
              <w:rPr>
                <w:color w:val="1D1B11"/>
                <w:szCs w:val="20"/>
              </w:rPr>
              <w:t xml:space="preserve">SUSE LINUX Enterprise Server 9 for </w:t>
            </w:r>
            <w:smartTag w:uri="urn:schemas-microsoft-com:office:smarttags" w:element="stockticker">
              <w:r w:rsidRPr="00301007">
                <w:rPr>
                  <w:color w:val="1D1B11"/>
                  <w:szCs w:val="20"/>
                </w:rPr>
                <w:t>IBM</w:t>
              </w:r>
            </w:smartTag>
            <w:r w:rsidRPr="00301007">
              <w:rPr>
                <w:color w:val="1D1B11"/>
                <w:szCs w:val="20"/>
              </w:rPr>
              <w:t xml:space="preserve"> POWER </w:t>
            </w:r>
          </w:p>
        </w:tc>
        <w:tc>
          <w:tcPr>
            <w:tcW w:w="3300" w:type="dxa"/>
          </w:tcPr>
          <w:p w:rsidR="00F21797" w:rsidRPr="00301007" w:rsidRDefault="00F21797" w:rsidP="00F34F21">
            <w:pPr>
              <w:rPr>
                <w:color w:val="1D1B11"/>
                <w:szCs w:val="20"/>
              </w:rPr>
            </w:pPr>
            <w:smartTag w:uri="urn:schemas-microsoft-com:office:smarttags" w:element="stockticker">
              <w:r w:rsidRPr="00301007">
                <w:rPr>
                  <w:color w:val="1D1B11"/>
                  <w:szCs w:val="20"/>
                </w:rPr>
                <w:t>IBM</w:t>
              </w:r>
            </w:smartTag>
            <w:r w:rsidRPr="00301007">
              <w:rPr>
                <w:color w:val="1D1B11"/>
                <w:szCs w:val="20"/>
              </w:rPr>
              <w:t xml:space="preserve"> POWER PPC32 and PPC64</w:t>
            </w:r>
          </w:p>
        </w:tc>
        <w:tc>
          <w:tcPr>
            <w:tcW w:w="2420" w:type="dxa"/>
          </w:tcPr>
          <w:p w:rsidR="00F21797" w:rsidRPr="00301007" w:rsidRDefault="00F21797" w:rsidP="00F34F21">
            <w:pPr>
              <w:jc w:val="center"/>
              <w:rPr>
                <w:rFonts w:cs="Arial"/>
                <w:color w:val="1D1B11"/>
                <w:szCs w:val="20"/>
              </w:rPr>
            </w:pPr>
            <w:r w:rsidRPr="00301007">
              <w:rPr>
                <w:rFonts w:cs="Arial"/>
                <w:color w:val="1D1B11"/>
                <w:szCs w:val="20"/>
              </w:rPr>
              <w:t>Current</w:t>
            </w:r>
          </w:p>
        </w:tc>
      </w:tr>
      <w:tr w:rsidR="00F21797" w:rsidRPr="00301007" w:rsidTr="00F34F21">
        <w:trPr>
          <w:trHeight w:val="576"/>
        </w:trPr>
        <w:tc>
          <w:tcPr>
            <w:tcW w:w="3100" w:type="dxa"/>
          </w:tcPr>
          <w:p w:rsidR="00F21797" w:rsidRPr="00301007" w:rsidRDefault="00F21797" w:rsidP="00F34F21">
            <w:pPr>
              <w:spacing w:after="100" w:afterAutospacing="1"/>
              <w:jc w:val="both"/>
              <w:rPr>
                <w:color w:val="1D1B11"/>
                <w:szCs w:val="20"/>
              </w:rPr>
            </w:pPr>
            <w:r w:rsidRPr="00301007">
              <w:rPr>
                <w:color w:val="1D1B11"/>
                <w:szCs w:val="20"/>
              </w:rPr>
              <w:t xml:space="preserve">SUSE LINUX Enterprise Server 9 for </w:t>
            </w:r>
            <w:smartTag w:uri="urn:schemas-microsoft-com:office:smarttags" w:element="stockticker">
              <w:r w:rsidRPr="00301007">
                <w:rPr>
                  <w:color w:val="1D1B11"/>
                  <w:szCs w:val="20"/>
                </w:rPr>
                <w:t>IBM</w:t>
              </w:r>
            </w:smartTag>
            <w:r w:rsidRPr="00301007">
              <w:rPr>
                <w:color w:val="1D1B11"/>
                <w:szCs w:val="20"/>
              </w:rPr>
              <w:t xml:space="preserve"> S/390</w:t>
            </w:r>
          </w:p>
        </w:tc>
        <w:tc>
          <w:tcPr>
            <w:tcW w:w="3300" w:type="dxa"/>
          </w:tcPr>
          <w:p w:rsidR="00F21797" w:rsidRPr="00301007" w:rsidRDefault="00F21797" w:rsidP="00F34F21">
            <w:pPr>
              <w:rPr>
                <w:b/>
                <w:color w:val="1D1B11"/>
                <w:szCs w:val="20"/>
              </w:rPr>
            </w:pPr>
            <w:smartTag w:uri="urn:schemas-microsoft-com:office:smarttags" w:element="stockticker">
              <w:r w:rsidRPr="00301007">
                <w:rPr>
                  <w:color w:val="1D1B11"/>
                  <w:szCs w:val="20"/>
                </w:rPr>
                <w:t>IBM</w:t>
              </w:r>
            </w:smartTag>
            <w:r w:rsidRPr="00301007">
              <w:rPr>
                <w:color w:val="1D1B11"/>
                <w:szCs w:val="20"/>
              </w:rPr>
              <w:t xml:space="preserve"> S/390</w:t>
            </w:r>
            <w:r w:rsidR="00806D26" w:rsidRPr="00301007">
              <w:rPr>
                <w:b/>
                <w:color w:val="1D1B11"/>
                <w:szCs w:val="20"/>
              </w:rPr>
              <w:t xml:space="preserve"> </w:t>
            </w:r>
          </w:p>
        </w:tc>
        <w:tc>
          <w:tcPr>
            <w:tcW w:w="2420" w:type="dxa"/>
          </w:tcPr>
          <w:p w:rsidR="00F21797" w:rsidRPr="00301007" w:rsidRDefault="00F21797" w:rsidP="00F34F21">
            <w:pPr>
              <w:jc w:val="center"/>
              <w:rPr>
                <w:rFonts w:cs="Arial"/>
                <w:color w:val="1D1B11"/>
                <w:szCs w:val="20"/>
              </w:rPr>
            </w:pPr>
            <w:r w:rsidRPr="00301007">
              <w:rPr>
                <w:rFonts w:cs="Arial"/>
                <w:color w:val="1D1B11"/>
                <w:szCs w:val="20"/>
              </w:rPr>
              <w:t>Current</w:t>
            </w:r>
          </w:p>
        </w:tc>
      </w:tr>
      <w:tr w:rsidR="00F21797" w:rsidRPr="00301007" w:rsidTr="00F34F21">
        <w:trPr>
          <w:trHeight w:val="576"/>
        </w:trPr>
        <w:tc>
          <w:tcPr>
            <w:tcW w:w="3100" w:type="dxa"/>
          </w:tcPr>
          <w:p w:rsidR="00F21797" w:rsidRPr="00301007" w:rsidRDefault="00F21797" w:rsidP="00F34F21">
            <w:pPr>
              <w:spacing w:after="100" w:afterAutospacing="1"/>
              <w:jc w:val="both"/>
              <w:rPr>
                <w:color w:val="1D1B11"/>
                <w:szCs w:val="20"/>
              </w:rPr>
            </w:pPr>
            <w:r w:rsidRPr="00301007">
              <w:rPr>
                <w:color w:val="1D1B11"/>
                <w:szCs w:val="20"/>
              </w:rPr>
              <w:t xml:space="preserve">SUSE LINUX Enterprise Server 9 for </w:t>
            </w:r>
            <w:smartTag w:uri="urn:schemas-microsoft-com:office:smarttags" w:element="stockticker">
              <w:r w:rsidRPr="00301007">
                <w:rPr>
                  <w:color w:val="1D1B11"/>
                  <w:szCs w:val="20"/>
                </w:rPr>
                <w:t>IBM</w:t>
              </w:r>
            </w:smartTag>
            <w:r w:rsidRPr="00301007">
              <w:rPr>
                <w:color w:val="1D1B11"/>
                <w:szCs w:val="20"/>
              </w:rPr>
              <w:t xml:space="preserve"> </w:t>
            </w:r>
            <w:r w:rsidRPr="00301007">
              <w:rPr>
                <w:color w:val="1D1B11"/>
                <w:szCs w:val="20"/>
              </w:rPr>
              <w:lastRenderedPageBreak/>
              <w:t>zSeries</w:t>
            </w:r>
          </w:p>
        </w:tc>
        <w:tc>
          <w:tcPr>
            <w:tcW w:w="3300" w:type="dxa"/>
          </w:tcPr>
          <w:p w:rsidR="00F21797" w:rsidRPr="00301007" w:rsidRDefault="00F21797" w:rsidP="00F34F21">
            <w:pPr>
              <w:rPr>
                <w:b/>
                <w:color w:val="1D1B11"/>
                <w:szCs w:val="20"/>
              </w:rPr>
            </w:pPr>
            <w:smartTag w:uri="urn:schemas-microsoft-com:office:smarttags" w:element="stockticker">
              <w:r w:rsidRPr="00301007">
                <w:rPr>
                  <w:color w:val="1D1B11"/>
                  <w:szCs w:val="20"/>
                </w:rPr>
                <w:lastRenderedPageBreak/>
                <w:t>IBM</w:t>
              </w:r>
            </w:smartTag>
            <w:r w:rsidRPr="00301007">
              <w:rPr>
                <w:color w:val="1D1B11"/>
                <w:szCs w:val="20"/>
              </w:rPr>
              <w:t xml:space="preserve"> zSeries</w:t>
            </w:r>
            <w:r w:rsidR="00806D26" w:rsidRPr="00301007">
              <w:rPr>
                <w:b/>
                <w:color w:val="1D1B11"/>
                <w:szCs w:val="20"/>
              </w:rPr>
              <w:t xml:space="preserve"> </w:t>
            </w:r>
          </w:p>
        </w:tc>
        <w:tc>
          <w:tcPr>
            <w:tcW w:w="2420" w:type="dxa"/>
          </w:tcPr>
          <w:p w:rsidR="00F21797" w:rsidRPr="00301007" w:rsidRDefault="00F21797" w:rsidP="00F34F21">
            <w:pPr>
              <w:jc w:val="center"/>
              <w:rPr>
                <w:rFonts w:cs="Arial"/>
                <w:color w:val="1D1B11"/>
                <w:szCs w:val="20"/>
              </w:rPr>
            </w:pPr>
            <w:r w:rsidRPr="00301007">
              <w:rPr>
                <w:rFonts w:cs="Arial"/>
                <w:color w:val="1D1B11"/>
                <w:szCs w:val="20"/>
              </w:rPr>
              <w:t>Current</w:t>
            </w:r>
          </w:p>
        </w:tc>
      </w:tr>
    </w:tbl>
    <w:p w:rsidR="00F21797" w:rsidRPr="00301007" w:rsidRDefault="00F21797" w:rsidP="006B0D8D">
      <w:pPr>
        <w:rPr>
          <w:szCs w:val="20"/>
        </w:rPr>
      </w:pPr>
    </w:p>
    <w:p w:rsidR="00F21797" w:rsidRPr="00301007" w:rsidRDefault="00F21797" w:rsidP="00F21797">
      <w:pPr>
        <w:jc w:val="center"/>
        <w:rPr>
          <w:b/>
          <w:szCs w:val="20"/>
        </w:rPr>
      </w:pPr>
      <w:r w:rsidRPr="00301007">
        <w:rPr>
          <w:b/>
          <w:szCs w:val="20"/>
        </w:rPr>
        <w:t>CONTAIN</w:t>
      </w:r>
      <w:r w:rsidR="00806D26" w:rsidRPr="00301007">
        <w:rPr>
          <w:b/>
          <w:szCs w:val="20"/>
        </w:rPr>
        <w:t xml:space="preserve"> </w:t>
      </w:r>
    </w:p>
    <w:tbl>
      <w:tblPr>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0"/>
        <w:gridCol w:w="3300"/>
        <w:gridCol w:w="2420"/>
      </w:tblGrid>
      <w:tr w:rsidR="00F21797" w:rsidRPr="00301007" w:rsidTr="00F34F21">
        <w:trPr>
          <w:trHeight w:val="340"/>
        </w:trPr>
        <w:tc>
          <w:tcPr>
            <w:tcW w:w="3100" w:type="dxa"/>
          </w:tcPr>
          <w:p w:rsidR="00F21797" w:rsidRPr="00301007" w:rsidRDefault="00F21797" w:rsidP="00F34F21">
            <w:pPr>
              <w:jc w:val="center"/>
              <w:rPr>
                <w:rFonts w:cs="Arial"/>
                <w:b/>
                <w:color w:val="1D1B11"/>
                <w:szCs w:val="20"/>
              </w:rPr>
            </w:pPr>
            <w:r w:rsidRPr="00301007">
              <w:rPr>
                <w:rFonts w:cs="Arial"/>
                <w:b/>
                <w:color w:val="1D1B11"/>
                <w:szCs w:val="20"/>
              </w:rPr>
              <w:t>Software</w:t>
            </w:r>
          </w:p>
        </w:tc>
        <w:tc>
          <w:tcPr>
            <w:tcW w:w="3300" w:type="dxa"/>
          </w:tcPr>
          <w:p w:rsidR="00F21797" w:rsidRPr="00301007" w:rsidRDefault="00F21797" w:rsidP="00F34F21">
            <w:pPr>
              <w:jc w:val="center"/>
              <w:rPr>
                <w:rFonts w:cs="Arial"/>
                <w:b/>
                <w:color w:val="1D1B11"/>
                <w:szCs w:val="20"/>
              </w:rPr>
            </w:pPr>
            <w:r w:rsidRPr="00301007">
              <w:rPr>
                <w:rFonts w:cs="Arial"/>
                <w:b/>
                <w:color w:val="1D1B11"/>
                <w:szCs w:val="20"/>
              </w:rPr>
              <w:t>Server Platforms</w:t>
            </w:r>
          </w:p>
        </w:tc>
        <w:tc>
          <w:tcPr>
            <w:tcW w:w="2420" w:type="dxa"/>
          </w:tcPr>
          <w:p w:rsidR="00F21797" w:rsidRPr="00301007" w:rsidRDefault="00F21797" w:rsidP="00F34F21">
            <w:pPr>
              <w:jc w:val="center"/>
              <w:rPr>
                <w:rFonts w:cs="Arial"/>
                <w:b/>
                <w:color w:val="1D1B11"/>
                <w:szCs w:val="20"/>
              </w:rPr>
            </w:pPr>
            <w:r w:rsidRPr="00301007">
              <w:rPr>
                <w:rFonts w:cs="Arial"/>
                <w:b/>
                <w:color w:val="1D1B11"/>
                <w:szCs w:val="20"/>
              </w:rPr>
              <w:t>Technology Classification</w:t>
            </w:r>
          </w:p>
        </w:tc>
      </w:tr>
      <w:tr w:rsidR="00F21797" w:rsidRPr="00301007" w:rsidTr="00F34F21">
        <w:trPr>
          <w:trHeight w:val="678"/>
        </w:trPr>
        <w:tc>
          <w:tcPr>
            <w:tcW w:w="3100" w:type="dxa"/>
          </w:tcPr>
          <w:p w:rsidR="00F21797" w:rsidRPr="00301007" w:rsidRDefault="00F21797" w:rsidP="00F34F21">
            <w:pPr>
              <w:rPr>
                <w:rFonts w:cs="Arial"/>
                <w:color w:val="1D1B11"/>
                <w:szCs w:val="20"/>
              </w:rPr>
            </w:pPr>
            <w:r w:rsidRPr="00301007">
              <w:rPr>
                <w:rFonts w:cs="Arial"/>
                <w:color w:val="1D1B11"/>
                <w:szCs w:val="20"/>
              </w:rPr>
              <w:t xml:space="preserve">Red Hat Enterprise Linux 3  </w:t>
            </w:r>
          </w:p>
        </w:tc>
        <w:tc>
          <w:tcPr>
            <w:tcW w:w="3300" w:type="dxa"/>
          </w:tcPr>
          <w:p w:rsidR="00F21797" w:rsidRPr="00301007" w:rsidRDefault="00F21797" w:rsidP="00F34F21">
            <w:pPr>
              <w:jc w:val="center"/>
              <w:rPr>
                <w:color w:val="1D1B11"/>
                <w:szCs w:val="20"/>
              </w:rPr>
            </w:pPr>
            <w:r w:rsidRPr="00301007">
              <w:rPr>
                <w:rFonts w:cs="Arial"/>
                <w:color w:val="1D1B11"/>
                <w:szCs w:val="20"/>
              </w:rPr>
              <w:t>All</w:t>
            </w:r>
          </w:p>
        </w:tc>
        <w:tc>
          <w:tcPr>
            <w:tcW w:w="2420" w:type="dxa"/>
          </w:tcPr>
          <w:p w:rsidR="00F21797" w:rsidRPr="00301007" w:rsidRDefault="00F21797" w:rsidP="00F34F21">
            <w:pPr>
              <w:jc w:val="center"/>
              <w:rPr>
                <w:rFonts w:cs="Arial"/>
                <w:color w:val="1D1B11"/>
                <w:szCs w:val="20"/>
              </w:rPr>
            </w:pPr>
            <w:r w:rsidRPr="00301007">
              <w:rPr>
                <w:rFonts w:cs="Arial"/>
                <w:color w:val="1D1B11"/>
                <w:szCs w:val="20"/>
              </w:rPr>
              <w:t>Contained</w:t>
            </w:r>
          </w:p>
        </w:tc>
      </w:tr>
      <w:tr w:rsidR="00F21797" w:rsidRPr="00301007" w:rsidTr="00F34F21">
        <w:trPr>
          <w:trHeight w:val="591"/>
        </w:trPr>
        <w:tc>
          <w:tcPr>
            <w:tcW w:w="3100" w:type="dxa"/>
          </w:tcPr>
          <w:p w:rsidR="00F21797" w:rsidRPr="00301007" w:rsidRDefault="00F21797" w:rsidP="00F34F21">
            <w:pPr>
              <w:rPr>
                <w:rFonts w:cs="Arial"/>
                <w:color w:val="1D1B11"/>
                <w:szCs w:val="20"/>
              </w:rPr>
            </w:pPr>
            <w:r w:rsidRPr="00301007">
              <w:rPr>
                <w:rFonts w:cs="Arial"/>
                <w:color w:val="1D1B11"/>
                <w:szCs w:val="20"/>
              </w:rPr>
              <w:t>SUSE Linux Enterprise Server 8</w:t>
            </w:r>
          </w:p>
        </w:tc>
        <w:tc>
          <w:tcPr>
            <w:tcW w:w="3300" w:type="dxa"/>
          </w:tcPr>
          <w:p w:rsidR="00F21797" w:rsidRPr="00301007" w:rsidRDefault="00F21797" w:rsidP="00F34F21">
            <w:pPr>
              <w:jc w:val="center"/>
              <w:rPr>
                <w:color w:val="1D1B11"/>
                <w:szCs w:val="20"/>
              </w:rPr>
            </w:pPr>
            <w:r w:rsidRPr="00301007">
              <w:rPr>
                <w:rFonts w:cs="Arial"/>
                <w:color w:val="1D1B11"/>
                <w:szCs w:val="20"/>
              </w:rPr>
              <w:t>All</w:t>
            </w:r>
          </w:p>
        </w:tc>
        <w:tc>
          <w:tcPr>
            <w:tcW w:w="2420" w:type="dxa"/>
          </w:tcPr>
          <w:p w:rsidR="00F21797" w:rsidRPr="00301007" w:rsidRDefault="00F21797" w:rsidP="00F34F21">
            <w:pPr>
              <w:jc w:val="center"/>
              <w:rPr>
                <w:color w:val="1D1B11"/>
                <w:szCs w:val="20"/>
              </w:rPr>
            </w:pPr>
            <w:r w:rsidRPr="00301007">
              <w:rPr>
                <w:rFonts w:cs="Arial"/>
                <w:color w:val="1D1B11"/>
                <w:szCs w:val="20"/>
              </w:rPr>
              <w:t>Contained</w:t>
            </w:r>
          </w:p>
        </w:tc>
      </w:tr>
      <w:tr w:rsidR="00F21797" w:rsidRPr="00301007" w:rsidTr="00F34F21">
        <w:trPr>
          <w:trHeight w:val="640"/>
        </w:trPr>
        <w:tc>
          <w:tcPr>
            <w:tcW w:w="3100" w:type="dxa"/>
          </w:tcPr>
          <w:p w:rsidR="00F21797" w:rsidRPr="00301007" w:rsidRDefault="00F21797" w:rsidP="00F34F21">
            <w:pPr>
              <w:rPr>
                <w:rFonts w:cs="Arial"/>
                <w:color w:val="1D1B11"/>
                <w:szCs w:val="20"/>
              </w:rPr>
            </w:pPr>
            <w:r w:rsidRPr="00301007">
              <w:rPr>
                <w:rFonts w:cs="Arial"/>
                <w:color w:val="1D1B11"/>
                <w:szCs w:val="20"/>
              </w:rPr>
              <w:t>Mandrake Corporate Server 2</w:t>
            </w:r>
          </w:p>
        </w:tc>
        <w:tc>
          <w:tcPr>
            <w:tcW w:w="3300" w:type="dxa"/>
          </w:tcPr>
          <w:p w:rsidR="00F21797" w:rsidRPr="00301007" w:rsidRDefault="00F21797" w:rsidP="00F34F21">
            <w:pPr>
              <w:jc w:val="center"/>
              <w:rPr>
                <w:color w:val="1D1B11"/>
                <w:szCs w:val="20"/>
              </w:rPr>
            </w:pPr>
            <w:r w:rsidRPr="00301007">
              <w:rPr>
                <w:rFonts w:cs="Arial"/>
                <w:color w:val="1D1B11"/>
                <w:szCs w:val="20"/>
              </w:rPr>
              <w:t>All</w:t>
            </w:r>
          </w:p>
        </w:tc>
        <w:tc>
          <w:tcPr>
            <w:tcW w:w="2420" w:type="dxa"/>
          </w:tcPr>
          <w:p w:rsidR="00F21797" w:rsidRPr="00301007" w:rsidRDefault="00F21797" w:rsidP="00F34F21">
            <w:pPr>
              <w:jc w:val="center"/>
              <w:rPr>
                <w:rFonts w:cs="Arial"/>
                <w:color w:val="1D1B11"/>
                <w:szCs w:val="20"/>
              </w:rPr>
            </w:pPr>
            <w:r w:rsidRPr="00301007">
              <w:rPr>
                <w:rFonts w:cs="Arial"/>
                <w:color w:val="1D1B11"/>
                <w:szCs w:val="20"/>
              </w:rPr>
              <w:t>Contained</w:t>
            </w:r>
          </w:p>
        </w:tc>
      </w:tr>
      <w:tr w:rsidR="00F21797" w:rsidRPr="00301007" w:rsidTr="00F34F21">
        <w:trPr>
          <w:trHeight w:val="553"/>
        </w:trPr>
        <w:tc>
          <w:tcPr>
            <w:tcW w:w="3100" w:type="dxa"/>
          </w:tcPr>
          <w:p w:rsidR="00F21797" w:rsidRPr="00301007" w:rsidRDefault="00F21797" w:rsidP="00F34F21">
            <w:pPr>
              <w:rPr>
                <w:rFonts w:cs="Arial"/>
                <w:color w:val="1D1B11"/>
                <w:szCs w:val="20"/>
              </w:rPr>
            </w:pPr>
            <w:r w:rsidRPr="00301007">
              <w:rPr>
                <w:rFonts w:cs="Arial"/>
                <w:color w:val="1D1B11"/>
                <w:szCs w:val="20"/>
              </w:rPr>
              <w:t>Conectiva Linux Enterprise Edition</w:t>
            </w:r>
          </w:p>
        </w:tc>
        <w:tc>
          <w:tcPr>
            <w:tcW w:w="3300" w:type="dxa"/>
          </w:tcPr>
          <w:p w:rsidR="00F21797" w:rsidRPr="00301007" w:rsidRDefault="00F21797" w:rsidP="00F34F21">
            <w:pPr>
              <w:jc w:val="center"/>
              <w:rPr>
                <w:color w:val="1D1B11"/>
                <w:szCs w:val="20"/>
              </w:rPr>
            </w:pPr>
            <w:r w:rsidRPr="00301007">
              <w:rPr>
                <w:rFonts w:cs="Arial"/>
                <w:color w:val="1D1B11"/>
                <w:szCs w:val="20"/>
              </w:rPr>
              <w:t>All</w:t>
            </w:r>
          </w:p>
        </w:tc>
        <w:tc>
          <w:tcPr>
            <w:tcW w:w="2420" w:type="dxa"/>
          </w:tcPr>
          <w:p w:rsidR="00F21797" w:rsidRPr="00301007" w:rsidRDefault="00F21797" w:rsidP="00F34F21">
            <w:pPr>
              <w:jc w:val="center"/>
              <w:rPr>
                <w:color w:val="1D1B11"/>
                <w:szCs w:val="20"/>
              </w:rPr>
            </w:pPr>
            <w:r w:rsidRPr="00301007">
              <w:rPr>
                <w:rFonts w:cs="Arial"/>
                <w:color w:val="1D1B11"/>
                <w:szCs w:val="20"/>
              </w:rPr>
              <w:t>Contained</w:t>
            </w:r>
          </w:p>
        </w:tc>
      </w:tr>
      <w:tr w:rsidR="00F21797" w:rsidRPr="00301007" w:rsidTr="00F34F21">
        <w:trPr>
          <w:trHeight w:val="330"/>
        </w:trPr>
        <w:tc>
          <w:tcPr>
            <w:tcW w:w="3100" w:type="dxa"/>
          </w:tcPr>
          <w:p w:rsidR="00F21797" w:rsidRPr="00301007" w:rsidRDefault="00F21797" w:rsidP="00F34F21">
            <w:pPr>
              <w:rPr>
                <w:rFonts w:cs="Arial"/>
                <w:color w:val="1D1B11"/>
                <w:szCs w:val="20"/>
              </w:rPr>
            </w:pPr>
            <w:r w:rsidRPr="00301007">
              <w:rPr>
                <w:rFonts w:cs="Arial"/>
                <w:color w:val="1D1B11"/>
                <w:szCs w:val="20"/>
              </w:rPr>
              <w:t>Turbo Linux Server 8</w:t>
            </w:r>
          </w:p>
        </w:tc>
        <w:tc>
          <w:tcPr>
            <w:tcW w:w="3300" w:type="dxa"/>
          </w:tcPr>
          <w:p w:rsidR="00F21797" w:rsidRPr="00301007" w:rsidRDefault="00F21797" w:rsidP="00F34F21">
            <w:pPr>
              <w:jc w:val="center"/>
              <w:rPr>
                <w:color w:val="1D1B11"/>
                <w:szCs w:val="20"/>
              </w:rPr>
            </w:pPr>
            <w:r w:rsidRPr="00301007">
              <w:rPr>
                <w:rFonts w:cs="Arial"/>
                <w:color w:val="1D1B11"/>
                <w:szCs w:val="20"/>
              </w:rPr>
              <w:t>All</w:t>
            </w:r>
          </w:p>
        </w:tc>
        <w:tc>
          <w:tcPr>
            <w:tcW w:w="2420" w:type="dxa"/>
          </w:tcPr>
          <w:p w:rsidR="00F21797" w:rsidRPr="00301007" w:rsidRDefault="00F21797" w:rsidP="00F34F21">
            <w:pPr>
              <w:jc w:val="center"/>
              <w:rPr>
                <w:color w:val="1D1B11"/>
                <w:szCs w:val="20"/>
              </w:rPr>
            </w:pPr>
            <w:r w:rsidRPr="00301007">
              <w:rPr>
                <w:rFonts w:cs="Arial"/>
                <w:color w:val="1D1B11"/>
                <w:szCs w:val="20"/>
              </w:rPr>
              <w:t>Contained</w:t>
            </w:r>
          </w:p>
        </w:tc>
      </w:tr>
      <w:tr w:rsidR="00F21797" w:rsidRPr="00301007" w:rsidTr="00F34F21">
        <w:trPr>
          <w:trHeight w:val="330"/>
        </w:trPr>
        <w:tc>
          <w:tcPr>
            <w:tcW w:w="3100" w:type="dxa"/>
          </w:tcPr>
          <w:p w:rsidR="00F21797" w:rsidRPr="00301007" w:rsidRDefault="00F21797" w:rsidP="00F34F21">
            <w:pPr>
              <w:rPr>
                <w:rFonts w:cs="Arial"/>
                <w:color w:val="1D1B11"/>
                <w:szCs w:val="20"/>
              </w:rPr>
            </w:pPr>
            <w:r w:rsidRPr="00301007">
              <w:rPr>
                <w:rFonts w:cs="Arial"/>
                <w:color w:val="1D1B11"/>
                <w:szCs w:val="20"/>
              </w:rPr>
              <w:t>Slackware 10</w:t>
            </w:r>
          </w:p>
        </w:tc>
        <w:tc>
          <w:tcPr>
            <w:tcW w:w="3300" w:type="dxa"/>
          </w:tcPr>
          <w:p w:rsidR="00F21797" w:rsidRPr="00301007" w:rsidRDefault="00F21797" w:rsidP="00F34F21">
            <w:pPr>
              <w:jc w:val="center"/>
              <w:rPr>
                <w:rFonts w:cs="Arial"/>
                <w:color w:val="1D1B11"/>
                <w:szCs w:val="20"/>
              </w:rPr>
            </w:pPr>
            <w:r w:rsidRPr="00301007">
              <w:rPr>
                <w:rFonts w:cs="Arial"/>
                <w:color w:val="1D1B11"/>
                <w:szCs w:val="20"/>
              </w:rPr>
              <w:t>All</w:t>
            </w:r>
          </w:p>
        </w:tc>
        <w:tc>
          <w:tcPr>
            <w:tcW w:w="2420" w:type="dxa"/>
          </w:tcPr>
          <w:p w:rsidR="00F21797" w:rsidRPr="00301007" w:rsidRDefault="00F21797" w:rsidP="00F34F21">
            <w:pPr>
              <w:jc w:val="center"/>
              <w:rPr>
                <w:rFonts w:cs="Arial"/>
                <w:color w:val="1D1B11"/>
                <w:szCs w:val="20"/>
              </w:rPr>
            </w:pPr>
            <w:r w:rsidRPr="00301007">
              <w:rPr>
                <w:rFonts w:cs="Arial"/>
                <w:color w:val="1D1B11"/>
                <w:szCs w:val="20"/>
              </w:rPr>
              <w:t>Contained</w:t>
            </w:r>
          </w:p>
        </w:tc>
      </w:tr>
    </w:tbl>
    <w:p w:rsidR="00F21797" w:rsidRPr="00301007" w:rsidRDefault="00F21797" w:rsidP="006B0D8D">
      <w:pPr>
        <w:rPr>
          <w:szCs w:val="20"/>
        </w:rPr>
      </w:pPr>
    </w:p>
    <w:p w:rsidR="00F21797" w:rsidRPr="00301007" w:rsidRDefault="00F21797" w:rsidP="00767175">
      <w:pPr>
        <w:jc w:val="center"/>
        <w:rPr>
          <w:b/>
          <w:szCs w:val="20"/>
        </w:rPr>
      </w:pPr>
      <w:r w:rsidRPr="00301007">
        <w:rPr>
          <w:b/>
          <w:szCs w:val="20"/>
        </w:rPr>
        <w:t>Retired</w:t>
      </w:r>
    </w:p>
    <w:p w:rsidR="00037E8D" w:rsidRPr="00301007" w:rsidRDefault="00037E8D" w:rsidP="00767175">
      <w:pPr>
        <w:jc w:val="center"/>
        <w:rPr>
          <w:b/>
          <w:szCs w:val="20"/>
        </w:rPr>
      </w:pPr>
    </w:p>
    <w:tbl>
      <w:tblPr>
        <w:tblW w:w="8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0"/>
        <w:gridCol w:w="3300"/>
        <w:gridCol w:w="2420"/>
      </w:tblGrid>
      <w:tr w:rsidR="00037E8D" w:rsidRPr="00301007" w:rsidTr="00F34F21">
        <w:trPr>
          <w:trHeight w:val="398"/>
        </w:trPr>
        <w:tc>
          <w:tcPr>
            <w:tcW w:w="3100" w:type="dxa"/>
          </w:tcPr>
          <w:p w:rsidR="00037E8D" w:rsidRPr="00301007" w:rsidRDefault="00037E8D" w:rsidP="00F34F21">
            <w:pPr>
              <w:jc w:val="center"/>
              <w:rPr>
                <w:rFonts w:cs="Arial"/>
                <w:b/>
                <w:color w:val="1D1B11"/>
                <w:szCs w:val="20"/>
              </w:rPr>
            </w:pPr>
            <w:r w:rsidRPr="00301007">
              <w:rPr>
                <w:rFonts w:cs="Arial"/>
                <w:b/>
                <w:color w:val="1D1B11"/>
                <w:szCs w:val="20"/>
              </w:rPr>
              <w:t>Software</w:t>
            </w:r>
          </w:p>
        </w:tc>
        <w:tc>
          <w:tcPr>
            <w:tcW w:w="3300" w:type="dxa"/>
          </w:tcPr>
          <w:p w:rsidR="00037E8D" w:rsidRPr="00301007" w:rsidRDefault="00037E8D" w:rsidP="00F34F21">
            <w:pPr>
              <w:jc w:val="center"/>
              <w:rPr>
                <w:rFonts w:cs="Arial"/>
                <w:b/>
                <w:color w:val="1D1B11"/>
                <w:szCs w:val="20"/>
              </w:rPr>
            </w:pPr>
            <w:r w:rsidRPr="00301007">
              <w:rPr>
                <w:rFonts w:cs="Arial"/>
                <w:b/>
                <w:color w:val="1D1B11"/>
                <w:szCs w:val="20"/>
              </w:rPr>
              <w:t>Server Platforms</w:t>
            </w:r>
          </w:p>
        </w:tc>
        <w:tc>
          <w:tcPr>
            <w:tcW w:w="2420" w:type="dxa"/>
          </w:tcPr>
          <w:p w:rsidR="00037E8D" w:rsidRPr="00301007" w:rsidRDefault="00037E8D" w:rsidP="00F34F21">
            <w:pPr>
              <w:rPr>
                <w:rFonts w:cs="Arial"/>
                <w:b/>
                <w:color w:val="1D1B11"/>
                <w:szCs w:val="20"/>
              </w:rPr>
            </w:pPr>
            <w:r w:rsidRPr="00301007">
              <w:rPr>
                <w:rFonts w:cs="Arial"/>
                <w:b/>
                <w:color w:val="1D1B11"/>
                <w:szCs w:val="20"/>
              </w:rPr>
              <w:t>Technology Classification</w:t>
            </w:r>
          </w:p>
        </w:tc>
      </w:tr>
      <w:tr w:rsidR="00037E8D" w:rsidRPr="00301007" w:rsidTr="00F34F21">
        <w:trPr>
          <w:trHeight w:val="398"/>
        </w:trPr>
        <w:tc>
          <w:tcPr>
            <w:tcW w:w="3100" w:type="dxa"/>
          </w:tcPr>
          <w:p w:rsidR="00037E8D" w:rsidRPr="00301007" w:rsidRDefault="00037E8D" w:rsidP="00F34F21">
            <w:pPr>
              <w:rPr>
                <w:rFonts w:cs="Arial"/>
                <w:color w:val="1D1B11"/>
                <w:szCs w:val="20"/>
              </w:rPr>
            </w:pPr>
            <w:r w:rsidRPr="00301007">
              <w:rPr>
                <w:rFonts w:cs="Arial"/>
                <w:color w:val="1D1B11"/>
                <w:szCs w:val="20"/>
              </w:rPr>
              <w:t>Windows 2000 Server SP4 (all editions)</w:t>
            </w:r>
          </w:p>
        </w:tc>
        <w:tc>
          <w:tcPr>
            <w:tcW w:w="3300" w:type="dxa"/>
          </w:tcPr>
          <w:p w:rsidR="00037E8D" w:rsidRPr="00301007" w:rsidRDefault="00037E8D" w:rsidP="00F34F21">
            <w:pPr>
              <w:jc w:val="center"/>
              <w:rPr>
                <w:rFonts w:cs="Arial"/>
                <w:color w:val="1D1B11"/>
                <w:szCs w:val="20"/>
              </w:rPr>
            </w:pPr>
            <w:r w:rsidRPr="00301007">
              <w:rPr>
                <w:rFonts w:cs="Arial"/>
                <w:color w:val="1D1B11"/>
                <w:szCs w:val="20"/>
              </w:rPr>
              <w:t>All</w:t>
            </w:r>
          </w:p>
        </w:tc>
        <w:tc>
          <w:tcPr>
            <w:tcW w:w="2420" w:type="dxa"/>
          </w:tcPr>
          <w:p w:rsidR="00037E8D" w:rsidRPr="00301007" w:rsidRDefault="00037E8D" w:rsidP="00F34F21">
            <w:pPr>
              <w:rPr>
                <w:rFonts w:cs="Arial"/>
                <w:color w:val="1D1B11"/>
                <w:szCs w:val="20"/>
              </w:rPr>
            </w:pPr>
            <w:r w:rsidRPr="00301007">
              <w:rPr>
                <w:rFonts w:cs="Arial"/>
                <w:color w:val="1D1B11"/>
                <w:szCs w:val="20"/>
              </w:rPr>
              <w:t>Retired as of 7/13/2010</w:t>
            </w:r>
          </w:p>
        </w:tc>
      </w:tr>
      <w:tr w:rsidR="00037E8D" w:rsidRPr="00301007" w:rsidTr="00F34F21">
        <w:trPr>
          <w:trHeight w:val="398"/>
        </w:trPr>
        <w:tc>
          <w:tcPr>
            <w:tcW w:w="3100" w:type="dxa"/>
          </w:tcPr>
          <w:p w:rsidR="00037E8D" w:rsidRPr="00301007" w:rsidRDefault="00037E8D" w:rsidP="00F34F21">
            <w:pPr>
              <w:rPr>
                <w:rFonts w:cs="Arial"/>
                <w:color w:val="1D1B11"/>
                <w:szCs w:val="20"/>
              </w:rPr>
            </w:pPr>
            <w:r w:rsidRPr="00301007">
              <w:rPr>
                <w:rFonts w:cs="Arial"/>
                <w:color w:val="1D1B11"/>
                <w:szCs w:val="20"/>
              </w:rPr>
              <w:t>Windows NT</w:t>
            </w:r>
          </w:p>
        </w:tc>
        <w:tc>
          <w:tcPr>
            <w:tcW w:w="3300" w:type="dxa"/>
          </w:tcPr>
          <w:p w:rsidR="00037E8D" w:rsidRPr="00301007" w:rsidRDefault="00037E8D" w:rsidP="00F34F21">
            <w:pPr>
              <w:jc w:val="center"/>
              <w:rPr>
                <w:rFonts w:cs="Arial"/>
                <w:color w:val="1D1B11"/>
                <w:szCs w:val="20"/>
              </w:rPr>
            </w:pPr>
            <w:r w:rsidRPr="00301007">
              <w:rPr>
                <w:rFonts w:cs="Arial"/>
                <w:color w:val="1D1B11"/>
                <w:szCs w:val="20"/>
              </w:rPr>
              <w:t>All</w:t>
            </w:r>
          </w:p>
        </w:tc>
        <w:tc>
          <w:tcPr>
            <w:tcW w:w="2420" w:type="dxa"/>
          </w:tcPr>
          <w:p w:rsidR="00037E8D" w:rsidRPr="00301007" w:rsidRDefault="00037E8D" w:rsidP="00F34F21">
            <w:pPr>
              <w:rPr>
                <w:rFonts w:cs="Arial"/>
                <w:color w:val="1D1B11"/>
                <w:szCs w:val="20"/>
              </w:rPr>
            </w:pPr>
            <w:r w:rsidRPr="00301007">
              <w:rPr>
                <w:rFonts w:cs="Arial"/>
                <w:color w:val="1D1B11"/>
                <w:szCs w:val="20"/>
              </w:rPr>
              <w:t>Retired as of 12/31/04</w:t>
            </w:r>
          </w:p>
        </w:tc>
      </w:tr>
      <w:tr w:rsidR="00037E8D" w:rsidRPr="00301007" w:rsidTr="00F34F21">
        <w:trPr>
          <w:trHeight w:val="690"/>
        </w:trPr>
        <w:tc>
          <w:tcPr>
            <w:tcW w:w="3100" w:type="dxa"/>
          </w:tcPr>
          <w:p w:rsidR="00037E8D" w:rsidRPr="00301007" w:rsidRDefault="00037E8D" w:rsidP="00F34F21">
            <w:pPr>
              <w:rPr>
                <w:rFonts w:cs="Arial"/>
                <w:color w:val="1D1B11"/>
                <w:szCs w:val="20"/>
              </w:rPr>
            </w:pPr>
            <w:r w:rsidRPr="00301007">
              <w:rPr>
                <w:rFonts w:cs="Arial"/>
                <w:color w:val="1D1B11"/>
                <w:szCs w:val="20"/>
              </w:rPr>
              <w:t>Pre Red Hat Linux 3 versions</w:t>
            </w:r>
          </w:p>
        </w:tc>
        <w:tc>
          <w:tcPr>
            <w:tcW w:w="3300" w:type="dxa"/>
          </w:tcPr>
          <w:p w:rsidR="00037E8D" w:rsidRPr="00301007" w:rsidRDefault="00037E8D" w:rsidP="00F34F21">
            <w:pPr>
              <w:jc w:val="center"/>
              <w:rPr>
                <w:rFonts w:cs="Arial"/>
                <w:color w:val="1D1B11"/>
                <w:szCs w:val="20"/>
              </w:rPr>
            </w:pPr>
            <w:r w:rsidRPr="00301007">
              <w:rPr>
                <w:rFonts w:cs="Arial"/>
                <w:color w:val="1D1B11"/>
                <w:szCs w:val="20"/>
              </w:rPr>
              <w:t>All</w:t>
            </w:r>
          </w:p>
        </w:tc>
        <w:tc>
          <w:tcPr>
            <w:tcW w:w="2420" w:type="dxa"/>
          </w:tcPr>
          <w:p w:rsidR="00037E8D" w:rsidRPr="00301007" w:rsidRDefault="00037E8D" w:rsidP="00F34F21">
            <w:pPr>
              <w:rPr>
                <w:color w:val="1D1B11"/>
                <w:szCs w:val="20"/>
              </w:rPr>
            </w:pPr>
            <w:r w:rsidRPr="00301007">
              <w:rPr>
                <w:rFonts w:cs="Arial"/>
                <w:color w:val="1D1B11"/>
                <w:szCs w:val="20"/>
              </w:rPr>
              <w:t>Retired as of 12/31/05</w:t>
            </w:r>
          </w:p>
        </w:tc>
      </w:tr>
      <w:tr w:rsidR="00037E8D" w:rsidRPr="00301007" w:rsidTr="00F34F21">
        <w:tc>
          <w:tcPr>
            <w:tcW w:w="3100" w:type="dxa"/>
          </w:tcPr>
          <w:p w:rsidR="00037E8D" w:rsidRPr="00301007" w:rsidRDefault="00037E8D" w:rsidP="00F34F21">
            <w:pPr>
              <w:rPr>
                <w:rFonts w:cs="Arial"/>
                <w:color w:val="1D1B11"/>
                <w:szCs w:val="20"/>
                <w:lang w:val="fr-FR"/>
              </w:rPr>
            </w:pPr>
            <w:r w:rsidRPr="00301007">
              <w:rPr>
                <w:rFonts w:cs="Arial"/>
                <w:color w:val="1D1B11"/>
                <w:szCs w:val="20"/>
                <w:lang w:val="fr-FR"/>
              </w:rPr>
              <w:t>Previous SUSE Linux Enterprise Server 8 versions</w:t>
            </w:r>
          </w:p>
        </w:tc>
        <w:tc>
          <w:tcPr>
            <w:tcW w:w="3300" w:type="dxa"/>
          </w:tcPr>
          <w:p w:rsidR="00037E8D" w:rsidRPr="00301007" w:rsidRDefault="00037E8D" w:rsidP="00F34F21">
            <w:pPr>
              <w:jc w:val="center"/>
              <w:rPr>
                <w:rFonts w:cs="Arial"/>
                <w:color w:val="1D1B11"/>
                <w:szCs w:val="20"/>
              </w:rPr>
            </w:pPr>
            <w:r w:rsidRPr="00301007">
              <w:rPr>
                <w:rFonts w:cs="Arial"/>
                <w:color w:val="1D1B11"/>
                <w:szCs w:val="20"/>
              </w:rPr>
              <w:t>All</w:t>
            </w:r>
          </w:p>
        </w:tc>
        <w:tc>
          <w:tcPr>
            <w:tcW w:w="2420" w:type="dxa"/>
          </w:tcPr>
          <w:p w:rsidR="00037E8D" w:rsidRPr="00301007" w:rsidRDefault="00037E8D" w:rsidP="00F34F21">
            <w:pPr>
              <w:rPr>
                <w:color w:val="1D1B11"/>
                <w:szCs w:val="20"/>
              </w:rPr>
            </w:pPr>
            <w:r w:rsidRPr="00301007">
              <w:rPr>
                <w:rFonts w:cs="Arial"/>
                <w:color w:val="1D1B11"/>
                <w:szCs w:val="20"/>
              </w:rPr>
              <w:t>Retired as of 12/31/05</w:t>
            </w:r>
          </w:p>
        </w:tc>
      </w:tr>
      <w:tr w:rsidR="00037E8D" w:rsidRPr="00301007" w:rsidTr="00F34F21">
        <w:tc>
          <w:tcPr>
            <w:tcW w:w="3100" w:type="dxa"/>
          </w:tcPr>
          <w:p w:rsidR="00037E8D" w:rsidRPr="00301007" w:rsidRDefault="00037E8D" w:rsidP="00F34F21">
            <w:pPr>
              <w:rPr>
                <w:rFonts w:cs="Arial"/>
                <w:color w:val="1D1B11"/>
                <w:szCs w:val="20"/>
              </w:rPr>
            </w:pPr>
            <w:r w:rsidRPr="00301007">
              <w:rPr>
                <w:rFonts w:cs="Arial"/>
                <w:color w:val="1D1B11"/>
                <w:szCs w:val="20"/>
              </w:rPr>
              <w:t xml:space="preserve">All versions of distributions not mentioned above. </w:t>
            </w:r>
          </w:p>
        </w:tc>
        <w:tc>
          <w:tcPr>
            <w:tcW w:w="3300" w:type="dxa"/>
          </w:tcPr>
          <w:p w:rsidR="00037E8D" w:rsidRPr="00301007" w:rsidRDefault="00037E8D" w:rsidP="00F34F21">
            <w:pPr>
              <w:jc w:val="center"/>
              <w:rPr>
                <w:rFonts w:cs="Arial"/>
                <w:color w:val="1D1B11"/>
                <w:szCs w:val="20"/>
              </w:rPr>
            </w:pPr>
            <w:r w:rsidRPr="00301007">
              <w:rPr>
                <w:rFonts w:cs="Arial"/>
                <w:color w:val="1D1B11"/>
                <w:szCs w:val="20"/>
              </w:rPr>
              <w:t>All</w:t>
            </w:r>
          </w:p>
        </w:tc>
        <w:tc>
          <w:tcPr>
            <w:tcW w:w="2420" w:type="dxa"/>
          </w:tcPr>
          <w:p w:rsidR="00037E8D" w:rsidRPr="00301007" w:rsidRDefault="00037E8D" w:rsidP="00F34F21">
            <w:pPr>
              <w:rPr>
                <w:color w:val="1D1B11"/>
                <w:szCs w:val="20"/>
              </w:rPr>
            </w:pPr>
            <w:r w:rsidRPr="00301007">
              <w:rPr>
                <w:rFonts w:cs="Arial"/>
                <w:color w:val="1D1B11"/>
                <w:szCs w:val="20"/>
              </w:rPr>
              <w:t>Retired as of 12/31/05</w:t>
            </w:r>
          </w:p>
        </w:tc>
      </w:tr>
    </w:tbl>
    <w:p w:rsidR="00F21797" w:rsidRPr="00301007" w:rsidRDefault="00F21797" w:rsidP="00767175">
      <w:pPr>
        <w:jc w:val="center"/>
        <w:rPr>
          <w:b/>
          <w:szCs w:val="20"/>
        </w:rPr>
      </w:pPr>
    </w:p>
    <w:p w:rsidR="00F21797" w:rsidRPr="00301007" w:rsidRDefault="00F21797" w:rsidP="006B0D8D">
      <w:pPr>
        <w:rPr>
          <w:szCs w:val="20"/>
        </w:rPr>
      </w:pPr>
    </w:p>
    <w:p w:rsidR="00F21797" w:rsidRPr="00301007" w:rsidRDefault="00F21797" w:rsidP="006B0D8D">
      <w:pPr>
        <w:rPr>
          <w:szCs w:val="20"/>
        </w:rPr>
      </w:pPr>
    </w:p>
    <w:p w:rsidR="00E33F67" w:rsidRPr="00301007" w:rsidRDefault="00250A54" w:rsidP="00921CBF">
      <w:pPr>
        <w:pStyle w:val="Heading2"/>
        <w:rPr>
          <w:rStyle w:val="Hyperlink"/>
          <w:bCs w:val="0"/>
          <w:iCs/>
        </w:rPr>
      </w:pPr>
      <w:hyperlink r:id="rId55" w:history="1">
        <w:bookmarkStart w:id="94" w:name="_Toc279669328"/>
        <w:r w:rsidR="00E33F67" w:rsidRPr="00301007">
          <w:rPr>
            <w:rStyle w:val="Hyperlink"/>
            <w:bCs w:val="0"/>
          </w:rPr>
          <w:t xml:space="preserve">Mobile Device </w:t>
        </w:r>
        <w:r w:rsidR="00B620A0" w:rsidRPr="00301007">
          <w:rPr>
            <w:rStyle w:val="Hyperlink"/>
            <w:bCs w:val="0"/>
          </w:rPr>
          <w:t xml:space="preserve">hardware </w:t>
        </w:r>
        <w:r w:rsidR="00E33F67" w:rsidRPr="00301007">
          <w:rPr>
            <w:rStyle w:val="Hyperlink"/>
            <w:bCs w:val="0"/>
          </w:rPr>
          <w:t>Standa</w:t>
        </w:r>
        <w:r w:rsidR="00B620A0" w:rsidRPr="00301007">
          <w:rPr>
            <w:rStyle w:val="Hyperlink"/>
            <w:bCs w:val="0"/>
          </w:rPr>
          <w:t>rds (PLT011</w:t>
        </w:r>
        <w:r w:rsidR="00AD7618" w:rsidRPr="00301007">
          <w:rPr>
            <w:rStyle w:val="Hyperlink"/>
            <w:bCs w:val="0"/>
          </w:rPr>
          <w:t>a</w:t>
        </w:r>
        <w:r w:rsidR="00E33F67" w:rsidRPr="00301007">
          <w:rPr>
            <w:rStyle w:val="Hyperlink"/>
            <w:bCs w:val="0"/>
          </w:rPr>
          <w:t>)</w:t>
        </w:r>
        <w:bookmarkEnd w:id="94"/>
      </w:hyperlink>
    </w:p>
    <w:p w:rsidR="00E33F67" w:rsidRPr="00301007" w:rsidRDefault="00E33F67" w:rsidP="008419CF">
      <w:pPr>
        <w:jc w:val="center"/>
        <w:rPr>
          <w:caps w:val="0"/>
          <w:szCs w:val="20"/>
          <w:u w:val="single"/>
        </w:rPr>
      </w:pPr>
    </w:p>
    <w:p w:rsidR="00B620A0" w:rsidRPr="00301007" w:rsidRDefault="00B620A0" w:rsidP="008419CF">
      <w:pPr>
        <w:jc w:val="center"/>
        <w:rPr>
          <w:b/>
          <w:szCs w:val="20"/>
        </w:rPr>
      </w:pPr>
      <w:r w:rsidRPr="00301007">
        <w:rPr>
          <w:b/>
          <w:szCs w:val="20"/>
        </w:rPr>
        <w:t>CURRENT STANDARDS</w:t>
      </w:r>
      <w:r w:rsidR="00806D26" w:rsidRPr="00301007">
        <w:rPr>
          <w:b/>
          <w:szCs w:val="20"/>
        </w:rPr>
        <w:t xml:space="preserve"> </w:t>
      </w:r>
    </w:p>
    <w:p w:rsidR="009B3765" w:rsidRPr="00301007" w:rsidRDefault="009B3765" w:rsidP="008419CF">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EF7327" w:rsidRPr="00301007">
        <w:tc>
          <w:tcPr>
            <w:tcW w:w="3798" w:type="dxa"/>
          </w:tcPr>
          <w:p w:rsidR="00EF7327" w:rsidRPr="00301007" w:rsidRDefault="0059326D" w:rsidP="008419CF">
            <w:pPr>
              <w:jc w:val="center"/>
              <w:rPr>
                <w:b/>
                <w:szCs w:val="20"/>
              </w:rPr>
            </w:pPr>
            <w:r w:rsidRPr="00301007">
              <w:rPr>
                <w:b/>
                <w:szCs w:val="20"/>
              </w:rPr>
              <w:t>Product</w:t>
            </w:r>
          </w:p>
        </w:tc>
        <w:tc>
          <w:tcPr>
            <w:tcW w:w="2610" w:type="dxa"/>
          </w:tcPr>
          <w:p w:rsidR="00EF7327" w:rsidRPr="00301007" w:rsidRDefault="00EF7327" w:rsidP="008419CF">
            <w:pPr>
              <w:jc w:val="center"/>
              <w:rPr>
                <w:b/>
                <w:szCs w:val="20"/>
              </w:rPr>
            </w:pPr>
            <w:r w:rsidRPr="00301007">
              <w:rPr>
                <w:b/>
                <w:szCs w:val="20"/>
              </w:rPr>
              <w:t>Platforms</w:t>
            </w:r>
          </w:p>
        </w:tc>
        <w:tc>
          <w:tcPr>
            <w:tcW w:w="2430" w:type="dxa"/>
          </w:tcPr>
          <w:p w:rsidR="00EF7327" w:rsidRPr="00301007" w:rsidRDefault="00EF7327" w:rsidP="008419CF">
            <w:pPr>
              <w:jc w:val="center"/>
              <w:rPr>
                <w:b/>
                <w:szCs w:val="20"/>
              </w:rPr>
            </w:pPr>
            <w:r w:rsidRPr="00301007">
              <w:rPr>
                <w:b/>
                <w:szCs w:val="20"/>
              </w:rPr>
              <w:t>Technology Classification</w:t>
            </w:r>
          </w:p>
        </w:tc>
      </w:tr>
      <w:tr w:rsidR="00EF7327" w:rsidRPr="00301007">
        <w:tc>
          <w:tcPr>
            <w:tcW w:w="3798" w:type="dxa"/>
          </w:tcPr>
          <w:p w:rsidR="00EF7327" w:rsidRPr="00301007" w:rsidRDefault="00EF7327" w:rsidP="008419CF">
            <w:pPr>
              <w:rPr>
                <w:szCs w:val="20"/>
              </w:rPr>
            </w:pPr>
            <w:r w:rsidRPr="00301007">
              <w:rPr>
                <w:szCs w:val="20"/>
              </w:rPr>
              <w:t>HP TC4200</w:t>
            </w:r>
          </w:p>
        </w:tc>
        <w:tc>
          <w:tcPr>
            <w:tcW w:w="2610" w:type="dxa"/>
          </w:tcPr>
          <w:p w:rsidR="00EF7327" w:rsidRPr="00301007" w:rsidRDefault="00AE2368" w:rsidP="008419CF">
            <w:pPr>
              <w:jc w:val="center"/>
              <w:rPr>
                <w:szCs w:val="20"/>
              </w:rPr>
            </w:pPr>
            <w:r w:rsidRPr="00301007">
              <w:rPr>
                <w:szCs w:val="20"/>
              </w:rPr>
              <w:t xml:space="preserve">Convertible </w:t>
            </w:r>
            <w:r w:rsidR="00EF7327" w:rsidRPr="00301007">
              <w:rPr>
                <w:szCs w:val="20"/>
              </w:rPr>
              <w:t>Tablet</w:t>
            </w:r>
          </w:p>
        </w:tc>
        <w:tc>
          <w:tcPr>
            <w:tcW w:w="2430" w:type="dxa"/>
          </w:tcPr>
          <w:p w:rsidR="00EF7327" w:rsidRPr="00301007" w:rsidRDefault="00EF7327" w:rsidP="008419CF">
            <w:pPr>
              <w:jc w:val="center"/>
              <w:rPr>
                <w:szCs w:val="20"/>
              </w:rPr>
            </w:pPr>
            <w:r w:rsidRPr="00301007">
              <w:rPr>
                <w:szCs w:val="20"/>
              </w:rPr>
              <w:t>Current</w:t>
            </w:r>
          </w:p>
        </w:tc>
      </w:tr>
      <w:tr w:rsidR="00EF7327" w:rsidRPr="00301007">
        <w:tc>
          <w:tcPr>
            <w:tcW w:w="3798" w:type="dxa"/>
          </w:tcPr>
          <w:p w:rsidR="00EF7327" w:rsidRPr="00301007" w:rsidRDefault="00EF7327" w:rsidP="008419CF">
            <w:pPr>
              <w:rPr>
                <w:szCs w:val="20"/>
              </w:rPr>
            </w:pPr>
            <w:r w:rsidRPr="00301007">
              <w:rPr>
                <w:szCs w:val="20"/>
              </w:rPr>
              <w:t>Motion LE1600</w:t>
            </w:r>
          </w:p>
        </w:tc>
        <w:tc>
          <w:tcPr>
            <w:tcW w:w="2610" w:type="dxa"/>
          </w:tcPr>
          <w:p w:rsidR="00EF7327" w:rsidRPr="00301007" w:rsidRDefault="00AE2368" w:rsidP="008419CF">
            <w:pPr>
              <w:jc w:val="center"/>
              <w:rPr>
                <w:szCs w:val="20"/>
              </w:rPr>
            </w:pPr>
            <w:r w:rsidRPr="00301007">
              <w:rPr>
                <w:szCs w:val="20"/>
              </w:rPr>
              <w:t>Slate</w:t>
            </w:r>
            <w:r w:rsidR="00EF7327" w:rsidRPr="00301007">
              <w:rPr>
                <w:szCs w:val="20"/>
              </w:rPr>
              <w:t>Tablet</w:t>
            </w:r>
          </w:p>
        </w:tc>
        <w:tc>
          <w:tcPr>
            <w:tcW w:w="2430" w:type="dxa"/>
          </w:tcPr>
          <w:p w:rsidR="00EF7327" w:rsidRPr="00301007" w:rsidRDefault="00EF7327" w:rsidP="008419CF">
            <w:pPr>
              <w:jc w:val="center"/>
              <w:rPr>
                <w:szCs w:val="20"/>
              </w:rPr>
            </w:pPr>
            <w:r w:rsidRPr="00301007">
              <w:rPr>
                <w:szCs w:val="20"/>
              </w:rPr>
              <w:t>Current</w:t>
            </w:r>
          </w:p>
        </w:tc>
      </w:tr>
      <w:tr w:rsidR="00EF7327" w:rsidRPr="00301007">
        <w:tc>
          <w:tcPr>
            <w:tcW w:w="3798" w:type="dxa"/>
          </w:tcPr>
          <w:p w:rsidR="00EF7327" w:rsidRPr="00301007" w:rsidRDefault="00EF7327" w:rsidP="008419CF">
            <w:pPr>
              <w:rPr>
                <w:szCs w:val="20"/>
              </w:rPr>
            </w:pPr>
            <w:r w:rsidRPr="00301007">
              <w:rPr>
                <w:szCs w:val="20"/>
              </w:rPr>
              <w:t>Motion LS800</w:t>
            </w:r>
          </w:p>
        </w:tc>
        <w:tc>
          <w:tcPr>
            <w:tcW w:w="2610" w:type="dxa"/>
          </w:tcPr>
          <w:p w:rsidR="00EF7327" w:rsidRPr="00301007" w:rsidRDefault="00AE2368" w:rsidP="008419CF">
            <w:pPr>
              <w:jc w:val="center"/>
              <w:rPr>
                <w:szCs w:val="20"/>
              </w:rPr>
            </w:pPr>
            <w:r w:rsidRPr="00301007">
              <w:rPr>
                <w:szCs w:val="20"/>
              </w:rPr>
              <w:t xml:space="preserve">Mini Slate </w:t>
            </w:r>
            <w:r w:rsidR="00EF7327" w:rsidRPr="00301007">
              <w:rPr>
                <w:szCs w:val="20"/>
              </w:rPr>
              <w:t>Tablet</w:t>
            </w:r>
          </w:p>
        </w:tc>
        <w:tc>
          <w:tcPr>
            <w:tcW w:w="2430" w:type="dxa"/>
          </w:tcPr>
          <w:p w:rsidR="00EF7327" w:rsidRPr="00301007" w:rsidRDefault="00EF7327" w:rsidP="008419CF">
            <w:pPr>
              <w:jc w:val="center"/>
              <w:rPr>
                <w:szCs w:val="20"/>
              </w:rPr>
            </w:pPr>
            <w:r w:rsidRPr="00301007">
              <w:rPr>
                <w:szCs w:val="20"/>
              </w:rPr>
              <w:t>Current</w:t>
            </w:r>
          </w:p>
        </w:tc>
      </w:tr>
      <w:tr w:rsidR="00EF7327" w:rsidRPr="00301007">
        <w:tc>
          <w:tcPr>
            <w:tcW w:w="3798" w:type="dxa"/>
          </w:tcPr>
          <w:p w:rsidR="00EF7327" w:rsidRPr="00301007" w:rsidRDefault="00EF7327" w:rsidP="008419CF">
            <w:pPr>
              <w:rPr>
                <w:szCs w:val="20"/>
              </w:rPr>
            </w:pPr>
            <w:r w:rsidRPr="00301007">
              <w:rPr>
                <w:szCs w:val="20"/>
              </w:rPr>
              <w:t xml:space="preserve">Windows Mobile 5.0 enabled </w:t>
            </w:r>
            <w:r w:rsidRPr="00301007">
              <w:rPr>
                <w:szCs w:val="20"/>
              </w:rPr>
              <w:lastRenderedPageBreak/>
              <w:t>PDA devices</w:t>
            </w:r>
          </w:p>
        </w:tc>
        <w:tc>
          <w:tcPr>
            <w:tcW w:w="2610" w:type="dxa"/>
          </w:tcPr>
          <w:p w:rsidR="00EF7327" w:rsidRPr="00301007" w:rsidRDefault="00AE2368" w:rsidP="008419CF">
            <w:pPr>
              <w:jc w:val="center"/>
              <w:rPr>
                <w:szCs w:val="20"/>
              </w:rPr>
            </w:pPr>
            <w:r w:rsidRPr="00301007">
              <w:rPr>
                <w:szCs w:val="20"/>
              </w:rPr>
              <w:lastRenderedPageBreak/>
              <w:t xml:space="preserve">Handheld </w:t>
            </w:r>
            <w:r w:rsidR="00EF7327" w:rsidRPr="00301007">
              <w:rPr>
                <w:szCs w:val="20"/>
              </w:rPr>
              <w:t>PDA</w:t>
            </w:r>
          </w:p>
        </w:tc>
        <w:tc>
          <w:tcPr>
            <w:tcW w:w="2430" w:type="dxa"/>
          </w:tcPr>
          <w:p w:rsidR="00EF7327" w:rsidRPr="00301007" w:rsidRDefault="00EF7327" w:rsidP="008419CF">
            <w:pPr>
              <w:jc w:val="center"/>
              <w:rPr>
                <w:szCs w:val="20"/>
              </w:rPr>
            </w:pPr>
            <w:r w:rsidRPr="00301007">
              <w:rPr>
                <w:szCs w:val="20"/>
              </w:rPr>
              <w:t>Current</w:t>
            </w:r>
          </w:p>
        </w:tc>
      </w:tr>
      <w:tr w:rsidR="00EF7327" w:rsidRPr="00301007">
        <w:tc>
          <w:tcPr>
            <w:tcW w:w="3798" w:type="dxa"/>
          </w:tcPr>
          <w:p w:rsidR="00EF7327" w:rsidRPr="00301007" w:rsidRDefault="00EF7327" w:rsidP="001A1093">
            <w:pPr>
              <w:rPr>
                <w:szCs w:val="20"/>
              </w:rPr>
            </w:pPr>
            <w:r w:rsidRPr="00301007">
              <w:rPr>
                <w:szCs w:val="20"/>
              </w:rPr>
              <w:lastRenderedPageBreak/>
              <w:t>RIM/Black</w:t>
            </w:r>
            <w:r w:rsidR="00335F1A" w:rsidRPr="00301007">
              <w:rPr>
                <w:szCs w:val="20"/>
              </w:rPr>
              <w:t>B</w:t>
            </w:r>
            <w:r w:rsidRPr="00301007">
              <w:rPr>
                <w:szCs w:val="20"/>
              </w:rPr>
              <w:t>erry enabled devices</w:t>
            </w:r>
          </w:p>
        </w:tc>
        <w:tc>
          <w:tcPr>
            <w:tcW w:w="2610" w:type="dxa"/>
          </w:tcPr>
          <w:p w:rsidR="00EF7327" w:rsidRPr="00301007" w:rsidRDefault="00AE2368" w:rsidP="007355BB">
            <w:pPr>
              <w:jc w:val="center"/>
              <w:rPr>
                <w:szCs w:val="20"/>
              </w:rPr>
            </w:pPr>
            <w:r w:rsidRPr="00301007">
              <w:rPr>
                <w:szCs w:val="20"/>
              </w:rPr>
              <w:t xml:space="preserve">Handheld </w:t>
            </w:r>
            <w:r w:rsidR="00EF7327" w:rsidRPr="00301007">
              <w:rPr>
                <w:szCs w:val="20"/>
              </w:rPr>
              <w:t>Smart</w:t>
            </w:r>
            <w:r w:rsidR="00454607" w:rsidRPr="00301007">
              <w:rPr>
                <w:szCs w:val="20"/>
              </w:rPr>
              <w:t>p</w:t>
            </w:r>
            <w:r w:rsidR="00EF7327" w:rsidRPr="00301007">
              <w:rPr>
                <w:szCs w:val="20"/>
              </w:rPr>
              <w:t>hone</w:t>
            </w:r>
          </w:p>
        </w:tc>
        <w:tc>
          <w:tcPr>
            <w:tcW w:w="2430" w:type="dxa"/>
          </w:tcPr>
          <w:p w:rsidR="00EF7327" w:rsidRPr="00301007" w:rsidRDefault="00EF7327" w:rsidP="00EF7327">
            <w:pPr>
              <w:jc w:val="center"/>
              <w:rPr>
                <w:szCs w:val="20"/>
              </w:rPr>
            </w:pPr>
            <w:r w:rsidRPr="00301007">
              <w:rPr>
                <w:szCs w:val="20"/>
              </w:rPr>
              <w:t>Current</w:t>
            </w:r>
          </w:p>
        </w:tc>
      </w:tr>
    </w:tbl>
    <w:p w:rsidR="00B620A0" w:rsidRPr="00301007" w:rsidRDefault="00B620A0" w:rsidP="00B620A0">
      <w:pPr>
        <w:jc w:val="center"/>
        <w:rPr>
          <w:b/>
          <w:szCs w:val="20"/>
        </w:rPr>
      </w:pPr>
    </w:p>
    <w:p w:rsidR="00B620A0" w:rsidRPr="00301007" w:rsidRDefault="00B620A0" w:rsidP="00B620A0">
      <w:pPr>
        <w:jc w:val="center"/>
        <w:rPr>
          <w:b/>
          <w:szCs w:val="20"/>
        </w:rPr>
      </w:pPr>
      <w:r w:rsidRPr="00301007">
        <w:rPr>
          <w:b/>
          <w:szCs w:val="20"/>
        </w:rPr>
        <w:t>CONTAIN</w:t>
      </w:r>
      <w:r w:rsidR="00806D26" w:rsidRPr="00301007">
        <w:rPr>
          <w:b/>
          <w:szCs w:val="20"/>
        </w:rPr>
        <w:t xml:space="preserve"> </w:t>
      </w:r>
    </w:p>
    <w:p w:rsidR="00B620A0" w:rsidRPr="00301007" w:rsidRDefault="00B620A0" w:rsidP="00B620A0">
      <w:pP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1A1093" w:rsidRPr="00301007">
        <w:tc>
          <w:tcPr>
            <w:tcW w:w="3798" w:type="dxa"/>
          </w:tcPr>
          <w:p w:rsidR="001A1093" w:rsidRPr="00301007" w:rsidRDefault="0059326D" w:rsidP="001A1093">
            <w:pPr>
              <w:jc w:val="center"/>
              <w:rPr>
                <w:b/>
                <w:szCs w:val="20"/>
              </w:rPr>
            </w:pPr>
            <w:r w:rsidRPr="00301007">
              <w:rPr>
                <w:b/>
                <w:szCs w:val="20"/>
              </w:rPr>
              <w:t>Product</w:t>
            </w:r>
          </w:p>
        </w:tc>
        <w:tc>
          <w:tcPr>
            <w:tcW w:w="2610" w:type="dxa"/>
          </w:tcPr>
          <w:p w:rsidR="001A1093" w:rsidRPr="00301007" w:rsidRDefault="001A1093" w:rsidP="001A1093">
            <w:pPr>
              <w:jc w:val="center"/>
              <w:rPr>
                <w:b/>
                <w:szCs w:val="20"/>
              </w:rPr>
            </w:pPr>
            <w:r w:rsidRPr="00301007">
              <w:rPr>
                <w:b/>
                <w:szCs w:val="20"/>
              </w:rPr>
              <w:t>Platforms</w:t>
            </w:r>
          </w:p>
        </w:tc>
        <w:tc>
          <w:tcPr>
            <w:tcW w:w="2430" w:type="dxa"/>
          </w:tcPr>
          <w:p w:rsidR="001A1093" w:rsidRPr="00301007" w:rsidRDefault="001A1093" w:rsidP="001A1093">
            <w:pPr>
              <w:jc w:val="center"/>
              <w:rPr>
                <w:b/>
                <w:szCs w:val="20"/>
              </w:rPr>
            </w:pPr>
            <w:r w:rsidRPr="00301007">
              <w:rPr>
                <w:b/>
                <w:szCs w:val="20"/>
              </w:rPr>
              <w:t>Technology Classification</w:t>
            </w:r>
          </w:p>
        </w:tc>
      </w:tr>
      <w:tr w:rsidR="001A1093" w:rsidRPr="00301007">
        <w:tc>
          <w:tcPr>
            <w:tcW w:w="3798" w:type="dxa"/>
          </w:tcPr>
          <w:p w:rsidR="001A1093" w:rsidRPr="00301007" w:rsidRDefault="001A1093" w:rsidP="001A1093">
            <w:pPr>
              <w:rPr>
                <w:szCs w:val="20"/>
              </w:rPr>
            </w:pPr>
            <w:r w:rsidRPr="00301007">
              <w:rPr>
                <w:szCs w:val="20"/>
              </w:rPr>
              <w:t>HPTC1100</w:t>
            </w:r>
          </w:p>
        </w:tc>
        <w:tc>
          <w:tcPr>
            <w:tcW w:w="2610" w:type="dxa"/>
          </w:tcPr>
          <w:p w:rsidR="001A1093" w:rsidRPr="00301007" w:rsidRDefault="00AE2368" w:rsidP="001A1093">
            <w:pPr>
              <w:jc w:val="center"/>
              <w:rPr>
                <w:color w:val="000000"/>
                <w:szCs w:val="20"/>
              </w:rPr>
            </w:pPr>
            <w:r w:rsidRPr="00301007">
              <w:rPr>
                <w:color w:val="000000"/>
                <w:szCs w:val="20"/>
              </w:rPr>
              <w:t xml:space="preserve">Hybrid </w:t>
            </w:r>
            <w:r w:rsidR="001A1093" w:rsidRPr="00301007">
              <w:rPr>
                <w:color w:val="000000"/>
                <w:szCs w:val="20"/>
              </w:rPr>
              <w:t>Tablet</w:t>
            </w:r>
          </w:p>
        </w:tc>
        <w:tc>
          <w:tcPr>
            <w:tcW w:w="2430" w:type="dxa"/>
          </w:tcPr>
          <w:p w:rsidR="001A1093" w:rsidRPr="00301007" w:rsidRDefault="001A1093" w:rsidP="001A1093">
            <w:pPr>
              <w:jc w:val="center"/>
              <w:rPr>
                <w:szCs w:val="20"/>
              </w:rPr>
            </w:pPr>
            <w:r w:rsidRPr="00301007">
              <w:rPr>
                <w:szCs w:val="20"/>
              </w:rPr>
              <w:t>Contain</w:t>
            </w:r>
          </w:p>
        </w:tc>
      </w:tr>
      <w:tr w:rsidR="001A1093" w:rsidRPr="00301007">
        <w:tc>
          <w:tcPr>
            <w:tcW w:w="3798" w:type="dxa"/>
          </w:tcPr>
          <w:p w:rsidR="001A1093" w:rsidRPr="00301007" w:rsidRDefault="001A1093" w:rsidP="001A1093">
            <w:pPr>
              <w:rPr>
                <w:szCs w:val="20"/>
              </w:rPr>
            </w:pPr>
            <w:r w:rsidRPr="00301007">
              <w:rPr>
                <w:szCs w:val="20"/>
              </w:rPr>
              <w:t>Toshiba Portege M400</w:t>
            </w:r>
          </w:p>
        </w:tc>
        <w:tc>
          <w:tcPr>
            <w:tcW w:w="2610" w:type="dxa"/>
          </w:tcPr>
          <w:p w:rsidR="001A1093" w:rsidRPr="00301007" w:rsidRDefault="00AE2368" w:rsidP="001A1093">
            <w:pPr>
              <w:jc w:val="center"/>
              <w:rPr>
                <w:color w:val="000000"/>
                <w:szCs w:val="20"/>
              </w:rPr>
            </w:pPr>
            <w:r w:rsidRPr="00301007">
              <w:rPr>
                <w:color w:val="000000"/>
                <w:szCs w:val="20"/>
              </w:rPr>
              <w:t xml:space="preserve">Convertible </w:t>
            </w:r>
            <w:r w:rsidR="001A1093" w:rsidRPr="00301007">
              <w:rPr>
                <w:color w:val="000000"/>
                <w:szCs w:val="20"/>
              </w:rPr>
              <w:t>Tablet</w:t>
            </w:r>
          </w:p>
        </w:tc>
        <w:tc>
          <w:tcPr>
            <w:tcW w:w="2430" w:type="dxa"/>
          </w:tcPr>
          <w:p w:rsidR="001A1093" w:rsidRPr="00301007" w:rsidRDefault="001A1093" w:rsidP="001A1093">
            <w:pPr>
              <w:jc w:val="center"/>
              <w:rPr>
                <w:szCs w:val="20"/>
              </w:rPr>
            </w:pPr>
            <w:r w:rsidRPr="00301007">
              <w:rPr>
                <w:szCs w:val="20"/>
              </w:rPr>
              <w:t>Contain</w:t>
            </w:r>
          </w:p>
        </w:tc>
      </w:tr>
      <w:tr w:rsidR="001A1093" w:rsidRPr="00301007">
        <w:tc>
          <w:tcPr>
            <w:tcW w:w="3798" w:type="dxa"/>
          </w:tcPr>
          <w:p w:rsidR="001A1093" w:rsidRPr="00301007" w:rsidRDefault="001A1093" w:rsidP="001A1093">
            <w:pPr>
              <w:rPr>
                <w:szCs w:val="20"/>
              </w:rPr>
            </w:pPr>
            <w:r w:rsidRPr="00301007">
              <w:rPr>
                <w:szCs w:val="20"/>
              </w:rPr>
              <w:t>Toshiba Tecra M4</w:t>
            </w:r>
          </w:p>
        </w:tc>
        <w:tc>
          <w:tcPr>
            <w:tcW w:w="2610" w:type="dxa"/>
          </w:tcPr>
          <w:p w:rsidR="001A1093" w:rsidRPr="00301007" w:rsidRDefault="00AE2368" w:rsidP="001A1093">
            <w:pPr>
              <w:jc w:val="center"/>
              <w:rPr>
                <w:color w:val="000000"/>
                <w:szCs w:val="20"/>
              </w:rPr>
            </w:pPr>
            <w:r w:rsidRPr="00301007">
              <w:rPr>
                <w:color w:val="000000"/>
                <w:szCs w:val="20"/>
              </w:rPr>
              <w:t xml:space="preserve">Convertible </w:t>
            </w:r>
            <w:r w:rsidR="001A1093" w:rsidRPr="00301007">
              <w:rPr>
                <w:color w:val="000000"/>
                <w:szCs w:val="20"/>
              </w:rPr>
              <w:t>Tablet</w:t>
            </w:r>
          </w:p>
        </w:tc>
        <w:tc>
          <w:tcPr>
            <w:tcW w:w="2430" w:type="dxa"/>
          </w:tcPr>
          <w:p w:rsidR="001A1093" w:rsidRPr="00301007" w:rsidRDefault="001A1093" w:rsidP="001A1093">
            <w:pPr>
              <w:jc w:val="center"/>
              <w:rPr>
                <w:szCs w:val="20"/>
              </w:rPr>
            </w:pPr>
            <w:r w:rsidRPr="00301007">
              <w:rPr>
                <w:szCs w:val="20"/>
              </w:rPr>
              <w:t>Contain</w:t>
            </w:r>
          </w:p>
        </w:tc>
      </w:tr>
      <w:tr w:rsidR="001A1093" w:rsidRPr="00301007">
        <w:tc>
          <w:tcPr>
            <w:tcW w:w="3798" w:type="dxa"/>
          </w:tcPr>
          <w:p w:rsidR="001A1093" w:rsidRPr="00301007" w:rsidRDefault="001A1093" w:rsidP="001A1093">
            <w:pPr>
              <w:rPr>
                <w:szCs w:val="20"/>
              </w:rPr>
            </w:pPr>
            <w:r w:rsidRPr="00301007">
              <w:rPr>
                <w:szCs w:val="20"/>
              </w:rPr>
              <w:t>Toshiba Portege M200</w:t>
            </w:r>
          </w:p>
        </w:tc>
        <w:tc>
          <w:tcPr>
            <w:tcW w:w="2610" w:type="dxa"/>
          </w:tcPr>
          <w:p w:rsidR="001A1093" w:rsidRPr="00301007" w:rsidRDefault="00AE2368" w:rsidP="001A1093">
            <w:pPr>
              <w:jc w:val="center"/>
              <w:rPr>
                <w:color w:val="000000"/>
                <w:szCs w:val="20"/>
              </w:rPr>
            </w:pPr>
            <w:r w:rsidRPr="00301007">
              <w:rPr>
                <w:color w:val="000000"/>
                <w:szCs w:val="20"/>
              </w:rPr>
              <w:t xml:space="preserve">Convertible </w:t>
            </w:r>
            <w:r w:rsidR="001A1093" w:rsidRPr="00301007">
              <w:rPr>
                <w:color w:val="000000"/>
                <w:szCs w:val="20"/>
              </w:rPr>
              <w:t>Tablet</w:t>
            </w:r>
          </w:p>
        </w:tc>
        <w:tc>
          <w:tcPr>
            <w:tcW w:w="2430" w:type="dxa"/>
          </w:tcPr>
          <w:p w:rsidR="001A1093" w:rsidRPr="00301007" w:rsidRDefault="001A1093" w:rsidP="001A1093">
            <w:pPr>
              <w:jc w:val="center"/>
              <w:rPr>
                <w:szCs w:val="20"/>
              </w:rPr>
            </w:pPr>
            <w:r w:rsidRPr="00301007">
              <w:rPr>
                <w:szCs w:val="20"/>
              </w:rPr>
              <w:t>Contain</w:t>
            </w:r>
          </w:p>
        </w:tc>
      </w:tr>
      <w:tr w:rsidR="001A1093" w:rsidRPr="00301007">
        <w:tc>
          <w:tcPr>
            <w:tcW w:w="3798" w:type="dxa"/>
          </w:tcPr>
          <w:p w:rsidR="001A1093" w:rsidRPr="00301007" w:rsidRDefault="001A1093" w:rsidP="001A1093">
            <w:pPr>
              <w:rPr>
                <w:szCs w:val="20"/>
              </w:rPr>
            </w:pPr>
            <w:r w:rsidRPr="00301007">
              <w:rPr>
                <w:szCs w:val="20"/>
              </w:rPr>
              <w:t>Motorola</w:t>
            </w:r>
          </w:p>
        </w:tc>
        <w:tc>
          <w:tcPr>
            <w:tcW w:w="2610" w:type="dxa"/>
          </w:tcPr>
          <w:p w:rsidR="001A1093" w:rsidRPr="00301007" w:rsidRDefault="00AE2368" w:rsidP="001A1093">
            <w:pPr>
              <w:jc w:val="center"/>
              <w:rPr>
                <w:szCs w:val="20"/>
              </w:rPr>
            </w:pPr>
            <w:r w:rsidRPr="00301007">
              <w:rPr>
                <w:color w:val="000000"/>
                <w:szCs w:val="20"/>
              </w:rPr>
              <w:t xml:space="preserve">Convertible </w:t>
            </w:r>
            <w:r w:rsidR="001A1093" w:rsidRPr="00301007">
              <w:rPr>
                <w:color w:val="000000"/>
                <w:szCs w:val="20"/>
              </w:rPr>
              <w:t>Tablet</w:t>
            </w:r>
          </w:p>
        </w:tc>
        <w:tc>
          <w:tcPr>
            <w:tcW w:w="2430" w:type="dxa"/>
          </w:tcPr>
          <w:p w:rsidR="001A1093" w:rsidRPr="00301007" w:rsidRDefault="001A1093" w:rsidP="001A1093">
            <w:pPr>
              <w:jc w:val="center"/>
              <w:rPr>
                <w:szCs w:val="20"/>
              </w:rPr>
            </w:pPr>
            <w:r w:rsidRPr="00301007">
              <w:rPr>
                <w:szCs w:val="20"/>
              </w:rPr>
              <w:t>Contain</w:t>
            </w:r>
          </w:p>
        </w:tc>
      </w:tr>
      <w:tr w:rsidR="001A1093" w:rsidRPr="00301007">
        <w:tc>
          <w:tcPr>
            <w:tcW w:w="3798" w:type="dxa"/>
          </w:tcPr>
          <w:p w:rsidR="001A1093" w:rsidRPr="00301007" w:rsidRDefault="001A1093" w:rsidP="001A1093">
            <w:pPr>
              <w:rPr>
                <w:szCs w:val="20"/>
              </w:rPr>
            </w:pPr>
            <w:r w:rsidRPr="00301007">
              <w:rPr>
                <w:szCs w:val="20"/>
              </w:rPr>
              <w:t>Palm OS Devices</w:t>
            </w:r>
          </w:p>
        </w:tc>
        <w:tc>
          <w:tcPr>
            <w:tcW w:w="2610" w:type="dxa"/>
          </w:tcPr>
          <w:p w:rsidR="001A1093" w:rsidRPr="00301007" w:rsidRDefault="00AE2368" w:rsidP="001A1093">
            <w:pPr>
              <w:jc w:val="center"/>
              <w:rPr>
                <w:szCs w:val="20"/>
              </w:rPr>
            </w:pPr>
            <w:r w:rsidRPr="00301007">
              <w:rPr>
                <w:szCs w:val="20"/>
              </w:rPr>
              <w:t xml:space="preserve">Handheld </w:t>
            </w:r>
            <w:r w:rsidR="001A1093" w:rsidRPr="00301007">
              <w:rPr>
                <w:szCs w:val="20"/>
              </w:rPr>
              <w:t>PDA</w:t>
            </w:r>
          </w:p>
        </w:tc>
        <w:tc>
          <w:tcPr>
            <w:tcW w:w="2430" w:type="dxa"/>
          </w:tcPr>
          <w:p w:rsidR="001A1093" w:rsidRPr="00301007" w:rsidRDefault="001A1093" w:rsidP="001A1093">
            <w:pPr>
              <w:jc w:val="center"/>
              <w:rPr>
                <w:szCs w:val="20"/>
              </w:rPr>
            </w:pPr>
            <w:r w:rsidRPr="00301007">
              <w:rPr>
                <w:szCs w:val="20"/>
              </w:rPr>
              <w:t>Contain</w:t>
            </w:r>
          </w:p>
        </w:tc>
      </w:tr>
      <w:tr w:rsidR="001A1093" w:rsidRPr="00301007">
        <w:tc>
          <w:tcPr>
            <w:tcW w:w="3798" w:type="dxa"/>
          </w:tcPr>
          <w:p w:rsidR="001A1093" w:rsidRPr="00301007" w:rsidRDefault="001A1093" w:rsidP="001A1093">
            <w:pPr>
              <w:rPr>
                <w:szCs w:val="20"/>
              </w:rPr>
            </w:pPr>
            <w:r w:rsidRPr="00301007">
              <w:rPr>
                <w:szCs w:val="20"/>
              </w:rPr>
              <w:t>Symbian OS Devices</w:t>
            </w:r>
          </w:p>
        </w:tc>
        <w:tc>
          <w:tcPr>
            <w:tcW w:w="2610" w:type="dxa"/>
          </w:tcPr>
          <w:p w:rsidR="001A1093" w:rsidRPr="00301007" w:rsidRDefault="00AE2368" w:rsidP="001A1093">
            <w:pPr>
              <w:jc w:val="center"/>
              <w:rPr>
                <w:szCs w:val="20"/>
              </w:rPr>
            </w:pPr>
            <w:r w:rsidRPr="00301007">
              <w:rPr>
                <w:szCs w:val="20"/>
              </w:rPr>
              <w:t xml:space="preserve">Handheld </w:t>
            </w:r>
            <w:r w:rsidR="001A1093" w:rsidRPr="00301007">
              <w:rPr>
                <w:szCs w:val="20"/>
              </w:rPr>
              <w:t>Smart</w:t>
            </w:r>
            <w:r w:rsidR="0059326D" w:rsidRPr="00301007">
              <w:rPr>
                <w:szCs w:val="20"/>
              </w:rPr>
              <w:t>p</w:t>
            </w:r>
            <w:r w:rsidR="001A1093" w:rsidRPr="00301007">
              <w:rPr>
                <w:szCs w:val="20"/>
              </w:rPr>
              <w:t>hone</w:t>
            </w:r>
          </w:p>
        </w:tc>
        <w:tc>
          <w:tcPr>
            <w:tcW w:w="2430" w:type="dxa"/>
          </w:tcPr>
          <w:p w:rsidR="001A1093" w:rsidRPr="00301007" w:rsidRDefault="001A1093" w:rsidP="001A1093">
            <w:pPr>
              <w:jc w:val="center"/>
              <w:rPr>
                <w:szCs w:val="20"/>
              </w:rPr>
            </w:pPr>
            <w:r w:rsidRPr="00301007">
              <w:rPr>
                <w:szCs w:val="20"/>
              </w:rPr>
              <w:t>Contain</w:t>
            </w:r>
          </w:p>
        </w:tc>
      </w:tr>
    </w:tbl>
    <w:p w:rsidR="00B620A0" w:rsidRPr="00301007" w:rsidRDefault="00B620A0" w:rsidP="00B620A0">
      <w:pPr>
        <w:jc w:val="center"/>
        <w:rPr>
          <w:b/>
          <w:szCs w:val="20"/>
        </w:rPr>
      </w:pPr>
    </w:p>
    <w:p w:rsidR="00736E5F" w:rsidRPr="00301007" w:rsidRDefault="00736E5F" w:rsidP="00494275">
      <w:pPr>
        <w:rPr>
          <w:b/>
          <w:szCs w:val="20"/>
        </w:rPr>
      </w:pPr>
    </w:p>
    <w:p w:rsidR="00AD7618" w:rsidRPr="00301007" w:rsidRDefault="00AD7618" w:rsidP="00B620A0">
      <w:pPr>
        <w:jc w:val="center"/>
        <w:rPr>
          <w:b/>
          <w:szCs w:val="20"/>
        </w:rPr>
      </w:pPr>
      <w:r w:rsidRPr="00301007">
        <w:rPr>
          <w:b/>
          <w:szCs w:val="20"/>
        </w:rPr>
        <w:t>EMERGING/RESEARCH</w:t>
      </w:r>
      <w:r w:rsidR="00806D26" w:rsidRPr="00301007">
        <w:rPr>
          <w:b/>
          <w:szCs w:val="20"/>
        </w:rPr>
        <w:t xml:space="preserve"> </w:t>
      </w:r>
    </w:p>
    <w:p w:rsidR="00AD7618" w:rsidRPr="00301007" w:rsidRDefault="00AD7618" w:rsidP="00B620A0">
      <w:pPr>
        <w:jc w:val="center"/>
        <w:rPr>
          <w:b/>
          <w:szCs w:val="20"/>
        </w:rPr>
      </w:pP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1A1093" w:rsidRPr="00301007">
        <w:trPr>
          <w:tblHeader/>
        </w:trPr>
        <w:tc>
          <w:tcPr>
            <w:tcW w:w="3798" w:type="dxa"/>
          </w:tcPr>
          <w:p w:rsidR="001A1093" w:rsidRPr="00301007" w:rsidRDefault="001A1093" w:rsidP="007355BB">
            <w:pPr>
              <w:jc w:val="center"/>
              <w:rPr>
                <w:b/>
                <w:szCs w:val="20"/>
              </w:rPr>
            </w:pPr>
            <w:r w:rsidRPr="00301007">
              <w:rPr>
                <w:b/>
                <w:szCs w:val="20"/>
              </w:rPr>
              <w:t>Product</w:t>
            </w:r>
          </w:p>
        </w:tc>
        <w:tc>
          <w:tcPr>
            <w:tcW w:w="2610" w:type="dxa"/>
          </w:tcPr>
          <w:p w:rsidR="001A1093" w:rsidRPr="00301007" w:rsidRDefault="001A1093" w:rsidP="007355BB">
            <w:pPr>
              <w:jc w:val="center"/>
              <w:rPr>
                <w:b/>
                <w:szCs w:val="20"/>
              </w:rPr>
            </w:pPr>
            <w:r w:rsidRPr="00301007">
              <w:rPr>
                <w:b/>
                <w:szCs w:val="20"/>
              </w:rPr>
              <w:t>Platforms</w:t>
            </w:r>
          </w:p>
        </w:tc>
        <w:tc>
          <w:tcPr>
            <w:tcW w:w="2430" w:type="dxa"/>
          </w:tcPr>
          <w:p w:rsidR="001A1093" w:rsidRPr="00301007" w:rsidRDefault="001A1093" w:rsidP="007355BB">
            <w:pPr>
              <w:jc w:val="center"/>
              <w:rPr>
                <w:b/>
                <w:szCs w:val="20"/>
              </w:rPr>
            </w:pPr>
            <w:r w:rsidRPr="00301007">
              <w:rPr>
                <w:b/>
                <w:szCs w:val="20"/>
              </w:rPr>
              <w:t>Technology Classification</w:t>
            </w:r>
          </w:p>
        </w:tc>
      </w:tr>
      <w:tr w:rsidR="001A1093" w:rsidRPr="00301007">
        <w:trPr>
          <w:trHeight w:val="332"/>
        </w:trPr>
        <w:tc>
          <w:tcPr>
            <w:tcW w:w="3798" w:type="dxa"/>
          </w:tcPr>
          <w:p w:rsidR="001A1093" w:rsidRPr="00301007" w:rsidRDefault="001A1093" w:rsidP="001F62F9">
            <w:pPr>
              <w:rPr>
                <w:szCs w:val="20"/>
                <w:lang w:val="fr-FR"/>
              </w:rPr>
            </w:pPr>
            <w:r w:rsidRPr="00301007">
              <w:rPr>
                <w:szCs w:val="20"/>
                <w:lang w:val="fr-FR"/>
              </w:rPr>
              <w:t>Ultra Mobile PCs (UMPC)- MS code name “Origami”</w:t>
            </w:r>
          </w:p>
        </w:tc>
        <w:tc>
          <w:tcPr>
            <w:tcW w:w="2610" w:type="dxa"/>
          </w:tcPr>
          <w:p w:rsidR="001A1093" w:rsidRPr="00301007" w:rsidRDefault="001A1093" w:rsidP="007355BB">
            <w:pPr>
              <w:jc w:val="center"/>
              <w:rPr>
                <w:szCs w:val="20"/>
                <w:lang w:val="fr-FR"/>
              </w:rPr>
            </w:pPr>
            <w:r w:rsidRPr="00301007">
              <w:rPr>
                <w:color w:val="000000"/>
                <w:szCs w:val="20"/>
              </w:rPr>
              <w:t>Tablet/PC</w:t>
            </w:r>
            <w:r w:rsidRPr="00301007">
              <w:rPr>
                <w:szCs w:val="20"/>
                <w:lang w:val="fr-FR"/>
              </w:rPr>
              <w:t xml:space="preserve"> </w:t>
            </w:r>
          </w:p>
          <w:p w:rsidR="001A1093" w:rsidRPr="00301007" w:rsidRDefault="001A1093" w:rsidP="007355BB">
            <w:pPr>
              <w:jc w:val="center"/>
              <w:rPr>
                <w:szCs w:val="20"/>
                <w:lang w:val="fr-FR"/>
              </w:rPr>
            </w:pPr>
            <w:r w:rsidRPr="00301007">
              <w:rPr>
                <w:szCs w:val="20"/>
                <w:lang w:val="fr-FR"/>
              </w:rPr>
              <w:t>Mini-PC/Tablet</w:t>
            </w:r>
          </w:p>
        </w:tc>
        <w:tc>
          <w:tcPr>
            <w:tcW w:w="2430" w:type="dxa"/>
          </w:tcPr>
          <w:p w:rsidR="001A1093" w:rsidRPr="00301007" w:rsidRDefault="001A1093" w:rsidP="001F62F9">
            <w:pPr>
              <w:rPr>
                <w:szCs w:val="20"/>
              </w:rPr>
            </w:pPr>
            <w:r w:rsidRPr="00301007">
              <w:rPr>
                <w:szCs w:val="20"/>
              </w:rPr>
              <w:t>Emerging / Research</w:t>
            </w:r>
          </w:p>
        </w:tc>
      </w:tr>
    </w:tbl>
    <w:p w:rsidR="00AD7618" w:rsidRPr="00301007" w:rsidRDefault="00AD7618" w:rsidP="00B620A0">
      <w:pPr>
        <w:jc w:val="center"/>
        <w:rPr>
          <w:b/>
          <w:szCs w:val="20"/>
        </w:rPr>
      </w:pPr>
    </w:p>
    <w:p w:rsidR="00B620A0" w:rsidRPr="00301007" w:rsidRDefault="00250A54" w:rsidP="00921CBF">
      <w:pPr>
        <w:pStyle w:val="Heading2"/>
        <w:rPr>
          <w:rStyle w:val="Hyperlink"/>
        </w:rPr>
      </w:pPr>
      <w:hyperlink r:id="rId56" w:history="1">
        <w:bookmarkStart w:id="95" w:name="_Toc279669329"/>
        <w:r w:rsidR="00AD3EE7" w:rsidRPr="00301007">
          <w:rPr>
            <w:rStyle w:val="Hyperlink"/>
          </w:rPr>
          <w:t>Mobile Device Operating System Standards (PLT011B)</w:t>
        </w:r>
        <w:bookmarkEnd w:id="95"/>
      </w:hyperlink>
    </w:p>
    <w:p w:rsidR="00B620A0" w:rsidRPr="00301007" w:rsidRDefault="00B620A0" w:rsidP="00E33F67">
      <w:pPr>
        <w:jc w:val="center"/>
        <w:rPr>
          <w:b/>
          <w:caps w:val="0"/>
          <w:szCs w:val="20"/>
        </w:rPr>
      </w:pPr>
    </w:p>
    <w:p w:rsidR="00E33F67" w:rsidRPr="00301007" w:rsidRDefault="00E33F67" w:rsidP="00E33F67">
      <w:pPr>
        <w:jc w:val="center"/>
        <w:rPr>
          <w:b/>
          <w:szCs w:val="20"/>
        </w:rPr>
      </w:pPr>
      <w:r w:rsidRPr="00301007">
        <w:rPr>
          <w:b/>
          <w:szCs w:val="20"/>
        </w:rPr>
        <w:t>CURRENT STANDARDS</w:t>
      </w:r>
      <w:r w:rsidR="00806D26" w:rsidRPr="00301007">
        <w:rPr>
          <w:b/>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1A1093" w:rsidRPr="00301007" w:rsidTr="00081226">
        <w:trPr>
          <w:tblHeader/>
        </w:trPr>
        <w:tc>
          <w:tcPr>
            <w:tcW w:w="3798" w:type="dxa"/>
          </w:tcPr>
          <w:p w:rsidR="001A1093" w:rsidRPr="00301007" w:rsidRDefault="001A1093" w:rsidP="001A1093">
            <w:pPr>
              <w:jc w:val="center"/>
              <w:rPr>
                <w:b/>
                <w:szCs w:val="20"/>
              </w:rPr>
            </w:pPr>
            <w:r w:rsidRPr="00301007">
              <w:rPr>
                <w:b/>
                <w:szCs w:val="20"/>
              </w:rPr>
              <w:t>Product</w:t>
            </w:r>
          </w:p>
        </w:tc>
        <w:tc>
          <w:tcPr>
            <w:tcW w:w="2610" w:type="dxa"/>
          </w:tcPr>
          <w:p w:rsidR="001A1093" w:rsidRPr="00301007" w:rsidRDefault="001A1093" w:rsidP="001A1093">
            <w:pPr>
              <w:jc w:val="center"/>
              <w:rPr>
                <w:b/>
                <w:szCs w:val="20"/>
              </w:rPr>
            </w:pPr>
            <w:r w:rsidRPr="00301007">
              <w:rPr>
                <w:b/>
                <w:szCs w:val="20"/>
              </w:rPr>
              <w:t>Platforms</w:t>
            </w:r>
          </w:p>
        </w:tc>
        <w:tc>
          <w:tcPr>
            <w:tcW w:w="2430" w:type="dxa"/>
          </w:tcPr>
          <w:p w:rsidR="001A1093" w:rsidRPr="00301007" w:rsidRDefault="001A1093" w:rsidP="001A1093">
            <w:pPr>
              <w:jc w:val="center"/>
              <w:rPr>
                <w:b/>
                <w:szCs w:val="20"/>
              </w:rPr>
            </w:pPr>
            <w:r w:rsidRPr="00301007">
              <w:rPr>
                <w:b/>
                <w:szCs w:val="20"/>
              </w:rPr>
              <w:t>Technology Classification</w:t>
            </w:r>
          </w:p>
        </w:tc>
      </w:tr>
      <w:tr w:rsidR="001A1093" w:rsidRPr="00301007">
        <w:tc>
          <w:tcPr>
            <w:tcW w:w="3798" w:type="dxa"/>
          </w:tcPr>
          <w:p w:rsidR="001A1093" w:rsidRPr="00301007" w:rsidRDefault="001A1093" w:rsidP="001A1093">
            <w:pPr>
              <w:rPr>
                <w:szCs w:val="20"/>
              </w:rPr>
            </w:pPr>
            <w:r w:rsidRPr="00301007">
              <w:rPr>
                <w:szCs w:val="20"/>
              </w:rPr>
              <w:t>Tablet PC</w:t>
            </w:r>
          </w:p>
        </w:tc>
        <w:tc>
          <w:tcPr>
            <w:tcW w:w="2610" w:type="dxa"/>
          </w:tcPr>
          <w:p w:rsidR="001A1093" w:rsidRPr="00301007" w:rsidRDefault="001A1093" w:rsidP="001A1093">
            <w:pPr>
              <w:rPr>
                <w:szCs w:val="20"/>
              </w:rPr>
            </w:pPr>
            <w:r w:rsidRPr="00301007">
              <w:rPr>
                <w:szCs w:val="20"/>
              </w:rPr>
              <w:t>Windows XP Tablet Edition Convertible, Slate, and Mini-PC/Tablet</w:t>
            </w:r>
          </w:p>
        </w:tc>
        <w:tc>
          <w:tcPr>
            <w:tcW w:w="2430" w:type="dxa"/>
          </w:tcPr>
          <w:p w:rsidR="001A1093" w:rsidRPr="00301007" w:rsidRDefault="001A1093" w:rsidP="001A1093">
            <w:pPr>
              <w:jc w:val="center"/>
              <w:rPr>
                <w:szCs w:val="20"/>
              </w:rPr>
            </w:pPr>
            <w:r w:rsidRPr="00301007">
              <w:rPr>
                <w:szCs w:val="20"/>
              </w:rPr>
              <w:t>Current</w:t>
            </w:r>
          </w:p>
        </w:tc>
      </w:tr>
      <w:tr w:rsidR="001A1093" w:rsidRPr="00301007">
        <w:tc>
          <w:tcPr>
            <w:tcW w:w="3798" w:type="dxa"/>
          </w:tcPr>
          <w:p w:rsidR="001A1093" w:rsidRPr="00301007" w:rsidRDefault="001A1093" w:rsidP="001A1093">
            <w:pPr>
              <w:rPr>
                <w:szCs w:val="20"/>
              </w:rPr>
            </w:pPr>
            <w:r w:rsidRPr="00301007">
              <w:rPr>
                <w:szCs w:val="20"/>
              </w:rPr>
              <w:t>PDA</w:t>
            </w:r>
          </w:p>
        </w:tc>
        <w:tc>
          <w:tcPr>
            <w:tcW w:w="2610" w:type="dxa"/>
          </w:tcPr>
          <w:p w:rsidR="001A1093" w:rsidRPr="00301007" w:rsidRDefault="001A1093" w:rsidP="001A1093">
            <w:pPr>
              <w:rPr>
                <w:szCs w:val="20"/>
              </w:rPr>
            </w:pPr>
            <w:r w:rsidRPr="00301007">
              <w:rPr>
                <w:szCs w:val="20"/>
              </w:rPr>
              <w:t>Windows Mobile 5.0 Pocket PC Hand</w:t>
            </w:r>
            <w:r w:rsidR="0028435A" w:rsidRPr="00301007">
              <w:rPr>
                <w:szCs w:val="20"/>
              </w:rPr>
              <w:t>-</w:t>
            </w:r>
            <w:r w:rsidRPr="00301007">
              <w:rPr>
                <w:szCs w:val="20"/>
              </w:rPr>
              <w:t>held</w:t>
            </w:r>
          </w:p>
        </w:tc>
        <w:tc>
          <w:tcPr>
            <w:tcW w:w="2430" w:type="dxa"/>
          </w:tcPr>
          <w:p w:rsidR="001A1093" w:rsidRPr="00301007" w:rsidRDefault="001A1093" w:rsidP="001A1093">
            <w:pPr>
              <w:jc w:val="center"/>
              <w:rPr>
                <w:szCs w:val="20"/>
              </w:rPr>
            </w:pPr>
            <w:r w:rsidRPr="00301007">
              <w:rPr>
                <w:szCs w:val="20"/>
              </w:rPr>
              <w:t>Current</w:t>
            </w:r>
          </w:p>
        </w:tc>
      </w:tr>
      <w:tr w:rsidR="001A1093" w:rsidRPr="00301007">
        <w:tc>
          <w:tcPr>
            <w:tcW w:w="3798" w:type="dxa"/>
          </w:tcPr>
          <w:p w:rsidR="001A1093" w:rsidRPr="00301007" w:rsidRDefault="001A1093" w:rsidP="001A1093">
            <w:pPr>
              <w:rPr>
                <w:szCs w:val="20"/>
              </w:rPr>
            </w:pPr>
            <w:r w:rsidRPr="00301007">
              <w:rPr>
                <w:szCs w:val="20"/>
              </w:rPr>
              <w:t>Smart</w:t>
            </w:r>
            <w:r w:rsidR="00A255F5" w:rsidRPr="00301007">
              <w:rPr>
                <w:szCs w:val="20"/>
              </w:rPr>
              <w:t>p</w:t>
            </w:r>
            <w:r w:rsidRPr="00301007">
              <w:rPr>
                <w:szCs w:val="20"/>
              </w:rPr>
              <w:t>hone</w:t>
            </w:r>
          </w:p>
        </w:tc>
        <w:tc>
          <w:tcPr>
            <w:tcW w:w="2610" w:type="dxa"/>
          </w:tcPr>
          <w:p w:rsidR="001A1093" w:rsidRPr="00301007" w:rsidRDefault="001A1093" w:rsidP="001A1093">
            <w:pPr>
              <w:rPr>
                <w:szCs w:val="20"/>
              </w:rPr>
            </w:pPr>
            <w:r w:rsidRPr="00301007">
              <w:rPr>
                <w:szCs w:val="20"/>
              </w:rPr>
              <w:t>Windows Mobile 5.0 Smart</w:t>
            </w:r>
            <w:r w:rsidR="00C97687" w:rsidRPr="00301007">
              <w:rPr>
                <w:szCs w:val="20"/>
              </w:rPr>
              <w:t>p</w:t>
            </w:r>
            <w:r w:rsidRPr="00301007">
              <w:rPr>
                <w:szCs w:val="20"/>
              </w:rPr>
              <w:t>hone, RIM OS Hand</w:t>
            </w:r>
            <w:r w:rsidR="004C406D" w:rsidRPr="00301007">
              <w:rPr>
                <w:szCs w:val="20"/>
              </w:rPr>
              <w:t>-</w:t>
            </w:r>
            <w:r w:rsidRPr="00301007">
              <w:rPr>
                <w:szCs w:val="20"/>
              </w:rPr>
              <w:t>held</w:t>
            </w:r>
          </w:p>
        </w:tc>
        <w:tc>
          <w:tcPr>
            <w:tcW w:w="2430" w:type="dxa"/>
          </w:tcPr>
          <w:p w:rsidR="001A1093" w:rsidRPr="00301007" w:rsidRDefault="001A1093" w:rsidP="001A1093">
            <w:pPr>
              <w:jc w:val="center"/>
              <w:rPr>
                <w:szCs w:val="20"/>
              </w:rPr>
            </w:pPr>
            <w:r w:rsidRPr="00301007">
              <w:rPr>
                <w:szCs w:val="20"/>
              </w:rPr>
              <w:t>Current</w:t>
            </w:r>
          </w:p>
        </w:tc>
      </w:tr>
      <w:tr w:rsidR="001A1093" w:rsidRPr="00301007">
        <w:tc>
          <w:tcPr>
            <w:tcW w:w="3798" w:type="dxa"/>
          </w:tcPr>
          <w:p w:rsidR="001A1093" w:rsidRPr="00301007" w:rsidRDefault="001A1093" w:rsidP="001A1093">
            <w:pPr>
              <w:rPr>
                <w:szCs w:val="20"/>
              </w:rPr>
            </w:pPr>
            <w:r w:rsidRPr="00301007">
              <w:rPr>
                <w:szCs w:val="20"/>
              </w:rPr>
              <w:t>PDA with Smart</w:t>
            </w:r>
            <w:r w:rsidR="00A255F5" w:rsidRPr="00301007">
              <w:rPr>
                <w:szCs w:val="20"/>
              </w:rPr>
              <w:t>p</w:t>
            </w:r>
            <w:r w:rsidRPr="00301007">
              <w:rPr>
                <w:szCs w:val="20"/>
              </w:rPr>
              <w:t>hone Integration</w:t>
            </w:r>
          </w:p>
        </w:tc>
        <w:tc>
          <w:tcPr>
            <w:tcW w:w="2610" w:type="dxa"/>
          </w:tcPr>
          <w:p w:rsidR="001A1093" w:rsidRPr="00301007" w:rsidRDefault="001A1093" w:rsidP="001A1093">
            <w:pPr>
              <w:rPr>
                <w:szCs w:val="20"/>
              </w:rPr>
            </w:pPr>
            <w:r w:rsidRPr="00301007">
              <w:rPr>
                <w:szCs w:val="20"/>
              </w:rPr>
              <w:t>Windows Mobile 5.0 Pocket PC Phone Edition, RIM OS Hand</w:t>
            </w:r>
            <w:r w:rsidR="0028435A" w:rsidRPr="00301007">
              <w:rPr>
                <w:szCs w:val="20"/>
              </w:rPr>
              <w:t>-</w:t>
            </w:r>
            <w:r w:rsidRPr="00301007">
              <w:rPr>
                <w:szCs w:val="20"/>
              </w:rPr>
              <w:t>held</w:t>
            </w:r>
          </w:p>
        </w:tc>
        <w:tc>
          <w:tcPr>
            <w:tcW w:w="2430" w:type="dxa"/>
          </w:tcPr>
          <w:p w:rsidR="001A1093" w:rsidRPr="00301007" w:rsidRDefault="001A1093" w:rsidP="001A1093">
            <w:pPr>
              <w:jc w:val="center"/>
              <w:rPr>
                <w:szCs w:val="20"/>
              </w:rPr>
            </w:pPr>
            <w:r w:rsidRPr="00301007">
              <w:rPr>
                <w:szCs w:val="20"/>
              </w:rPr>
              <w:t>Current</w:t>
            </w:r>
          </w:p>
        </w:tc>
      </w:tr>
    </w:tbl>
    <w:p w:rsidR="00E33F67" w:rsidRPr="00301007" w:rsidRDefault="00E33F67" w:rsidP="00E33F67">
      <w:pPr>
        <w:jc w:val="center"/>
        <w:rPr>
          <w:b/>
          <w:szCs w:val="20"/>
        </w:rPr>
      </w:pPr>
    </w:p>
    <w:p w:rsidR="00E33F67" w:rsidRPr="00301007" w:rsidRDefault="00E33F67" w:rsidP="00E33F67">
      <w:pPr>
        <w:jc w:val="center"/>
        <w:rPr>
          <w:b/>
          <w:szCs w:val="20"/>
        </w:rPr>
      </w:pPr>
      <w:r w:rsidRPr="00301007">
        <w:rPr>
          <w:b/>
          <w:szCs w:val="20"/>
        </w:rPr>
        <w:t>CONTAIN</w:t>
      </w:r>
      <w:r w:rsidR="00806D26" w:rsidRPr="00301007">
        <w:rPr>
          <w:b/>
          <w:szCs w:val="20"/>
        </w:rPr>
        <w:t xml:space="preserve"> </w:t>
      </w:r>
    </w:p>
    <w:p w:rsidR="00E33F67" w:rsidRPr="00301007" w:rsidRDefault="00E33F67" w:rsidP="00E33F67">
      <w:pP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1A1093" w:rsidRPr="00301007">
        <w:tc>
          <w:tcPr>
            <w:tcW w:w="3798" w:type="dxa"/>
          </w:tcPr>
          <w:p w:rsidR="001A1093" w:rsidRPr="00301007" w:rsidRDefault="001A1093" w:rsidP="007355BB">
            <w:pPr>
              <w:jc w:val="center"/>
              <w:rPr>
                <w:b/>
                <w:szCs w:val="20"/>
              </w:rPr>
            </w:pPr>
            <w:r w:rsidRPr="00301007">
              <w:rPr>
                <w:b/>
                <w:szCs w:val="20"/>
              </w:rPr>
              <w:t>Product</w:t>
            </w:r>
          </w:p>
        </w:tc>
        <w:tc>
          <w:tcPr>
            <w:tcW w:w="2610" w:type="dxa"/>
          </w:tcPr>
          <w:p w:rsidR="001A1093" w:rsidRPr="00301007" w:rsidRDefault="001A1093" w:rsidP="007355BB">
            <w:pPr>
              <w:jc w:val="center"/>
              <w:rPr>
                <w:b/>
                <w:szCs w:val="20"/>
              </w:rPr>
            </w:pPr>
            <w:r w:rsidRPr="00301007">
              <w:rPr>
                <w:b/>
                <w:szCs w:val="20"/>
              </w:rPr>
              <w:t>Platforms</w:t>
            </w:r>
          </w:p>
        </w:tc>
        <w:tc>
          <w:tcPr>
            <w:tcW w:w="2430" w:type="dxa"/>
          </w:tcPr>
          <w:p w:rsidR="001A1093" w:rsidRPr="00301007" w:rsidRDefault="001A1093" w:rsidP="001A1093">
            <w:pPr>
              <w:jc w:val="center"/>
              <w:rPr>
                <w:b/>
                <w:szCs w:val="20"/>
              </w:rPr>
            </w:pPr>
            <w:r w:rsidRPr="00301007">
              <w:rPr>
                <w:b/>
                <w:szCs w:val="20"/>
              </w:rPr>
              <w:t>Technology Classification</w:t>
            </w:r>
          </w:p>
        </w:tc>
      </w:tr>
      <w:tr w:rsidR="001A1093" w:rsidRPr="00301007">
        <w:tc>
          <w:tcPr>
            <w:tcW w:w="3798" w:type="dxa"/>
          </w:tcPr>
          <w:p w:rsidR="001A1093" w:rsidRPr="00301007" w:rsidRDefault="001A1093" w:rsidP="001A1093">
            <w:pPr>
              <w:rPr>
                <w:szCs w:val="20"/>
              </w:rPr>
            </w:pPr>
            <w:r w:rsidRPr="00301007">
              <w:rPr>
                <w:szCs w:val="20"/>
              </w:rPr>
              <w:t>PDA</w:t>
            </w:r>
          </w:p>
        </w:tc>
        <w:tc>
          <w:tcPr>
            <w:tcW w:w="2610" w:type="dxa"/>
          </w:tcPr>
          <w:p w:rsidR="001A1093" w:rsidRPr="00301007" w:rsidRDefault="00EE56E0" w:rsidP="00F1284D">
            <w:pPr>
              <w:rPr>
                <w:color w:val="000000"/>
                <w:szCs w:val="20"/>
              </w:rPr>
            </w:pPr>
            <w:r w:rsidRPr="00301007">
              <w:rPr>
                <w:color w:val="000000"/>
                <w:szCs w:val="20"/>
              </w:rPr>
              <w:t>Hand</w:t>
            </w:r>
            <w:r w:rsidR="0028435A" w:rsidRPr="00301007">
              <w:rPr>
                <w:color w:val="000000"/>
                <w:szCs w:val="20"/>
              </w:rPr>
              <w:t>-</w:t>
            </w:r>
            <w:r w:rsidRPr="00301007">
              <w:rPr>
                <w:color w:val="000000"/>
                <w:szCs w:val="20"/>
              </w:rPr>
              <w:t xml:space="preserve">held </w:t>
            </w:r>
            <w:r w:rsidR="001A1093" w:rsidRPr="00301007">
              <w:rPr>
                <w:color w:val="000000"/>
                <w:szCs w:val="20"/>
              </w:rPr>
              <w:t xml:space="preserve">Win Mobile 2003 for Pocket PC &amp; earlier </w:t>
            </w:r>
            <w:r w:rsidR="001A1093" w:rsidRPr="00301007">
              <w:rPr>
                <w:color w:val="000000"/>
                <w:szCs w:val="20"/>
              </w:rPr>
              <w:lastRenderedPageBreak/>
              <w:t>editions,</w:t>
            </w:r>
            <w:r w:rsidRPr="00301007">
              <w:rPr>
                <w:color w:val="000000"/>
                <w:szCs w:val="20"/>
              </w:rPr>
              <w:t xml:space="preserve"> and </w:t>
            </w:r>
            <w:r w:rsidR="001A1093" w:rsidRPr="00301007">
              <w:rPr>
                <w:color w:val="000000"/>
                <w:szCs w:val="20"/>
              </w:rPr>
              <w:t xml:space="preserve"> </w:t>
            </w:r>
            <w:r w:rsidRPr="00301007">
              <w:rPr>
                <w:color w:val="000000"/>
                <w:szCs w:val="20"/>
              </w:rPr>
              <w:t>a</w:t>
            </w:r>
            <w:r w:rsidR="001A1093" w:rsidRPr="00301007">
              <w:rPr>
                <w:color w:val="000000"/>
                <w:szCs w:val="20"/>
              </w:rPr>
              <w:t>ll versions of Palm OS.</w:t>
            </w:r>
          </w:p>
        </w:tc>
        <w:tc>
          <w:tcPr>
            <w:tcW w:w="2430" w:type="dxa"/>
          </w:tcPr>
          <w:p w:rsidR="001A1093" w:rsidRPr="00301007" w:rsidRDefault="001A1093" w:rsidP="001A1093">
            <w:pPr>
              <w:jc w:val="center"/>
              <w:rPr>
                <w:szCs w:val="20"/>
              </w:rPr>
            </w:pPr>
            <w:r w:rsidRPr="00301007">
              <w:rPr>
                <w:szCs w:val="20"/>
              </w:rPr>
              <w:lastRenderedPageBreak/>
              <w:t>Contain</w:t>
            </w:r>
          </w:p>
        </w:tc>
      </w:tr>
      <w:tr w:rsidR="001A1093" w:rsidRPr="00301007">
        <w:tc>
          <w:tcPr>
            <w:tcW w:w="3798" w:type="dxa"/>
          </w:tcPr>
          <w:p w:rsidR="001A1093" w:rsidRPr="00301007" w:rsidRDefault="001A1093" w:rsidP="001A1093">
            <w:pPr>
              <w:rPr>
                <w:szCs w:val="20"/>
              </w:rPr>
            </w:pPr>
            <w:r w:rsidRPr="00301007">
              <w:rPr>
                <w:szCs w:val="20"/>
              </w:rPr>
              <w:lastRenderedPageBreak/>
              <w:t>Smart</w:t>
            </w:r>
            <w:r w:rsidR="00A255F5" w:rsidRPr="00301007">
              <w:rPr>
                <w:szCs w:val="20"/>
              </w:rPr>
              <w:t>p</w:t>
            </w:r>
            <w:r w:rsidRPr="00301007">
              <w:rPr>
                <w:szCs w:val="20"/>
              </w:rPr>
              <w:t>hone</w:t>
            </w:r>
          </w:p>
        </w:tc>
        <w:tc>
          <w:tcPr>
            <w:tcW w:w="2610" w:type="dxa"/>
          </w:tcPr>
          <w:p w:rsidR="001A1093" w:rsidRPr="00301007" w:rsidRDefault="00EE56E0" w:rsidP="00F1284D">
            <w:pPr>
              <w:rPr>
                <w:color w:val="000000"/>
                <w:szCs w:val="20"/>
              </w:rPr>
            </w:pPr>
            <w:r w:rsidRPr="00301007">
              <w:rPr>
                <w:color w:val="000000"/>
                <w:szCs w:val="20"/>
              </w:rPr>
              <w:t>Hand</w:t>
            </w:r>
            <w:r w:rsidR="0028435A" w:rsidRPr="00301007">
              <w:rPr>
                <w:color w:val="000000"/>
                <w:szCs w:val="20"/>
              </w:rPr>
              <w:t>-</w:t>
            </w:r>
            <w:r w:rsidRPr="00301007">
              <w:rPr>
                <w:color w:val="000000"/>
                <w:szCs w:val="20"/>
              </w:rPr>
              <w:t xml:space="preserve">held </w:t>
            </w:r>
            <w:r w:rsidR="001A1093" w:rsidRPr="00301007">
              <w:rPr>
                <w:color w:val="000000"/>
                <w:szCs w:val="20"/>
              </w:rPr>
              <w:t>Windows Mobile 2003 for Smart</w:t>
            </w:r>
            <w:r w:rsidR="00467FA8" w:rsidRPr="00301007">
              <w:rPr>
                <w:color w:val="000000"/>
                <w:szCs w:val="20"/>
              </w:rPr>
              <w:t>p</w:t>
            </w:r>
            <w:r w:rsidR="001A1093" w:rsidRPr="00301007">
              <w:rPr>
                <w:color w:val="000000"/>
                <w:szCs w:val="20"/>
              </w:rPr>
              <w:t>hone Edition, All versions of Palm OS,</w:t>
            </w:r>
            <w:r w:rsidRPr="00301007">
              <w:rPr>
                <w:color w:val="000000"/>
                <w:szCs w:val="20"/>
              </w:rPr>
              <w:t xml:space="preserve"> and</w:t>
            </w:r>
            <w:r w:rsidR="001A1093" w:rsidRPr="00301007">
              <w:rPr>
                <w:color w:val="000000"/>
                <w:szCs w:val="20"/>
              </w:rPr>
              <w:t xml:space="preserve"> </w:t>
            </w:r>
            <w:r w:rsidRPr="00301007">
              <w:rPr>
                <w:color w:val="000000"/>
                <w:szCs w:val="20"/>
              </w:rPr>
              <w:t>a</w:t>
            </w:r>
            <w:r w:rsidR="001A1093" w:rsidRPr="00301007">
              <w:rPr>
                <w:color w:val="000000"/>
                <w:szCs w:val="20"/>
              </w:rPr>
              <w:t>ll versions of Symbian OS.</w:t>
            </w:r>
          </w:p>
        </w:tc>
        <w:tc>
          <w:tcPr>
            <w:tcW w:w="2430" w:type="dxa"/>
          </w:tcPr>
          <w:p w:rsidR="001A1093" w:rsidRPr="00301007" w:rsidRDefault="001A1093" w:rsidP="001A1093">
            <w:pPr>
              <w:jc w:val="center"/>
              <w:rPr>
                <w:szCs w:val="20"/>
              </w:rPr>
            </w:pPr>
            <w:r w:rsidRPr="00301007">
              <w:rPr>
                <w:szCs w:val="20"/>
              </w:rPr>
              <w:t>Contain</w:t>
            </w:r>
          </w:p>
        </w:tc>
      </w:tr>
    </w:tbl>
    <w:p w:rsidR="00E33F67" w:rsidRPr="00301007" w:rsidRDefault="00E33F67" w:rsidP="00E33F67">
      <w:pPr>
        <w:rPr>
          <w:szCs w:val="20"/>
        </w:rPr>
      </w:pPr>
    </w:p>
    <w:p w:rsidR="00F256C6" w:rsidRPr="00301007" w:rsidRDefault="007865AE" w:rsidP="006B0D8D">
      <w:pPr>
        <w:rPr>
          <w:b/>
          <w:szCs w:val="20"/>
        </w:rPr>
      </w:pPr>
      <w:r w:rsidRPr="00301007">
        <w:rPr>
          <w:b/>
          <w:szCs w:val="20"/>
        </w:rPr>
        <w:t xml:space="preserve"> </w:t>
      </w:r>
      <w:r w:rsidR="00E33F67" w:rsidRPr="00301007">
        <w:rPr>
          <w:szCs w:val="20"/>
        </w:rPr>
        <w:tab/>
      </w:r>
    </w:p>
    <w:p w:rsidR="00E33F67" w:rsidRPr="00301007" w:rsidRDefault="00E33F67" w:rsidP="00E33F67">
      <w:pPr>
        <w:jc w:val="center"/>
        <w:rPr>
          <w:b/>
          <w:szCs w:val="20"/>
        </w:rPr>
      </w:pPr>
      <w:r w:rsidRPr="00301007">
        <w:rPr>
          <w:b/>
          <w:szCs w:val="20"/>
        </w:rPr>
        <w:t>EMERGING / RESEARCH</w:t>
      </w:r>
      <w:r w:rsidR="00806D26" w:rsidRPr="00301007">
        <w:rPr>
          <w:b/>
          <w:szCs w:val="20"/>
        </w:rPr>
        <w:t xml:space="preserve"> </w:t>
      </w: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1A1093" w:rsidRPr="00301007">
        <w:tc>
          <w:tcPr>
            <w:tcW w:w="3798" w:type="dxa"/>
          </w:tcPr>
          <w:p w:rsidR="001A1093" w:rsidRPr="00301007" w:rsidRDefault="007865AE" w:rsidP="001A1093">
            <w:pPr>
              <w:jc w:val="center"/>
              <w:rPr>
                <w:b/>
                <w:szCs w:val="20"/>
              </w:rPr>
            </w:pPr>
            <w:r w:rsidRPr="00301007">
              <w:rPr>
                <w:szCs w:val="20"/>
                <w:u w:val="single"/>
              </w:rPr>
              <w:t xml:space="preserve"> </w:t>
            </w:r>
            <w:r w:rsidR="001A1093" w:rsidRPr="00301007">
              <w:rPr>
                <w:b/>
                <w:szCs w:val="20"/>
              </w:rPr>
              <w:t>Product</w:t>
            </w:r>
          </w:p>
        </w:tc>
        <w:tc>
          <w:tcPr>
            <w:tcW w:w="2610" w:type="dxa"/>
          </w:tcPr>
          <w:p w:rsidR="001A1093" w:rsidRPr="00301007" w:rsidRDefault="001A1093" w:rsidP="007355BB">
            <w:pPr>
              <w:jc w:val="center"/>
              <w:rPr>
                <w:b/>
                <w:szCs w:val="20"/>
              </w:rPr>
            </w:pPr>
            <w:r w:rsidRPr="00301007">
              <w:rPr>
                <w:b/>
                <w:szCs w:val="20"/>
              </w:rPr>
              <w:t>Platforms</w:t>
            </w:r>
          </w:p>
        </w:tc>
        <w:tc>
          <w:tcPr>
            <w:tcW w:w="2430" w:type="dxa"/>
          </w:tcPr>
          <w:p w:rsidR="001A1093" w:rsidRPr="00301007" w:rsidRDefault="001A1093" w:rsidP="007355BB">
            <w:pPr>
              <w:jc w:val="center"/>
              <w:rPr>
                <w:b/>
                <w:szCs w:val="20"/>
              </w:rPr>
            </w:pPr>
            <w:r w:rsidRPr="00301007">
              <w:rPr>
                <w:b/>
                <w:szCs w:val="20"/>
              </w:rPr>
              <w:t>Technology Classification</w:t>
            </w:r>
          </w:p>
        </w:tc>
      </w:tr>
      <w:tr w:rsidR="001A1093" w:rsidRPr="00301007">
        <w:trPr>
          <w:trHeight w:val="332"/>
        </w:trPr>
        <w:tc>
          <w:tcPr>
            <w:tcW w:w="3798" w:type="dxa"/>
          </w:tcPr>
          <w:p w:rsidR="001A1093" w:rsidRPr="00301007" w:rsidRDefault="001A1093" w:rsidP="001A1093">
            <w:pPr>
              <w:rPr>
                <w:szCs w:val="20"/>
                <w:lang w:val="fr-FR"/>
              </w:rPr>
            </w:pPr>
            <w:r w:rsidRPr="00301007">
              <w:rPr>
                <w:szCs w:val="20"/>
                <w:lang w:val="fr-FR"/>
              </w:rPr>
              <w:t>UMPC Devices</w:t>
            </w:r>
          </w:p>
          <w:p w:rsidR="001A1093" w:rsidRPr="00301007" w:rsidRDefault="001A1093" w:rsidP="001A1093">
            <w:pPr>
              <w:rPr>
                <w:szCs w:val="20"/>
                <w:lang w:val="fr-FR"/>
              </w:rPr>
            </w:pPr>
            <w:r w:rsidRPr="00301007">
              <w:rPr>
                <w:szCs w:val="20"/>
                <w:lang w:val="fr-FR"/>
              </w:rPr>
              <w:t>(Ultra Mobile PC)</w:t>
            </w:r>
          </w:p>
        </w:tc>
        <w:tc>
          <w:tcPr>
            <w:tcW w:w="2610" w:type="dxa"/>
          </w:tcPr>
          <w:p w:rsidR="001A1093" w:rsidRPr="00301007" w:rsidRDefault="001A1093" w:rsidP="001A1093">
            <w:pPr>
              <w:rPr>
                <w:szCs w:val="20"/>
              </w:rPr>
            </w:pPr>
            <w:r w:rsidRPr="00301007">
              <w:rPr>
                <w:color w:val="000000"/>
                <w:szCs w:val="20"/>
              </w:rPr>
              <w:t>Windows XP Tablet Edition, Windows Vista</w:t>
            </w:r>
            <w:r w:rsidR="00653258" w:rsidRPr="00301007">
              <w:rPr>
                <w:color w:val="000000"/>
                <w:szCs w:val="20"/>
              </w:rPr>
              <w:t>, mini-PC/Tablet</w:t>
            </w:r>
          </w:p>
        </w:tc>
        <w:tc>
          <w:tcPr>
            <w:tcW w:w="2430" w:type="dxa"/>
          </w:tcPr>
          <w:p w:rsidR="001A1093" w:rsidRPr="00301007" w:rsidRDefault="001A1093" w:rsidP="00F1284D">
            <w:pPr>
              <w:rPr>
                <w:szCs w:val="20"/>
              </w:rPr>
            </w:pPr>
            <w:r w:rsidRPr="00301007">
              <w:rPr>
                <w:szCs w:val="20"/>
              </w:rPr>
              <w:t>Emerging / Research</w:t>
            </w:r>
          </w:p>
        </w:tc>
      </w:tr>
      <w:tr w:rsidR="001A1093" w:rsidRPr="00301007">
        <w:trPr>
          <w:trHeight w:val="332"/>
        </w:trPr>
        <w:tc>
          <w:tcPr>
            <w:tcW w:w="3798" w:type="dxa"/>
          </w:tcPr>
          <w:p w:rsidR="001A1093" w:rsidRPr="00301007" w:rsidRDefault="001A1093" w:rsidP="001A1093">
            <w:pPr>
              <w:rPr>
                <w:szCs w:val="20"/>
                <w:lang w:val="fr-FR"/>
              </w:rPr>
            </w:pPr>
            <w:r w:rsidRPr="00301007">
              <w:rPr>
                <w:szCs w:val="20"/>
                <w:lang w:val="fr-FR"/>
              </w:rPr>
              <w:t>PDA/Smartphone</w:t>
            </w:r>
          </w:p>
        </w:tc>
        <w:tc>
          <w:tcPr>
            <w:tcW w:w="2610" w:type="dxa"/>
          </w:tcPr>
          <w:p w:rsidR="001A1093" w:rsidRPr="00301007" w:rsidRDefault="00653258" w:rsidP="001A1093">
            <w:pPr>
              <w:rPr>
                <w:color w:val="000000"/>
                <w:szCs w:val="20"/>
              </w:rPr>
            </w:pPr>
            <w:r w:rsidRPr="00301007">
              <w:rPr>
                <w:color w:val="000000"/>
                <w:szCs w:val="20"/>
              </w:rPr>
              <w:t>Hand</w:t>
            </w:r>
            <w:r w:rsidR="0028435A" w:rsidRPr="00301007">
              <w:rPr>
                <w:color w:val="000000"/>
                <w:szCs w:val="20"/>
              </w:rPr>
              <w:t>-</w:t>
            </w:r>
            <w:r w:rsidRPr="00301007">
              <w:rPr>
                <w:color w:val="000000"/>
                <w:szCs w:val="20"/>
              </w:rPr>
              <w:t xml:space="preserve">held </w:t>
            </w:r>
            <w:r w:rsidR="001A1093" w:rsidRPr="00301007">
              <w:rPr>
                <w:color w:val="000000"/>
                <w:szCs w:val="20"/>
              </w:rPr>
              <w:t>Windows Mobile 6.0 (code</w:t>
            </w:r>
            <w:r w:rsidR="00756384" w:rsidRPr="00301007">
              <w:rPr>
                <w:color w:val="000000"/>
                <w:szCs w:val="20"/>
              </w:rPr>
              <w:t xml:space="preserve"> </w:t>
            </w:r>
            <w:r w:rsidR="001A1093" w:rsidRPr="00301007">
              <w:rPr>
                <w:color w:val="000000"/>
                <w:szCs w:val="20"/>
              </w:rPr>
              <w:t>named Photon)</w:t>
            </w:r>
          </w:p>
        </w:tc>
        <w:tc>
          <w:tcPr>
            <w:tcW w:w="2430" w:type="dxa"/>
          </w:tcPr>
          <w:p w:rsidR="001A1093" w:rsidRPr="00301007" w:rsidRDefault="001A1093" w:rsidP="00F1284D">
            <w:pPr>
              <w:rPr>
                <w:szCs w:val="20"/>
              </w:rPr>
            </w:pPr>
            <w:r w:rsidRPr="00301007">
              <w:rPr>
                <w:szCs w:val="20"/>
              </w:rPr>
              <w:t>Emerging / Research</w:t>
            </w:r>
          </w:p>
        </w:tc>
      </w:tr>
    </w:tbl>
    <w:p w:rsidR="00E33F67" w:rsidRPr="00301007" w:rsidRDefault="00E33F67" w:rsidP="00E33F67">
      <w:pPr>
        <w:rPr>
          <w:szCs w:val="20"/>
        </w:rPr>
      </w:pPr>
    </w:p>
    <w:p w:rsidR="00B67F9C" w:rsidRPr="00301007" w:rsidRDefault="001131D6" w:rsidP="00921CBF">
      <w:pPr>
        <w:pStyle w:val="Heading2"/>
        <w:rPr>
          <w:rStyle w:val="Hyperlink"/>
        </w:rPr>
      </w:pPr>
      <w:r w:rsidRPr="00301007">
        <w:fldChar w:fldCharType="begin"/>
      </w:r>
      <w:r w:rsidR="00B67F9C" w:rsidRPr="00301007">
        <w:instrText xml:space="preserve"> HYPERLINK "http://www.portal.state.pa.us/portal/server.pt?open=512&amp;objID=416&amp;PageID=200500&amp;mode=2&amp;contentid=http://pubcontent.state.pa.us/publishedcontent/publish/cop_general_government_operations/oa/oa_portal/omd/p_and_p/itbs/domains/platform/itbs/itb_plt017.html" </w:instrText>
      </w:r>
      <w:r w:rsidRPr="00301007">
        <w:fldChar w:fldCharType="separate"/>
      </w:r>
      <w:bookmarkStart w:id="96" w:name="_Toc279669330"/>
      <w:r w:rsidR="00B67F9C" w:rsidRPr="00301007">
        <w:rPr>
          <w:rStyle w:val="Hyperlink"/>
        </w:rPr>
        <w:t xml:space="preserve">Desktop and Laptop Operating System Product </w:t>
      </w:r>
      <w:proofErr w:type="gramStart"/>
      <w:r w:rsidR="00B67F9C" w:rsidRPr="00301007">
        <w:rPr>
          <w:rStyle w:val="Hyperlink"/>
        </w:rPr>
        <w:t>Standards(</w:t>
      </w:r>
      <w:proofErr w:type="gramEnd"/>
      <w:r w:rsidR="00B67F9C" w:rsidRPr="00301007">
        <w:rPr>
          <w:rStyle w:val="Hyperlink"/>
        </w:rPr>
        <w:t>PLT017A)</w:t>
      </w:r>
      <w:bookmarkEnd w:id="96"/>
    </w:p>
    <w:p w:rsidR="00B67F9C" w:rsidRPr="00301007" w:rsidRDefault="001131D6" w:rsidP="00AF01F0">
      <w:pPr>
        <w:jc w:val="center"/>
        <w:rPr>
          <w:b/>
        </w:rPr>
      </w:pPr>
      <w:r w:rsidRPr="00301007">
        <w:fldChar w:fldCharType="end"/>
      </w:r>
      <w:r w:rsidR="00B67F9C" w:rsidRPr="00301007">
        <w:rPr>
          <w:b/>
        </w:rPr>
        <w:t>CURRENT STANDARDS</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DD79A7" w:rsidRPr="00301007" w:rsidTr="00DD79A7">
        <w:trPr>
          <w:trHeight w:val="638"/>
        </w:trPr>
        <w:tc>
          <w:tcPr>
            <w:tcW w:w="2538" w:type="dxa"/>
          </w:tcPr>
          <w:p w:rsidR="00DD79A7" w:rsidRPr="00301007" w:rsidRDefault="00DD79A7" w:rsidP="00DD79A7">
            <w:pPr>
              <w:spacing w:before="100" w:beforeAutospacing="1" w:after="100" w:afterAutospacing="1"/>
              <w:jc w:val="center"/>
              <w:rPr>
                <w:rFonts w:cs="Verdana"/>
                <w:szCs w:val="20"/>
              </w:rPr>
            </w:pPr>
            <w:r w:rsidRPr="00301007">
              <w:rPr>
                <w:rFonts w:cs="Verdana"/>
                <w:b/>
                <w:bCs/>
                <w:szCs w:val="20"/>
              </w:rPr>
              <w:t>Technology</w:t>
            </w:r>
          </w:p>
        </w:tc>
        <w:tc>
          <w:tcPr>
            <w:tcW w:w="4140" w:type="dxa"/>
          </w:tcPr>
          <w:p w:rsidR="00DD79A7" w:rsidRPr="00301007" w:rsidRDefault="00DD79A7" w:rsidP="00DD79A7">
            <w:pPr>
              <w:spacing w:before="100" w:beforeAutospacing="1" w:after="100" w:afterAutospacing="1"/>
              <w:jc w:val="center"/>
              <w:rPr>
                <w:rFonts w:cs="Verdana"/>
                <w:szCs w:val="20"/>
              </w:rPr>
            </w:pPr>
            <w:r w:rsidRPr="00301007">
              <w:rPr>
                <w:rFonts w:cs="Verdana"/>
                <w:b/>
                <w:bCs/>
                <w:szCs w:val="20"/>
              </w:rPr>
              <w:t>Products</w:t>
            </w:r>
          </w:p>
        </w:tc>
        <w:tc>
          <w:tcPr>
            <w:tcW w:w="2250" w:type="dxa"/>
          </w:tcPr>
          <w:p w:rsidR="00DD79A7" w:rsidRPr="00301007" w:rsidRDefault="00DD79A7" w:rsidP="00DD79A7">
            <w:pPr>
              <w:spacing w:before="100" w:beforeAutospacing="1" w:after="100" w:afterAutospacing="1"/>
              <w:jc w:val="center"/>
              <w:rPr>
                <w:rFonts w:cs="Verdana"/>
                <w:b/>
                <w:bCs/>
                <w:szCs w:val="20"/>
              </w:rPr>
            </w:pPr>
            <w:r w:rsidRPr="00301007">
              <w:rPr>
                <w:rFonts w:cs="Verdana"/>
                <w:b/>
                <w:bCs/>
                <w:szCs w:val="20"/>
              </w:rPr>
              <w:t>Technology Classification</w:t>
            </w:r>
          </w:p>
        </w:tc>
      </w:tr>
      <w:tr w:rsidR="00DD79A7" w:rsidRPr="00301007" w:rsidTr="00DD79A7">
        <w:tc>
          <w:tcPr>
            <w:tcW w:w="2538" w:type="dxa"/>
          </w:tcPr>
          <w:p w:rsidR="00DD79A7" w:rsidRPr="00301007" w:rsidRDefault="00DD79A7" w:rsidP="00DD79A7">
            <w:pPr>
              <w:spacing w:before="100" w:beforeAutospacing="1" w:after="100" w:afterAutospacing="1"/>
              <w:rPr>
                <w:rFonts w:cs="Verdana"/>
                <w:szCs w:val="20"/>
              </w:rPr>
            </w:pPr>
            <w:r w:rsidRPr="00301007">
              <w:rPr>
                <w:rFonts w:cs="Verdana"/>
                <w:szCs w:val="20"/>
              </w:rPr>
              <w:t>Desktop Operating System</w:t>
            </w:r>
          </w:p>
        </w:tc>
        <w:tc>
          <w:tcPr>
            <w:tcW w:w="4140" w:type="dxa"/>
          </w:tcPr>
          <w:p w:rsidR="00DD79A7" w:rsidRPr="00301007" w:rsidRDefault="00DD79A7" w:rsidP="00DD79A7">
            <w:pPr>
              <w:rPr>
                <w:rFonts w:cs="Verdana"/>
                <w:szCs w:val="20"/>
              </w:rPr>
            </w:pPr>
            <w:r w:rsidRPr="00301007">
              <w:rPr>
                <w:rFonts w:cs="Verdana"/>
                <w:szCs w:val="20"/>
              </w:rPr>
              <w:t>Windows 7 (32 bit)</w:t>
            </w:r>
            <w:r w:rsidRPr="00301007">
              <w:rPr>
                <w:rFonts w:cs="Verdana"/>
                <w:szCs w:val="20"/>
              </w:rPr>
              <w:br/>
            </w:r>
          </w:p>
        </w:tc>
        <w:tc>
          <w:tcPr>
            <w:tcW w:w="2250" w:type="dxa"/>
          </w:tcPr>
          <w:p w:rsidR="00DD79A7" w:rsidRPr="00301007" w:rsidRDefault="00DD79A7" w:rsidP="00DD79A7">
            <w:pPr>
              <w:spacing w:before="100" w:beforeAutospacing="1" w:after="100" w:afterAutospacing="1"/>
              <w:jc w:val="center"/>
              <w:rPr>
                <w:rFonts w:cs="Verdana"/>
                <w:szCs w:val="20"/>
              </w:rPr>
            </w:pPr>
            <w:r w:rsidRPr="00301007">
              <w:rPr>
                <w:rFonts w:cs="Verdana"/>
                <w:szCs w:val="20"/>
              </w:rPr>
              <w:t>Current</w:t>
            </w:r>
          </w:p>
        </w:tc>
      </w:tr>
    </w:tbl>
    <w:p w:rsidR="00DD79A7" w:rsidRPr="00301007" w:rsidRDefault="00DD79A7" w:rsidP="00DD79A7"/>
    <w:p w:rsidR="00DD79A7" w:rsidRPr="00301007" w:rsidRDefault="00DD79A7" w:rsidP="00DD79A7">
      <w:pPr>
        <w:jc w:val="center"/>
        <w:rPr>
          <w:b/>
        </w:rPr>
      </w:pPr>
      <w:r w:rsidRPr="00301007">
        <w:rPr>
          <w:b/>
        </w:rPr>
        <w:t>CONTAIN</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2C5886" w:rsidRPr="00301007" w:rsidTr="00C94296">
        <w:trPr>
          <w:trHeight w:val="638"/>
        </w:trPr>
        <w:tc>
          <w:tcPr>
            <w:tcW w:w="2538" w:type="dxa"/>
          </w:tcPr>
          <w:p w:rsidR="002C5886" w:rsidRPr="00301007" w:rsidRDefault="002C5886" w:rsidP="00C94296">
            <w:pPr>
              <w:spacing w:before="100" w:beforeAutospacing="1" w:after="100" w:afterAutospacing="1"/>
              <w:jc w:val="center"/>
              <w:rPr>
                <w:rFonts w:cs="Verdana"/>
                <w:szCs w:val="20"/>
              </w:rPr>
            </w:pPr>
            <w:r w:rsidRPr="00301007">
              <w:rPr>
                <w:rFonts w:cs="Verdana"/>
                <w:b/>
                <w:bCs/>
                <w:szCs w:val="20"/>
              </w:rPr>
              <w:t>Technology</w:t>
            </w:r>
          </w:p>
        </w:tc>
        <w:tc>
          <w:tcPr>
            <w:tcW w:w="4140" w:type="dxa"/>
          </w:tcPr>
          <w:p w:rsidR="002C5886" w:rsidRPr="00301007" w:rsidRDefault="002C5886" w:rsidP="00C94296">
            <w:pPr>
              <w:spacing w:before="100" w:beforeAutospacing="1" w:after="100" w:afterAutospacing="1"/>
              <w:jc w:val="center"/>
              <w:rPr>
                <w:rFonts w:cs="Verdana"/>
                <w:szCs w:val="20"/>
              </w:rPr>
            </w:pPr>
            <w:r w:rsidRPr="00301007">
              <w:rPr>
                <w:rFonts w:cs="Verdana"/>
                <w:b/>
                <w:bCs/>
                <w:szCs w:val="20"/>
              </w:rPr>
              <w:t>Products</w:t>
            </w:r>
          </w:p>
        </w:tc>
        <w:tc>
          <w:tcPr>
            <w:tcW w:w="2250" w:type="dxa"/>
          </w:tcPr>
          <w:p w:rsidR="002C5886" w:rsidRPr="00301007" w:rsidRDefault="002C5886" w:rsidP="00C94296">
            <w:pPr>
              <w:spacing w:before="100" w:beforeAutospacing="1" w:after="100" w:afterAutospacing="1"/>
              <w:jc w:val="center"/>
              <w:rPr>
                <w:rFonts w:cs="Verdana"/>
                <w:b/>
                <w:bCs/>
                <w:szCs w:val="20"/>
              </w:rPr>
            </w:pPr>
            <w:r w:rsidRPr="00301007">
              <w:rPr>
                <w:rFonts w:cs="Verdana"/>
                <w:b/>
                <w:bCs/>
                <w:szCs w:val="20"/>
              </w:rPr>
              <w:t>Technology Classification</w:t>
            </w:r>
          </w:p>
        </w:tc>
      </w:tr>
      <w:tr w:rsidR="002C5886" w:rsidRPr="00301007" w:rsidTr="00C94296">
        <w:tc>
          <w:tcPr>
            <w:tcW w:w="2538" w:type="dxa"/>
          </w:tcPr>
          <w:p w:rsidR="002C5886" w:rsidRPr="00301007" w:rsidRDefault="002C5886" w:rsidP="00C94296">
            <w:pPr>
              <w:spacing w:before="100" w:beforeAutospacing="1" w:after="100" w:afterAutospacing="1"/>
              <w:rPr>
                <w:rFonts w:cs="Verdana"/>
                <w:szCs w:val="20"/>
              </w:rPr>
            </w:pPr>
            <w:r w:rsidRPr="00301007">
              <w:rPr>
                <w:rFonts w:cs="Verdana"/>
                <w:szCs w:val="20"/>
              </w:rPr>
              <w:t>Desktop Operating System</w:t>
            </w:r>
          </w:p>
        </w:tc>
        <w:tc>
          <w:tcPr>
            <w:tcW w:w="4140" w:type="dxa"/>
          </w:tcPr>
          <w:p w:rsidR="002C5886" w:rsidRPr="00301007" w:rsidRDefault="002C5886" w:rsidP="00C94296">
            <w:pPr>
              <w:rPr>
                <w:rFonts w:cs="Verdana"/>
                <w:szCs w:val="20"/>
              </w:rPr>
            </w:pPr>
            <w:r w:rsidRPr="00301007">
              <w:rPr>
                <w:rFonts w:cs="Verdana"/>
                <w:szCs w:val="20"/>
              </w:rPr>
              <w:t>Windows XP Pro (32bit), Windows XP Tablet PC Edition</w:t>
            </w:r>
          </w:p>
          <w:p w:rsidR="002C5886" w:rsidRPr="00301007" w:rsidRDefault="002C5886" w:rsidP="00C94296">
            <w:pPr>
              <w:rPr>
                <w:rFonts w:cs="Verdana"/>
                <w:szCs w:val="20"/>
              </w:rPr>
            </w:pPr>
            <w:r w:rsidRPr="00301007">
              <w:rPr>
                <w:rFonts w:cs="Verdana"/>
                <w:szCs w:val="20"/>
              </w:rPr>
              <w:t>Vista (32bit)</w:t>
            </w:r>
          </w:p>
        </w:tc>
        <w:tc>
          <w:tcPr>
            <w:tcW w:w="2250" w:type="dxa"/>
          </w:tcPr>
          <w:p w:rsidR="002C5886" w:rsidRPr="00301007" w:rsidRDefault="002C5886" w:rsidP="00C94296">
            <w:pPr>
              <w:spacing w:before="100" w:beforeAutospacing="1" w:after="100" w:afterAutospacing="1"/>
              <w:jc w:val="center"/>
              <w:rPr>
                <w:rFonts w:cs="Verdana"/>
                <w:szCs w:val="20"/>
              </w:rPr>
            </w:pPr>
            <w:r w:rsidRPr="00301007">
              <w:rPr>
                <w:rFonts w:cs="Verdana"/>
                <w:szCs w:val="20"/>
              </w:rPr>
              <w:t>Current</w:t>
            </w:r>
          </w:p>
        </w:tc>
      </w:tr>
    </w:tbl>
    <w:p w:rsidR="002C5886" w:rsidRPr="00301007" w:rsidRDefault="002C5886" w:rsidP="00B67F9C">
      <w:pPr>
        <w:jc w:val="center"/>
        <w:rPr>
          <w:rFonts w:cs="Verdana"/>
          <w:b/>
          <w:bCs/>
          <w:szCs w:val="20"/>
        </w:rPr>
      </w:pPr>
    </w:p>
    <w:p w:rsidR="00B67F9C" w:rsidRPr="00301007" w:rsidRDefault="00B67F9C" w:rsidP="00B67F9C">
      <w:pPr>
        <w:jc w:val="center"/>
        <w:rPr>
          <w:rFonts w:cs="Verdana"/>
          <w:b/>
          <w:bCs/>
          <w:szCs w:val="20"/>
        </w:rPr>
      </w:pPr>
      <w:r w:rsidRPr="00301007">
        <w:rPr>
          <w:rFonts w:cs="Verdana"/>
          <w:b/>
          <w:bCs/>
          <w:szCs w:val="20"/>
        </w:rPr>
        <w:t>RETIRE</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8"/>
        <w:gridCol w:w="4140"/>
        <w:gridCol w:w="2250"/>
      </w:tblGrid>
      <w:tr w:rsidR="00B67F9C" w:rsidRPr="00301007" w:rsidTr="00F34F21">
        <w:trPr>
          <w:trHeight w:val="638"/>
        </w:trPr>
        <w:tc>
          <w:tcPr>
            <w:tcW w:w="2538" w:type="dxa"/>
          </w:tcPr>
          <w:p w:rsidR="00B67F9C" w:rsidRPr="00301007" w:rsidRDefault="00B67F9C" w:rsidP="00F34F21">
            <w:pPr>
              <w:spacing w:before="100" w:beforeAutospacing="1" w:after="100" w:afterAutospacing="1"/>
              <w:jc w:val="center"/>
              <w:rPr>
                <w:rFonts w:cs="Verdana"/>
                <w:b/>
                <w:bCs/>
                <w:szCs w:val="20"/>
              </w:rPr>
            </w:pPr>
            <w:r w:rsidRPr="00301007">
              <w:rPr>
                <w:rFonts w:cs="Verdana"/>
                <w:b/>
                <w:bCs/>
                <w:szCs w:val="20"/>
              </w:rPr>
              <w:t>Technology</w:t>
            </w:r>
          </w:p>
        </w:tc>
        <w:tc>
          <w:tcPr>
            <w:tcW w:w="4140" w:type="dxa"/>
          </w:tcPr>
          <w:p w:rsidR="00B67F9C" w:rsidRPr="00301007" w:rsidRDefault="00B67F9C" w:rsidP="00F34F21">
            <w:pPr>
              <w:spacing w:before="100" w:beforeAutospacing="1" w:after="100" w:afterAutospacing="1"/>
              <w:jc w:val="center"/>
              <w:rPr>
                <w:rFonts w:cs="Verdana"/>
                <w:b/>
                <w:bCs/>
                <w:szCs w:val="20"/>
              </w:rPr>
            </w:pPr>
            <w:r w:rsidRPr="00301007">
              <w:rPr>
                <w:rFonts w:cs="Verdana"/>
                <w:b/>
                <w:bCs/>
                <w:szCs w:val="20"/>
              </w:rPr>
              <w:t>Products</w:t>
            </w:r>
          </w:p>
        </w:tc>
        <w:tc>
          <w:tcPr>
            <w:tcW w:w="2250" w:type="dxa"/>
          </w:tcPr>
          <w:p w:rsidR="00B67F9C" w:rsidRPr="00301007" w:rsidRDefault="00B67F9C" w:rsidP="00F34F21">
            <w:pPr>
              <w:spacing w:before="100" w:beforeAutospacing="1" w:after="100" w:afterAutospacing="1"/>
              <w:jc w:val="center"/>
              <w:rPr>
                <w:rFonts w:cs="Verdana"/>
                <w:b/>
                <w:bCs/>
                <w:szCs w:val="20"/>
              </w:rPr>
            </w:pPr>
            <w:r w:rsidRPr="00301007">
              <w:rPr>
                <w:rFonts w:cs="Verdana"/>
                <w:b/>
                <w:bCs/>
                <w:szCs w:val="20"/>
              </w:rPr>
              <w:t>Technology</w:t>
            </w:r>
            <w:r w:rsidRPr="00301007">
              <w:rPr>
                <w:rFonts w:cs="Verdana"/>
                <w:b/>
                <w:bCs/>
                <w:szCs w:val="20"/>
              </w:rPr>
              <w:br/>
              <w:t>Classification</w:t>
            </w:r>
          </w:p>
        </w:tc>
      </w:tr>
      <w:tr w:rsidR="00E72EEC" w:rsidRPr="00301007" w:rsidTr="00F34F21">
        <w:trPr>
          <w:trHeight w:val="350"/>
        </w:trPr>
        <w:tc>
          <w:tcPr>
            <w:tcW w:w="2538" w:type="dxa"/>
          </w:tcPr>
          <w:p w:rsidR="00E72EEC" w:rsidRPr="00301007" w:rsidRDefault="00E72EEC" w:rsidP="00F34F21">
            <w:pPr>
              <w:pStyle w:val="NormalWeb"/>
              <w:rPr>
                <w:rFonts w:cs="Verdana"/>
                <w:szCs w:val="20"/>
              </w:rPr>
            </w:pPr>
            <w:r w:rsidRPr="00301007">
              <w:rPr>
                <w:rFonts w:cs="Verdana"/>
                <w:szCs w:val="20"/>
              </w:rPr>
              <w:t>Desktop Operating System</w:t>
            </w:r>
          </w:p>
        </w:tc>
        <w:tc>
          <w:tcPr>
            <w:tcW w:w="4140" w:type="dxa"/>
          </w:tcPr>
          <w:p w:rsidR="00E72EEC" w:rsidRPr="00301007" w:rsidRDefault="00E72EEC" w:rsidP="00F34F21">
            <w:pPr>
              <w:pStyle w:val="NormalWeb"/>
              <w:rPr>
                <w:rFonts w:cs="Verdana"/>
                <w:szCs w:val="20"/>
              </w:rPr>
            </w:pPr>
            <w:r w:rsidRPr="00301007">
              <w:rPr>
                <w:rFonts w:cs="Verdana"/>
                <w:szCs w:val="20"/>
              </w:rPr>
              <w:t>Windows NT, Windows 9.x, DOS</w:t>
            </w:r>
          </w:p>
        </w:tc>
        <w:tc>
          <w:tcPr>
            <w:tcW w:w="2250" w:type="dxa"/>
          </w:tcPr>
          <w:p w:rsidR="00E72EEC" w:rsidRPr="00301007" w:rsidRDefault="00E72EEC" w:rsidP="00F34F21">
            <w:pPr>
              <w:spacing w:before="100" w:beforeAutospacing="1" w:after="100" w:afterAutospacing="1"/>
              <w:jc w:val="center"/>
              <w:rPr>
                <w:rFonts w:cs="Verdana"/>
                <w:b/>
                <w:bCs/>
                <w:szCs w:val="20"/>
              </w:rPr>
            </w:pPr>
            <w:r w:rsidRPr="00301007">
              <w:rPr>
                <w:rFonts w:cs="Verdana"/>
                <w:szCs w:val="20"/>
              </w:rPr>
              <w:t>Retire</w:t>
            </w:r>
            <w:r w:rsidRPr="00301007">
              <w:rPr>
                <w:rFonts w:cs="Verdana"/>
                <w:b/>
                <w:bCs/>
                <w:szCs w:val="20"/>
              </w:rPr>
              <w:t xml:space="preserve"> </w:t>
            </w:r>
            <w:r w:rsidRPr="00301007">
              <w:rPr>
                <w:rFonts w:cs="Verdana"/>
                <w:szCs w:val="20"/>
              </w:rPr>
              <w:t>12/31/2004</w:t>
            </w:r>
          </w:p>
        </w:tc>
      </w:tr>
      <w:tr w:rsidR="00E72EEC" w:rsidRPr="00301007" w:rsidTr="00F34F21">
        <w:tc>
          <w:tcPr>
            <w:tcW w:w="2538" w:type="dxa"/>
          </w:tcPr>
          <w:p w:rsidR="00E72EEC" w:rsidRPr="00301007" w:rsidRDefault="00E72EEC" w:rsidP="00F34F21">
            <w:pPr>
              <w:pStyle w:val="NormalWeb"/>
              <w:spacing w:before="120" w:after="280"/>
              <w:rPr>
                <w:rFonts w:cs="Verdana"/>
                <w:szCs w:val="20"/>
              </w:rPr>
            </w:pPr>
            <w:r w:rsidRPr="00301007">
              <w:rPr>
                <w:rFonts w:cs="Verdana"/>
                <w:szCs w:val="20"/>
              </w:rPr>
              <w:t>Desktop Operating System</w:t>
            </w:r>
          </w:p>
        </w:tc>
        <w:tc>
          <w:tcPr>
            <w:tcW w:w="4140" w:type="dxa"/>
          </w:tcPr>
          <w:p w:rsidR="00E72EEC" w:rsidRPr="00301007" w:rsidRDefault="00E72EEC" w:rsidP="00F34F21">
            <w:pPr>
              <w:pStyle w:val="NormalWeb"/>
              <w:rPr>
                <w:rFonts w:cs="Verdana"/>
                <w:szCs w:val="20"/>
              </w:rPr>
            </w:pPr>
            <w:r w:rsidRPr="00301007">
              <w:rPr>
                <w:rFonts w:cs="Verdana"/>
                <w:szCs w:val="20"/>
              </w:rPr>
              <w:t>Windows 2000 Professional</w:t>
            </w:r>
          </w:p>
        </w:tc>
        <w:tc>
          <w:tcPr>
            <w:tcW w:w="2250" w:type="dxa"/>
          </w:tcPr>
          <w:p w:rsidR="00E72EEC" w:rsidRPr="00301007" w:rsidRDefault="00E72EEC" w:rsidP="00F34F21">
            <w:pPr>
              <w:spacing w:before="100" w:beforeAutospacing="1" w:after="100" w:afterAutospacing="1"/>
              <w:jc w:val="center"/>
              <w:rPr>
                <w:rFonts w:cs="Verdana"/>
                <w:szCs w:val="20"/>
              </w:rPr>
            </w:pPr>
            <w:r w:rsidRPr="00301007">
              <w:rPr>
                <w:rFonts w:cs="Verdana"/>
                <w:szCs w:val="20"/>
              </w:rPr>
              <w:t>Retire 7/13/2010</w:t>
            </w:r>
          </w:p>
        </w:tc>
      </w:tr>
    </w:tbl>
    <w:p w:rsidR="00B67F9C" w:rsidRPr="00301007" w:rsidRDefault="00B67F9C" w:rsidP="00B67F9C">
      <w:pPr>
        <w:jc w:val="center"/>
        <w:rPr>
          <w:rFonts w:cs="Verdana"/>
          <w:b/>
          <w:bCs/>
          <w:szCs w:val="20"/>
        </w:rPr>
      </w:pPr>
    </w:p>
    <w:p w:rsidR="00B67F9C" w:rsidRPr="00301007" w:rsidRDefault="00B67F9C" w:rsidP="00B67F9C">
      <w:pPr>
        <w:jc w:val="center"/>
        <w:rPr>
          <w:rFonts w:cs="Verdana"/>
          <w:b/>
          <w:bCs/>
          <w:szCs w:val="20"/>
        </w:rPr>
      </w:pPr>
      <w:r w:rsidRPr="00301007">
        <w:rPr>
          <w:rFonts w:cs="Verdana"/>
          <w:b/>
          <w:bCs/>
          <w:szCs w:val="20"/>
        </w:rPr>
        <w:t>EMERGING/RESEARCH</w:t>
      </w:r>
    </w:p>
    <w:tbl>
      <w:tblPr>
        <w:tblW w:w="8928" w:type="dxa"/>
        <w:tblLayout w:type="fixed"/>
        <w:tblLook w:val="01E0" w:firstRow="1" w:lastRow="1" w:firstColumn="1" w:lastColumn="1" w:noHBand="0" w:noVBand="0"/>
      </w:tblPr>
      <w:tblGrid>
        <w:gridCol w:w="2538"/>
        <w:gridCol w:w="4140"/>
        <w:gridCol w:w="2250"/>
      </w:tblGrid>
      <w:tr w:rsidR="00B67F9C" w:rsidRPr="00301007" w:rsidTr="00F34F21">
        <w:trPr>
          <w:trHeight w:val="620"/>
        </w:trPr>
        <w:tc>
          <w:tcPr>
            <w:tcW w:w="2538" w:type="dxa"/>
            <w:tcBorders>
              <w:top w:val="single" w:sz="4" w:space="0" w:color="auto"/>
              <w:left w:val="single" w:sz="4" w:space="0" w:color="auto"/>
              <w:bottom w:val="single" w:sz="4" w:space="0" w:color="auto"/>
              <w:right w:val="single" w:sz="4" w:space="0" w:color="auto"/>
            </w:tcBorders>
          </w:tcPr>
          <w:p w:rsidR="00B67F9C" w:rsidRPr="00301007" w:rsidRDefault="00B67F9C" w:rsidP="00F34F21">
            <w:pPr>
              <w:spacing w:before="100" w:beforeAutospacing="1" w:after="100" w:afterAutospacing="1"/>
              <w:jc w:val="center"/>
              <w:rPr>
                <w:rFonts w:cs="Verdana"/>
                <w:b/>
                <w:bCs/>
                <w:szCs w:val="20"/>
              </w:rPr>
            </w:pPr>
            <w:r w:rsidRPr="00301007">
              <w:rPr>
                <w:rFonts w:cs="Verdana"/>
                <w:b/>
                <w:bCs/>
                <w:szCs w:val="20"/>
              </w:rPr>
              <w:t>Technology</w:t>
            </w:r>
          </w:p>
        </w:tc>
        <w:tc>
          <w:tcPr>
            <w:tcW w:w="4140" w:type="dxa"/>
            <w:tcBorders>
              <w:top w:val="single" w:sz="4" w:space="0" w:color="auto"/>
              <w:left w:val="single" w:sz="4" w:space="0" w:color="auto"/>
              <w:bottom w:val="single" w:sz="4" w:space="0" w:color="auto"/>
              <w:right w:val="single" w:sz="4" w:space="0" w:color="auto"/>
            </w:tcBorders>
          </w:tcPr>
          <w:p w:rsidR="00B67F9C" w:rsidRPr="00301007" w:rsidRDefault="00B67F9C" w:rsidP="00F34F21">
            <w:pPr>
              <w:spacing w:before="100" w:beforeAutospacing="1" w:after="100" w:afterAutospacing="1"/>
              <w:jc w:val="center"/>
              <w:rPr>
                <w:rFonts w:cs="Verdana"/>
                <w:b/>
                <w:bCs/>
                <w:szCs w:val="20"/>
              </w:rPr>
            </w:pPr>
            <w:r w:rsidRPr="00301007">
              <w:rPr>
                <w:rFonts w:cs="Verdana"/>
                <w:b/>
                <w:bCs/>
                <w:szCs w:val="20"/>
              </w:rPr>
              <w:t>Products</w:t>
            </w:r>
          </w:p>
        </w:tc>
        <w:tc>
          <w:tcPr>
            <w:tcW w:w="2250" w:type="dxa"/>
            <w:tcBorders>
              <w:top w:val="single" w:sz="4" w:space="0" w:color="auto"/>
              <w:left w:val="single" w:sz="4" w:space="0" w:color="auto"/>
              <w:bottom w:val="single" w:sz="4" w:space="0" w:color="auto"/>
              <w:right w:val="single" w:sz="4" w:space="0" w:color="auto"/>
            </w:tcBorders>
          </w:tcPr>
          <w:p w:rsidR="00B67F9C" w:rsidRPr="00301007" w:rsidRDefault="00B67F9C" w:rsidP="00F34F21">
            <w:pPr>
              <w:spacing w:before="100" w:beforeAutospacing="1" w:after="100" w:afterAutospacing="1"/>
              <w:jc w:val="center"/>
              <w:rPr>
                <w:rFonts w:cs="Verdana"/>
                <w:b/>
                <w:bCs/>
                <w:szCs w:val="20"/>
              </w:rPr>
            </w:pPr>
            <w:r w:rsidRPr="00301007">
              <w:rPr>
                <w:rFonts w:cs="Verdana"/>
                <w:b/>
                <w:bCs/>
                <w:szCs w:val="20"/>
              </w:rPr>
              <w:t>Technology Classification</w:t>
            </w:r>
          </w:p>
        </w:tc>
      </w:tr>
      <w:tr w:rsidR="00BD6C07" w:rsidRPr="00301007" w:rsidTr="003F1E05">
        <w:tc>
          <w:tcPr>
            <w:tcW w:w="2538" w:type="dxa"/>
            <w:tcBorders>
              <w:top w:val="single" w:sz="4" w:space="0" w:color="auto"/>
              <w:left w:val="single" w:sz="4" w:space="0" w:color="auto"/>
              <w:bottom w:val="single" w:sz="4" w:space="0" w:color="auto"/>
              <w:right w:val="single" w:sz="4" w:space="0" w:color="auto"/>
            </w:tcBorders>
          </w:tcPr>
          <w:p w:rsidR="00BD6C07" w:rsidRPr="00301007" w:rsidRDefault="00BD6C07" w:rsidP="003F1E05">
            <w:pPr>
              <w:spacing w:before="100" w:beforeAutospacing="1" w:after="100" w:afterAutospacing="1"/>
              <w:rPr>
                <w:rFonts w:cs="Verdana"/>
                <w:szCs w:val="20"/>
              </w:rPr>
            </w:pPr>
            <w:r w:rsidRPr="00301007">
              <w:rPr>
                <w:rFonts w:cs="Verdana"/>
                <w:szCs w:val="20"/>
              </w:rPr>
              <w:t xml:space="preserve">Desktop Operating </w:t>
            </w:r>
            <w:r w:rsidRPr="00301007">
              <w:rPr>
                <w:rFonts w:cs="Verdana"/>
                <w:szCs w:val="20"/>
              </w:rPr>
              <w:lastRenderedPageBreak/>
              <w:t>System</w:t>
            </w:r>
          </w:p>
        </w:tc>
        <w:tc>
          <w:tcPr>
            <w:tcW w:w="4140" w:type="dxa"/>
            <w:tcBorders>
              <w:top w:val="single" w:sz="4" w:space="0" w:color="auto"/>
              <w:left w:val="single" w:sz="4" w:space="0" w:color="auto"/>
              <w:bottom w:val="single" w:sz="4" w:space="0" w:color="auto"/>
              <w:right w:val="single" w:sz="4" w:space="0" w:color="auto"/>
            </w:tcBorders>
          </w:tcPr>
          <w:p w:rsidR="00BD6C07" w:rsidRPr="00301007" w:rsidRDefault="00BD6C07" w:rsidP="003F1E05">
            <w:pPr>
              <w:spacing w:before="100" w:beforeAutospacing="1" w:after="100" w:afterAutospacing="1"/>
              <w:rPr>
                <w:rFonts w:cs="Verdana"/>
                <w:szCs w:val="20"/>
              </w:rPr>
            </w:pPr>
            <w:r w:rsidRPr="00301007">
              <w:rPr>
                <w:rFonts w:cs="Verdana"/>
                <w:szCs w:val="20"/>
              </w:rPr>
              <w:lastRenderedPageBreak/>
              <w:t>Windows 7 (64 bit)</w:t>
            </w:r>
          </w:p>
        </w:tc>
        <w:tc>
          <w:tcPr>
            <w:tcW w:w="2250" w:type="dxa"/>
            <w:tcBorders>
              <w:top w:val="single" w:sz="4" w:space="0" w:color="auto"/>
              <w:left w:val="single" w:sz="4" w:space="0" w:color="auto"/>
              <w:bottom w:val="single" w:sz="4" w:space="0" w:color="auto"/>
              <w:right w:val="single" w:sz="4" w:space="0" w:color="auto"/>
            </w:tcBorders>
          </w:tcPr>
          <w:p w:rsidR="00BD6C07" w:rsidRPr="00301007" w:rsidRDefault="00BD6C07" w:rsidP="003F1E05">
            <w:pPr>
              <w:spacing w:before="100" w:beforeAutospacing="1" w:after="100" w:afterAutospacing="1"/>
              <w:jc w:val="center"/>
              <w:rPr>
                <w:rFonts w:cs="Verdana"/>
                <w:szCs w:val="20"/>
              </w:rPr>
            </w:pPr>
            <w:r w:rsidRPr="00301007">
              <w:rPr>
                <w:rFonts w:cs="Verdana"/>
                <w:szCs w:val="20"/>
              </w:rPr>
              <w:t>Research</w:t>
            </w:r>
          </w:p>
        </w:tc>
      </w:tr>
      <w:tr w:rsidR="00B67F9C" w:rsidRPr="00301007" w:rsidTr="00F34F21">
        <w:tc>
          <w:tcPr>
            <w:tcW w:w="2538" w:type="dxa"/>
            <w:tcBorders>
              <w:top w:val="single" w:sz="4" w:space="0" w:color="auto"/>
              <w:left w:val="single" w:sz="4" w:space="0" w:color="auto"/>
              <w:bottom w:val="single" w:sz="4" w:space="0" w:color="auto"/>
              <w:right w:val="single" w:sz="4" w:space="0" w:color="auto"/>
            </w:tcBorders>
          </w:tcPr>
          <w:p w:rsidR="00B67F9C" w:rsidRPr="00301007" w:rsidRDefault="00B67F9C" w:rsidP="00F34F21">
            <w:pPr>
              <w:spacing w:before="100" w:beforeAutospacing="1" w:after="100" w:afterAutospacing="1"/>
              <w:rPr>
                <w:rFonts w:cs="Verdana"/>
                <w:szCs w:val="20"/>
              </w:rPr>
            </w:pPr>
            <w:r w:rsidRPr="00301007">
              <w:rPr>
                <w:rFonts w:cs="Verdana"/>
                <w:szCs w:val="20"/>
              </w:rPr>
              <w:lastRenderedPageBreak/>
              <w:t>Desktop Operating System</w:t>
            </w:r>
          </w:p>
        </w:tc>
        <w:tc>
          <w:tcPr>
            <w:tcW w:w="4140" w:type="dxa"/>
            <w:tcBorders>
              <w:top w:val="single" w:sz="4" w:space="0" w:color="auto"/>
              <w:left w:val="single" w:sz="4" w:space="0" w:color="auto"/>
              <w:bottom w:val="single" w:sz="4" w:space="0" w:color="auto"/>
              <w:right w:val="single" w:sz="4" w:space="0" w:color="auto"/>
            </w:tcBorders>
          </w:tcPr>
          <w:p w:rsidR="00B67F9C" w:rsidRPr="00301007" w:rsidRDefault="00B67F9C" w:rsidP="00F34F21">
            <w:pPr>
              <w:spacing w:before="100" w:beforeAutospacing="1" w:after="100" w:afterAutospacing="1"/>
              <w:rPr>
                <w:rFonts w:cs="Verdana"/>
                <w:szCs w:val="20"/>
              </w:rPr>
            </w:pPr>
            <w:r w:rsidRPr="00301007">
              <w:rPr>
                <w:rFonts w:cs="Verdana"/>
                <w:szCs w:val="20"/>
              </w:rPr>
              <w:t xml:space="preserve">Linux-based distributions, Mac OS X </w:t>
            </w:r>
          </w:p>
        </w:tc>
        <w:tc>
          <w:tcPr>
            <w:tcW w:w="2250" w:type="dxa"/>
            <w:tcBorders>
              <w:top w:val="single" w:sz="4" w:space="0" w:color="auto"/>
              <w:left w:val="single" w:sz="4" w:space="0" w:color="auto"/>
              <w:bottom w:val="single" w:sz="4" w:space="0" w:color="auto"/>
              <w:right w:val="single" w:sz="4" w:space="0" w:color="auto"/>
            </w:tcBorders>
          </w:tcPr>
          <w:p w:rsidR="00B67F9C" w:rsidRPr="00301007" w:rsidRDefault="00B67F9C" w:rsidP="00F34F21">
            <w:pPr>
              <w:spacing w:before="100" w:beforeAutospacing="1" w:after="100" w:afterAutospacing="1"/>
              <w:jc w:val="center"/>
              <w:rPr>
                <w:rFonts w:cs="Verdana"/>
                <w:szCs w:val="20"/>
              </w:rPr>
            </w:pPr>
            <w:r w:rsidRPr="00301007">
              <w:rPr>
                <w:rFonts w:cs="Verdana"/>
                <w:szCs w:val="20"/>
              </w:rPr>
              <w:t>Research</w:t>
            </w:r>
          </w:p>
        </w:tc>
      </w:tr>
      <w:tr w:rsidR="00B67F9C" w:rsidRPr="00301007" w:rsidTr="00F34F2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538" w:type="dxa"/>
          </w:tcPr>
          <w:p w:rsidR="00B67F9C" w:rsidRPr="00301007" w:rsidRDefault="00B67F9C" w:rsidP="00F34F21">
            <w:pPr>
              <w:pStyle w:val="NormalWeb"/>
              <w:rPr>
                <w:rFonts w:cs="Verdana"/>
                <w:szCs w:val="20"/>
              </w:rPr>
            </w:pPr>
            <w:r w:rsidRPr="00301007">
              <w:rPr>
                <w:rFonts w:cs="Verdana"/>
                <w:szCs w:val="20"/>
              </w:rPr>
              <w:t>Thin Client Solutions</w:t>
            </w:r>
          </w:p>
        </w:tc>
        <w:tc>
          <w:tcPr>
            <w:tcW w:w="4140" w:type="dxa"/>
          </w:tcPr>
          <w:p w:rsidR="00B67F9C" w:rsidRPr="00301007" w:rsidRDefault="00B67F9C" w:rsidP="00F34F21">
            <w:pPr>
              <w:pStyle w:val="NormalWeb"/>
              <w:spacing w:after="0" w:afterAutospacing="0"/>
              <w:rPr>
                <w:rFonts w:cs="Verdana"/>
                <w:szCs w:val="20"/>
              </w:rPr>
            </w:pPr>
            <w:r w:rsidRPr="00301007">
              <w:rPr>
                <w:rFonts w:cs="Verdana"/>
                <w:szCs w:val="20"/>
              </w:rPr>
              <w:t>Thin Client, terminal services</w:t>
            </w:r>
          </w:p>
        </w:tc>
        <w:tc>
          <w:tcPr>
            <w:tcW w:w="2250" w:type="dxa"/>
          </w:tcPr>
          <w:p w:rsidR="00B67F9C" w:rsidRPr="00301007" w:rsidRDefault="00B67F9C" w:rsidP="00F34F21">
            <w:pPr>
              <w:jc w:val="center"/>
              <w:rPr>
                <w:szCs w:val="20"/>
              </w:rPr>
            </w:pPr>
            <w:r w:rsidRPr="00301007">
              <w:rPr>
                <w:rFonts w:cs="Verdana"/>
                <w:szCs w:val="20"/>
              </w:rPr>
              <w:t>Research</w:t>
            </w:r>
          </w:p>
        </w:tc>
      </w:tr>
    </w:tbl>
    <w:p w:rsidR="00B67F9C" w:rsidRPr="00301007" w:rsidRDefault="00B67F9C" w:rsidP="00B67F9C">
      <w:pPr>
        <w:jc w:val="center"/>
        <w:rPr>
          <w:rFonts w:cs="Verdana"/>
          <w:b/>
          <w:bCs/>
          <w:szCs w:val="20"/>
        </w:rPr>
      </w:pPr>
    </w:p>
    <w:p w:rsidR="00B67F9C" w:rsidRPr="00301007" w:rsidRDefault="00B67F9C" w:rsidP="00B67F9C">
      <w:pPr>
        <w:jc w:val="center"/>
        <w:rPr>
          <w:szCs w:val="20"/>
        </w:rPr>
      </w:pPr>
    </w:p>
    <w:p w:rsidR="00F10C3D" w:rsidRPr="00301007" w:rsidRDefault="0085521A" w:rsidP="005A3BD2">
      <w:pPr>
        <w:pStyle w:val="Heading1"/>
        <w:jc w:val="center"/>
        <w:rPr>
          <w:caps w:val="0"/>
          <w:szCs w:val="20"/>
          <w:u w:val="single"/>
        </w:rPr>
      </w:pPr>
      <w:bookmarkStart w:id="97" w:name="_Toc279669331"/>
      <w:r w:rsidRPr="00301007">
        <w:rPr>
          <w:caps w:val="0"/>
          <w:szCs w:val="20"/>
          <w:u w:val="single"/>
        </w:rPr>
        <w:t>P</w:t>
      </w:r>
      <w:r w:rsidR="00F10C3D" w:rsidRPr="00301007">
        <w:rPr>
          <w:caps w:val="0"/>
          <w:szCs w:val="20"/>
          <w:u w:val="single"/>
        </w:rPr>
        <w:t>ROJECT MANAGEMENT DOMAIN</w:t>
      </w:r>
      <w:bookmarkEnd w:id="97"/>
    </w:p>
    <w:p w:rsidR="00F10C3D" w:rsidRPr="00301007" w:rsidRDefault="00250A54" w:rsidP="00921CBF">
      <w:pPr>
        <w:pStyle w:val="Heading2"/>
      </w:pPr>
      <w:hyperlink r:id="rId57" w:history="1">
        <w:bookmarkStart w:id="98" w:name="_Toc279669332"/>
        <w:r w:rsidR="00F10C3D" w:rsidRPr="00301007">
          <w:rPr>
            <w:rStyle w:val="Hyperlink"/>
          </w:rPr>
          <w:t>iNTEGRATED pROJECT AND pORTFOLIO MANAGEMENT sYSTEM (Ippms)</w:t>
        </w:r>
        <w:r w:rsidR="003079F4" w:rsidRPr="00301007">
          <w:rPr>
            <w:rStyle w:val="Hyperlink"/>
          </w:rPr>
          <w:t xml:space="preserve"> - (epm001</w:t>
        </w:r>
        <w:r w:rsidR="00B313CC" w:rsidRPr="00301007">
          <w:rPr>
            <w:rStyle w:val="Hyperlink"/>
          </w:rPr>
          <w:t>A</w:t>
        </w:r>
        <w:r w:rsidR="003079F4" w:rsidRPr="00301007">
          <w:rPr>
            <w:rStyle w:val="Hyperlink"/>
          </w:rPr>
          <w:t>)</w:t>
        </w:r>
        <w:bookmarkEnd w:id="98"/>
      </w:hyperlink>
    </w:p>
    <w:p w:rsidR="003079F4" w:rsidRPr="00301007" w:rsidRDefault="003079F4" w:rsidP="003079F4">
      <w:pPr>
        <w:rPr>
          <w:szCs w:val="20"/>
          <w:u w:val="single"/>
        </w:rPr>
      </w:pPr>
    </w:p>
    <w:p w:rsidR="003079F4" w:rsidRPr="00301007" w:rsidRDefault="007865AE" w:rsidP="003079F4">
      <w:pPr>
        <w:jc w:val="center"/>
        <w:rPr>
          <w:b/>
          <w:szCs w:val="20"/>
        </w:rPr>
      </w:pPr>
      <w:r w:rsidRPr="00301007">
        <w:rPr>
          <w:b/>
          <w:szCs w:val="20"/>
        </w:rPr>
        <w:t>CURRENT STANDARDS</w:t>
      </w:r>
      <w:r w:rsidR="00806D26" w:rsidRPr="00301007">
        <w:rPr>
          <w:b/>
          <w:szCs w:val="20"/>
        </w:rPr>
        <w:t xml:space="preserve"> </w:t>
      </w: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4578E8" w:rsidRPr="00301007">
        <w:tc>
          <w:tcPr>
            <w:tcW w:w="3798" w:type="dxa"/>
          </w:tcPr>
          <w:p w:rsidR="004578E8" w:rsidRPr="00301007" w:rsidRDefault="004578E8" w:rsidP="007355BB">
            <w:pPr>
              <w:jc w:val="center"/>
              <w:rPr>
                <w:b/>
                <w:szCs w:val="20"/>
              </w:rPr>
            </w:pPr>
            <w:r w:rsidRPr="00301007">
              <w:rPr>
                <w:b/>
                <w:szCs w:val="20"/>
              </w:rPr>
              <w:t>Technology</w:t>
            </w:r>
          </w:p>
        </w:tc>
        <w:tc>
          <w:tcPr>
            <w:tcW w:w="2610" w:type="dxa"/>
          </w:tcPr>
          <w:p w:rsidR="004578E8" w:rsidRPr="00301007" w:rsidRDefault="004578E8" w:rsidP="004578E8">
            <w:pPr>
              <w:jc w:val="center"/>
              <w:rPr>
                <w:b/>
                <w:szCs w:val="20"/>
              </w:rPr>
            </w:pPr>
            <w:r w:rsidRPr="00301007">
              <w:rPr>
                <w:b/>
                <w:szCs w:val="20"/>
              </w:rPr>
              <w:t>Platforms</w:t>
            </w:r>
          </w:p>
        </w:tc>
        <w:tc>
          <w:tcPr>
            <w:tcW w:w="2430" w:type="dxa"/>
          </w:tcPr>
          <w:p w:rsidR="004578E8" w:rsidRPr="00301007" w:rsidRDefault="004578E8" w:rsidP="004578E8">
            <w:pPr>
              <w:jc w:val="center"/>
              <w:rPr>
                <w:b/>
                <w:szCs w:val="20"/>
              </w:rPr>
            </w:pPr>
            <w:r w:rsidRPr="00301007">
              <w:rPr>
                <w:b/>
                <w:szCs w:val="20"/>
              </w:rPr>
              <w:t>Technology Classification</w:t>
            </w:r>
          </w:p>
        </w:tc>
      </w:tr>
      <w:tr w:rsidR="004578E8" w:rsidRPr="00301007">
        <w:tc>
          <w:tcPr>
            <w:tcW w:w="3798" w:type="dxa"/>
          </w:tcPr>
          <w:p w:rsidR="004578E8" w:rsidRPr="00301007" w:rsidRDefault="004578E8" w:rsidP="003079F4">
            <w:pPr>
              <w:rPr>
                <w:szCs w:val="20"/>
              </w:rPr>
            </w:pPr>
            <w:r w:rsidRPr="00301007">
              <w:rPr>
                <w:szCs w:val="20"/>
              </w:rPr>
              <w:t>Clarity - IT Governance Solution</w:t>
            </w:r>
          </w:p>
        </w:tc>
        <w:tc>
          <w:tcPr>
            <w:tcW w:w="2610" w:type="dxa"/>
          </w:tcPr>
          <w:p w:rsidR="004578E8" w:rsidRPr="00301007" w:rsidRDefault="004578E8" w:rsidP="004578E8">
            <w:pPr>
              <w:jc w:val="center"/>
              <w:rPr>
                <w:szCs w:val="20"/>
              </w:rPr>
            </w:pPr>
            <w:r w:rsidRPr="00301007">
              <w:rPr>
                <w:szCs w:val="20"/>
              </w:rPr>
              <w:t>All</w:t>
            </w:r>
          </w:p>
        </w:tc>
        <w:tc>
          <w:tcPr>
            <w:tcW w:w="2430" w:type="dxa"/>
          </w:tcPr>
          <w:p w:rsidR="004578E8" w:rsidRPr="00301007" w:rsidRDefault="004578E8" w:rsidP="004578E8">
            <w:pPr>
              <w:jc w:val="center"/>
              <w:rPr>
                <w:szCs w:val="20"/>
              </w:rPr>
            </w:pPr>
            <w:r w:rsidRPr="00301007">
              <w:rPr>
                <w:szCs w:val="20"/>
              </w:rPr>
              <w:t>Current</w:t>
            </w:r>
          </w:p>
        </w:tc>
      </w:tr>
      <w:tr w:rsidR="004578E8" w:rsidRPr="00301007">
        <w:tc>
          <w:tcPr>
            <w:tcW w:w="3798" w:type="dxa"/>
          </w:tcPr>
          <w:p w:rsidR="004578E8" w:rsidRPr="00301007" w:rsidRDefault="004578E8" w:rsidP="003E0B7F">
            <w:pPr>
              <w:rPr>
                <w:rFonts w:cs="Arial"/>
                <w:szCs w:val="20"/>
              </w:rPr>
            </w:pPr>
            <w:r w:rsidRPr="00301007">
              <w:rPr>
                <w:rFonts w:cs="Arial"/>
                <w:szCs w:val="20"/>
              </w:rPr>
              <w:t xml:space="preserve">Approved, compatible scheduler tools to be used in conjunction with Clarity </w:t>
            </w:r>
          </w:p>
          <w:p w:rsidR="004578E8" w:rsidRPr="00301007" w:rsidRDefault="004578E8" w:rsidP="003E0B7F">
            <w:pPr>
              <w:numPr>
                <w:ilvl w:val="0"/>
                <w:numId w:val="8"/>
              </w:numPr>
              <w:rPr>
                <w:rFonts w:cs="Arial"/>
                <w:szCs w:val="20"/>
              </w:rPr>
            </w:pPr>
            <w:r w:rsidRPr="00301007">
              <w:rPr>
                <w:rFonts w:cs="Arial"/>
                <w:szCs w:val="20"/>
              </w:rPr>
              <w:t>Microsoft (MS) Project</w:t>
            </w:r>
          </w:p>
          <w:p w:rsidR="004578E8" w:rsidRPr="00301007" w:rsidRDefault="004578E8" w:rsidP="003E0B7F">
            <w:pPr>
              <w:numPr>
                <w:ilvl w:val="0"/>
                <w:numId w:val="8"/>
              </w:numPr>
              <w:rPr>
                <w:rFonts w:cs="Arial"/>
                <w:szCs w:val="20"/>
              </w:rPr>
            </w:pPr>
            <w:r w:rsidRPr="00301007">
              <w:rPr>
                <w:rFonts w:cs="Arial"/>
                <w:szCs w:val="20"/>
              </w:rPr>
              <w:t>Open Workbench</w:t>
            </w:r>
          </w:p>
          <w:p w:rsidR="004578E8" w:rsidRPr="00301007" w:rsidRDefault="004578E8" w:rsidP="003079F4">
            <w:pPr>
              <w:rPr>
                <w:szCs w:val="20"/>
              </w:rPr>
            </w:pPr>
          </w:p>
        </w:tc>
        <w:tc>
          <w:tcPr>
            <w:tcW w:w="2610" w:type="dxa"/>
          </w:tcPr>
          <w:p w:rsidR="004578E8" w:rsidRPr="00301007" w:rsidRDefault="004578E8" w:rsidP="004578E8">
            <w:pPr>
              <w:jc w:val="center"/>
              <w:rPr>
                <w:szCs w:val="20"/>
              </w:rPr>
            </w:pPr>
            <w:r w:rsidRPr="00301007">
              <w:rPr>
                <w:szCs w:val="20"/>
              </w:rPr>
              <w:t>All</w:t>
            </w:r>
          </w:p>
        </w:tc>
        <w:tc>
          <w:tcPr>
            <w:tcW w:w="2430" w:type="dxa"/>
          </w:tcPr>
          <w:p w:rsidR="004578E8" w:rsidRPr="00301007" w:rsidRDefault="004578E8" w:rsidP="004578E8">
            <w:pPr>
              <w:jc w:val="center"/>
              <w:rPr>
                <w:szCs w:val="20"/>
              </w:rPr>
            </w:pPr>
            <w:r w:rsidRPr="00301007">
              <w:rPr>
                <w:szCs w:val="20"/>
              </w:rPr>
              <w:t>Current</w:t>
            </w:r>
          </w:p>
        </w:tc>
      </w:tr>
    </w:tbl>
    <w:p w:rsidR="007865AE" w:rsidRPr="00301007" w:rsidRDefault="007865AE" w:rsidP="007865AE">
      <w:pPr>
        <w:jc w:val="center"/>
        <w:rPr>
          <w:b/>
          <w:szCs w:val="20"/>
        </w:rPr>
      </w:pPr>
      <w:r w:rsidRPr="00301007">
        <w:rPr>
          <w:b/>
          <w:szCs w:val="20"/>
        </w:rPr>
        <w:t>CONTAIN</w:t>
      </w:r>
      <w:r w:rsidR="00806D26" w:rsidRPr="00301007">
        <w:rPr>
          <w:b/>
          <w:szCs w:val="20"/>
        </w:rPr>
        <w:t xml:space="preserve"> </w:t>
      </w:r>
    </w:p>
    <w:p w:rsidR="00F10C3D" w:rsidRPr="00301007" w:rsidRDefault="00F10C3D" w:rsidP="00F10C3D">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4578E8" w:rsidRPr="00301007">
        <w:tc>
          <w:tcPr>
            <w:tcW w:w="3798" w:type="dxa"/>
          </w:tcPr>
          <w:p w:rsidR="004578E8" w:rsidRPr="00301007" w:rsidRDefault="004578E8" w:rsidP="007355BB">
            <w:pPr>
              <w:jc w:val="center"/>
              <w:rPr>
                <w:b/>
                <w:szCs w:val="20"/>
              </w:rPr>
            </w:pPr>
            <w:r w:rsidRPr="00301007">
              <w:rPr>
                <w:b/>
                <w:szCs w:val="20"/>
              </w:rPr>
              <w:t>Technology</w:t>
            </w:r>
          </w:p>
        </w:tc>
        <w:tc>
          <w:tcPr>
            <w:tcW w:w="2610" w:type="dxa"/>
          </w:tcPr>
          <w:p w:rsidR="004578E8" w:rsidRPr="00301007" w:rsidRDefault="004578E8" w:rsidP="004578E8">
            <w:pPr>
              <w:jc w:val="center"/>
              <w:rPr>
                <w:b/>
                <w:szCs w:val="20"/>
              </w:rPr>
            </w:pPr>
            <w:r w:rsidRPr="00301007">
              <w:rPr>
                <w:b/>
                <w:szCs w:val="20"/>
              </w:rPr>
              <w:t>Platforms</w:t>
            </w:r>
          </w:p>
        </w:tc>
        <w:tc>
          <w:tcPr>
            <w:tcW w:w="2430" w:type="dxa"/>
          </w:tcPr>
          <w:p w:rsidR="004578E8" w:rsidRPr="00301007" w:rsidRDefault="004578E8" w:rsidP="004578E8">
            <w:pPr>
              <w:jc w:val="center"/>
              <w:rPr>
                <w:b/>
                <w:szCs w:val="20"/>
              </w:rPr>
            </w:pPr>
            <w:r w:rsidRPr="00301007">
              <w:rPr>
                <w:b/>
                <w:szCs w:val="20"/>
              </w:rPr>
              <w:t>Technology Classification</w:t>
            </w:r>
          </w:p>
        </w:tc>
      </w:tr>
      <w:tr w:rsidR="004578E8" w:rsidRPr="00301007">
        <w:tc>
          <w:tcPr>
            <w:tcW w:w="3798" w:type="dxa"/>
          </w:tcPr>
          <w:p w:rsidR="004578E8" w:rsidRPr="00301007" w:rsidRDefault="004578E8" w:rsidP="001F62F9">
            <w:pPr>
              <w:rPr>
                <w:szCs w:val="20"/>
              </w:rPr>
            </w:pPr>
            <w:r w:rsidRPr="00301007">
              <w:rPr>
                <w:szCs w:val="20"/>
              </w:rPr>
              <w:t>Microsoft Project Server (integrated suite of MS products)</w:t>
            </w:r>
          </w:p>
        </w:tc>
        <w:tc>
          <w:tcPr>
            <w:tcW w:w="2610" w:type="dxa"/>
          </w:tcPr>
          <w:p w:rsidR="004578E8" w:rsidRPr="00301007" w:rsidRDefault="004578E8" w:rsidP="004578E8">
            <w:pPr>
              <w:jc w:val="center"/>
              <w:rPr>
                <w:szCs w:val="20"/>
              </w:rPr>
            </w:pPr>
            <w:r w:rsidRPr="00301007">
              <w:rPr>
                <w:szCs w:val="20"/>
              </w:rPr>
              <w:t>All</w:t>
            </w:r>
          </w:p>
        </w:tc>
        <w:tc>
          <w:tcPr>
            <w:tcW w:w="2430" w:type="dxa"/>
          </w:tcPr>
          <w:p w:rsidR="004578E8" w:rsidRPr="00301007" w:rsidRDefault="004578E8" w:rsidP="004578E8">
            <w:pPr>
              <w:jc w:val="center"/>
              <w:rPr>
                <w:szCs w:val="20"/>
              </w:rPr>
            </w:pPr>
            <w:r w:rsidRPr="00301007">
              <w:rPr>
                <w:szCs w:val="20"/>
              </w:rPr>
              <w:t>Contain</w:t>
            </w:r>
          </w:p>
        </w:tc>
      </w:tr>
    </w:tbl>
    <w:p w:rsidR="00A717E2" w:rsidRPr="00301007" w:rsidRDefault="00A717E2" w:rsidP="005A3BD2">
      <w:pPr>
        <w:pStyle w:val="Heading1"/>
        <w:jc w:val="center"/>
        <w:rPr>
          <w:caps w:val="0"/>
          <w:szCs w:val="20"/>
          <w:u w:val="single"/>
        </w:rPr>
      </w:pPr>
    </w:p>
    <w:p w:rsidR="00A717E2" w:rsidRPr="00301007" w:rsidRDefault="00250A54" w:rsidP="00921CBF">
      <w:pPr>
        <w:pStyle w:val="Heading2"/>
      </w:pPr>
      <w:hyperlink r:id="rId58" w:history="1">
        <w:bookmarkStart w:id="99" w:name="_Toc279669333"/>
        <w:r w:rsidR="00A717E2" w:rsidRPr="00301007">
          <w:rPr>
            <w:rStyle w:val="Hyperlink"/>
            <w:u w:val="none"/>
          </w:rPr>
          <w:t>Enterprise E-learning Product Standards (EP</w:t>
        </w:r>
        <w:r w:rsidR="00B313CC" w:rsidRPr="00301007">
          <w:rPr>
            <w:rStyle w:val="Hyperlink"/>
            <w:u w:val="none"/>
          </w:rPr>
          <w:t>M</w:t>
        </w:r>
        <w:r w:rsidR="00A717E2" w:rsidRPr="00301007">
          <w:rPr>
            <w:rStyle w:val="Hyperlink"/>
            <w:u w:val="none"/>
          </w:rPr>
          <w:t>002A)</w:t>
        </w:r>
        <w:bookmarkEnd w:id="99"/>
        <w:r w:rsidR="00A717E2" w:rsidRPr="00301007">
          <w:rPr>
            <w:rStyle w:val="Hyperlink"/>
            <w:u w:val="none"/>
          </w:rPr>
          <w:t xml:space="preserve"> </w:t>
        </w:r>
      </w:hyperlink>
    </w:p>
    <w:p w:rsidR="00B313CC" w:rsidRPr="00301007" w:rsidRDefault="00B313CC" w:rsidP="00B313CC">
      <w:pPr>
        <w:jc w:val="center"/>
        <w:rPr>
          <w:b/>
          <w:szCs w:val="20"/>
        </w:rPr>
      </w:pPr>
    </w:p>
    <w:p w:rsidR="00B313CC" w:rsidRPr="00301007" w:rsidRDefault="00B313CC" w:rsidP="00B313CC">
      <w:pPr>
        <w:jc w:val="center"/>
        <w:rPr>
          <w:b/>
          <w:szCs w:val="20"/>
        </w:rPr>
      </w:pPr>
      <w:r w:rsidRPr="00301007">
        <w:rPr>
          <w:b/>
          <w:szCs w:val="20"/>
        </w:rPr>
        <w:t>CURRENT STANDARDS</w:t>
      </w:r>
      <w:r w:rsidR="00806D26" w:rsidRPr="00301007">
        <w:rPr>
          <w:b/>
          <w:szCs w:val="20"/>
        </w:rPr>
        <w:t xml:space="preserve"> </w:t>
      </w:r>
    </w:p>
    <w:p w:rsidR="00B64380" w:rsidRPr="00301007" w:rsidRDefault="00B64380" w:rsidP="004578E8">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4578E8" w:rsidRPr="00301007">
        <w:tc>
          <w:tcPr>
            <w:tcW w:w="3798" w:type="dxa"/>
          </w:tcPr>
          <w:p w:rsidR="004578E8" w:rsidRPr="00301007" w:rsidRDefault="004578E8" w:rsidP="004578E8">
            <w:pPr>
              <w:jc w:val="center"/>
              <w:rPr>
                <w:b/>
                <w:szCs w:val="20"/>
              </w:rPr>
            </w:pPr>
            <w:r w:rsidRPr="00301007">
              <w:rPr>
                <w:b/>
                <w:szCs w:val="20"/>
              </w:rPr>
              <w:t>Product</w:t>
            </w:r>
          </w:p>
        </w:tc>
        <w:tc>
          <w:tcPr>
            <w:tcW w:w="2610" w:type="dxa"/>
          </w:tcPr>
          <w:p w:rsidR="004578E8" w:rsidRPr="00301007" w:rsidRDefault="004578E8" w:rsidP="004578E8">
            <w:pPr>
              <w:jc w:val="center"/>
              <w:rPr>
                <w:b/>
                <w:szCs w:val="20"/>
              </w:rPr>
            </w:pPr>
            <w:r w:rsidRPr="00301007">
              <w:rPr>
                <w:b/>
                <w:szCs w:val="20"/>
              </w:rPr>
              <w:t>Platforms</w:t>
            </w:r>
          </w:p>
        </w:tc>
        <w:tc>
          <w:tcPr>
            <w:tcW w:w="2430" w:type="dxa"/>
          </w:tcPr>
          <w:p w:rsidR="004578E8" w:rsidRPr="00301007" w:rsidRDefault="004578E8" w:rsidP="004578E8">
            <w:pPr>
              <w:jc w:val="center"/>
              <w:rPr>
                <w:b/>
                <w:szCs w:val="20"/>
              </w:rPr>
            </w:pPr>
            <w:r w:rsidRPr="00301007">
              <w:rPr>
                <w:b/>
                <w:szCs w:val="20"/>
              </w:rPr>
              <w:t>Technology Classification</w:t>
            </w:r>
          </w:p>
        </w:tc>
      </w:tr>
      <w:tr w:rsidR="004578E8" w:rsidRPr="00301007">
        <w:tc>
          <w:tcPr>
            <w:tcW w:w="3798" w:type="dxa"/>
          </w:tcPr>
          <w:p w:rsidR="004578E8" w:rsidRPr="00301007" w:rsidRDefault="004578E8" w:rsidP="004578E8">
            <w:pPr>
              <w:rPr>
                <w:szCs w:val="20"/>
              </w:rPr>
            </w:pPr>
            <w:r w:rsidRPr="00301007">
              <w:rPr>
                <w:szCs w:val="20"/>
              </w:rPr>
              <w:t>Element K, e-Learning</w:t>
            </w:r>
          </w:p>
        </w:tc>
        <w:tc>
          <w:tcPr>
            <w:tcW w:w="2610" w:type="dxa"/>
          </w:tcPr>
          <w:p w:rsidR="004578E8" w:rsidRPr="00301007" w:rsidRDefault="004578E8" w:rsidP="004578E8">
            <w:pPr>
              <w:jc w:val="center"/>
              <w:rPr>
                <w:szCs w:val="20"/>
              </w:rPr>
            </w:pPr>
            <w:r w:rsidRPr="00301007">
              <w:rPr>
                <w:szCs w:val="20"/>
              </w:rPr>
              <w:t>All</w:t>
            </w:r>
          </w:p>
        </w:tc>
        <w:tc>
          <w:tcPr>
            <w:tcW w:w="2430" w:type="dxa"/>
          </w:tcPr>
          <w:p w:rsidR="004578E8" w:rsidRPr="00301007" w:rsidRDefault="004578E8" w:rsidP="004578E8">
            <w:pPr>
              <w:jc w:val="center"/>
              <w:rPr>
                <w:szCs w:val="20"/>
              </w:rPr>
            </w:pPr>
            <w:r w:rsidRPr="00301007">
              <w:rPr>
                <w:szCs w:val="20"/>
              </w:rPr>
              <w:t>Current</w:t>
            </w:r>
          </w:p>
        </w:tc>
      </w:tr>
    </w:tbl>
    <w:p w:rsidR="00B64380" w:rsidRPr="00301007" w:rsidRDefault="00B64380" w:rsidP="00B64380">
      <w:pPr>
        <w:rPr>
          <w:szCs w:val="20"/>
        </w:rPr>
      </w:pPr>
    </w:p>
    <w:p w:rsidR="003E0B7F" w:rsidRPr="00301007" w:rsidRDefault="003E0B7F" w:rsidP="003E0B7F">
      <w:pPr>
        <w:autoSpaceDE w:val="0"/>
        <w:autoSpaceDN w:val="0"/>
        <w:adjustRightInd w:val="0"/>
        <w:rPr>
          <w:rFonts w:cs="Arial"/>
          <w:szCs w:val="20"/>
        </w:rPr>
      </w:pPr>
      <w:r w:rsidRPr="00301007">
        <w:rPr>
          <w:rFonts w:cs="Arial"/>
          <w:color w:val="000000"/>
          <w:szCs w:val="20"/>
        </w:rPr>
        <w:t>Element K offers various learning libraries which include self-paced courses, online technical references, KnowledgeShare message boards, courseware manuals, articles, Brainbench exams, and Knowledge Hub Learning Management System access.</w:t>
      </w:r>
    </w:p>
    <w:p w:rsidR="003E0B7F" w:rsidRPr="00301007" w:rsidRDefault="003E0B7F" w:rsidP="003E0B7F">
      <w:pPr>
        <w:rPr>
          <w:rFonts w:cs="Arial"/>
          <w:color w:val="000000"/>
          <w:szCs w:val="20"/>
        </w:rPr>
      </w:pPr>
    </w:p>
    <w:p w:rsidR="003E0B7F" w:rsidRPr="00301007" w:rsidRDefault="003E0B7F" w:rsidP="003E0B7F">
      <w:pPr>
        <w:autoSpaceDE w:val="0"/>
        <w:autoSpaceDN w:val="0"/>
        <w:adjustRightInd w:val="0"/>
        <w:rPr>
          <w:rFonts w:cs="Arial"/>
          <w:szCs w:val="20"/>
        </w:rPr>
      </w:pPr>
      <w:r w:rsidRPr="00301007">
        <w:rPr>
          <w:rFonts w:cs="Arial"/>
          <w:szCs w:val="20"/>
        </w:rPr>
        <w:t xml:space="preserve">Each agency is responsible for purchasing and administering its own licenses. </w:t>
      </w:r>
    </w:p>
    <w:p w:rsidR="00C75BB0" w:rsidRPr="00301007" w:rsidRDefault="003E0B7F" w:rsidP="0029046B">
      <w:pPr>
        <w:rPr>
          <w:szCs w:val="20"/>
        </w:rPr>
      </w:pPr>
      <w:r w:rsidRPr="00301007">
        <w:rPr>
          <w:rFonts w:cs="Arial"/>
          <w:szCs w:val="20"/>
        </w:rPr>
        <w:t xml:space="preserve"> </w:t>
      </w:r>
    </w:p>
    <w:p w:rsidR="004D3B35" w:rsidRPr="00301007" w:rsidRDefault="00250A54" w:rsidP="00921CBF">
      <w:pPr>
        <w:pStyle w:val="Heading2"/>
      </w:pPr>
      <w:hyperlink r:id="rId59" w:history="1">
        <w:r w:rsidR="004D3B35" w:rsidRPr="00301007">
          <w:rPr>
            <w:rStyle w:val="Hyperlink"/>
            <w:u w:val="none"/>
          </w:rPr>
          <w:t xml:space="preserve"> </w:t>
        </w:r>
        <w:bookmarkStart w:id="100" w:name="_Toc279669334"/>
        <w:r w:rsidR="004D3B35" w:rsidRPr="00301007">
          <w:rPr>
            <w:rStyle w:val="Hyperlink"/>
            <w:u w:val="none"/>
          </w:rPr>
          <w:t>Enterprise Learning Management System Product Standards (EPM005A)</w:t>
        </w:r>
        <w:bookmarkEnd w:id="100"/>
      </w:hyperlink>
    </w:p>
    <w:p w:rsidR="004D3B35" w:rsidRPr="00301007" w:rsidRDefault="004D3B35" w:rsidP="00B313CC">
      <w:pPr>
        <w:jc w:val="center"/>
        <w:rPr>
          <w:b/>
          <w:szCs w:val="20"/>
        </w:rPr>
      </w:pPr>
    </w:p>
    <w:p w:rsidR="004D3B35" w:rsidRPr="00301007" w:rsidRDefault="004D3B35" w:rsidP="004D3B35">
      <w:pPr>
        <w:jc w:val="center"/>
        <w:rPr>
          <w:b/>
          <w:szCs w:val="20"/>
        </w:rPr>
      </w:pPr>
      <w:r w:rsidRPr="00301007">
        <w:rPr>
          <w:b/>
          <w:szCs w:val="20"/>
        </w:rPr>
        <w:t>CURRENT STANDARDS</w:t>
      </w:r>
      <w:r w:rsidR="00806D26" w:rsidRPr="00301007">
        <w:rPr>
          <w:b/>
          <w:szCs w:val="20"/>
        </w:rPr>
        <w:t xml:space="preserve"> </w:t>
      </w:r>
    </w:p>
    <w:p w:rsidR="004D3B35" w:rsidRPr="00301007" w:rsidRDefault="004D3B35" w:rsidP="004D3B35">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4578E8" w:rsidRPr="00301007">
        <w:tc>
          <w:tcPr>
            <w:tcW w:w="3798" w:type="dxa"/>
          </w:tcPr>
          <w:p w:rsidR="004578E8" w:rsidRPr="00301007" w:rsidRDefault="004578E8" w:rsidP="004578E8">
            <w:pPr>
              <w:jc w:val="center"/>
              <w:rPr>
                <w:b/>
                <w:szCs w:val="20"/>
              </w:rPr>
            </w:pPr>
            <w:r w:rsidRPr="00301007">
              <w:rPr>
                <w:b/>
                <w:szCs w:val="20"/>
              </w:rPr>
              <w:lastRenderedPageBreak/>
              <w:t>Product</w:t>
            </w:r>
          </w:p>
        </w:tc>
        <w:tc>
          <w:tcPr>
            <w:tcW w:w="2610" w:type="dxa"/>
          </w:tcPr>
          <w:p w:rsidR="004578E8" w:rsidRPr="00301007" w:rsidRDefault="004578E8" w:rsidP="004D3B35">
            <w:pPr>
              <w:jc w:val="center"/>
              <w:rPr>
                <w:b/>
                <w:szCs w:val="20"/>
              </w:rPr>
            </w:pPr>
            <w:r w:rsidRPr="00301007">
              <w:rPr>
                <w:b/>
                <w:szCs w:val="20"/>
              </w:rPr>
              <w:t>Platforms</w:t>
            </w:r>
          </w:p>
        </w:tc>
        <w:tc>
          <w:tcPr>
            <w:tcW w:w="2430" w:type="dxa"/>
          </w:tcPr>
          <w:p w:rsidR="004578E8" w:rsidRPr="00301007" w:rsidRDefault="004578E8" w:rsidP="004578E8">
            <w:pPr>
              <w:jc w:val="center"/>
              <w:rPr>
                <w:b/>
                <w:szCs w:val="20"/>
              </w:rPr>
            </w:pPr>
            <w:r w:rsidRPr="00301007">
              <w:rPr>
                <w:b/>
                <w:szCs w:val="20"/>
              </w:rPr>
              <w:t>Technology Classification</w:t>
            </w:r>
          </w:p>
        </w:tc>
      </w:tr>
      <w:tr w:rsidR="004578E8" w:rsidRPr="00301007">
        <w:tc>
          <w:tcPr>
            <w:tcW w:w="3798" w:type="dxa"/>
          </w:tcPr>
          <w:p w:rsidR="004578E8" w:rsidRPr="00301007" w:rsidRDefault="00C97687" w:rsidP="004578E8">
            <w:pPr>
              <w:rPr>
                <w:szCs w:val="20"/>
              </w:rPr>
            </w:pPr>
            <w:r w:rsidRPr="00301007">
              <w:rPr>
                <w:szCs w:val="20"/>
              </w:rPr>
              <w:t>e</w:t>
            </w:r>
            <w:r w:rsidR="004578E8" w:rsidRPr="00301007">
              <w:rPr>
                <w:szCs w:val="20"/>
              </w:rPr>
              <w:t>-</w:t>
            </w:r>
            <w:smartTag w:uri="urn:schemas-microsoft-com:office:smarttags" w:element="stockticker">
              <w:r w:rsidR="004578E8" w:rsidRPr="00301007">
                <w:rPr>
                  <w:szCs w:val="20"/>
                </w:rPr>
                <w:t>LMS</w:t>
              </w:r>
            </w:smartTag>
            <w:r w:rsidR="004578E8" w:rsidRPr="00301007">
              <w:rPr>
                <w:szCs w:val="20"/>
              </w:rPr>
              <w:t>,  Learning Management System</w:t>
            </w:r>
          </w:p>
        </w:tc>
        <w:tc>
          <w:tcPr>
            <w:tcW w:w="2610" w:type="dxa"/>
          </w:tcPr>
          <w:p w:rsidR="004578E8" w:rsidRPr="00301007" w:rsidRDefault="004578E8" w:rsidP="004D3B35">
            <w:pPr>
              <w:rPr>
                <w:szCs w:val="20"/>
              </w:rPr>
            </w:pPr>
            <w:r w:rsidRPr="00301007">
              <w:rPr>
                <w:szCs w:val="20"/>
              </w:rPr>
              <w:t>All</w:t>
            </w:r>
          </w:p>
        </w:tc>
        <w:tc>
          <w:tcPr>
            <w:tcW w:w="2430" w:type="dxa"/>
          </w:tcPr>
          <w:p w:rsidR="004578E8" w:rsidRPr="00301007" w:rsidRDefault="004578E8" w:rsidP="004578E8">
            <w:pPr>
              <w:jc w:val="center"/>
              <w:rPr>
                <w:szCs w:val="20"/>
              </w:rPr>
            </w:pPr>
            <w:r w:rsidRPr="00301007">
              <w:rPr>
                <w:szCs w:val="20"/>
              </w:rPr>
              <w:t>Current</w:t>
            </w:r>
          </w:p>
        </w:tc>
      </w:tr>
    </w:tbl>
    <w:p w:rsidR="004D3B35" w:rsidRPr="00301007" w:rsidRDefault="004D3B35" w:rsidP="00B313CC">
      <w:pPr>
        <w:jc w:val="center"/>
        <w:rPr>
          <w:b/>
          <w:szCs w:val="20"/>
        </w:rPr>
      </w:pPr>
    </w:p>
    <w:p w:rsidR="004D3B35" w:rsidRPr="00301007" w:rsidRDefault="004D3B35" w:rsidP="004D3B35">
      <w:pPr>
        <w:rPr>
          <w:szCs w:val="20"/>
        </w:rPr>
      </w:pPr>
      <w:r w:rsidRPr="00301007">
        <w:rPr>
          <w:szCs w:val="20"/>
        </w:rPr>
        <w:t>Agencies will be authorized to utilize the full range of Enterprise Learning Management System (</w:t>
      </w:r>
      <w:r w:rsidR="00C97687" w:rsidRPr="00301007">
        <w:rPr>
          <w:szCs w:val="20"/>
        </w:rPr>
        <w:t>e</w:t>
      </w:r>
      <w:r w:rsidRPr="00301007">
        <w:rPr>
          <w:szCs w:val="20"/>
        </w:rPr>
        <w:t>-</w:t>
      </w:r>
      <w:smartTag w:uri="urn:schemas-microsoft-com:office:smarttags" w:element="stockticker">
        <w:r w:rsidRPr="00301007">
          <w:rPr>
            <w:szCs w:val="20"/>
          </w:rPr>
          <w:t>LMS</w:t>
        </w:r>
      </w:smartTag>
      <w:r w:rsidRPr="00301007">
        <w:rPr>
          <w:szCs w:val="20"/>
        </w:rPr>
        <w:t xml:space="preserve">) services upon completion of an </w:t>
      </w:r>
      <w:r w:rsidR="00C97687" w:rsidRPr="00301007">
        <w:rPr>
          <w:szCs w:val="20"/>
        </w:rPr>
        <w:t>e</w:t>
      </w:r>
      <w:r w:rsidRPr="00301007">
        <w:rPr>
          <w:szCs w:val="20"/>
        </w:rPr>
        <w:t>-</w:t>
      </w:r>
      <w:smartTag w:uri="urn:schemas-microsoft-com:office:smarttags" w:element="stockticker">
        <w:r w:rsidRPr="00301007">
          <w:rPr>
            <w:szCs w:val="20"/>
          </w:rPr>
          <w:t>LMS</w:t>
        </w:r>
      </w:smartTag>
      <w:r w:rsidRPr="00301007">
        <w:rPr>
          <w:szCs w:val="20"/>
        </w:rPr>
        <w:t xml:space="preserve"> Implementation Plan.  This will be followed by training on system administration from the Office of Administration</w:t>
      </w:r>
      <w:r w:rsidR="00BA2F3C" w:rsidRPr="00301007">
        <w:rPr>
          <w:szCs w:val="20"/>
        </w:rPr>
        <w:t xml:space="preserve"> </w:t>
      </w:r>
      <w:r w:rsidRPr="00301007">
        <w:rPr>
          <w:szCs w:val="20"/>
        </w:rPr>
        <w:t>(OA)/Human Resources (HR) Bureau of Systems, Policy and Program Planning.</w:t>
      </w:r>
    </w:p>
    <w:p w:rsidR="004D3B35" w:rsidRPr="00301007" w:rsidRDefault="004D3B35" w:rsidP="004D3B35">
      <w:pPr>
        <w:rPr>
          <w:szCs w:val="20"/>
        </w:rPr>
      </w:pPr>
    </w:p>
    <w:p w:rsidR="004D3B35" w:rsidRPr="00301007" w:rsidRDefault="004D3B35" w:rsidP="004D3B35">
      <w:pPr>
        <w:rPr>
          <w:szCs w:val="20"/>
        </w:rPr>
      </w:pPr>
      <w:r w:rsidRPr="00301007">
        <w:rPr>
          <w:szCs w:val="20"/>
        </w:rPr>
        <w:t xml:space="preserve">Agency utilization is not limited to instructor-led training events; agencies may implement and deliver agency-specific Web-based training (WBT) by requesting training on the development and delivery of Web-based courses through </w:t>
      </w:r>
      <w:r w:rsidR="00462CDC" w:rsidRPr="00301007">
        <w:rPr>
          <w:szCs w:val="20"/>
        </w:rPr>
        <w:t>e</w:t>
      </w:r>
      <w:r w:rsidRPr="00301007">
        <w:rPr>
          <w:szCs w:val="20"/>
        </w:rPr>
        <w:t>-</w:t>
      </w:r>
      <w:smartTag w:uri="urn:schemas-microsoft-com:office:smarttags" w:element="stockticker">
        <w:r w:rsidRPr="00301007">
          <w:rPr>
            <w:szCs w:val="20"/>
          </w:rPr>
          <w:t>LMS</w:t>
        </w:r>
      </w:smartTag>
      <w:r w:rsidRPr="00301007">
        <w:rPr>
          <w:szCs w:val="20"/>
        </w:rPr>
        <w:t xml:space="preserve"> provided the WBT courseware meets existing Commonwealth standards.</w:t>
      </w:r>
    </w:p>
    <w:p w:rsidR="004D3B35" w:rsidRPr="00301007" w:rsidRDefault="004D3B35" w:rsidP="004D3B35">
      <w:pPr>
        <w:ind w:firstLine="720"/>
        <w:rPr>
          <w:szCs w:val="20"/>
        </w:rPr>
      </w:pPr>
    </w:p>
    <w:p w:rsidR="004D3B35" w:rsidRPr="00301007" w:rsidRDefault="004D3B35" w:rsidP="004D3B35">
      <w:pPr>
        <w:pStyle w:val="CharChar"/>
        <w:tabs>
          <w:tab w:val="left" w:pos="720"/>
        </w:tabs>
        <w:spacing w:after="0" w:line="240" w:lineRule="auto"/>
        <w:ind w:left="0"/>
      </w:pPr>
      <w:r w:rsidRPr="00301007">
        <w:t xml:space="preserve">The Commonwealth currently owns an enterprise-wide license for </w:t>
      </w:r>
      <w:r w:rsidR="00462CDC" w:rsidRPr="00301007">
        <w:t>e</w:t>
      </w:r>
      <w:r w:rsidRPr="00301007">
        <w:t>-</w:t>
      </w:r>
      <w:smartTag w:uri="urn:schemas-microsoft-com:office:smarttags" w:element="stockticker">
        <w:r w:rsidRPr="00301007">
          <w:t>LMS</w:t>
        </w:r>
      </w:smartTag>
      <w:r w:rsidRPr="00301007">
        <w:t xml:space="preserve"> that is managed by the OA.  This license covers the use of </w:t>
      </w:r>
      <w:r w:rsidR="00462CDC" w:rsidRPr="00301007">
        <w:t>e</w:t>
      </w:r>
      <w:r w:rsidRPr="00301007">
        <w:t>-</w:t>
      </w:r>
      <w:smartTag w:uri="urn:schemas-microsoft-com:office:smarttags" w:element="stockticker">
        <w:r w:rsidRPr="00301007">
          <w:t>LMS</w:t>
        </w:r>
      </w:smartTag>
      <w:r w:rsidRPr="00301007">
        <w:t xml:space="preserve"> by all Commonwealth agencies and employees, permits the unlimited use of the </w:t>
      </w:r>
      <w:smartTag w:uri="urn:schemas-microsoft-com:office:smarttags" w:element="stockticker">
        <w:r w:rsidRPr="00301007">
          <w:t>IBM</w:t>
        </w:r>
      </w:smartTag>
      <w:r w:rsidRPr="00301007">
        <w:t xml:space="preserve"> Authoring Tool, and allows for the storage of data to support existing Commonwealth needs.</w:t>
      </w:r>
    </w:p>
    <w:p w:rsidR="004D3B35" w:rsidRPr="00301007" w:rsidRDefault="004D3B35" w:rsidP="004D3B35">
      <w:pPr>
        <w:rPr>
          <w:b/>
          <w:szCs w:val="20"/>
        </w:rPr>
      </w:pPr>
    </w:p>
    <w:p w:rsidR="00DB6C7E" w:rsidRPr="00301007" w:rsidRDefault="00DB6C7E" w:rsidP="00A163A4">
      <w:pPr>
        <w:pStyle w:val="Heading1"/>
        <w:jc w:val="center"/>
        <w:rPr>
          <w:caps w:val="0"/>
          <w:szCs w:val="20"/>
          <w:u w:val="single"/>
        </w:rPr>
      </w:pPr>
      <w:bookmarkStart w:id="101" w:name="_Toc279669335"/>
      <w:r w:rsidRPr="00301007">
        <w:rPr>
          <w:caps w:val="0"/>
          <w:szCs w:val="20"/>
          <w:u w:val="single"/>
        </w:rPr>
        <w:t>Security Domain</w:t>
      </w:r>
      <w:bookmarkEnd w:id="101"/>
      <w:r w:rsidRPr="00301007">
        <w:rPr>
          <w:caps w:val="0"/>
          <w:szCs w:val="20"/>
          <w:u w:val="single"/>
        </w:rPr>
        <w:t xml:space="preserve"> </w:t>
      </w:r>
    </w:p>
    <w:p w:rsidR="00954624" w:rsidRPr="00301007" w:rsidRDefault="00954624" w:rsidP="00954624">
      <w:pPr>
        <w:rPr>
          <w:szCs w:val="20"/>
        </w:rPr>
      </w:pPr>
    </w:p>
    <w:p w:rsidR="00DB6C7E" w:rsidRPr="00301007" w:rsidRDefault="00250A54" w:rsidP="00921CBF">
      <w:pPr>
        <w:pStyle w:val="Heading2"/>
        <w:rPr>
          <w:rStyle w:val="CommentReference"/>
          <w:rFonts w:cs="Times New Roman"/>
          <w:b w:val="0"/>
          <w:i/>
          <w:caps w:val="0"/>
          <w:vanish/>
          <w:color w:val="auto"/>
          <w:kern w:val="0"/>
          <w:sz w:val="20"/>
          <w:szCs w:val="20"/>
        </w:rPr>
      </w:pPr>
      <w:hyperlink r:id="rId60" w:history="1">
        <w:bookmarkStart w:id="102" w:name="_Toc279669336"/>
        <w:r w:rsidR="009440FA" w:rsidRPr="00301007">
          <w:rPr>
            <w:rStyle w:val="Hyperlink"/>
            <w:iCs/>
            <w:caps w:val="0"/>
          </w:rPr>
          <w:t xml:space="preserve">ENTERPRISE HOST SECURITY SUITE </w:t>
        </w:r>
        <w:r w:rsidR="009440FA" w:rsidRPr="00301007">
          <w:rPr>
            <w:rStyle w:val="Hyperlink"/>
          </w:rPr>
          <w:t>SOFTWARE</w:t>
        </w:r>
        <w:r w:rsidR="00B04990" w:rsidRPr="00301007">
          <w:rPr>
            <w:rStyle w:val="Hyperlink"/>
            <w:iCs/>
            <w:caps w:val="0"/>
          </w:rPr>
          <w:t xml:space="preserve"> (SEC001</w:t>
        </w:r>
        <w:r w:rsidR="00DA112E" w:rsidRPr="00301007">
          <w:rPr>
            <w:rStyle w:val="Hyperlink"/>
            <w:iCs/>
            <w:caps w:val="0"/>
          </w:rPr>
          <w:t>A</w:t>
        </w:r>
        <w:r w:rsidR="00B04990" w:rsidRPr="00301007">
          <w:rPr>
            <w:rStyle w:val="Hyperlink"/>
            <w:iCs/>
            <w:caps w:val="0"/>
          </w:rPr>
          <w:t>)</w:t>
        </w:r>
        <w:bookmarkEnd w:id="102"/>
      </w:hyperlink>
    </w:p>
    <w:p w:rsidR="007F5183" w:rsidRPr="00301007" w:rsidRDefault="007F5183" w:rsidP="007F5183">
      <w:pPr>
        <w:rPr>
          <w:szCs w:val="20"/>
        </w:rPr>
      </w:pPr>
    </w:p>
    <w:p w:rsidR="007F5183" w:rsidRPr="00301007" w:rsidRDefault="007F5183" w:rsidP="007F5183">
      <w:pPr>
        <w:rPr>
          <w:szCs w:val="20"/>
        </w:rPr>
      </w:pPr>
    </w:p>
    <w:p w:rsidR="007F5183" w:rsidRPr="00301007" w:rsidRDefault="007F5183" w:rsidP="007F5183">
      <w:pPr>
        <w:jc w:val="center"/>
        <w:rPr>
          <w:b/>
          <w:szCs w:val="20"/>
        </w:rPr>
      </w:pPr>
      <w:r w:rsidRPr="00301007">
        <w:rPr>
          <w:b/>
          <w:szCs w:val="20"/>
        </w:rPr>
        <w:t>CURRENT STANDARDS</w:t>
      </w:r>
      <w:r w:rsidR="00806D26" w:rsidRPr="00301007">
        <w:rPr>
          <w:b/>
          <w:szCs w:val="20"/>
        </w:rPr>
        <w:t xml:space="preserve"> </w:t>
      </w:r>
    </w:p>
    <w:p w:rsidR="007F5183" w:rsidRPr="00301007" w:rsidRDefault="007F5183" w:rsidP="007F5183">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2872"/>
        <w:gridCol w:w="2340"/>
      </w:tblGrid>
      <w:tr w:rsidR="007F5183" w:rsidRPr="00301007" w:rsidTr="002C14AA">
        <w:trPr>
          <w:trHeight w:val="647"/>
        </w:trPr>
        <w:tc>
          <w:tcPr>
            <w:tcW w:w="3708" w:type="dxa"/>
            <w:shd w:val="clear" w:color="auto" w:fill="auto"/>
          </w:tcPr>
          <w:p w:rsidR="007F5183" w:rsidRPr="00301007" w:rsidRDefault="007F5183" w:rsidP="002C14AA">
            <w:pPr>
              <w:jc w:val="center"/>
              <w:rPr>
                <w:b/>
                <w:szCs w:val="20"/>
              </w:rPr>
            </w:pPr>
            <w:r w:rsidRPr="00301007">
              <w:rPr>
                <w:b/>
                <w:szCs w:val="20"/>
              </w:rPr>
              <w:t xml:space="preserve"> Product</w:t>
            </w:r>
          </w:p>
        </w:tc>
        <w:tc>
          <w:tcPr>
            <w:tcW w:w="2790" w:type="dxa"/>
            <w:shd w:val="clear" w:color="auto" w:fill="auto"/>
          </w:tcPr>
          <w:p w:rsidR="007F5183" w:rsidRPr="00301007" w:rsidRDefault="007F5183" w:rsidP="002C14AA">
            <w:pPr>
              <w:jc w:val="center"/>
              <w:rPr>
                <w:b/>
                <w:szCs w:val="20"/>
              </w:rPr>
            </w:pPr>
            <w:r w:rsidRPr="00301007">
              <w:rPr>
                <w:b/>
                <w:szCs w:val="20"/>
              </w:rPr>
              <w:t>Platforms</w:t>
            </w:r>
          </w:p>
        </w:tc>
        <w:tc>
          <w:tcPr>
            <w:tcW w:w="2340" w:type="dxa"/>
            <w:shd w:val="clear" w:color="auto" w:fill="auto"/>
          </w:tcPr>
          <w:p w:rsidR="007F5183" w:rsidRPr="00301007" w:rsidRDefault="007F5183" w:rsidP="002C14AA">
            <w:pPr>
              <w:jc w:val="center"/>
              <w:rPr>
                <w:b/>
                <w:szCs w:val="20"/>
              </w:rPr>
            </w:pPr>
            <w:r w:rsidRPr="00301007">
              <w:rPr>
                <w:b/>
                <w:szCs w:val="20"/>
              </w:rPr>
              <w:t>Technology Classification</w:t>
            </w:r>
          </w:p>
        </w:tc>
      </w:tr>
      <w:tr w:rsidR="007F5183" w:rsidRPr="00301007" w:rsidTr="002C14AA">
        <w:trPr>
          <w:trHeight w:val="710"/>
        </w:trPr>
        <w:tc>
          <w:tcPr>
            <w:tcW w:w="3708" w:type="dxa"/>
          </w:tcPr>
          <w:p w:rsidR="007F5183" w:rsidRPr="00301007" w:rsidRDefault="007F5183" w:rsidP="002C14AA">
            <w:pPr>
              <w:rPr>
                <w:szCs w:val="20"/>
              </w:rPr>
            </w:pPr>
            <w:r w:rsidRPr="00301007">
              <w:rPr>
                <w:szCs w:val="20"/>
              </w:rPr>
              <w:t xml:space="preserve">Anti-Virus </w:t>
            </w:r>
          </w:p>
          <w:p w:rsidR="007F5183" w:rsidRPr="00301007" w:rsidRDefault="007F5183" w:rsidP="002C14AA">
            <w:pPr>
              <w:rPr>
                <w:szCs w:val="20"/>
              </w:rPr>
            </w:pPr>
          </w:p>
          <w:p w:rsidR="007F5183" w:rsidRPr="00301007" w:rsidRDefault="007F5183" w:rsidP="002C14AA">
            <w:pPr>
              <w:rPr>
                <w:color w:val="000000"/>
                <w:szCs w:val="20"/>
              </w:rPr>
            </w:pPr>
            <w:r w:rsidRPr="00301007">
              <w:rPr>
                <w:szCs w:val="20"/>
              </w:rPr>
              <w:t>McAfee</w:t>
            </w:r>
            <w:r w:rsidRPr="00301007">
              <w:rPr>
                <w:color w:val="000000"/>
                <w:szCs w:val="20"/>
              </w:rPr>
              <w:t xml:space="preserve"> VirusScan Enterprise 8.5i</w:t>
            </w:r>
          </w:p>
          <w:p w:rsidR="007F5183" w:rsidRPr="00301007" w:rsidRDefault="007F5183" w:rsidP="002C14AA">
            <w:pPr>
              <w:rPr>
                <w:color w:val="000000"/>
                <w:szCs w:val="20"/>
              </w:rPr>
            </w:pPr>
          </w:p>
          <w:p w:rsidR="007F5183" w:rsidRPr="00301007" w:rsidRDefault="007F5183" w:rsidP="002C14AA">
            <w:pPr>
              <w:rPr>
                <w:color w:val="000000"/>
                <w:szCs w:val="20"/>
              </w:rPr>
            </w:pPr>
            <w:r w:rsidRPr="00301007">
              <w:rPr>
                <w:szCs w:val="20"/>
              </w:rPr>
              <w:t>McAfee</w:t>
            </w:r>
            <w:r w:rsidRPr="00301007">
              <w:rPr>
                <w:color w:val="000000"/>
                <w:szCs w:val="20"/>
              </w:rPr>
              <w:t xml:space="preserve"> MacTel 8.6.1 (MacIntosh Intel processors)</w:t>
            </w:r>
          </w:p>
          <w:p w:rsidR="007F5183" w:rsidRPr="00301007" w:rsidRDefault="007F5183" w:rsidP="002C14AA">
            <w:pPr>
              <w:rPr>
                <w:color w:val="000000"/>
                <w:szCs w:val="20"/>
              </w:rPr>
            </w:pPr>
          </w:p>
          <w:p w:rsidR="007F5183" w:rsidRPr="00301007" w:rsidRDefault="007F5183" w:rsidP="002C14AA">
            <w:pPr>
              <w:rPr>
                <w:color w:val="000000"/>
                <w:szCs w:val="20"/>
              </w:rPr>
            </w:pPr>
            <w:r w:rsidRPr="00301007">
              <w:rPr>
                <w:szCs w:val="20"/>
              </w:rPr>
              <w:t>McAfee</w:t>
            </w:r>
            <w:r w:rsidRPr="00301007">
              <w:rPr>
                <w:color w:val="000000"/>
                <w:szCs w:val="20"/>
              </w:rPr>
              <w:t xml:space="preserve"> Virex 7.7 (MacIntosh G-series processors)</w:t>
            </w:r>
          </w:p>
          <w:p w:rsidR="007F5183" w:rsidRPr="00301007" w:rsidRDefault="007F5183" w:rsidP="002C14AA">
            <w:pPr>
              <w:rPr>
                <w:color w:val="000000"/>
                <w:szCs w:val="20"/>
              </w:rPr>
            </w:pPr>
          </w:p>
          <w:p w:rsidR="007F5183" w:rsidRPr="00301007" w:rsidRDefault="007F5183" w:rsidP="002C14AA">
            <w:pPr>
              <w:rPr>
                <w:color w:val="000000"/>
                <w:szCs w:val="20"/>
              </w:rPr>
            </w:pPr>
            <w:r w:rsidRPr="00301007">
              <w:rPr>
                <w:color w:val="000000"/>
                <w:szCs w:val="20"/>
              </w:rPr>
              <w:t>McAfee LinuxShield 1.5</w:t>
            </w:r>
          </w:p>
          <w:p w:rsidR="007F5183" w:rsidRPr="00301007" w:rsidRDefault="007F5183" w:rsidP="002C14AA">
            <w:pPr>
              <w:rPr>
                <w:color w:val="000000"/>
                <w:szCs w:val="20"/>
              </w:rPr>
            </w:pPr>
          </w:p>
          <w:p w:rsidR="007F5183" w:rsidRPr="00301007" w:rsidRDefault="007F5183" w:rsidP="002C14AA">
            <w:pPr>
              <w:rPr>
                <w:color w:val="000000"/>
                <w:szCs w:val="20"/>
              </w:rPr>
            </w:pPr>
            <w:r w:rsidRPr="00301007">
              <w:rPr>
                <w:color w:val="000000"/>
                <w:szCs w:val="20"/>
              </w:rPr>
              <w:t xml:space="preserve">McAfee Event Policy Orchestrator (ePO) 3.6.1 </w:t>
            </w:r>
          </w:p>
          <w:p w:rsidR="007F5183" w:rsidRPr="00301007" w:rsidRDefault="007F5183" w:rsidP="002C14AA">
            <w:pPr>
              <w:rPr>
                <w:color w:val="000000"/>
                <w:szCs w:val="20"/>
              </w:rPr>
            </w:pPr>
          </w:p>
          <w:p w:rsidR="007F5183" w:rsidRPr="00301007" w:rsidRDefault="007F5183" w:rsidP="002C14AA">
            <w:pPr>
              <w:rPr>
                <w:szCs w:val="20"/>
              </w:rPr>
            </w:pPr>
            <w:r w:rsidRPr="00301007">
              <w:rPr>
                <w:szCs w:val="20"/>
              </w:rPr>
              <w:t>McAfee Agent 4.0</w:t>
            </w:r>
          </w:p>
        </w:tc>
        <w:tc>
          <w:tcPr>
            <w:tcW w:w="2790" w:type="dxa"/>
          </w:tcPr>
          <w:p w:rsidR="007F5183" w:rsidRPr="00301007" w:rsidRDefault="007F5183" w:rsidP="002C14AA">
            <w:pPr>
              <w:rPr>
                <w:szCs w:val="20"/>
              </w:rPr>
            </w:pPr>
            <w:r w:rsidRPr="00301007">
              <w:rPr>
                <w:szCs w:val="20"/>
              </w:rPr>
              <w:t>All desktops and servers,</w:t>
            </w:r>
            <w:r w:rsidRPr="00301007">
              <w:rPr>
                <w:rFonts w:cs="Arial"/>
                <w:szCs w:val="20"/>
              </w:rPr>
              <w:t xml:space="preserve"> laptops, wireless and related devices covered by the Enterprise license agreement.</w:t>
            </w:r>
          </w:p>
        </w:tc>
        <w:tc>
          <w:tcPr>
            <w:tcW w:w="2340" w:type="dxa"/>
          </w:tcPr>
          <w:p w:rsidR="007F5183" w:rsidRPr="00301007" w:rsidRDefault="007F5183" w:rsidP="002C14AA">
            <w:pPr>
              <w:rPr>
                <w:szCs w:val="20"/>
              </w:rPr>
            </w:pPr>
            <w:r w:rsidRPr="00301007">
              <w:rPr>
                <w:szCs w:val="20"/>
              </w:rPr>
              <w:t>Current</w:t>
            </w:r>
          </w:p>
        </w:tc>
      </w:tr>
      <w:tr w:rsidR="007F5183" w:rsidRPr="00301007" w:rsidTr="002C14AA">
        <w:tc>
          <w:tcPr>
            <w:tcW w:w="3708" w:type="dxa"/>
          </w:tcPr>
          <w:p w:rsidR="006C253C" w:rsidRPr="00301007" w:rsidRDefault="006C253C" w:rsidP="006C253C">
            <w:pPr>
              <w:rPr>
                <w:szCs w:val="20"/>
              </w:rPr>
            </w:pPr>
            <w:r w:rsidRPr="00301007">
              <w:rPr>
                <w:szCs w:val="20"/>
              </w:rPr>
              <w:t>Host Intrusion Prevention Agent</w:t>
            </w:r>
          </w:p>
          <w:p w:rsidR="006C253C" w:rsidRPr="00301007" w:rsidRDefault="006C253C" w:rsidP="006C253C">
            <w:pPr>
              <w:rPr>
                <w:rFonts w:cs="Arial"/>
                <w:szCs w:val="20"/>
              </w:rPr>
            </w:pPr>
            <w:r w:rsidRPr="00301007">
              <w:rPr>
                <w:rFonts w:cs="Arial"/>
                <w:szCs w:val="20"/>
              </w:rPr>
              <w:lastRenderedPageBreak/>
              <w:t>McAfee Host Intrusion Prevention for Desktop 7.0</w:t>
            </w:r>
          </w:p>
          <w:p w:rsidR="006C253C" w:rsidRPr="00301007" w:rsidRDefault="006C253C" w:rsidP="006C253C">
            <w:pPr>
              <w:rPr>
                <w:rFonts w:cs="Arial"/>
                <w:szCs w:val="20"/>
              </w:rPr>
            </w:pPr>
          </w:p>
          <w:p w:rsidR="006C253C" w:rsidRPr="00301007" w:rsidRDefault="006C253C" w:rsidP="006C253C">
            <w:pPr>
              <w:rPr>
                <w:rFonts w:cs="Arial"/>
                <w:szCs w:val="20"/>
              </w:rPr>
            </w:pPr>
            <w:r w:rsidRPr="00301007">
              <w:rPr>
                <w:rFonts w:cs="Arial"/>
                <w:szCs w:val="20"/>
              </w:rPr>
              <w:t xml:space="preserve"> McAfee Host Intrusion Prevention for Server 7.0</w:t>
            </w:r>
          </w:p>
          <w:p w:rsidR="007F5183" w:rsidRPr="00301007" w:rsidRDefault="007F5183" w:rsidP="002C14AA">
            <w:pPr>
              <w:rPr>
                <w:szCs w:val="20"/>
              </w:rPr>
            </w:pPr>
          </w:p>
        </w:tc>
        <w:tc>
          <w:tcPr>
            <w:tcW w:w="2790" w:type="dxa"/>
          </w:tcPr>
          <w:p w:rsidR="007F5183" w:rsidRPr="00301007" w:rsidRDefault="006C253C" w:rsidP="002C14AA">
            <w:pPr>
              <w:rPr>
                <w:szCs w:val="20"/>
              </w:rPr>
            </w:pPr>
            <w:r w:rsidRPr="00301007">
              <w:rPr>
                <w:szCs w:val="20"/>
              </w:rPr>
              <w:lastRenderedPageBreak/>
              <w:t xml:space="preserve">Windows 2000, Windows XP, Windows </w:t>
            </w:r>
            <w:r w:rsidRPr="00301007">
              <w:rPr>
                <w:szCs w:val="20"/>
              </w:rPr>
              <w:lastRenderedPageBreak/>
              <w:t>2003, Windows 2008, Linux (Red Hat &amp; SUSE), HP-UX, AIX, Sun Solaris desktops, servers, and laptops that have been issued licenses by Office of Administration/Office for Information Technology.</w:t>
            </w:r>
          </w:p>
        </w:tc>
        <w:tc>
          <w:tcPr>
            <w:tcW w:w="2340" w:type="dxa"/>
          </w:tcPr>
          <w:p w:rsidR="007F5183" w:rsidRPr="00301007" w:rsidRDefault="007F5183" w:rsidP="002C14AA">
            <w:pPr>
              <w:rPr>
                <w:szCs w:val="20"/>
              </w:rPr>
            </w:pPr>
            <w:r w:rsidRPr="00301007">
              <w:rPr>
                <w:szCs w:val="20"/>
              </w:rPr>
              <w:lastRenderedPageBreak/>
              <w:t>Current</w:t>
            </w:r>
          </w:p>
        </w:tc>
      </w:tr>
      <w:tr w:rsidR="007F5183" w:rsidRPr="00301007" w:rsidTr="002C14AA">
        <w:tc>
          <w:tcPr>
            <w:tcW w:w="3708" w:type="dxa"/>
          </w:tcPr>
          <w:p w:rsidR="007F5183" w:rsidRPr="00301007" w:rsidRDefault="007F5183" w:rsidP="002C14AA">
            <w:pPr>
              <w:rPr>
                <w:szCs w:val="20"/>
              </w:rPr>
            </w:pPr>
            <w:r w:rsidRPr="00301007">
              <w:rPr>
                <w:szCs w:val="20"/>
              </w:rPr>
              <w:lastRenderedPageBreak/>
              <w:t>Incident Response</w:t>
            </w:r>
          </w:p>
          <w:p w:rsidR="007F5183" w:rsidRPr="00301007" w:rsidRDefault="007F5183" w:rsidP="002C14AA">
            <w:pPr>
              <w:rPr>
                <w:szCs w:val="20"/>
              </w:rPr>
            </w:pPr>
            <w:r w:rsidRPr="00301007">
              <w:rPr>
                <w:color w:val="000000"/>
                <w:szCs w:val="20"/>
              </w:rPr>
              <w:t>Encase Servlet</w:t>
            </w:r>
          </w:p>
        </w:tc>
        <w:tc>
          <w:tcPr>
            <w:tcW w:w="2790" w:type="dxa"/>
          </w:tcPr>
          <w:p w:rsidR="007F5183" w:rsidRPr="00301007" w:rsidRDefault="007F5183" w:rsidP="002C14AA">
            <w:pPr>
              <w:rPr>
                <w:szCs w:val="20"/>
              </w:rPr>
            </w:pPr>
            <w:r w:rsidRPr="00301007">
              <w:rPr>
                <w:szCs w:val="20"/>
              </w:rPr>
              <w:t>All Windows desktops and servers,</w:t>
            </w:r>
            <w:r w:rsidRPr="00301007">
              <w:rPr>
                <w:rFonts w:cs="Arial"/>
                <w:szCs w:val="20"/>
              </w:rPr>
              <w:t xml:space="preserve"> laptops, wireless and related devices</w:t>
            </w:r>
            <w:r w:rsidRPr="00301007">
              <w:rPr>
                <w:szCs w:val="20"/>
              </w:rPr>
              <w:t xml:space="preserve"> that have been issued licenses by the Commonwealth.</w:t>
            </w:r>
          </w:p>
        </w:tc>
        <w:tc>
          <w:tcPr>
            <w:tcW w:w="2340" w:type="dxa"/>
          </w:tcPr>
          <w:p w:rsidR="007F5183" w:rsidRPr="00301007" w:rsidRDefault="007F5183" w:rsidP="002C14AA">
            <w:pPr>
              <w:rPr>
                <w:szCs w:val="20"/>
              </w:rPr>
            </w:pPr>
            <w:r w:rsidRPr="00301007">
              <w:rPr>
                <w:szCs w:val="20"/>
              </w:rPr>
              <w:t>Current</w:t>
            </w:r>
          </w:p>
        </w:tc>
      </w:tr>
      <w:tr w:rsidR="007F5183" w:rsidRPr="00301007" w:rsidTr="002C14AA">
        <w:tc>
          <w:tcPr>
            <w:tcW w:w="3708" w:type="dxa"/>
          </w:tcPr>
          <w:p w:rsidR="007F5183" w:rsidRPr="00301007" w:rsidRDefault="007F5183" w:rsidP="002C14AA">
            <w:pPr>
              <w:rPr>
                <w:szCs w:val="20"/>
              </w:rPr>
            </w:pPr>
            <w:r w:rsidRPr="00301007">
              <w:rPr>
                <w:szCs w:val="20"/>
              </w:rPr>
              <w:t xml:space="preserve">Patch Management </w:t>
            </w:r>
            <w:r w:rsidRPr="00301007">
              <w:rPr>
                <w:rFonts w:cs="Arial"/>
                <w:szCs w:val="20"/>
              </w:rPr>
              <w:t>Microsoft</w:t>
            </w:r>
            <w:r w:rsidRPr="00301007">
              <w:rPr>
                <w:szCs w:val="20"/>
              </w:rPr>
              <w:t xml:space="preserve"> System Center Configuration Manager (SCCM)</w:t>
            </w:r>
          </w:p>
        </w:tc>
        <w:tc>
          <w:tcPr>
            <w:tcW w:w="2790" w:type="dxa"/>
          </w:tcPr>
          <w:p w:rsidR="007F5183" w:rsidRPr="00301007" w:rsidRDefault="007F5183" w:rsidP="002C14AA">
            <w:pPr>
              <w:rPr>
                <w:szCs w:val="20"/>
              </w:rPr>
            </w:pPr>
            <w:r w:rsidRPr="00301007">
              <w:rPr>
                <w:szCs w:val="20"/>
              </w:rPr>
              <w:t>All Windows desktops and servers,</w:t>
            </w:r>
            <w:r w:rsidRPr="00301007">
              <w:rPr>
                <w:rFonts w:cs="Arial"/>
                <w:szCs w:val="20"/>
              </w:rPr>
              <w:t xml:space="preserve"> laptops, wireless and related devices</w:t>
            </w:r>
            <w:r w:rsidRPr="00301007">
              <w:rPr>
                <w:szCs w:val="20"/>
              </w:rPr>
              <w:t xml:space="preserve"> that have been issued licenses by the Commonwealth.</w:t>
            </w:r>
          </w:p>
        </w:tc>
        <w:tc>
          <w:tcPr>
            <w:tcW w:w="2340" w:type="dxa"/>
          </w:tcPr>
          <w:p w:rsidR="007F5183" w:rsidRPr="00301007" w:rsidRDefault="007F5183" w:rsidP="002C14AA">
            <w:pPr>
              <w:rPr>
                <w:szCs w:val="20"/>
              </w:rPr>
            </w:pPr>
            <w:r w:rsidRPr="00301007">
              <w:rPr>
                <w:szCs w:val="20"/>
              </w:rPr>
              <w:t>Current</w:t>
            </w:r>
          </w:p>
          <w:p w:rsidR="007F5183" w:rsidRPr="00301007" w:rsidRDefault="007F5183" w:rsidP="002C14AA">
            <w:pPr>
              <w:rPr>
                <w:szCs w:val="20"/>
              </w:rPr>
            </w:pPr>
          </w:p>
          <w:p w:rsidR="007F5183" w:rsidRPr="00301007" w:rsidRDefault="007F5183" w:rsidP="002C14AA">
            <w:pPr>
              <w:rPr>
                <w:b/>
                <w:szCs w:val="20"/>
              </w:rPr>
            </w:pPr>
          </w:p>
        </w:tc>
      </w:tr>
    </w:tbl>
    <w:p w:rsidR="007F5183" w:rsidRPr="00301007" w:rsidRDefault="007F5183" w:rsidP="007F5183">
      <w:pPr>
        <w:rPr>
          <w:szCs w:val="20"/>
        </w:rPr>
      </w:pPr>
    </w:p>
    <w:p w:rsidR="007F5183" w:rsidRPr="00301007" w:rsidRDefault="007F5183" w:rsidP="007F5183">
      <w:pPr>
        <w:jc w:val="center"/>
        <w:rPr>
          <w:b/>
          <w:szCs w:val="20"/>
        </w:rPr>
      </w:pPr>
    </w:p>
    <w:p w:rsidR="007F5183" w:rsidRPr="00301007" w:rsidRDefault="007F5183" w:rsidP="007F5183">
      <w:pPr>
        <w:jc w:val="center"/>
        <w:rPr>
          <w:b/>
          <w:szCs w:val="20"/>
        </w:rPr>
      </w:pPr>
    </w:p>
    <w:p w:rsidR="007F5183" w:rsidRPr="00301007" w:rsidRDefault="007F5183" w:rsidP="007F5183">
      <w:pPr>
        <w:jc w:val="center"/>
        <w:rPr>
          <w:b/>
          <w:szCs w:val="20"/>
        </w:rPr>
      </w:pPr>
      <w:r w:rsidRPr="00301007">
        <w:rPr>
          <w:b/>
          <w:szCs w:val="20"/>
        </w:rPr>
        <w:t>CONTAIN</w:t>
      </w:r>
      <w:r w:rsidR="00806D26" w:rsidRPr="00301007">
        <w:rPr>
          <w:b/>
          <w:szCs w:val="20"/>
        </w:rPr>
        <w:t xml:space="preserve"> </w:t>
      </w:r>
    </w:p>
    <w:p w:rsidR="007F5183" w:rsidRPr="00301007" w:rsidRDefault="007F5183" w:rsidP="007F5183">
      <w:pPr>
        <w:pStyle w:val="NormalWeb"/>
        <w:spacing w:before="0" w:beforeAutospacing="0" w:after="0" w:afterAutospacing="0"/>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700"/>
        <w:gridCol w:w="2340"/>
      </w:tblGrid>
      <w:tr w:rsidR="007842C4" w:rsidRPr="00301007" w:rsidTr="00155498">
        <w:trPr>
          <w:trHeight w:val="647"/>
        </w:trPr>
        <w:tc>
          <w:tcPr>
            <w:tcW w:w="3798" w:type="dxa"/>
            <w:shd w:val="clear" w:color="auto" w:fill="auto"/>
          </w:tcPr>
          <w:p w:rsidR="007842C4" w:rsidRPr="00301007" w:rsidRDefault="007842C4" w:rsidP="00155498">
            <w:pPr>
              <w:jc w:val="center"/>
              <w:rPr>
                <w:b/>
                <w:szCs w:val="20"/>
              </w:rPr>
            </w:pPr>
            <w:r w:rsidRPr="00301007">
              <w:rPr>
                <w:b/>
                <w:szCs w:val="20"/>
              </w:rPr>
              <w:t>Product</w:t>
            </w:r>
          </w:p>
        </w:tc>
        <w:tc>
          <w:tcPr>
            <w:tcW w:w="2700" w:type="dxa"/>
            <w:shd w:val="clear" w:color="auto" w:fill="auto"/>
          </w:tcPr>
          <w:p w:rsidR="007842C4" w:rsidRPr="00301007" w:rsidRDefault="007842C4" w:rsidP="00155498">
            <w:pPr>
              <w:jc w:val="center"/>
              <w:rPr>
                <w:b/>
                <w:szCs w:val="20"/>
              </w:rPr>
            </w:pPr>
            <w:r w:rsidRPr="00301007">
              <w:rPr>
                <w:b/>
                <w:szCs w:val="20"/>
              </w:rPr>
              <w:t>Platforms</w:t>
            </w:r>
          </w:p>
        </w:tc>
        <w:tc>
          <w:tcPr>
            <w:tcW w:w="2340" w:type="dxa"/>
            <w:shd w:val="clear" w:color="auto" w:fill="auto"/>
          </w:tcPr>
          <w:p w:rsidR="007842C4" w:rsidRPr="00301007" w:rsidRDefault="007842C4" w:rsidP="00155498">
            <w:pPr>
              <w:jc w:val="center"/>
              <w:rPr>
                <w:b/>
                <w:szCs w:val="20"/>
              </w:rPr>
            </w:pPr>
            <w:r w:rsidRPr="00301007">
              <w:rPr>
                <w:b/>
                <w:szCs w:val="20"/>
              </w:rPr>
              <w:t>Technology Classification</w:t>
            </w:r>
          </w:p>
        </w:tc>
      </w:tr>
      <w:tr w:rsidR="007842C4" w:rsidRPr="00301007" w:rsidTr="00155498">
        <w:tc>
          <w:tcPr>
            <w:tcW w:w="3798" w:type="dxa"/>
          </w:tcPr>
          <w:p w:rsidR="007842C4" w:rsidRPr="00301007" w:rsidRDefault="007842C4" w:rsidP="00155498">
            <w:pPr>
              <w:rPr>
                <w:szCs w:val="20"/>
              </w:rPr>
            </w:pPr>
            <w:r w:rsidRPr="00301007">
              <w:rPr>
                <w:szCs w:val="20"/>
              </w:rPr>
              <w:t>McAfee Agent 3.x</w:t>
            </w:r>
          </w:p>
          <w:p w:rsidR="007842C4" w:rsidRPr="00301007" w:rsidRDefault="007842C4" w:rsidP="00155498">
            <w:pPr>
              <w:rPr>
                <w:color w:val="000000"/>
                <w:szCs w:val="20"/>
              </w:rPr>
            </w:pPr>
            <w:r w:rsidRPr="00301007">
              <w:rPr>
                <w:color w:val="000000"/>
                <w:szCs w:val="20"/>
              </w:rPr>
              <w:t>McAfee LinuxShield 1.2 SP 1 &amp; SP 2, 1.3, 1.4</w:t>
            </w:r>
          </w:p>
          <w:p w:rsidR="007842C4" w:rsidRPr="00301007" w:rsidRDefault="007842C4" w:rsidP="00155498">
            <w:pPr>
              <w:rPr>
                <w:szCs w:val="20"/>
              </w:rPr>
            </w:pPr>
          </w:p>
        </w:tc>
        <w:tc>
          <w:tcPr>
            <w:tcW w:w="2700" w:type="dxa"/>
          </w:tcPr>
          <w:p w:rsidR="007842C4" w:rsidRPr="00301007" w:rsidRDefault="007842C4" w:rsidP="00155498">
            <w:pPr>
              <w:rPr>
                <w:rFonts w:cs="Arial"/>
                <w:szCs w:val="20"/>
              </w:rPr>
            </w:pPr>
            <w:r w:rsidRPr="00301007">
              <w:rPr>
                <w:szCs w:val="20"/>
              </w:rPr>
              <w:t>All desktop and servers,</w:t>
            </w:r>
            <w:r w:rsidRPr="00301007">
              <w:rPr>
                <w:rFonts w:cs="Arial"/>
                <w:szCs w:val="20"/>
              </w:rPr>
              <w:t xml:space="preserve"> laptops, wireless and related devices</w:t>
            </w:r>
          </w:p>
          <w:p w:rsidR="007842C4" w:rsidRPr="00301007" w:rsidRDefault="007842C4" w:rsidP="00155498">
            <w:pPr>
              <w:rPr>
                <w:szCs w:val="20"/>
              </w:rPr>
            </w:pPr>
          </w:p>
        </w:tc>
        <w:tc>
          <w:tcPr>
            <w:tcW w:w="2340" w:type="dxa"/>
          </w:tcPr>
          <w:p w:rsidR="007842C4" w:rsidRPr="00301007" w:rsidRDefault="007842C4" w:rsidP="00155498">
            <w:pPr>
              <w:jc w:val="center"/>
              <w:rPr>
                <w:szCs w:val="20"/>
              </w:rPr>
            </w:pPr>
            <w:r w:rsidRPr="00301007">
              <w:rPr>
                <w:szCs w:val="20"/>
              </w:rPr>
              <w:t>Contain</w:t>
            </w:r>
          </w:p>
        </w:tc>
      </w:tr>
      <w:tr w:rsidR="007842C4" w:rsidRPr="00301007" w:rsidTr="00155498">
        <w:tc>
          <w:tcPr>
            <w:tcW w:w="3798" w:type="dxa"/>
          </w:tcPr>
          <w:p w:rsidR="007842C4" w:rsidRPr="00301007" w:rsidRDefault="007842C4" w:rsidP="00155498">
            <w:pPr>
              <w:rPr>
                <w:szCs w:val="20"/>
              </w:rPr>
            </w:pPr>
            <w:r w:rsidRPr="00301007">
              <w:rPr>
                <w:szCs w:val="20"/>
              </w:rPr>
              <w:t>Host Intrusion Prevention Agent</w:t>
            </w:r>
          </w:p>
          <w:p w:rsidR="007842C4" w:rsidRPr="00301007" w:rsidRDefault="007842C4" w:rsidP="00155498">
            <w:pPr>
              <w:rPr>
                <w:rFonts w:cs="Arial"/>
                <w:szCs w:val="20"/>
              </w:rPr>
            </w:pPr>
            <w:r w:rsidRPr="00301007">
              <w:rPr>
                <w:rFonts w:cs="Arial"/>
                <w:szCs w:val="20"/>
              </w:rPr>
              <w:t>McAfee Host Intrusion Prevention  6.0</w:t>
            </w:r>
          </w:p>
          <w:p w:rsidR="007842C4" w:rsidRPr="00301007" w:rsidRDefault="007842C4" w:rsidP="00155498">
            <w:pPr>
              <w:rPr>
                <w:szCs w:val="20"/>
              </w:rPr>
            </w:pPr>
          </w:p>
          <w:p w:rsidR="007842C4" w:rsidRPr="00301007" w:rsidRDefault="007842C4" w:rsidP="00155498">
            <w:pPr>
              <w:rPr>
                <w:szCs w:val="20"/>
              </w:rPr>
            </w:pPr>
          </w:p>
        </w:tc>
        <w:tc>
          <w:tcPr>
            <w:tcW w:w="2700" w:type="dxa"/>
          </w:tcPr>
          <w:p w:rsidR="007842C4" w:rsidRPr="00301007" w:rsidRDefault="007842C4" w:rsidP="00155498">
            <w:pPr>
              <w:rPr>
                <w:szCs w:val="20"/>
              </w:rPr>
            </w:pPr>
            <w:r w:rsidRPr="00301007">
              <w:rPr>
                <w:szCs w:val="20"/>
              </w:rPr>
              <w:t>Windows (all versions), Linux, Unix</w:t>
            </w:r>
          </w:p>
        </w:tc>
        <w:tc>
          <w:tcPr>
            <w:tcW w:w="2340" w:type="dxa"/>
          </w:tcPr>
          <w:p w:rsidR="007842C4" w:rsidRPr="00301007" w:rsidRDefault="007842C4" w:rsidP="00155498">
            <w:pPr>
              <w:jc w:val="center"/>
              <w:rPr>
                <w:szCs w:val="20"/>
              </w:rPr>
            </w:pPr>
            <w:r w:rsidRPr="00301007">
              <w:rPr>
                <w:szCs w:val="20"/>
              </w:rPr>
              <w:t>Contain</w:t>
            </w:r>
          </w:p>
        </w:tc>
      </w:tr>
      <w:tr w:rsidR="007842C4" w:rsidRPr="00301007" w:rsidTr="00155498">
        <w:tc>
          <w:tcPr>
            <w:tcW w:w="3798" w:type="dxa"/>
          </w:tcPr>
          <w:p w:rsidR="007842C4" w:rsidRPr="00301007" w:rsidRDefault="007842C4" w:rsidP="00155498">
            <w:pPr>
              <w:rPr>
                <w:szCs w:val="20"/>
              </w:rPr>
            </w:pPr>
            <w:r w:rsidRPr="00301007">
              <w:rPr>
                <w:szCs w:val="20"/>
              </w:rPr>
              <w:t>Patch Management Microsoft Software Update Services (</w:t>
            </w:r>
            <w:smartTag w:uri="urn:schemas-microsoft-com:office:smarttags" w:element="stockticker">
              <w:r w:rsidRPr="00301007">
                <w:rPr>
                  <w:szCs w:val="20"/>
                </w:rPr>
                <w:t>SUS</w:t>
              </w:r>
            </w:smartTag>
            <w:r w:rsidRPr="00301007">
              <w:rPr>
                <w:szCs w:val="20"/>
              </w:rPr>
              <w:t>)</w:t>
            </w:r>
          </w:p>
          <w:p w:rsidR="007842C4" w:rsidRPr="00301007" w:rsidRDefault="007842C4" w:rsidP="00155498">
            <w:pPr>
              <w:rPr>
                <w:szCs w:val="20"/>
              </w:rPr>
            </w:pPr>
            <w:r w:rsidRPr="00301007">
              <w:rPr>
                <w:szCs w:val="20"/>
              </w:rPr>
              <w:t>Microsoft Window Server Update Services (WSUS)</w:t>
            </w:r>
          </w:p>
        </w:tc>
        <w:tc>
          <w:tcPr>
            <w:tcW w:w="2700" w:type="dxa"/>
          </w:tcPr>
          <w:p w:rsidR="007842C4" w:rsidRPr="00301007" w:rsidRDefault="007842C4" w:rsidP="00155498">
            <w:pPr>
              <w:rPr>
                <w:szCs w:val="20"/>
              </w:rPr>
            </w:pPr>
            <w:r w:rsidRPr="00301007">
              <w:rPr>
                <w:szCs w:val="20"/>
              </w:rPr>
              <w:t>All desktop and servers,</w:t>
            </w:r>
            <w:r w:rsidRPr="00301007">
              <w:rPr>
                <w:rFonts w:cs="Arial"/>
                <w:szCs w:val="20"/>
              </w:rPr>
              <w:t xml:space="preserve"> laptops, wireless and related devices</w:t>
            </w:r>
          </w:p>
          <w:p w:rsidR="007842C4" w:rsidRPr="00301007" w:rsidRDefault="007842C4" w:rsidP="00155498">
            <w:pPr>
              <w:rPr>
                <w:szCs w:val="20"/>
              </w:rPr>
            </w:pPr>
          </w:p>
        </w:tc>
        <w:tc>
          <w:tcPr>
            <w:tcW w:w="2340" w:type="dxa"/>
          </w:tcPr>
          <w:p w:rsidR="007842C4" w:rsidRPr="00301007" w:rsidRDefault="007842C4" w:rsidP="00155498">
            <w:pPr>
              <w:jc w:val="center"/>
              <w:rPr>
                <w:szCs w:val="20"/>
              </w:rPr>
            </w:pPr>
            <w:r w:rsidRPr="00301007">
              <w:rPr>
                <w:szCs w:val="20"/>
              </w:rPr>
              <w:t>Contain</w:t>
            </w:r>
          </w:p>
        </w:tc>
      </w:tr>
      <w:tr w:rsidR="007842C4" w:rsidRPr="00301007" w:rsidTr="00155498">
        <w:tc>
          <w:tcPr>
            <w:tcW w:w="3798" w:type="dxa"/>
          </w:tcPr>
          <w:p w:rsidR="007842C4" w:rsidRPr="00301007" w:rsidRDefault="007842C4" w:rsidP="00155498">
            <w:pPr>
              <w:rPr>
                <w:rFonts w:cs="Arial"/>
                <w:szCs w:val="20"/>
              </w:rPr>
            </w:pPr>
            <w:r w:rsidRPr="00301007">
              <w:rPr>
                <w:szCs w:val="20"/>
              </w:rPr>
              <w:t>Patch Management</w:t>
            </w:r>
            <w:r w:rsidRPr="00301007">
              <w:rPr>
                <w:rFonts w:cs="Arial"/>
                <w:szCs w:val="20"/>
              </w:rPr>
              <w:t xml:space="preserve"> Microsoft Systems Management Server 2003 </w:t>
            </w:r>
          </w:p>
          <w:p w:rsidR="007842C4" w:rsidRPr="00301007" w:rsidRDefault="007842C4" w:rsidP="00155498">
            <w:pPr>
              <w:rPr>
                <w:szCs w:val="20"/>
              </w:rPr>
            </w:pPr>
            <w:r w:rsidRPr="00301007">
              <w:rPr>
                <w:rFonts w:cs="Arial"/>
                <w:szCs w:val="20"/>
              </w:rPr>
              <w:lastRenderedPageBreak/>
              <w:t>(SMS 2003)</w:t>
            </w:r>
          </w:p>
        </w:tc>
        <w:tc>
          <w:tcPr>
            <w:tcW w:w="2700" w:type="dxa"/>
          </w:tcPr>
          <w:p w:rsidR="007842C4" w:rsidRPr="00301007" w:rsidRDefault="007842C4" w:rsidP="00155498">
            <w:pPr>
              <w:rPr>
                <w:szCs w:val="20"/>
              </w:rPr>
            </w:pPr>
            <w:r w:rsidRPr="00301007">
              <w:rPr>
                <w:szCs w:val="20"/>
              </w:rPr>
              <w:lastRenderedPageBreak/>
              <w:t>All Windows desktops and servers,</w:t>
            </w:r>
            <w:r w:rsidRPr="00301007">
              <w:rPr>
                <w:rFonts w:cs="Arial"/>
                <w:szCs w:val="20"/>
              </w:rPr>
              <w:t xml:space="preserve"> laptops, </w:t>
            </w:r>
            <w:r w:rsidRPr="00301007">
              <w:rPr>
                <w:rFonts w:cs="Arial"/>
                <w:szCs w:val="20"/>
              </w:rPr>
              <w:lastRenderedPageBreak/>
              <w:t>wireless, and related devices</w:t>
            </w:r>
            <w:r w:rsidRPr="00301007">
              <w:rPr>
                <w:szCs w:val="20"/>
              </w:rPr>
              <w:t xml:space="preserve"> that have been issued licenses by the Commonwealth.</w:t>
            </w:r>
          </w:p>
          <w:p w:rsidR="007842C4" w:rsidRPr="00301007" w:rsidRDefault="007842C4" w:rsidP="00155498">
            <w:pPr>
              <w:rPr>
                <w:szCs w:val="20"/>
              </w:rPr>
            </w:pPr>
          </w:p>
        </w:tc>
        <w:tc>
          <w:tcPr>
            <w:tcW w:w="2340" w:type="dxa"/>
          </w:tcPr>
          <w:p w:rsidR="007842C4" w:rsidRPr="00301007" w:rsidRDefault="007842C4" w:rsidP="00155498">
            <w:pPr>
              <w:jc w:val="center"/>
              <w:rPr>
                <w:szCs w:val="20"/>
              </w:rPr>
            </w:pPr>
            <w:r w:rsidRPr="00301007">
              <w:rPr>
                <w:szCs w:val="20"/>
              </w:rPr>
              <w:lastRenderedPageBreak/>
              <w:t>Contain</w:t>
            </w:r>
          </w:p>
          <w:p w:rsidR="007842C4" w:rsidRPr="00301007" w:rsidRDefault="007842C4" w:rsidP="00155498">
            <w:pPr>
              <w:jc w:val="center"/>
              <w:rPr>
                <w:szCs w:val="20"/>
              </w:rPr>
            </w:pPr>
          </w:p>
          <w:p w:rsidR="007842C4" w:rsidRPr="00301007" w:rsidRDefault="007842C4" w:rsidP="00155498">
            <w:pPr>
              <w:jc w:val="center"/>
              <w:rPr>
                <w:b/>
                <w:szCs w:val="20"/>
              </w:rPr>
            </w:pPr>
          </w:p>
        </w:tc>
      </w:tr>
    </w:tbl>
    <w:p w:rsidR="007F5183" w:rsidRPr="00301007" w:rsidRDefault="007F5183" w:rsidP="007F5183">
      <w:pPr>
        <w:rPr>
          <w:szCs w:val="20"/>
        </w:rPr>
      </w:pPr>
    </w:p>
    <w:p w:rsidR="007F5183" w:rsidRPr="00301007" w:rsidRDefault="007F5183" w:rsidP="007F5183">
      <w:pPr>
        <w:jc w:val="center"/>
        <w:rPr>
          <w:b/>
          <w:szCs w:val="20"/>
        </w:rPr>
      </w:pPr>
      <w:r w:rsidRPr="00301007">
        <w:rPr>
          <w:b/>
          <w:szCs w:val="20"/>
        </w:rPr>
        <w:t>RETIRE</w:t>
      </w:r>
      <w:r w:rsidR="00806D26" w:rsidRPr="00301007">
        <w:rPr>
          <w:b/>
          <w:szCs w:val="20"/>
        </w:rPr>
        <w:t xml:space="preserve"> </w:t>
      </w:r>
    </w:p>
    <w:p w:rsidR="007F5183" w:rsidRPr="00301007" w:rsidRDefault="007F5183" w:rsidP="007F5183">
      <w:pPr>
        <w:pStyle w:val="NormalWeb"/>
        <w:spacing w:before="0" w:beforeAutospacing="0" w:after="0" w:afterAutospacing="0"/>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700"/>
        <w:gridCol w:w="2340"/>
      </w:tblGrid>
      <w:tr w:rsidR="007842C4" w:rsidRPr="00301007" w:rsidTr="00155498">
        <w:trPr>
          <w:trHeight w:val="647"/>
        </w:trPr>
        <w:tc>
          <w:tcPr>
            <w:tcW w:w="3798" w:type="dxa"/>
            <w:shd w:val="clear" w:color="auto" w:fill="auto"/>
          </w:tcPr>
          <w:p w:rsidR="007842C4" w:rsidRPr="00301007" w:rsidRDefault="007842C4" w:rsidP="00155498">
            <w:pPr>
              <w:jc w:val="center"/>
              <w:rPr>
                <w:b/>
                <w:szCs w:val="20"/>
              </w:rPr>
            </w:pPr>
            <w:r w:rsidRPr="00301007">
              <w:rPr>
                <w:b/>
                <w:szCs w:val="20"/>
              </w:rPr>
              <w:t>Product</w:t>
            </w:r>
          </w:p>
        </w:tc>
        <w:tc>
          <w:tcPr>
            <w:tcW w:w="2700" w:type="dxa"/>
            <w:shd w:val="clear" w:color="auto" w:fill="auto"/>
          </w:tcPr>
          <w:p w:rsidR="007842C4" w:rsidRPr="00301007" w:rsidRDefault="007842C4" w:rsidP="00155498">
            <w:pPr>
              <w:jc w:val="center"/>
              <w:rPr>
                <w:b/>
                <w:szCs w:val="20"/>
              </w:rPr>
            </w:pPr>
            <w:r w:rsidRPr="00301007">
              <w:rPr>
                <w:b/>
                <w:szCs w:val="20"/>
              </w:rPr>
              <w:t>Platforms</w:t>
            </w:r>
          </w:p>
        </w:tc>
        <w:tc>
          <w:tcPr>
            <w:tcW w:w="2340" w:type="dxa"/>
            <w:shd w:val="clear" w:color="auto" w:fill="auto"/>
          </w:tcPr>
          <w:p w:rsidR="007842C4" w:rsidRPr="00301007" w:rsidRDefault="007842C4" w:rsidP="00155498">
            <w:pPr>
              <w:jc w:val="center"/>
              <w:rPr>
                <w:b/>
                <w:szCs w:val="20"/>
              </w:rPr>
            </w:pPr>
            <w:r w:rsidRPr="00301007">
              <w:rPr>
                <w:b/>
                <w:szCs w:val="20"/>
              </w:rPr>
              <w:t>Technology Classification</w:t>
            </w:r>
          </w:p>
        </w:tc>
      </w:tr>
      <w:tr w:rsidR="007842C4" w:rsidRPr="00301007" w:rsidTr="00155498">
        <w:trPr>
          <w:trHeight w:val="647"/>
        </w:trPr>
        <w:tc>
          <w:tcPr>
            <w:tcW w:w="3798" w:type="dxa"/>
            <w:shd w:val="clear" w:color="auto" w:fill="auto"/>
          </w:tcPr>
          <w:p w:rsidR="007842C4" w:rsidRPr="00301007" w:rsidRDefault="007842C4" w:rsidP="00155498">
            <w:pPr>
              <w:rPr>
                <w:szCs w:val="20"/>
              </w:rPr>
            </w:pPr>
            <w:r w:rsidRPr="00301007">
              <w:rPr>
                <w:szCs w:val="20"/>
              </w:rPr>
              <w:t>Host Intrusion Prevention Agent</w:t>
            </w:r>
          </w:p>
          <w:p w:rsidR="007842C4" w:rsidRPr="00301007" w:rsidRDefault="007842C4" w:rsidP="00155498">
            <w:pPr>
              <w:rPr>
                <w:szCs w:val="20"/>
              </w:rPr>
            </w:pPr>
            <w:r w:rsidRPr="00301007">
              <w:rPr>
                <w:szCs w:val="20"/>
              </w:rPr>
              <w:t>ISS Desktop</w:t>
            </w:r>
          </w:p>
          <w:p w:rsidR="007842C4" w:rsidRPr="00301007" w:rsidRDefault="007842C4" w:rsidP="00155498">
            <w:pPr>
              <w:rPr>
                <w:szCs w:val="20"/>
              </w:rPr>
            </w:pPr>
          </w:p>
          <w:p w:rsidR="007842C4" w:rsidRPr="00301007" w:rsidRDefault="007842C4" w:rsidP="00155498">
            <w:pPr>
              <w:rPr>
                <w:szCs w:val="20"/>
              </w:rPr>
            </w:pPr>
            <w:r w:rsidRPr="00301007">
              <w:rPr>
                <w:szCs w:val="20"/>
              </w:rPr>
              <w:t>Host Intrusion Prevention Agent</w:t>
            </w:r>
          </w:p>
          <w:p w:rsidR="007842C4" w:rsidRPr="00301007" w:rsidRDefault="007842C4" w:rsidP="00155498">
            <w:pPr>
              <w:rPr>
                <w:szCs w:val="20"/>
              </w:rPr>
            </w:pPr>
            <w:r w:rsidRPr="00301007">
              <w:rPr>
                <w:szCs w:val="20"/>
              </w:rPr>
              <w:t>ISS RealSecure</w:t>
            </w:r>
          </w:p>
          <w:p w:rsidR="007842C4" w:rsidRPr="00301007" w:rsidRDefault="007842C4" w:rsidP="00155498">
            <w:pPr>
              <w:rPr>
                <w:szCs w:val="20"/>
              </w:rPr>
            </w:pPr>
            <w:r w:rsidRPr="00301007">
              <w:rPr>
                <w:szCs w:val="20"/>
              </w:rPr>
              <w:t xml:space="preserve">Server </w:t>
            </w:r>
          </w:p>
          <w:p w:rsidR="007842C4" w:rsidRPr="00301007" w:rsidRDefault="007842C4" w:rsidP="00155498">
            <w:pPr>
              <w:rPr>
                <w:szCs w:val="20"/>
              </w:rPr>
            </w:pPr>
            <w:r w:rsidRPr="00301007">
              <w:rPr>
                <w:szCs w:val="20"/>
              </w:rPr>
              <w:t xml:space="preserve"> </w:t>
            </w:r>
          </w:p>
          <w:p w:rsidR="007842C4" w:rsidRPr="00301007" w:rsidRDefault="007842C4" w:rsidP="00155498">
            <w:pPr>
              <w:jc w:val="center"/>
              <w:rPr>
                <w:b/>
                <w:szCs w:val="20"/>
              </w:rPr>
            </w:pPr>
          </w:p>
        </w:tc>
        <w:tc>
          <w:tcPr>
            <w:tcW w:w="2700" w:type="dxa"/>
            <w:shd w:val="clear" w:color="auto" w:fill="auto"/>
          </w:tcPr>
          <w:p w:rsidR="007842C4" w:rsidRPr="00301007" w:rsidRDefault="007842C4" w:rsidP="006C253C">
            <w:pPr>
              <w:rPr>
                <w:b/>
                <w:szCs w:val="20"/>
              </w:rPr>
            </w:pPr>
            <w:r w:rsidRPr="00301007">
              <w:rPr>
                <w:szCs w:val="20"/>
              </w:rPr>
              <w:t>Windows 2000, Windows XP, Windows 2003 desktops, servers, and laptops that have been issued licenses by Office of Administration</w:t>
            </w:r>
            <w:r w:rsidR="006C253C" w:rsidRPr="00301007">
              <w:rPr>
                <w:szCs w:val="20"/>
              </w:rPr>
              <w:t xml:space="preserve"> </w:t>
            </w:r>
            <w:r w:rsidRPr="00301007">
              <w:rPr>
                <w:szCs w:val="20"/>
              </w:rPr>
              <w:t>/Office for Information Technology.</w:t>
            </w:r>
          </w:p>
        </w:tc>
        <w:tc>
          <w:tcPr>
            <w:tcW w:w="2340" w:type="dxa"/>
            <w:shd w:val="clear" w:color="auto" w:fill="auto"/>
          </w:tcPr>
          <w:p w:rsidR="007842C4" w:rsidRPr="00301007" w:rsidRDefault="007842C4" w:rsidP="00155498">
            <w:pPr>
              <w:jc w:val="center"/>
              <w:rPr>
                <w:szCs w:val="20"/>
              </w:rPr>
            </w:pPr>
            <w:r w:rsidRPr="00301007">
              <w:rPr>
                <w:szCs w:val="20"/>
              </w:rPr>
              <w:t>Retire 9/30/09</w:t>
            </w:r>
          </w:p>
        </w:tc>
      </w:tr>
      <w:tr w:rsidR="007842C4" w:rsidRPr="00301007" w:rsidTr="00155498">
        <w:tc>
          <w:tcPr>
            <w:tcW w:w="3798" w:type="dxa"/>
          </w:tcPr>
          <w:p w:rsidR="007842C4" w:rsidRPr="00301007" w:rsidRDefault="007842C4" w:rsidP="00155498">
            <w:pPr>
              <w:rPr>
                <w:szCs w:val="20"/>
              </w:rPr>
            </w:pPr>
            <w:r w:rsidRPr="00301007">
              <w:rPr>
                <w:szCs w:val="20"/>
              </w:rPr>
              <w:t>Anti-Virus</w:t>
            </w:r>
          </w:p>
          <w:p w:rsidR="007842C4" w:rsidRPr="00301007" w:rsidRDefault="007842C4" w:rsidP="00155498">
            <w:pPr>
              <w:rPr>
                <w:szCs w:val="20"/>
              </w:rPr>
            </w:pPr>
            <w:r w:rsidRPr="00301007">
              <w:rPr>
                <w:szCs w:val="20"/>
              </w:rPr>
              <w:t>McAfee VirusScan 4.51 SP 1</w:t>
            </w:r>
          </w:p>
          <w:p w:rsidR="007842C4" w:rsidRPr="00301007" w:rsidRDefault="007842C4" w:rsidP="00155498">
            <w:pPr>
              <w:rPr>
                <w:szCs w:val="20"/>
              </w:rPr>
            </w:pPr>
          </w:p>
          <w:p w:rsidR="007842C4" w:rsidRPr="00301007" w:rsidRDefault="007842C4" w:rsidP="00155498">
            <w:pPr>
              <w:rPr>
                <w:szCs w:val="20"/>
              </w:rPr>
            </w:pPr>
          </w:p>
          <w:p w:rsidR="007842C4" w:rsidRPr="00301007" w:rsidRDefault="007842C4" w:rsidP="00155498">
            <w:pPr>
              <w:rPr>
                <w:color w:val="000000"/>
                <w:szCs w:val="20"/>
              </w:rPr>
            </w:pPr>
            <w:r w:rsidRPr="00301007">
              <w:rPr>
                <w:szCs w:val="20"/>
              </w:rPr>
              <w:t>McAfee</w:t>
            </w:r>
            <w:r w:rsidRPr="00301007">
              <w:rPr>
                <w:color w:val="000000"/>
                <w:szCs w:val="20"/>
              </w:rPr>
              <w:t xml:space="preserve"> VirusScan Enterprise 7.1</w:t>
            </w:r>
          </w:p>
          <w:p w:rsidR="007842C4" w:rsidRPr="00301007" w:rsidRDefault="007842C4" w:rsidP="00155498">
            <w:pPr>
              <w:rPr>
                <w:szCs w:val="20"/>
              </w:rPr>
            </w:pPr>
          </w:p>
          <w:p w:rsidR="007842C4" w:rsidRPr="00301007" w:rsidRDefault="007842C4" w:rsidP="00155498">
            <w:pPr>
              <w:rPr>
                <w:szCs w:val="20"/>
              </w:rPr>
            </w:pPr>
            <w:r w:rsidRPr="00301007">
              <w:rPr>
                <w:szCs w:val="20"/>
              </w:rPr>
              <w:t xml:space="preserve">Symantec </w:t>
            </w:r>
            <w:smartTag w:uri="urn:schemas-microsoft-com:office:smarttags" w:element="stockticker">
              <w:r w:rsidRPr="00301007">
                <w:rPr>
                  <w:szCs w:val="20"/>
                </w:rPr>
                <w:t>NAV</w:t>
              </w:r>
            </w:smartTag>
            <w:r w:rsidRPr="00301007">
              <w:rPr>
                <w:szCs w:val="20"/>
              </w:rPr>
              <w:t xml:space="preserve"> </w:t>
            </w:r>
          </w:p>
          <w:p w:rsidR="007842C4" w:rsidRPr="00301007" w:rsidRDefault="007842C4" w:rsidP="00155498">
            <w:pPr>
              <w:rPr>
                <w:szCs w:val="20"/>
              </w:rPr>
            </w:pPr>
          </w:p>
          <w:p w:rsidR="007842C4" w:rsidRPr="00301007" w:rsidRDefault="007842C4" w:rsidP="00155498">
            <w:pPr>
              <w:rPr>
                <w:color w:val="000000"/>
                <w:szCs w:val="20"/>
              </w:rPr>
            </w:pPr>
            <w:r w:rsidRPr="00301007">
              <w:rPr>
                <w:szCs w:val="20"/>
              </w:rPr>
              <w:t>McAfee</w:t>
            </w:r>
            <w:r w:rsidRPr="00301007">
              <w:rPr>
                <w:color w:val="000000"/>
                <w:szCs w:val="20"/>
              </w:rPr>
              <w:t xml:space="preserve"> VirusScan Enterprise 8.0i</w:t>
            </w:r>
          </w:p>
          <w:p w:rsidR="007842C4" w:rsidRPr="00301007" w:rsidRDefault="007842C4" w:rsidP="00155498">
            <w:pPr>
              <w:rPr>
                <w:szCs w:val="20"/>
              </w:rPr>
            </w:pPr>
          </w:p>
          <w:p w:rsidR="007842C4" w:rsidRPr="00301007" w:rsidRDefault="007842C4" w:rsidP="00155498">
            <w:pPr>
              <w:rPr>
                <w:color w:val="000000"/>
                <w:szCs w:val="20"/>
              </w:rPr>
            </w:pPr>
            <w:r w:rsidRPr="00301007">
              <w:rPr>
                <w:szCs w:val="20"/>
              </w:rPr>
              <w:t>McAfee</w:t>
            </w:r>
            <w:r w:rsidRPr="00301007">
              <w:rPr>
                <w:color w:val="000000"/>
                <w:szCs w:val="20"/>
              </w:rPr>
              <w:t xml:space="preserve"> MacTel 8.0 &amp; 8.5 (MacIntosh Intel  processors)</w:t>
            </w:r>
          </w:p>
          <w:p w:rsidR="007842C4" w:rsidRPr="00301007" w:rsidRDefault="007842C4" w:rsidP="00155498">
            <w:pPr>
              <w:rPr>
                <w:color w:val="000000"/>
                <w:szCs w:val="20"/>
              </w:rPr>
            </w:pPr>
          </w:p>
          <w:p w:rsidR="007842C4" w:rsidRPr="00301007" w:rsidRDefault="007842C4" w:rsidP="00155498">
            <w:pPr>
              <w:rPr>
                <w:color w:val="000000"/>
                <w:szCs w:val="20"/>
              </w:rPr>
            </w:pPr>
            <w:r w:rsidRPr="00301007">
              <w:rPr>
                <w:color w:val="000000"/>
                <w:szCs w:val="20"/>
              </w:rPr>
              <w:t>McAfee Event Policy Orchestrator (ePO) 3.6.0</w:t>
            </w:r>
          </w:p>
          <w:p w:rsidR="007842C4" w:rsidRPr="00301007" w:rsidRDefault="007842C4" w:rsidP="00155498">
            <w:pPr>
              <w:rPr>
                <w:color w:val="000000"/>
                <w:szCs w:val="20"/>
              </w:rPr>
            </w:pPr>
          </w:p>
          <w:p w:rsidR="007842C4" w:rsidRPr="00301007" w:rsidRDefault="007842C4" w:rsidP="00155498">
            <w:pPr>
              <w:rPr>
                <w:color w:val="000000"/>
                <w:szCs w:val="20"/>
              </w:rPr>
            </w:pPr>
            <w:r w:rsidRPr="00301007">
              <w:rPr>
                <w:color w:val="000000"/>
                <w:szCs w:val="20"/>
              </w:rPr>
              <w:t>McAfee Event Policy Orchestrator (ePO) 3.5</w:t>
            </w:r>
          </w:p>
          <w:p w:rsidR="007842C4" w:rsidRPr="00301007" w:rsidRDefault="007842C4" w:rsidP="00155498">
            <w:pPr>
              <w:rPr>
                <w:szCs w:val="20"/>
              </w:rPr>
            </w:pPr>
          </w:p>
          <w:p w:rsidR="007842C4" w:rsidRPr="00301007" w:rsidRDefault="007842C4" w:rsidP="00155498">
            <w:pPr>
              <w:rPr>
                <w:szCs w:val="20"/>
              </w:rPr>
            </w:pPr>
          </w:p>
        </w:tc>
        <w:tc>
          <w:tcPr>
            <w:tcW w:w="2700" w:type="dxa"/>
          </w:tcPr>
          <w:p w:rsidR="007842C4" w:rsidRPr="00301007" w:rsidRDefault="007842C4" w:rsidP="00155498">
            <w:pPr>
              <w:rPr>
                <w:szCs w:val="20"/>
              </w:rPr>
            </w:pPr>
            <w:r w:rsidRPr="00301007">
              <w:rPr>
                <w:szCs w:val="20"/>
              </w:rPr>
              <w:t>All desktop and servers,</w:t>
            </w:r>
            <w:r w:rsidRPr="00301007">
              <w:rPr>
                <w:rFonts w:cs="Arial"/>
                <w:szCs w:val="20"/>
              </w:rPr>
              <w:t xml:space="preserve"> laptops, wireless and related devices</w:t>
            </w:r>
          </w:p>
          <w:p w:rsidR="007842C4" w:rsidRPr="00301007" w:rsidRDefault="007842C4" w:rsidP="00155498">
            <w:pPr>
              <w:rPr>
                <w:szCs w:val="20"/>
              </w:rPr>
            </w:pPr>
          </w:p>
        </w:tc>
        <w:tc>
          <w:tcPr>
            <w:tcW w:w="2340" w:type="dxa"/>
          </w:tcPr>
          <w:p w:rsidR="007842C4" w:rsidRPr="00301007" w:rsidRDefault="007842C4" w:rsidP="00155498">
            <w:pPr>
              <w:rPr>
                <w:szCs w:val="20"/>
              </w:rPr>
            </w:pPr>
            <w:r w:rsidRPr="00301007">
              <w:rPr>
                <w:szCs w:val="20"/>
              </w:rPr>
              <w:t>Retire 6/30/2008</w:t>
            </w:r>
          </w:p>
          <w:p w:rsidR="007842C4" w:rsidRPr="00301007" w:rsidRDefault="007842C4" w:rsidP="00155498">
            <w:pPr>
              <w:rPr>
                <w:szCs w:val="20"/>
              </w:rPr>
            </w:pPr>
          </w:p>
          <w:p w:rsidR="007842C4" w:rsidRPr="00301007" w:rsidRDefault="007842C4" w:rsidP="00155498">
            <w:pPr>
              <w:rPr>
                <w:szCs w:val="20"/>
              </w:rPr>
            </w:pPr>
          </w:p>
          <w:p w:rsidR="007842C4" w:rsidRPr="00301007" w:rsidRDefault="007842C4" w:rsidP="00155498">
            <w:pPr>
              <w:rPr>
                <w:szCs w:val="20"/>
              </w:rPr>
            </w:pPr>
          </w:p>
          <w:p w:rsidR="007842C4" w:rsidRPr="00301007" w:rsidRDefault="007842C4" w:rsidP="00155498">
            <w:pPr>
              <w:rPr>
                <w:szCs w:val="20"/>
              </w:rPr>
            </w:pPr>
            <w:r w:rsidRPr="00301007">
              <w:rPr>
                <w:szCs w:val="20"/>
              </w:rPr>
              <w:t>Retire 6/30/2008</w:t>
            </w:r>
          </w:p>
          <w:p w:rsidR="007842C4" w:rsidRPr="00301007" w:rsidRDefault="007842C4" w:rsidP="00155498">
            <w:pPr>
              <w:rPr>
                <w:szCs w:val="20"/>
              </w:rPr>
            </w:pPr>
          </w:p>
          <w:p w:rsidR="007842C4" w:rsidRPr="00301007" w:rsidRDefault="007842C4" w:rsidP="00155498">
            <w:pPr>
              <w:rPr>
                <w:szCs w:val="20"/>
              </w:rPr>
            </w:pPr>
            <w:r w:rsidRPr="00301007">
              <w:rPr>
                <w:szCs w:val="20"/>
              </w:rPr>
              <w:t>Retire 6/30/2008</w:t>
            </w:r>
          </w:p>
          <w:p w:rsidR="007842C4" w:rsidRPr="00301007" w:rsidRDefault="007842C4" w:rsidP="00155498">
            <w:pPr>
              <w:rPr>
                <w:szCs w:val="20"/>
              </w:rPr>
            </w:pPr>
          </w:p>
          <w:p w:rsidR="007842C4" w:rsidRPr="00301007" w:rsidRDefault="007842C4" w:rsidP="00155498">
            <w:pPr>
              <w:rPr>
                <w:szCs w:val="20"/>
              </w:rPr>
            </w:pPr>
            <w:r w:rsidRPr="00301007">
              <w:rPr>
                <w:szCs w:val="20"/>
              </w:rPr>
              <w:t>Retire 6/30/2009</w:t>
            </w:r>
          </w:p>
          <w:p w:rsidR="007842C4" w:rsidRPr="00301007" w:rsidRDefault="007842C4" w:rsidP="00155498">
            <w:pPr>
              <w:rPr>
                <w:szCs w:val="20"/>
              </w:rPr>
            </w:pPr>
          </w:p>
          <w:p w:rsidR="007842C4" w:rsidRPr="00301007" w:rsidRDefault="007842C4" w:rsidP="00155498">
            <w:pPr>
              <w:rPr>
                <w:szCs w:val="20"/>
              </w:rPr>
            </w:pPr>
            <w:r w:rsidRPr="00301007">
              <w:rPr>
                <w:szCs w:val="20"/>
              </w:rPr>
              <w:t>Retire 6/30/2009</w:t>
            </w:r>
          </w:p>
          <w:p w:rsidR="007842C4" w:rsidRPr="00301007" w:rsidRDefault="007842C4" w:rsidP="00155498">
            <w:pPr>
              <w:rPr>
                <w:szCs w:val="20"/>
              </w:rPr>
            </w:pPr>
          </w:p>
          <w:p w:rsidR="007842C4" w:rsidRPr="00301007" w:rsidRDefault="007842C4" w:rsidP="00155498">
            <w:pPr>
              <w:rPr>
                <w:szCs w:val="20"/>
              </w:rPr>
            </w:pPr>
          </w:p>
          <w:p w:rsidR="007842C4" w:rsidRPr="00301007" w:rsidRDefault="007842C4" w:rsidP="00155498">
            <w:pPr>
              <w:rPr>
                <w:szCs w:val="20"/>
              </w:rPr>
            </w:pPr>
            <w:r w:rsidRPr="00301007">
              <w:rPr>
                <w:szCs w:val="20"/>
              </w:rPr>
              <w:t>Retire 6/30/2008</w:t>
            </w:r>
          </w:p>
          <w:p w:rsidR="007842C4" w:rsidRPr="00301007" w:rsidRDefault="007842C4" w:rsidP="00155498">
            <w:pPr>
              <w:rPr>
                <w:szCs w:val="20"/>
              </w:rPr>
            </w:pPr>
          </w:p>
          <w:p w:rsidR="007842C4" w:rsidRPr="00301007" w:rsidRDefault="007842C4" w:rsidP="00155498">
            <w:pPr>
              <w:rPr>
                <w:szCs w:val="20"/>
              </w:rPr>
            </w:pPr>
          </w:p>
          <w:p w:rsidR="007842C4" w:rsidRPr="00301007" w:rsidRDefault="007842C4" w:rsidP="00155498">
            <w:pPr>
              <w:rPr>
                <w:szCs w:val="20"/>
              </w:rPr>
            </w:pPr>
            <w:r w:rsidRPr="00301007">
              <w:rPr>
                <w:szCs w:val="20"/>
              </w:rPr>
              <w:t>Retire 6/30/2008</w:t>
            </w:r>
          </w:p>
        </w:tc>
      </w:tr>
      <w:tr w:rsidR="007842C4" w:rsidRPr="00301007" w:rsidTr="00155498">
        <w:tc>
          <w:tcPr>
            <w:tcW w:w="3798" w:type="dxa"/>
          </w:tcPr>
          <w:p w:rsidR="007842C4" w:rsidRPr="00301007" w:rsidRDefault="007842C4" w:rsidP="00155498">
            <w:pPr>
              <w:rPr>
                <w:szCs w:val="20"/>
              </w:rPr>
            </w:pPr>
            <w:r w:rsidRPr="00301007">
              <w:rPr>
                <w:szCs w:val="20"/>
              </w:rPr>
              <w:t>Host Intrusion Prevention Agent</w:t>
            </w:r>
          </w:p>
          <w:p w:rsidR="007842C4" w:rsidRPr="00301007" w:rsidRDefault="007842C4" w:rsidP="00155498">
            <w:pPr>
              <w:rPr>
                <w:szCs w:val="20"/>
              </w:rPr>
            </w:pPr>
            <w:r w:rsidRPr="00301007">
              <w:rPr>
                <w:szCs w:val="20"/>
              </w:rPr>
              <w:t>ISS RealSecure</w:t>
            </w:r>
          </w:p>
          <w:p w:rsidR="007842C4" w:rsidRPr="00301007" w:rsidRDefault="007842C4" w:rsidP="00155498">
            <w:pPr>
              <w:rPr>
                <w:szCs w:val="20"/>
              </w:rPr>
            </w:pPr>
            <w:r w:rsidRPr="00301007">
              <w:rPr>
                <w:szCs w:val="20"/>
              </w:rPr>
              <w:t xml:space="preserve">Server </w:t>
            </w:r>
          </w:p>
          <w:p w:rsidR="007842C4" w:rsidRPr="00301007" w:rsidRDefault="007842C4" w:rsidP="00155498">
            <w:pPr>
              <w:rPr>
                <w:szCs w:val="20"/>
              </w:rPr>
            </w:pPr>
          </w:p>
          <w:p w:rsidR="007842C4" w:rsidRPr="00301007" w:rsidRDefault="007842C4" w:rsidP="00155498">
            <w:pPr>
              <w:rPr>
                <w:szCs w:val="20"/>
              </w:rPr>
            </w:pPr>
            <w:r w:rsidRPr="00301007">
              <w:rPr>
                <w:szCs w:val="20"/>
              </w:rPr>
              <w:t>ISS RealSecure Desktop Protector</w:t>
            </w:r>
          </w:p>
          <w:p w:rsidR="007842C4" w:rsidRPr="00301007" w:rsidRDefault="007842C4" w:rsidP="00155498">
            <w:pPr>
              <w:rPr>
                <w:szCs w:val="20"/>
              </w:rPr>
            </w:pPr>
          </w:p>
          <w:p w:rsidR="007842C4" w:rsidRPr="00301007" w:rsidRDefault="007842C4" w:rsidP="00155498">
            <w:pPr>
              <w:rPr>
                <w:szCs w:val="20"/>
              </w:rPr>
            </w:pPr>
            <w:r w:rsidRPr="00301007">
              <w:rPr>
                <w:szCs w:val="20"/>
              </w:rPr>
              <w:t>ISS Legacy Products (BlackICE)</w:t>
            </w:r>
          </w:p>
          <w:p w:rsidR="007842C4" w:rsidRPr="00301007" w:rsidRDefault="007842C4" w:rsidP="00155498">
            <w:pPr>
              <w:rPr>
                <w:szCs w:val="20"/>
              </w:rPr>
            </w:pPr>
          </w:p>
          <w:p w:rsidR="007842C4" w:rsidRPr="00301007" w:rsidRDefault="007842C4" w:rsidP="00155498">
            <w:pPr>
              <w:rPr>
                <w:szCs w:val="20"/>
              </w:rPr>
            </w:pPr>
            <w:r w:rsidRPr="00301007">
              <w:rPr>
                <w:szCs w:val="20"/>
              </w:rPr>
              <w:t>Others</w:t>
            </w:r>
          </w:p>
          <w:p w:rsidR="007842C4" w:rsidRPr="00301007" w:rsidRDefault="007842C4" w:rsidP="00155498">
            <w:pPr>
              <w:rPr>
                <w:szCs w:val="20"/>
              </w:rPr>
            </w:pPr>
          </w:p>
        </w:tc>
        <w:tc>
          <w:tcPr>
            <w:tcW w:w="2700" w:type="dxa"/>
          </w:tcPr>
          <w:p w:rsidR="007842C4" w:rsidRPr="00301007" w:rsidRDefault="007842C4" w:rsidP="00155498">
            <w:pPr>
              <w:rPr>
                <w:szCs w:val="20"/>
              </w:rPr>
            </w:pPr>
            <w:r w:rsidRPr="00301007">
              <w:rPr>
                <w:szCs w:val="20"/>
              </w:rPr>
              <w:lastRenderedPageBreak/>
              <w:t>Windows (all versions), Linux, Unix</w:t>
            </w:r>
          </w:p>
        </w:tc>
        <w:tc>
          <w:tcPr>
            <w:tcW w:w="2340" w:type="dxa"/>
          </w:tcPr>
          <w:p w:rsidR="007842C4" w:rsidRPr="00301007" w:rsidRDefault="007842C4" w:rsidP="00155498">
            <w:pPr>
              <w:rPr>
                <w:szCs w:val="20"/>
              </w:rPr>
            </w:pPr>
            <w:r w:rsidRPr="00301007">
              <w:rPr>
                <w:szCs w:val="20"/>
              </w:rPr>
              <w:t>Retire 12/31/2006</w:t>
            </w:r>
          </w:p>
        </w:tc>
      </w:tr>
      <w:tr w:rsidR="007842C4" w:rsidRPr="00301007" w:rsidTr="00155498">
        <w:tc>
          <w:tcPr>
            <w:tcW w:w="3798" w:type="dxa"/>
          </w:tcPr>
          <w:p w:rsidR="007842C4" w:rsidRPr="00301007" w:rsidRDefault="007842C4" w:rsidP="00155498">
            <w:pPr>
              <w:rPr>
                <w:szCs w:val="20"/>
              </w:rPr>
            </w:pPr>
            <w:r w:rsidRPr="00301007">
              <w:rPr>
                <w:szCs w:val="20"/>
              </w:rPr>
              <w:lastRenderedPageBreak/>
              <w:t>Patch Management</w:t>
            </w:r>
          </w:p>
          <w:p w:rsidR="007842C4" w:rsidRPr="00301007" w:rsidRDefault="007842C4" w:rsidP="00155498">
            <w:pPr>
              <w:rPr>
                <w:szCs w:val="20"/>
              </w:rPr>
            </w:pPr>
            <w:r w:rsidRPr="00301007">
              <w:rPr>
                <w:szCs w:val="20"/>
              </w:rPr>
              <w:t>Microsoft Systems Management Server (SMS) 2.0</w:t>
            </w:r>
          </w:p>
          <w:p w:rsidR="007842C4" w:rsidRPr="00301007" w:rsidRDefault="007842C4" w:rsidP="00155498">
            <w:pPr>
              <w:rPr>
                <w:szCs w:val="20"/>
              </w:rPr>
            </w:pPr>
          </w:p>
          <w:p w:rsidR="007842C4" w:rsidRPr="00301007" w:rsidRDefault="007842C4" w:rsidP="00155498">
            <w:pPr>
              <w:rPr>
                <w:szCs w:val="20"/>
              </w:rPr>
            </w:pPr>
            <w:r w:rsidRPr="00301007">
              <w:rPr>
                <w:szCs w:val="20"/>
              </w:rPr>
              <w:t>Shavlik Products (e.g., HFNetChk, NetChk)</w:t>
            </w:r>
          </w:p>
          <w:p w:rsidR="007842C4" w:rsidRPr="00301007" w:rsidRDefault="007842C4" w:rsidP="00155498">
            <w:pPr>
              <w:rPr>
                <w:szCs w:val="20"/>
              </w:rPr>
            </w:pPr>
          </w:p>
          <w:p w:rsidR="007842C4" w:rsidRPr="00301007" w:rsidRDefault="007842C4" w:rsidP="00155498">
            <w:pPr>
              <w:rPr>
                <w:szCs w:val="20"/>
              </w:rPr>
            </w:pPr>
            <w:r w:rsidRPr="00301007">
              <w:rPr>
                <w:szCs w:val="20"/>
              </w:rPr>
              <w:t>Novell ZENworks</w:t>
            </w:r>
          </w:p>
          <w:p w:rsidR="007842C4" w:rsidRPr="00301007" w:rsidRDefault="007842C4" w:rsidP="00155498">
            <w:pPr>
              <w:rPr>
                <w:szCs w:val="20"/>
              </w:rPr>
            </w:pPr>
          </w:p>
          <w:p w:rsidR="007842C4" w:rsidRPr="00301007" w:rsidRDefault="007842C4" w:rsidP="00155498">
            <w:pPr>
              <w:rPr>
                <w:szCs w:val="20"/>
              </w:rPr>
            </w:pPr>
            <w:r w:rsidRPr="00301007">
              <w:rPr>
                <w:szCs w:val="20"/>
              </w:rPr>
              <w:t>Others</w:t>
            </w:r>
          </w:p>
        </w:tc>
        <w:tc>
          <w:tcPr>
            <w:tcW w:w="2700" w:type="dxa"/>
          </w:tcPr>
          <w:p w:rsidR="007842C4" w:rsidRPr="00301007" w:rsidRDefault="007842C4" w:rsidP="00155498">
            <w:pPr>
              <w:rPr>
                <w:szCs w:val="20"/>
              </w:rPr>
            </w:pPr>
            <w:r w:rsidRPr="00301007">
              <w:rPr>
                <w:szCs w:val="20"/>
              </w:rPr>
              <w:t xml:space="preserve">All desktop and servers, </w:t>
            </w:r>
            <w:r w:rsidRPr="00301007">
              <w:rPr>
                <w:rFonts w:cs="Arial"/>
                <w:szCs w:val="20"/>
              </w:rPr>
              <w:t>laptops, wireless and related devices</w:t>
            </w:r>
          </w:p>
          <w:p w:rsidR="007842C4" w:rsidRPr="00301007" w:rsidRDefault="007842C4" w:rsidP="00155498">
            <w:pPr>
              <w:rPr>
                <w:szCs w:val="20"/>
              </w:rPr>
            </w:pPr>
          </w:p>
        </w:tc>
        <w:tc>
          <w:tcPr>
            <w:tcW w:w="2340" w:type="dxa"/>
          </w:tcPr>
          <w:p w:rsidR="007842C4" w:rsidRPr="00301007" w:rsidRDefault="007842C4" w:rsidP="00155498">
            <w:pPr>
              <w:rPr>
                <w:szCs w:val="20"/>
              </w:rPr>
            </w:pPr>
            <w:r w:rsidRPr="00301007">
              <w:rPr>
                <w:szCs w:val="20"/>
              </w:rPr>
              <w:t>Retire 06/30/2006</w:t>
            </w:r>
          </w:p>
        </w:tc>
      </w:tr>
    </w:tbl>
    <w:p w:rsidR="007F5183" w:rsidRPr="00301007" w:rsidRDefault="007F5183" w:rsidP="007F5183">
      <w:pPr>
        <w:rPr>
          <w:szCs w:val="20"/>
        </w:rPr>
      </w:pPr>
    </w:p>
    <w:p w:rsidR="007F5183" w:rsidRPr="00301007" w:rsidRDefault="000F4DA8" w:rsidP="007F5183">
      <w:pPr>
        <w:jc w:val="center"/>
        <w:rPr>
          <w:b/>
          <w:szCs w:val="20"/>
        </w:rPr>
      </w:pPr>
      <w:r w:rsidRPr="00301007">
        <w:rPr>
          <w:b/>
          <w:szCs w:val="20"/>
        </w:rPr>
        <w:t>EMERGING/</w:t>
      </w:r>
      <w:r w:rsidR="007F5183" w:rsidRPr="00301007">
        <w:rPr>
          <w:b/>
          <w:szCs w:val="20"/>
        </w:rPr>
        <w:t>RESEARCH</w:t>
      </w:r>
      <w:r w:rsidR="00806D26" w:rsidRPr="00301007">
        <w:rPr>
          <w:b/>
          <w:szCs w:val="20"/>
        </w:rPr>
        <w:t xml:space="preserve"> </w:t>
      </w:r>
    </w:p>
    <w:p w:rsidR="007F5183" w:rsidRPr="00301007" w:rsidRDefault="007F5183" w:rsidP="007F5183">
      <w:pPr>
        <w:pStyle w:val="NormalWeb"/>
        <w:spacing w:before="0" w:beforeAutospacing="0" w:after="0" w:afterAutospacing="0"/>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700"/>
        <w:gridCol w:w="2340"/>
      </w:tblGrid>
      <w:tr w:rsidR="007F5183" w:rsidRPr="00301007" w:rsidTr="002C14AA">
        <w:trPr>
          <w:trHeight w:val="647"/>
        </w:trPr>
        <w:tc>
          <w:tcPr>
            <w:tcW w:w="3798" w:type="dxa"/>
            <w:shd w:val="clear" w:color="auto" w:fill="auto"/>
          </w:tcPr>
          <w:p w:rsidR="007F5183" w:rsidRPr="00301007" w:rsidRDefault="007F5183" w:rsidP="002C14AA">
            <w:pPr>
              <w:jc w:val="center"/>
              <w:rPr>
                <w:b/>
                <w:szCs w:val="20"/>
              </w:rPr>
            </w:pPr>
            <w:r w:rsidRPr="00301007">
              <w:rPr>
                <w:b/>
                <w:szCs w:val="20"/>
              </w:rPr>
              <w:t>Product</w:t>
            </w:r>
          </w:p>
        </w:tc>
        <w:tc>
          <w:tcPr>
            <w:tcW w:w="2700" w:type="dxa"/>
            <w:shd w:val="clear" w:color="auto" w:fill="auto"/>
          </w:tcPr>
          <w:p w:rsidR="007F5183" w:rsidRPr="00301007" w:rsidRDefault="007F5183" w:rsidP="002C14AA">
            <w:pPr>
              <w:jc w:val="center"/>
              <w:rPr>
                <w:b/>
                <w:szCs w:val="20"/>
              </w:rPr>
            </w:pPr>
            <w:r w:rsidRPr="00301007">
              <w:rPr>
                <w:b/>
                <w:szCs w:val="20"/>
              </w:rPr>
              <w:t>Platforms</w:t>
            </w:r>
          </w:p>
        </w:tc>
        <w:tc>
          <w:tcPr>
            <w:tcW w:w="2340" w:type="dxa"/>
            <w:shd w:val="clear" w:color="auto" w:fill="auto"/>
          </w:tcPr>
          <w:p w:rsidR="007F5183" w:rsidRPr="00301007" w:rsidRDefault="007F5183" w:rsidP="002C14AA">
            <w:pPr>
              <w:jc w:val="center"/>
              <w:rPr>
                <w:b/>
                <w:szCs w:val="20"/>
              </w:rPr>
            </w:pPr>
            <w:r w:rsidRPr="00301007">
              <w:rPr>
                <w:b/>
                <w:szCs w:val="20"/>
              </w:rPr>
              <w:t>Technology Classification</w:t>
            </w:r>
          </w:p>
        </w:tc>
      </w:tr>
      <w:tr w:rsidR="007F5183" w:rsidRPr="00301007" w:rsidTr="002C14AA">
        <w:tc>
          <w:tcPr>
            <w:tcW w:w="3798" w:type="dxa"/>
          </w:tcPr>
          <w:p w:rsidR="007F5183" w:rsidRPr="00301007" w:rsidRDefault="007F5183" w:rsidP="002C14AA">
            <w:pPr>
              <w:rPr>
                <w:szCs w:val="20"/>
              </w:rPr>
            </w:pPr>
            <w:r w:rsidRPr="00301007">
              <w:rPr>
                <w:szCs w:val="20"/>
              </w:rPr>
              <w:t>Anti-Virus</w:t>
            </w:r>
          </w:p>
          <w:p w:rsidR="007F5183" w:rsidRPr="00301007" w:rsidRDefault="007F5183" w:rsidP="002C14AA">
            <w:pPr>
              <w:rPr>
                <w:color w:val="000000"/>
                <w:szCs w:val="20"/>
              </w:rPr>
            </w:pPr>
            <w:r w:rsidRPr="00301007">
              <w:rPr>
                <w:szCs w:val="20"/>
              </w:rPr>
              <w:t>McAfee</w:t>
            </w:r>
            <w:r w:rsidRPr="00301007">
              <w:rPr>
                <w:color w:val="000000"/>
                <w:szCs w:val="20"/>
              </w:rPr>
              <w:t xml:space="preserve"> VirusScan Enterprise 8.7</w:t>
            </w:r>
          </w:p>
          <w:p w:rsidR="007F5183" w:rsidRPr="00301007" w:rsidRDefault="007F5183" w:rsidP="002C14AA">
            <w:pPr>
              <w:rPr>
                <w:color w:val="000000"/>
                <w:szCs w:val="20"/>
              </w:rPr>
            </w:pPr>
          </w:p>
          <w:p w:rsidR="007F5183" w:rsidRPr="00301007" w:rsidRDefault="007F5183" w:rsidP="002C14AA">
            <w:pPr>
              <w:rPr>
                <w:szCs w:val="20"/>
              </w:rPr>
            </w:pPr>
            <w:r w:rsidRPr="00301007">
              <w:rPr>
                <w:color w:val="000000"/>
                <w:szCs w:val="20"/>
              </w:rPr>
              <w:t xml:space="preserve">McAfee Event Policy Orchestrator (ePO) 4.0 </w:t>
            </w:r>
          </w:p>
          <w:p w:rsidR="007F5183" w:rsidRPr="00301007" w:rsidRDefault="007F5183" w:rsidP="002C14AA">
            <w:pPr>
              <w:rPr>
                <w:strike/>
                <w:szCs w:val="20"/>
              </w:rPr>
            </w:pPr>
          </w:p>
        </w:tc>
        <w:tc>
          <w:tcPr>
            <w:tcW w:w="2700" w:type="dxa"/>
          </w:tcPr>
          <w:p w:rsidR="007F5183" w:rsidRPr="00301007" w:rsidRDefault="007F5183" w:rsidP="002C14AA">
            <w:pPr>
              <w:rPr>
                <w:szCs w:val="20"/>
              </w:rPr>
            </w:pPr>
            <w:r w:rsidRPr="00301007">
              <w:rPr>
                <w:szCs w:val="20"/>
              </w:rPr>
              <w:t xml:space="preserve">All desktop and servers, </w:t>
            </w:r>
            <w:r w:rsidRPr="00301007">
              <w:rPr>
                <w:rFonts w:cs="Arial"/>
                <w:szCs w:val="20"/>
              </w:rPr>
              <w:t>laptops, wireless and related devices</w:t>
            </w:r>
          </w:p>
          <w:p w:rsidR="007F5183" w:rsidRPr="00301007" w:rsidRDefault="007F5183" w:rsidP="002C14AA">
            <w:pPr>
              <w:rPr>
                <w:szCs w:val="20"/>
              </w:rPr>
            </w:pPr>
          </w:p>
        </w:tc>
        <w:tc>
          <w:tcPr>
            <w:tcW w:w="2340" w:type="dxa"/>
          </w:tcPr>
          <w:p w:rsidR="007F5183" w:rsidRPr="00301007" w:rsidRDefault="007F5183" w:rsidP="002C14AA">
            <w:pPr>
              <w:rPr>
                <w:szCs w:val="20"/>
              </w:rPr>
            </w:pPr>
            <w:r w:rsidRPr="00301007">
              <w:rPr>
                <w:szCs w:val="20"/>
              </w:rPr>
              <w:t>Emerging</w:t>
            </w:r>
          </w:p>
        </w:tc>
      </w:tr>
      <w:tr w:rsidR="007F5183" w:rsidRPr="00301007" w:rsidTr="002C14AA">
        <w:tc>
          <w:tcPr>
            <w:tcW w:w="3798" w:type="dxa"/>
          </w:tcPr>
          <w:p w:rsidR="007F5183" w:rsidRPr="00301007" w:rsidRDefault="007F5183" w:rsidP="002C14AA">
            <w:pPr>
              <w:rPr>
                <w:szCs w:val="20"/>
              </w:rPr>
            </w:pPr>
            <w:r w:rsidRPr="00301007">
              <w:rPr>
                <w:szCs w:val="20"/>
              </w:rPr>
              <w:t>Host Intrusion Prevention Agent</w:t>
            </w:r>
          </w:p>
          <w:p w:rsidR="007F5183" w:rsidRPr="00301007" w:rsidRDefault="007F5183" w:rsidP="002C14AA">
            <w:pPr>
              <w:rPr>
                <w:szCs w:val="20"/>
              </w:rPr>
            </w:pPr>
          </w:p>
        </w:tc>
        <w:tc>
          <w:tcPr>
            <w:tcW w:w="2700" w:type="dxa"/>
          </w:tcPr>
          <w:p w:rsidR="007F5183" w:rsidRPr="00301007" w:rsidRDefault="007F5183" w:rsidP="002C14AA">
            <w:pPr>
              <w:rPr>
                <w:szCs w:val="20"/>
              </w:rPr>
            </w:pPr>
            <w:r w:rsidRPr="00301007">
              <w:rPr>
                <w:szCs w:val="20"/>
              </w:rPr>
              <w:t>Linux, Unix</w:t>
            </w:r>
          </w:p>
        </w:tc>
        <w:tc>
          <w:tcPr>
            <w:tcW w:w="2340" w:type="dxa"/>
          </w:tcPr>
          <w:p w:rsidR="007F5183" w:rsidRPr="00301007" w:rsidRDefault="007F5183" w:rsidP="002C14AA">
            <w:pPr>
              <w:rPr>
                <w:szCs w:val="20"/>
              </w:rPr>
            </w:pPr>
            <w:r w:rsidRPr="00301007">
              <w:rPr>
                <w:szCs w:val="20"/>
              </w:rPr>
              <w:t>Emerging</w:t>
            </w:r>
          </w:p>
        </w:tc>
      </w:tr>
      <w:tr w:rsidR="007F5183" w:rsidRPr="00301007" w:rsidTr="002C14AA">
        <w:tc>
          <w:tcPr>
            <w:tcW w:w="3798" w:type="dxa"/>
          </w:tcPr>
          <w:p w:rsidR="007F5183" w:rsidRPr="00301007" w:rsidRDefault="007F5183" w:rsidP="002C14AA">
            <w:pPr>
              <w:rPr>
                <w:szCs w:val="20"/>
              </w:rPr>
            </w:pPr>
            <w:r w:rsidRPr="00301007">
              <w:rPr>
                <w:szCs w:val="20"/>
              </w:rPr>
              <w:t>Patch Management Vintella (Quest) VMX</w:t>
            </w:r>
          </w:p>
          <w:p w:rsidR="007F5183" w:rsidRPr="00301007" w:rsidRDefault="007F5183" w:rsidP="002C14AA">
            <w:pPr>
              <w:rPr>
                <w:szCs w:val="20"/>
              </w:rPr>
            </w:pPr>
          </w:p>
        </w:tc>
        <w:tc>
          <w:tcPr>
            <w:tcW w:w="2700" w:type="dxa"/>
          </w:tcPr>
          <w:p w:rsidR="007F5183" w:rsidRPr="00301007" w:rsidRDefault="007F5183" w:rsidP="002C14AA">
            <w:pPr>
              <w:rPr>
                <w:szCs w:val="20"/>
              </w:rPr>
            </w:pPr>
            <w:r w:rsidRPr="00301007">
              <w:rPr>
                <w:szCs w:val="20"/>
              </w:rPr>
              <w:t>Linux, Unix</w:t>
            </w:r>
          </w:p>
          <w:p w:rsidR="007F5183" w:rsidRPr="00301007" w:rsidRDefault="007F5183" w:rsidP="002C14AA">
            <w:pPr>
              <w:rPr>
                <w:szCs w:val="20"/>
              </w:rPr>
            </w:pPr>
          </w:p>
        </w:tc>
        <w:tc>
          <w:tcPr>
            <w:tcW w:w="2340" w:type="dxa"/>
          </w:tcPr>
          <w:p w:rsidR="007F5183" w:rsidRPr="00301007" w:rsidRDefault="007F5183" w:rsidP="002C14AA">
            <w:pPr>
              <w:rPr>
                <w:szCs w:val="20"/>
              </w:rPr>
            </w:pPr>
            <w:r w:rsidRPr="00301007">
              <w:rPr>
                <w:szCs w:val="20"/>
              </w:rPr>
              <w:t>Research</w:t>
            </w:r>
          </w:p>
        </w:tc>
      </w:tr>
    </w:tbl>
    <w:p w:rsidR="007F5183" w:rsidRPr="00301007" w:rsidRDefault="007F5183" w:rsidP="007F5183">
      <w:pPr>
        <w:rPr>
          <w:szCs w:val="20"/>
        </w:rPr>
      </w:pPr>
    </w:p>
    <w:p w:rsidR="00DB6C7E" w:rsidRPr="00301007" w:rsidRDefault="00DB6C7E" w:rsidP="00DB6C7E">
      <w:pPr>
        <w:jc w:val="center"/>
        <w:rPr>
          <w:b/>
          <w:szCs w:val="20"/>
        </w:rPr>
      </w:pPr>
    </w:p>
    <w:p w:rsidR="00D2188D" w:rsidRPr="00301007" w:rsidRDefault="00D2188D" w:rsidP="0020299E">
      <w:pPr>
        <w:jc w:val="center"/>
        <w:rPr>
          <w:szCs w:val="20"/>
        </w:rPr>
      </w:pPr>
    </w:p>
    <w:p w:rsidR="00D2188D" w:rsidRPr="00301007" w:rsidRDefault="00250A54" w:rsidP="00921CBF">
      <w:pPr>
        <w:pStyle w:val="Heading2"/>
      </w:pPr>
      <w:hyperlink r:id="rId61" w:history="1">
        <w:bookmarkStart w:id="103" w:name="_Toc279669337"/>
        <w:r w:rsidR="00D2188D" w:rsidRPr="00301007">
          <w:rPr>
            <w:rStyle w:val="Hyperlink"/>
            <w:iCs/>
            <w:caps w:val="0"/>
          </w:rPr>
          <w:t>INTERNET ACCESS CONTROL AND CONTENT FILTERING</w:t>
        </w:r>
        <w:r w:rsidR="00B04990" w:rsidRPr="00301007">
          <w:rPr>
            <w:rStyle w:val="Hyperlink"/>
            <w:iCs/>
            <w:caps w:val="0"/>
          </w:rPr>
          <w:t xml:space="preserve"> (SEC003</w:t>
        </w:r>
        <w:r w:rsidR="00384068" w:rsidRPr="00301007">
          <w:rPr>
            <w:rStyle w:val="Hyperlink"/>
            <w:iCs/>
            <w:caps w:val="0"/>
          </w:rPr>
          <w:t>A</w:t>
        </w:r>
        <w:r w:rsidR="00B04990" w:rsidRPr="00301007">
          <w:rPr>
            <w:rStyle w:val="Hyperlink"/>
            <w:iCs/>
            <w:caps w:val="0"/>
          </w:rPr>
          <w:t>)</w:t>
        </w:r>
        <w:bookmarkEnd w:id="103"/>
      </w:hyperlink>
    </w:p>
    <w:p w:rsidR="00D2188D" w:rsidRPr="00301007" w:rsidRDefault="00D2188D" w:rsidP="0020299E">
      <w:pPr>
        <w:jc w:val="center"/>
        <w:rPr>
          <w:szCs w:val="20"/>
        </w:rPr>
      </w:pPr>
    </w:p>
    <w:p w:rsidR="009440FA" w:rsidRPr="00301007" w:rsidRDefault="009440FA" w:rsidP="0020299E">
      <w:pPr>
        <w:jc w:val="center"/>
        <w:rPr>
          <w:b/>
          <w:szCs w:val="20"/>
        </w:rPr>
      </w:pPr>
      <w:r w:rsidRPr="00301007">
        <w:rPr>
          <w:b/>
          <w:szCs w:val="20"/>
        </w:rPr>
        <w:t>CURRENT STANDARDS</w:t>
      </w:r>
      <w:r w:rsidR="00806D26" w:rsidRPr="00301007">
        <w:rPr>
          <w:b/>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2177"/>
        <w:gridCol w:w="2340"/>
        <w:gridCol w:w="2161"/>
      </w:tblGrid>
      <w:tr w:rsidR="009A6C75" w:rsidRPr="00301007" w:rsidTr="00C94296">
        <w:trPr>
          <w:trHeight w:val="647"/>
        </w:trPr>
        <w:tc>
          <w:tcPr>
            <w:tcW w:w="2448" w:type="dxa"/>
            <w:shd w:val="clear" w:color="auto" w:fill="auto"/>
          </w:tcPr>
          <w:p w:rsidR="009A6C75" w:rsidRPr="00301007" w:rsidRDefault="009A6C75" w:rsidP="00C94296">
            <w:pPr>
              <w:jc w:val="center"/>
              <w:rPr>
                <w:b/>
                <w:szCs w:val="20"/>
              </w:rPr>
            </w:pPr>
            <w:r w:rsidRPr="00301007">
              <w:rPr>
                <w:b/>
                <w:szCs w:val="20"/>
              </w:rPr>
              <w:t>Technology</w:t>
            </w:r>
          </w:p>
        </w:tc>
        <w:tc>
          <w:tcPr>
            <w:tcW w:w="2160" w:type="dxa"/>
            <w:shd w:val="clear" w:color="auto" w:fill="auto"/>
          </w:tcPr>
          <w:p w:rsidR="009A6C75" w:rsidRPr="00301007" w:rsidRDefault="009A6C75" w:rsidP="00C94296">
            <w:pPr>
              <w:jc w:val="center"/>
              <w:rPr>
                <w:b/>
                <w:szCs w:val="20"/>
              </w:rPr>
            </w:pPr>
            <w:r w:rsidRPr="00301007">
              <w:rPr>
                <w:b/>
                <w:szCs w:val="20"/>
              </w:rPr>
              <w:t>Platforms</w:t>
            </w:r>
          </w:p>
        </w:tc>
        <w:tc>
          <w:tcPr>
            <w:tcW w:w="2340" w:type="dxa"/>
            <w:shd w:val="clear" w:color="auto" w:fill="auto"/>
          </w:tcPr>
          <w:p w:rsidR="009A6C75" w:rsidRPr="00301007" w:rsidRDefault="009A6C75" w:rsidP="00C94296">
            <w:pPr>
              <w:jc w:val="center"/>
              <w:rPr>
                <w:b/>
                <w:szCs w:val="20"/>
              </w:rPr>
            </w:pPr>
            <w:r w:rsidRPr="00301007">
              <w:rPr>
                <w:b/>
                <w:szCs w:val="20"/>
              </w:rPr>
              <w:t>Category</w:t>
            </w:r>
          </w:p>
        </w:tc>
        <w:tc>
          <w:tcPr>
            <w:tcW w:w="1908" w:type="dxa"/>
            <w:shd w:val="clear" w:color="auto" w:fill="auto"/>
          </w:tcPr>
          <w:p w:rsidR="009A6C75" w:rsidRPr="00301007" w:rsidRDefault="009A6C75" w:rsidP="00C94296">
            <w:pPr>
              <w:jc w:val="center"/>
              <w:rPr>
                <w:b/>
                <w:szCs w:val="20"/>
              </w:rPr>
            </w:pPr>
            <w:r w:rsidRPr="00301007">
              <w:rPr>
                <w:b/>
                <w:szCs w:val="20"/>
              </w:rPr>
              <w:t>Technology Classification</w:t>
            </w:r>
          </w:p>
        </w:tc>
      </w:tr>
      <w:tr w:rsidR="009A6C75" w:rsidRPr="00301007" w:rsidTr="00C94296">
        <w:trPr>
          <w:trHeight w:val="647"/>
        </w:trPr>
        <w:tc>
          <w:tcPr>
            <w:tcW w:w="2448" w:type="dxa"/>
            <w:shd w:val="clear" w:color="auto" w:fill="auto"/>
          </w:tcPr>
          <w:p w:rsidR="009A6C75" w:rsidRPr="00301007" w:rsidRDefault="009A6C75" w:rsidP="00C94296">
            <w:pPr>
              <w:rPr>
                <w:b/>
                <w:szCs w:val="20"/>
              </w:rPr>
            </w:pPr>
            <w:r w:rsidRPr="00301007">
              <w:rPr>
                <w:szCs w:val="20"/>
              </w:rPr>
              <w:t>Current Telecom Service/Product  Offerings</w:t>
            </w:r>
          </w:p>
        </w:tc>
        <w:tc>
          <w:tcPr>
            <w:tcW w:w="2160" w:type="dxa"/>
            <w:shd w:val="clear" w:color="auto" w:fill="auto"/>
          </w:tcPr>
          <w:p w:rsidR="009A6C75" w:rsidRPr="00301007" w:rsidRDefault="009A6C75" w:rsidP="00C94296">
            <w:pPr>
              <w:rPr>
                <w:b/>
                <w:szCs w:val="20"/>
              </w:rPr>
            </w:pPr>
            <w:r w:rsidRPr="00301007">
              <w:rPr>
                <w:szCs w:val="20"/>
              </w:rPr>
              <w:t>Current Telecom Service/Product Offerings</w:t>
            </w:r>
          </w:p>
        </w:tc>
        <w:tc>
          <w:tcPr>
            <w:tcW w:w="2340" w:type="dxa"/>
            <w:shd w:val="clear" w:color="auto" w:fill="auto"/>
          </w:tcPr>
          <w:p w:rsidR="009A6C75" w:rsidRPr="00301007" w:rsidRDefault="009A6C75" w:rsidP="00C94296">
            <w:pPr>
              <w:rPr>
                <w:b/>
                <w:szCs w:val="20"/>
              </w:rPr>
            </w:pPr>
            <w:r w:rsidRPr="00301007">
              <w:rPr>
                <w:szCs w:val="20"/>
              </w:rPr>
              <w:t>Web Filtering Solution</w:t>
            </w:r>
          </w:p>
        </w:tc>
        <w:tc>
          <w:tcPr>
            <w:tcW w:w="1908" w:type="dxa"/>
            <w:shd w:val="clear" w:color="auto" w:fill="auto"/>
          </w:tcPr>
          <w:p w:rsidR="009A6C75" w:rsidRPr="00301007" w:rsidRDefault="009A6C75" w:rsidP="00C94296">
            <w:pPr>
              <w:rPr>
                <w:b/>
                <w:szCs w:val="20"/>
              </w:rPr>
            </w:pPr>
            <w:r w:rsidRPr="00301007">
              <w:rPr>
                <w:szCs w:val="20"/>
              </w:rPr>
              <w:t>Current</w:t>
            </w:r>
          </w:p>
        </w:tc>
      </w:tr>
    </w:tbl>
    <w:p w:rsidR="002D78B6" w:rsidRPr="00301007" w:rsidRDefault="002D78B6" w:rsidP="0020299E">
      <w:pPr>
        <w:jc w:val="center"/>
        <w:rPr>
          <w:b/>
          <w:szCs w:val="20"/>
        </w:rPr>
      </w:pPr>
    </w:p>
    <w:p w:rsidR="00384068" w:rsidRPr="00301007" w:rsidRDefault="00384068" w:rsidP="00792A40">
      <w:pPr>
        <w:tabs>
          <w:tab w:val="left" w:pos="525"/>
          <w:tab w:val="center" w:pos="4680"/>
        </w:tabs>
        <w:jc w:val="center"/>
        <w:rPr>
          <w:b/>
          <w:szCs w:val="20"/>
        </w:rPr>
      </w:pPr>
      <w:r w:rsidRPr="00301007">
        <w:rPr>
          <w:b/>
          <w:szCs w:val="20"/>
        </w:rPr>
        <w:t>CONTAIN</w:t>
      </w:r>
      <w:r w:rsidR="00806D26" w:rsidRPr="00301007">
        <w:rPr>
          <w:b/>
          <w:szCs w:val="20"/>
        </w:rPr>
        <w:t xml:space="preserve"> </w:t>
      </w:r>
    </w:p>
    <w:p w:rsidR="00384068" w:rsidRPr="00301007" w:rsidRDefault="00384068" w:rsidP="00384068">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2160"/>
        <w:gridCol w:w="2340"/>
        <w:gridCol w:w="2161"/>
      </w:tblGrid>
      <w:tr w:rsidR="009A6C75" w:rsidRPr="00301007" w:rsidTr="00C94296">
        <w:trPr>
          <w:tblHeader/>
        </w:trPr>
        <w:tc>
          <w:tcPr>
            <w:tcW w:w="2448" w:type="dxa"/>
          </w:tcPr>
          <w:p w:rsidR="009A6C75" w:rsidRPr="00301007" w:rsidRDefault="009A6C75" w:rsidP="00C94296">
            <w:pPr>
              <w:jc w:val="center"/>
              <w:rPr>
                <w:b/>
                <w:szCs w:val="20"/>
              </w:rPr>
            </w:pPr>
            <w:r w:rsidRPr="00301007">
              <w:rPr>
                <w:b/>
                <w:szCs w:val="20"/>
              </w:rPr>
              <w:t>Technology</w:t>
            </w:r>
          </w:p>
        </w:tc>
        <w:tc>
          <w:tcPr>
            <w:tcW w:w="2160" w:type="dxa"/>
          </w:tcPr>
          <w:p w:rsidR="009A6C75" w:rsidRPr="00301007" w:rsidRDefault="009A6C75" w:rsidP="00C94296">
            <w:pPr>
              <w:jc w:val="center"/>
              <w:rPr>
                <w:b/>
                <w:szCs w:val="20"/>
              </w:rPr>
            </w:pPr>
            <w:r w:rsidRPr="00301007">
              <w:rPr>
                <w:b/>
                <w:szCs w:val="20"/>
              </w:rPr>
              <w:t>Platforms</w:t>
            </w:r>
          </w:p>
        </w:tc>
        <w:tc>
          <w:tcPr>
            <w:tcW w:w="2340" w:type="dxa"/>
          </w:tcPr>
          <w:p w:rsidR="009A6C75" w:rsidRPr="00301007" w:rsidRDefault="009A6C75" w:rsidP="00C94296">
            <w:pPr>
              <w:jc w:val="center"/>
              <w:rPr>
                <w:b/>
                <w:szCs w:val="20"/>
              </w:rPr>
            </w:pPr>
            <w:r w:rsidRPr="00301007">
              <w:rPr>
                <w:b/>
                <w:szCs w:val="20"/>
              </w:rPr>
              <w:t>Category</w:t>
            </w:r>
          </w:p>
        </w:tc>
        <w:tc>
          <w:tcPr>
            <w:tcW w:w="1908" w:type="dxa"/>
          </w:tcPr>
          <w:p w:rsidR="009A6C75" w:rsidRPr="00301007" w:rsidRDefault="009A6C75" w:rsidP="00C94296">
            <w:pPr>
              <w:jc w:val="center"/>
              <w:rPr>
                <w:b/>
                <w:szCs w:val="20"/>
              </w:rPr>
            </w:pPr>
            <w:r w:rsidRPr="00301007">
              <w:rPr>
                <w:b/>
                <w:szCs w:val="20"/>
              </w:rPr>
              <w:t>Technology Classification</w:t>
            </w:r>
          </w:p>
        </w:tc>
      </w:tr>
      <w:tr w:rsidR="009A6C75" w:rsidRPr="00301007" w:rsidTr="00C94296">
        <w:trPr>
          <w:tblHeader/>
        </w:trPr>
        <w:tc>
          <w:tcPr>
            <w:tcW w:w="2448" w:type="dxa"/>
          </w:tcPr>
          <w:p w:rsidR="009A6C75" w:rsidRPr="00301007" w:rsidRDefault="009A6C75" w:rsidP="00C94296">
            <w:pPr>
              <w:rPr>
                <w:b/>
                <w:szCs w:val="20"/>
              </w:rPr>
            </w:pPr>
            <w:r w:rsidRPr="00301007">
              <w:rPr>
                <w:szCs w:val="20"/>
              </w:rPr>
              <w:lastRenderedPageBreak/>
              <w:t>SurfControl Web Filter 5.0.1</w:t>
            </w:r>
          </w:p>
        </w:tc>
        <w:tc>
          <w:tcPr>
            <w:tcW w:w="2160" w:type="dxa"/>
          </w:tcPr>
          <w:p w:rsidR="009A6C75" w:rsidRPr="00301007" w:rsidRDefault="009A6C75" w:rsidP="00C94296">
            <w:pPr>
              <w:rPr>
                <w:b/>
                <w:szCs w:val="20"/>
              </w:rPr>
            </w:pPr>
            <w:r w:rsidRPr="00301007">
              <w:rPr>
                <w:szCs w:val="20"/>
              </w:rPr>
              <w:t>Microsoft Windows</w:t>
            </w:r>
          </w:p>
        </w:tc>
        <w:tc>
          <w:tcPr>
            <w:tcW w:w="2340" w:type="dxa"/>
          </w:tcPr>
          <w:p w:rsidR="009A6C75" w:rsidRPr="00301007" w:rsidRDefault="009A6C75" w:rsidP="00C94296">
            <w:pPr>
              <w:rPr>
                <w:b/>
                <w:szCs w:val="20"/>
              </w:rPr>
            </w:pPr>
            <w:r w:rsidRPr="00301007">
              <w:rPr>
                <w:szCs w:val="20"/>
              </w:rPr>
              <w:t>Web Filtering Solution</w:t>
            </w:r>
          </w:p>
        </w:tc>
        <w:tc>
          <w:tcPr>
            <w:tcW w:w="1908" w:type="dxa"/>
          </w:tcPr>
          <w:p w:rsidR="009A6C75" w:rsidRPr="00301007" w:rsidRDefault="009A6C75" w:rsidP="00C94296">
            <w:pPr>
              <w:rPr>
                <w:b/>
                <w:szCs w:val="20"/>
              </w:rPr>
            </w:pPr>
            <w:r w:rsidRPr="00301007">
              <w:rPr>
                <w:szCs w:val="20"/>
              </w:rPr>
              <w:t>Contain</w:t>
            </w:r>
          </w:p>
        </w:tc>
      </w:tr>
      <w:tr w:rsidR="009A6C75" w:rsidRPr="00301007" w:rsidTr="00C94296">
        <w:trPr>
          <w:tblHeader/>
        </w:trPr>
        <w:tc>
          <w:tcPr>
            <w:tcW w:w="2448" w:type="dxa"/>
          </w:tcPr>
          <w:p w:rsidR="009A6C75" w:rsidRPr="00301007" w:rsidRDefault="009A6C75" w:rsidP="00C94296">
            <w:pPr>
              <w:rPr>
                <w:b/>
                <w:szCs w:val="20"/>
              </w:rPr>
            </w:pPr>
            <w:r w:rsidRPr="00301007">
              <w:rPr>
                <w:szCs w:val="20"/>
              </w:rPr>
              <w:t>SurfControl Web Filter 5.0.1</w:t>
            </w:r>
          </w:p>
        </w:tc>
        <w:tc>
          <w:tcPr>
            <w:tcW w:w="2160" w:type="dxa"/>
          </w:tcPr>
          <w:p w:rsidR="009A6C75" w:rsidRPr="00301007" w:rsidRDefault="009A6C75" w:rsidP="00C94296">
            <w:pPr>
              <w:rPr>
                <w:b/>
                <w:szCs w:val="20"/>
              </w:rPr>
            </w:pPr>
            <w:r w:rsidRPr="00301007">
              <w:rPr>
                <w:szCs w:val="20"/>
              </w:rPr>
              <w:t xml:space="preserve">Microsoft </w:t>
            </w:r>
            <w:smartTag w:uri="urn:schemas-microsoft-com:office:smarttags" w:element="stockticker">
              <w:r w:rsidRPr="00301007">
                <w:rPr>
                  <w:szCs w:val="20"/>
                </w:rPr>
                <w:t>ISA</w:t>
              </w:r>
            </w:smartTag>
            <w:r w:rsidRPr="00301007">
              <w:rPr>
                <w:szCs w:val="20"/>
              </w:rPr>
              <w:t xml:space="preserve"> 2004</w:t>
            </w:r>
          </w:p>
        </w:tc>
        <w:tc>
          <w:tcPr>
            <w:tcW w:w="2340" w:type="dxa"/>
          </w:tcPr>
          <w:p w:rsidR="009A6C75" w:rsidRPr="00301007" w:rsidRDefault="009A6C75" w:rsidP="00C94296">
            <w:pPr>
              <w:rPr>
                <w:b/>
                <w:szCs w:val="20"/>
              </w:rPr>
            </w:pPr>
            <w:r w:rsidRPr="00301007">
              <w:rPr>
                <w:szCs w:val="20"/>
              </w:rPr>
              <w:t>Web Filtering Solution</w:t>
            </w:r>
          </w:p>
        </w:tc>
        <w:tc>
          <w:tcPr>
            <w:tcW w:w="1908" w:type="dxa"/>
          </w:tcPr>
          <w:p w:rsidR="009A6C75" w:rsidRPr="00301007" w:rsidRDefault="009A6C75" w:rsidP="00C94296">
            <w:pPr>
              <w:rPr>
                <w:b/>
                <w:szCs w:val="20"/>
              </w:rPr>
            </w:pPr>
            <w:r w:rsidRPr="00301007">
              <w:rPr>
                <w:szCs w:val="20"/>
              </w:rPr>
              <w:t>Contain</w:t>
            </w:r>
          </w:p>
        </w:tc>
      </w:tr>
      <w:tr w:rsidR="009A6C75" w:rsidRPr="00301007" w:rsidTr="00C94296">
        <w:trPr>
          <w:trHeight w:val="565"/>
        </w:trPr>
        <w:tc>
          <w:tcPr>
            <w:tcW w:w="2448" w:type="dxa"/>
          </w:tcPr>
          <w:p w:rsidR="009A6C75" w:rsidRPr="00301007" w:rsidRDefault="009A6C75" w:rsidP="00C94296">
            <w:pPr>
              <w:rPr>
                <w:szCs w:val="20"/>
              </w:rPr>
            </w:pPr>
            <w:r w:rsidRPr="00301007">
              <w:rPr>
                <w:szCs w:val="20"/>
              </w:rPr>
              <w:t xml:space="preserve">WebSense Enterprise </w:t>
            </w:r>
          </w:p>
        </w:tc>
        <w:tc>
          <w:tcPr>
            <w:tcW w:w="2160" w:type="dxa"/>
            <w:vMerge w:val="restart"/>
          </w:tcPr>
          <w:p w:rsidR="009A6C75" w:rsidRPr="00301007" w:rsidRDefault="009A6C75" w:rsidP="00C94296">
            <w:pPr>
              <w:rPr>
                <w:szCs w:val="20"/>
              </w:rPr>
            </w:pPr>
            <w:r w:rsidRPr="00301007">
              <w:rPr>
                <w:szCs w:val="20"/>
              </w:rPr>
              <w:t>Microsoft, Check Point, Cisco Systems, Blue Coat Systems, Juniper Networks and Network Appliance</w:t>
            </w:r>
          </w:p>
        </w:tc>
        <w:tc>
          <w:tcPr>
            <w:tcW w:w="2340" w:type="dxa"/>
            <w:vMerge w:val="restart"/>
          </w:tcPr>
          <w:p w:rsidR="009A6C75" w:rsidRPr="00301007" w:rsidRDefault="009A6C75" w:rsidP="00C94296">
            <w:pPr>
              <w:rPr>
                <w:szCs w:val="20"/>
              </w:rPr>
            </w:pPr>
            <w:r w:rsidRPr="00301007">
              <w:rPr>
                <w:szCs w:val="20"/>
              </w:rPr>
              <w:t>Web Filtering Solution</w:t>
            </w:r>
          </w:p>
        </w:tc>
        <w:tc>
          <w:tcPr>
            <w:tcW w:w="1908" w:type="dxa"/>
            <w:vMerge w:val="restart"/>
          </w:tcPr>
          <w:p w:rsidR="009A6C75" w:rsidRPr="00301007" w:rsidRDefault="009A6C75" w:rsidP="00C94296">
            <w:pPr>
              <w:rPr>
                <w:szCs w:val="20"/>
              </w:rPr>
            </w:pPr>
            <w:r w:rsidRPr="00301007">
              <w:rPr>
                <w:szCs w:val="20"/>
              </w:rPr>
              <w:t>Contain</w:t>
            </w:r>
          </w:p>
        </w:tc>
      </w:tr>
      <w:tr w:rsidR="009A6C75" w:rsidRPr="00301007" w:rsidTr="00C94296">
        <w:trPr>
          <w:trHeight w:val="565"/>
        </w:trPr>
        <w:tc>
          <w:tcPr>
            <w:tcW w:w="2448" w:type="dxa"/>
          </w:tcPr>
          <w:p w:rsidR="009A6C75" w:rsidRPr="00301007" w:rsidRDefault="009A6C75" w:rsidP="00C94296">
            <w:pPr>
              <w:rPr>
                <w:szCs w:val="20"/>
              </w:rPr>
            </w:pPr>
            <w:r w:rsidRPr="00301007">
              <w:rPr>
                <w:szCs w:val="20"/>
              </w:rPr>
              <w:t>WebMarshall</w:t>
            </w:r>
          </w:p>
        </w:tc>
        <w:tc>
          <w:tcPr>
            <w:tcW w:w="2160" w:type="dxa"/>
            <w:vMerge/>
          </w:tcPr>
          <w:p w:rsidR="009A6C75" w:rsidRPr="00301007" w:rsidRDefault="009A6C75" w:rsidP="00C94296">
            <w:pPr>
              <w:rPr>
                <w:szCs w:val="20"/>
              </w:rPr>
            </w:pPr>
          </w:p>
        </w:tc>
        <w:tc>
          <w:tcPr>
            <w:tcW w:w="2340" w:type="dxa"/>
            <w:vMerge/>
          </w:tcPr>
          <w:p w:rsidR="009A6C75" w:rsidRPr="00301007" w:rsidRDefault="009A6C75" w:rsidP="00C94296">
            <w:pPr>
              <w:rPr>
                <w:szCs w:val="20"/>
              </w:rPr>
            </w:pPr>
          </w:p>
        </w:tc>
        <w:tc>
          <w:tcPr>
            <w:tcW w:w="1908" w:type="dxa"/>
            <w:vMerge/>
          </w:tcPr>
          <w:p w:rsidR="009A6C75" w:rsidRPr="00301007" w:rsidRDefault="009A6C75" w:rsidP="00C94296">
            <w:pPr>
              <w:rPr>
                <w:szCs w:val="20"/>
              </w:rPr>
            </w:pPr>
          </w:p>
        </w:tc>
      </w:tr>
      <w:tr w:rsidR="009A6C75" w:rsidRPr="00301007" w:rsidTr="00C94296">
        <w:trPr>
          <w:trHeight w:val="565"/>
        </w:trPr>
        <w:tc>
          <w:tcPr>
            <w:tcW w:w="2448" w:type="dxa"/>
          </w:tcPr>
          <w:p w:rsidR="009A6C75" w:rsidRPr="00301007" w:rsidRDefault="009A6C75" w:rsidP="00C94296">
            <w:pPr>
              <w:rPr>
                <w:szCs w:val="20"/>
              </w:rPr>
            </w:pPr>
            <w:r w:rsidRPr="00301007">
              <w:rPr>
                <w:szCs w:val="20"/>
              </w:rPr>
              <w:t>Web Inspector</w:t>
            </w:r>
          </w:p>
        </w:tc>
        <w:tc>
          <w:tcPr>
            <w:tcW w:w="2160" w:type="dxa"/>
            <w:vMerge/>
          </w:tcPr>
          <w:p w:rsidR="009A6C75" w:rsidRPr="00301007" w:rsidRDefault="009A6C75" w:rsidP="00C94296">
            <w:pPr>
              <w:rPr>
                <w:szCs w:val="20"/>
              </w:rPr>
            </w:pPr>
          </w:p>
        </w:tc>
        <w:tc>
          <w:tcPr>
            <w:tcW w:w="2340" w:type="dxa"/>
            <w:vMerge/>
          </w:tcPr>
          <w:p w:rsidR="009A6C75" w:rsidRPr="00301007" w:rsidRDefault="009A6C75" w:rsidP="00C94296">
            <w:pPr>
              <w:rPr>
                <w:szCs w:val="20"/>
              </w:rPr>
            </w:pPr>
          </w:p>
        </w:tc>
        <w:tc>
          <w:tcPr>
            <w:tcW w:w="1908" w:type="dxa"/>
            <w:vMerge/>
          </w:tcPr>
          <w:p w:rsidR="009A6C75" w:rsidRPr="00301007" w:rsidRDefault="009A6C75" w:rsidP="00C94296">
            <w:pPr>
              <w:rPr>
                <w:szCs w:val="20"/>
              </w:rPr>
            </w:pPr>
          </w:p>
        </w:tc>
      </w:tr>
    </w:tbl>
    <w:p w:rsidR="000D5CD4" w:rsidRPr="00301007" w:rsidRDefault="000D5CD4" w:rsidP="00921CBF">
      <w:pPr>
        <w:pStyle w:val="Heading2"/>
      </w:pPr>
    </w:p>
    <w:p w:rsidR="00E40A2E" w:rsidRPr="00301007" w:rsidRDefault="00E40A2E" w:rsidP="00E40A2E">
      <w:pPr>
        <w:rPr>
          <w:szCs w:val="20"/>
        </w:rPr>
      </w:pPr>
    </w:p>
    <w:p w:rsidR="00792A40" w:rsidRPr="00301007" w:rsidRDefault="00792A40" w:rsidP="00921CBF">
      <w:pPr>
        <w:pStyle w:val="Heading2"/>
      </w:pPr>
      <w:bookmarkStart w:id="104" w:name="_Toc279669338"/>
      <w:r w:rsidRPr="00301007">
        <w:t>Enterprise Web Application Firewall (SEC004A)</w:t>
      </w:r>
      <w:bookmarkEnd w:id="104"/>
    </w:p>
    <w:p w:rsidR="00792A40" w:rsidRPr="00301007" w:rsidRDefault="00792A40" w:rsidP="00792A40">
      <w:pPr>
        <w:jc w:val="center"/>
        <w:rPr>
          <w:b/>
          <w:szCs w:val="20"/>
        </w:rPr>
      </w:pPr>
    </w:p>
    <w:p w:rsidR="00792A40" w:rsidRPr="00301007" w:rsidRDefault="00792A40" w:rsidP="00792A40">
      <w:pPr>
        <w:jc w:val="center"/>
        <w:rPr>
          <w:b/>
          <w:szCs w:val="20"/>
        </w:rPr>
      </w:pPr>
      <w:r w:rsidRPr="00301007">
        <w:rPr>
          <w:b/>
          <w:szCs w:val="20"/>
        </w:rPr>
        <w:t>CURRENT STANDARDS</w:t>
      </w:r>
    </w:p>
    <w:p w:rsidR="00792A40" w:rsidRPr="00301007" w:rsidRDefault="00792A40" w:rsidP="00792A40">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45"/>
        <w:gridCol w:w="2528"/>
        <w:gridCol w:w="3403"/>
      </w:tblGrid>
      <w:tr w:rsidR="00792A40" w:rsidRPr="00301007" w:rsidTr="00B869DB">
        <w:tc>
          <w:tcPr>
            <w:tcW w:w="3798" w:type="dxa"/>
          </w:tcPr>
          <w:p w:rsidR="00792A40" w:rsidRPr="00301007" w:rsidRDefault="00792A40" w:rsidP="00B869DB">
            <w:pPr>
              <w:jc w:val="center"/>
              <w:rPr>
                <w:b/>
                <w:szCs w:val="20"/>
              </w:rPr>
            </w:pPr>
            <w:r w:rsidRPr="00301007">
              <w:rPr>
                <w:b/>
                <w:szCs w:val="20"/>
              </w:rPr>
              <w:t xml:space="preserve">Technology or Product </w:t>
            </w:r>
          </w:p>
        </w:tc>
        <w:tc>
          <w:tcPr>
            <w:tcW w:w="2610" w:type="dxa"/>
          </w:tcPr>
          <w:p w:rsidR="00792A40" w:rsidRPr="00301007" w:rsidRDefault="00792A40" w:rsidP="00B869DB">
            <w:pPr>
              <w:jc w:val="center"/>
              <w:rPr>
                <w:b/>
                <w:szCs w:val="20"/>
              </w:rPr>
            </w:pPr>
            <w:r w:rsidRPr="00301007">
              <w:rPr>
                <w:b/>
                <w:szCs w:val="20"/>
              </w:rPr>
              <w:t>Product or Platforms</w:t>
            </w:r>
          </w:p>
        </w:tc>
        <w:tc>
          <w:tcPr>
            <w:tcW w:w="3510" w:type="dxa"/>
          </w:tcPr>
          <w:p w:rsidR="00792A40" w:rsidRPr="00301007" w:rsidRDefault="00792A40" w:rsidP="00B869DB">
            <w:pPr>
              <w:jc w:val="center"/>
              <w:rPr>
                <w:b/>
                <w:szCs w:val="20"/>
              </w:rPr>
            </w:pPr>
            <w:r w:rsidRPr="00301007">
              <w:rPr>
                <w:b/>
                <w:szCs w:val="20"/>
              </w:rPr>
              <w:t>Technology Classification</w:t>
            </w:r>
          </w:p>
        </w:tc>
      </w:tr>
      <w:tr w:rsidR="00792A40" w:rsidRPr="00301007" w:rsidTr="00B869DB">
        <w:tc>
          <w:tcPr>
            <w:tcW w:w="3798" w:type="dxa"/>
          </w:tcPr>
          <w:p w:rsidR="00792A40" w:rsidRPr="00301007" w:rsidRDefault="00792A40" w:rsidP="00B869DB">
            <w:pPr>
              <w:jc w:val="center"/>
              <w:rPr>
                <w:szCs w:val="20"/>
              </w:rPr>
            </w:pPr>
            <w:r w:rsidRPr="00301007">
              <w:rPr>
                <w:szCs w:val="20"/>
              </w:rPr>
              <w:t>iMPERVA (SecureSpere)</w:t>
            </w:r>
          </w:p>
        </w:tc>
        <w:tc>
          <w:tcPr>
            <w:tcW w:w="2610" w:type="dxa"/>
          </w:tcPr>
          <w:p w:rsidR="00792A40" w:rsidRPr="00301007" w:rsidRDefault="00792A40" w:rsidP="00B869DB">
            <w:pPr>
              <w:jc w:val="center"/>
              <w:rPr>
                <w:szCs w:val="20"/>
              </w:rPr>
            </w:pPr>
            <w:r w:rsidRPr="00301007">
              <w:rPr>
                <w:szCs w:val="20"/>
              </w:rPr>
              <w:t>Hardware based (Appliance)</w:t>
            </w:r>
          </w:p>
        </w:tc>
        <w:tc>
          <w:tcPr>
            <w:tcW w:w="3510" w:type="dxa"/>
          </w:tcPr>
          <w:p w:rsidR="00792A40" w:rsidRPr="00301007" w:rsidRDefault="00792A40" w:rsidP="00B869DB">
            <w:pPr>
              <w:jc w:val="center"/>
              <w:rPr>
                <w:szCs w:val="20"/>
              </w:rPr>
            </w:pPr>
            <w:r w:rsidRPr="00301007">
              <w:rPr>
                <w:szCs w:val="20"/>
              </w:rPr>
              <w:t>Current</w:t>
            </w:r>
          </w:p>
        </w:tc>
      </w:tr>
      <w:tr w:rsidR="00792A40" w:rsidRPr="00301007" w:rsidTr="00B869DB">
        <w:tc>
          <w:tcPr>
            <w:tcW w:w="3798" w:type="dxa"/>
          </w:tcPr>
          <w:p w:rsidR="00792A40" w:rsidRPr="00301007" w:rsidRDefault="00792A40" w:rsidP="00B869DB">
            <w:pPr>
              <w:jc w:val="center"/>
              <w:rPr>
                <w:szCs w:val="20"/>
              </w:rPr>
            </w:pPr>
            <w:r w:rsidRPr="00301007">
              <w:rPr>
                <w:szCs w:val="20"/>
              </w:rPr>
              <w:t>Fortify (360 Application Defense Module)</w:t>
            </w:r>
          </w:p>
        </w:tc>
        <w:tc>
          <w:tcPr>
            <w:tcW w:w="2610" w:type="dxa"/>
          </w:tcPr>
          <w:p w:rsidR="00792A40" w:rsidRPr="00301007" w:rsidRDefault="00792A40" w:rsidP="00B869DB">
            <w:pPr>
              <w:jc w:val="center"/>
              <w:rPr>
                <w:szCs w:val="20"/>
              </w:rPr>
            </w:pPr>
            <w:r w:rsidRPr="00301007">
              <w:rPr>
                <w:szCs w:val="20"/>
              </w:rPr>
              <w:t>Software based (Agent)</w:t>
            </w:r>
          </w:p>
        </w:tc>
        <w:tc>
          <w:tcPr>
            <w:tcW w:w="3510" w:type="dxa"/>
          </w:tcPr>
          <w:p w:rsidR="00792A40" w:rsidRPr="00301007" w:rsidRDefault="00792A40" w:rsidP="00B869DB">
            <w:pPr>
              <w:jc w:val="center"/>
              <w:rPr>
                <w:szCs w:val="20"/>
              </w:rPr>
            </w:pPr>
            <w:r w:rsidRPr="00301007">
              <w:rPr>
                <w:szCs w:val="20"/>
              </w:rPr>
              <w:t>Current</w:t>
            </w:r>
          </w:p>
        </w:tc>
      </w:tr>
    </w:tbl>
    <w:p w:rsidR="00792A40" w:rsidRPr="00301007" w:rsidRDefault="00792A40" w:rsidP="00792A40">
      <w:pPr>
        <w:rPr>
          <w:szCs w:val="20"/>
        </w:rPr>
      </w:pPr>
    </w:p>
    <w:p w:rsidR="00F56F1C" w:rsidRPr="00301007" w:rsidRDefault="00F56F1C" w:rsidP="00792A40">
      <w:pPr>
        <w:rPr>
          <w:szCs w:val="20"/>
        </w:rPr>
      </w:pPr>
    </w:p>
    <w:p w:rsidR="00F56F1C" w:rsidRPr="00301007" w:rsidRDefault="00F56F1C" w:rsidP="00921CBF">
      <w:pPr>
        <w:pStyle w:val="Heading2"/>
      </w:pPr>
      <w:bookmarkStart w:id="105" w:name="_Toc279669339"/>
      <w:r w:rsidRPr="00301007">
        <w:t>Encrypting Sensitive E-mail Transmissions  (SEC008A)</w:t>
      </w:r>
      <w:bookmarkEnd w:id="105"/>
    </w:p>
    <w:p w:rsidR="00F56F1C" w:rsidRPr="00301007" w:rsidRDefault="00F56F1C" w:rsidP="00F56F1C">
      <w:pPr>
        <w:jc w:val="center"/>
        <w:rPr>
          <w:b/>
          <w:szCs w:val="20"/>
        </w:rPr>
      </w:pPr>
    </w:p>
    <w:p w:rsidR="00F56F1C" w:rsidRPr="00301007" w:rsidRDefault="00F56F1C" w:rsidP="00F56F1C">
      <w:pPr>
        <w:jc w:val="center"/>
        <w:rPr>
          <w:b/>
          <w:szCs w:val="20"/>
        </w:rPr>
      </w:pPr>
      <w:r w:rsidRPr="00301007">
        <w:rPr>
          <w:b/>
          <w:szCs w:val="20"/>
        </w:rPr>
        <w:t>CURRENT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78"/>
        <w:gridCol w:w="3510"/>
        <w:gridCol w:w="2250"/>
      </w:tblGrid>
      <w:tr w:rsidR="00F56F1C" w:rsidRPr="00301007" w:rsidTr="00B869DB">
        <w:tc>
          <w:tcPr>
            <w:tcW w:w="3078" w:type="dxa"/>
          </w:tcPr>
          <w:p w:rsidR="00F56F1C" w:rsidRPr="00301007" w:rsidRDefault="00F56F1C" w:rsidP="00B869DB">
            <w:pPr>
              <w:jc w:val="center"/>
              <w:rPr>
                <w:b/>
                <w:szCs w:val="20"/>
              </w:rPr>
            </w:pPr>
            <w:r w:rsidRPr="00301007">
              <w:rPr>
                <w:b/>
                <w:szCs w:val="20"/>
              </w:rPr>
              <w:t>Technology</w:t>
            </w:r>
          </w:p>
        </w:tc>
        <w:tc>
          <w:tcPr>
            <w:tcW w:w="3510" w:type="dxa"/>
          </w:tcPr>
          <w:p w:rsidR="00F56F1C" w:rsidRPr="00301007" w:rsidRDefault="00F56F1C" w:rsidP="00B869DB">
            <w:pPr>
              <w:jc w:val="center"/>
              <w:rPr>
                <w:b/>
                <w:szCs w:val="20"/>
              </w:rPr>
            </w:pPr>
            <w:r w:rsidRPr="00301007">
              <w:rPr>
                <w:b/>
                <w:szCs w:val="20"/>
              </w:rPr>
              <w:t>Platforms</w:t>
            </w:r>
          </w:p>
        </w:tc>
        <w:tc>
          <w:tcPr>
            <w:tcW w:w="2250" w:type="dxa"/>
          </w:tcPr>
          <w:p w:rsidR="00F56F1C" w:rsidRPr="00301007" w:rsidRDefault="00F56F1C" w:rsidP="00B869DB">
            <w:pPr>
              <w:jc w:val="center"/>
              <w:rPr>
                <w:b/>
                <w:szCs w:val="20"/>
              </w:rPr>
            </w:pPr>
            <w:r w:rsidRPr="00301007">
              <w:rPr>
                <w:b/>
                <w:szCs w:val="20"/>
              </w:rPr>
              <w:t>Technology Classification</w:t>
            </w:r>
          </w:p>
        </w:tc>
      </w:tr>
      <w:tr w:rsidR="00F56F1C" w:rsidRPr="00301007" w:rsidTr="00B869DB">
        <w:tc>
          <w:tcPr>
            <w:tcW w:w="3078" w:type="dxa"/>
          </w:tcPr>
          <w:p w:rsidR="00F56F1C" w:rsidRPr="00301007" w:rsidRDefault="00F56F1C" w:rsidP="00B869DB">
            <w:pPr>
              <w:rPr>
                <w:szCs w:val="20"/>
              </w:rPr>
            </w:pPr>
            <w:r w:rsidRPr="00301007">
              <w:rPr>
                <w:szCs w:val="20"/>
              </w:rPr>
              <w:t xml:space="preserve">IronPort (Cisco) - Outbound e-mail encryption </w:t>
            </w:r>
          </w:p>
        </w:tc>
        <w:tc>
          <w:tcPr>
            <w:tcW w:w="3510" w:type="dxa"/>
          </w:tcPr>
          <w:p w:rsidR="00F56F1C" w:rsidRPr="00301007" w:rsidRDefault="00F56F1C" w:rsidP="00B869DB">
            <w:pPr>
              <w:pStyle w:val="NormalWeb"/>
              <w:spacing w:after="0" w:afterAutospacing="0"/>
              <w:rPr>
                <w:rFonts w:cs="Verdana"/>
                <w:szCs w:val="20"/>
              </w:rPr>
            </w:pPr>
            <w:r w:rsidRPr="00301007">
              <w:rPr>
                <w:rFonts w:cs="Verdana"/>
                <w:szCs w:val="20"/>
              </w:rPr>
              <w:t>Microsoft Outlook XP</w:t>
            </w:r>
          </w:p>
          <w:p w:rsidR="00F56F1C" w:rsidRPr="00301007" w:rsidRDefault="00F56F1C" w:rsidP="00B869DB">
            <w:pPr>
              <w:rPr>
                <w:szCs w:val="20"/>
              </w:rPr>
            </w:pPr>
            <w:r w:rsidRPr="00301007">
              <w:rPr>
                <w:rFonts w:cs="Verdana"/>
                <w:szCs w:val="20"/>
              </w:rPr>
              <w:t>Microsoft Outlook 2007</w:t>
            </w:r>
          </w:p>
        </w:tc>
        <w:tc>
          <w:tcPr>
            <w:tcW w:w="2250" w:type="dxa"/>
          </w:tcPr>
          <w:p w:rsidR="00F56F1C" w:rsidRPr="00301007" w:rsidRDefault="00F56F1C" w:rsidP="00B869DB">
            <w:pPr>
              <w:jc w:val="center"/>
              <w:rPr>
                <w:szCs w:val="20"/>
              </w:rPr>
            </w:pPr>
            <w:r w:rsidRPr="00301007">
              <w:rPr>
                <w:szCs w:val="20"/>
              </w:rPr>
              <w:t>Current</w:t>
            </w:r>
          </w:p>
        </w:tc>
      </w:tr>
      <w:tr w:rsidR="00F56F1C" w:rsidRPr="00301007" w:rsidTr="00B869DB">
        <w:tc>
          <w:tcPr>
            <w:tcW w:w="3078" w:type="dxa"/>
          </w:tcPr>
          <w:p w:rsidR="00F56F1C" w:rsidRPr="00301007" w:rsidRDefault="00F56F1C" w:rsidP="00B869DB">
            <w:pPr>
              <w:rPr>
                <w:szCs w:val="20"/>
                <w:lang w:val="fr-FR"/>
              </w:rPr>
            </w:pPr>
            <w:r w:rsidRPr="00301007">
              <w:rPr>
                <w:szCs w:val="20"/>
                <w:lang w:val="fr-FR"/>
              </w:rPr>
              <w:t xml:space="preserve">Microsoft Exchange 2007 – Internal e-mail encryption using </w:t>
            </w:r>
            <w:smartTag w:uri="urn:schemas-microsoft-com:office:smarttags" w:element="stockticker">
              <w:r w:rsidRPr="00301007">
                <w:rPr>
                  <w:szCs w:val="20"/>
                  <w:lang w:val="fr-FR"/>
                </w:rPr>
                <w:t>TLS</w:t>
              </w:r>
            </w:smartTag>
          </w:p>
        </w:tc>
        <w:tc>
          <w:tcPr>
            <w:tcW w:w="3510" w:type="dxa"/>
          </w:tcPr>
          <w:p w:rsidR="00F56F1C" w:rsidRPr="00301007" w:rsidRDefault="00F56F1C" w:rsidP="00B869DB">
            <w:pPr>
              <w:rPr>
                <w:szCs w:val="20"/>
              </w:rPr>
            </w:pPr>
            <w:r w:rsidRPr="00301007">
              <w:rPr>
                <w:rFonts w:cs="Verdana"/>
                <w:szCs w:val="20"/>
              </w:rPr>
              <w:t>Microsoft Outlook 2007</w:t>
            </w:r>
            <w:r w:rsidRPr="00301007">
              <w:rPr>
                <w:szCs w:val="20"/>
              </w:rPr>
              <w:t xml:space="preserve"> </w:t>
            </w:r>
          </w:p>
        </w:tc>
        <w:tc>
          <w:tcPr>
            <w:tcW w:w="2250" w:type="dxa"/>
          </w:tcPr>
          <w:p w:rsidR="00F56F1C" w:rsidRPr="00301007" w:rsidRDefault="00F56F1C" w:rsidP="00B869DB">
            <w:pPr>
              <w:jc w:val="center"/>
              <w:rPr>
                <w:szCs w:val="20"/>
                <w:lang w:val="fr-FR"/>
              </w:rPr>
            </w:pPr>
            <w:r w:rsidRPr="00301007">
              <w:rPr>
                <w:szCs w:val="20"/>
                <w:lang w:val="fr-FR"/>
              </w:rPr>
              <w:t>Current</w:t>
            </w:r>
          </w:p>
        </w:tc>
      </w:tr>
    </w:tbl>
    <w:p w:rsidR="00F56F1C" w:rsidRPr="00301007" w:rsidRDefault="00F56F1C" w:rsidP="00F56F1C">
      <w:pPr>
        <w:rPr>
          <w:b/>
          <w:szCs w:val="20"/>
          <w:lang w:val="fr-FR"/>
        </w:rPr>
      </w:pPr>
    </w:p>
    <w:p w:rsidR="00F56F1C" w:rsidRPr="00301007" w:rsidRDefault="00F56F1C" w:rsidP="00E40A2E">
      <w:pPr>
        <w:rPr>
          <w:szCs w:val="20"/>
        </w:rPr>
      </w:pPr>
    </w:p>
    <w:p w:rsidR="00E40A2E" w:rsidRPr="00301007" w:rsidRDefault="00250A54" w:rsidP="00921CBF">
      <w:pPr>
        <w:pStyle w:val="Heading2"/>
      </w:pPr>
      <w:hyperlink r:id="rId62" w:history="1">
        <w:bookmarkStart w:id="106" w:name="_Toc279669340"/>
        <w:r w:rsidR="00E40A2E" w:rsidRPr="00301007">
          <w:rPr>
            <w:rStyle w:val="Hyperlink"/>
          </w:rPr>
          <w:t>Product Standards for Virtual Private Networks (SEC010A)</w:t>
        </w:r>
        <w:bookmarkEnd w:id="106"/>
      </w:hyperlink>
    </w:p>
    <w:p w:rsidR="00E40A2E" w:rsidRPr="00301007" w:rsidRDefault="00E40A2E" w:rsidP="00E40A2E">
      <w:pPr>
        <w:rPr>
          <w:szCs w:val="20"/>
        </w:rPr>
      </w:pPr>
    </w:p>
    <w:p w:rsidR="00E40A2E" w:rsidRPr="00301007" w:rsidRDefault="00E40A2E" w:rsidP="00E40A2E">
      <w:pPr>
        <w:jc w:val="center"/>
        <w:rPr>
          <w:b/>
          <w:szCs w:val="20"/>
        </w:rPr>
      </w:pPr>
      <w:r w:rsidRPr="00301007">
        <w:rPr>
          <w:b/>
          <w:szCs w:val="20"/>
        </w:rPr>
        <w:t>CURRENT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3600"/>
        <w:gridCol w:w="1260"/>
        <w:gridCol w:w="1728"/>
      </w:tblGrid>
      <w:tr w:rsidR="00E40A2E" w:rsidRPr="00301007" w:rsidTr="00E40A2E">
        <w:tc>
          <w:tcPr>
            <w:tcW w:w="2268" w:type="dxa"/>
          </w:tcPr>
          <w:p w:rsidR="00E40A2E" w:rsidRPr="00301007" w:rsidRDefault="00E40A2E" w:rsidP="00E40A2E">
            <w:pPr>
              <w:jc w:val="center"/>
              <w:rPr>
                <w:b/>
                <w:szCs w:val="20"/>
              </w:rPr>
            </w:pPr>
            <w:r w:rsidRPr="00301007">
              <w:rPr>
                <w:b/>
                <w:szCs w:val="20"/>
              </w:rPr>
              <w:t>Technology</w:t>
            </w:r>
          </w:p>
        </w:tc>
        <w:tc>
          <w:tcPr>
            <w:tcW w:w="3600" w:type="dxa"/>
          </w:tcPr>
          <w:p w:rsidR="00E40A2E" w:rsidRPr="00301007" w:rsidRDefault="00E40A2E" w:rsidP="00E40A2E">
            <w:pPr>
              <w:jc w:val="center"/>
              <w:rPr>
                <w:b/>
                <w:szCs w:val="20"/>
              </w:rPr>
            </w:pPr>
            <w:r w:rsidRPr="00301007">
              <w:rPr>
                <w:b/>
                <w:szCs w:val="20"/>
              </w:rPr>
              <w:t>Platforms</w:t>
            </w:r>
          </w:p>
        </w:tc>
        <w:tc>
          <w:tcPr>
            <w:tcW w:w="1260" w:type="dxa"/>
          </w:tcPr>
          <w:p w:rsidR="00E40A2E" w:rsidRPr="00301007" w:rsidRDefault="00E40A2E" w:rsidP="00E40A2E">
            <w:pPr>
              <w:jc w:val="center"/>
              <w:rPr>
                <w:b/>
                <w:szCs w:val="20"/>
              </w:rPr>
            </w:pPr>
            <w:r w:rsidRPr="00301007">
              <w:rPr>
                <w:b/>
                <w:szCs w:val="20"/>
              </w:rPr>
              <w:t>Category</w:t>
            </w:r>
          </w:p>
        </w:tc>
        <w:tc>
          <w:tcPr>
            <w:tcW w:w="1728" w:type="dxa"/>
          </w:tcPr>
          <w:p w:rsidR="00E40A2E" w:rsidRPr="00301007" w:rsidRDefault="00E40A2E" w:rsidP="00E40A2E">
            <w:pPr>
              <w:jc w:val="center"/>
              <w:rPr>
                <w:b/>
                <w:szCs w:val="20"/>
              </w:rPr>
            </w:pPr>
            <w:r w:rsidRPr="00301007">
              <w:rPr>
                <w:b/>
                <w:szCs w:val="20"/>
              </w:rPr>
              <w:t>Technology Classification</w:t>
            </w:r>
          </w:p>
        </w:tc>
      </w:tr>
      <w:tr w:rsidR="00E40A2E" w:rsidRPr="00301007" w:rsidTr="00E40A2E">
        <w:tc>
          <w:tcPr>
            <w:tcW w:w="2268" w:type="dxa"/>
          </w:tcPr>
          <w:p w:rsidR="00E40A2E" w:rsidRPr="00301007" w:rsidRDefault="00E40A2E" w:rsidP="00E40A2E">
            <w:pPr>
              <w:rPr>
                <w:szCs w:val="20"/>
              </w:rPr>
            </w:pPr>
            <w:r w:rsidRPr="00301007">
              <w:rPr>
                <w:szCs w:val="20"/>
              </w:rPr>
              <w:t>Check Point VPN Security Suite</w:t>
            </w:r>
          </w:p>
        </w:tc>
        <w:tc>
          <w:tcPr>
            <w:tcW w:w="3600" w:type="dxa"/>
          </w:tcPr>
          <w:p w:rsidR="00E40A2E" w:rsidRPr="00301007" w:rsidRDefault="00E40A2E" w:rsidP="00E40A2E">
            <w:pPr>
              <w:rPr>
                <w:szCs w:val="20"/>
              </w:rPr>
            </w:pPr>
            <w:r w:rsidRPr="00301007">
              <w:rPr>
                <w:szCs w:val="20"/>
              </w:rPr>
              <w:t>Checkpoint VPN-1</w:t>
            </w:r>
            <w:r w:rsidRPr="00301007">
              <w:rPr>
                <w:szCs w:val="20"/>
              </w:rPr>
              <w:br/>
            </w:r>
            <w:r w:rsidRPr="00301007">
              <w:rPr>
                <w:szCs w:val="20"/>
              </w:rPr>
              <w:br/>
              <w:t>Checkpoint Connectra</w:t>
            </w:r>
          </w:p>
        </w:tc>
        <w:tc>
          <w:tcPr>
            <w:tcW w:w="1260" w:type="dxa"/>
          </w:tcPr>
          <w:p w:rsidR="00E40A2E" w:rsidRPr="00301007" w:rsidRDefault="00E40A2E" w:rsidP="00E40A2E">
            <w:pPr>
              <w:rPr>
                <w:szCs w:val="20"/>
              </w:rPr>
            </w:pPr>
            <w:r w:rsidRPr="00301007">
              <w:rPr>
                <w:szCs w:val="20"/>
              </w:rPr>
              <w:t>VPN</w:t>
            </w:r>
          </w:p>
        </w:tc>
        <w:tc>
          <w:tcPr>
            <w:tcW w:w="1728" w:type="dxa"/>
          </w:tcPr>
          <w:p w:rsidR="00E40A2E" w:rsidRPr="00301007" w:rsidRDefault="00E40A2E" w:rsidP="00E40A2E">
            <w:pPr>
              <w:rPr>
                <w:szCs w:val="20"/>
              </w:rPr>
            </w:pPr>
            <w:r w:rsidRPr="00301007">
              <w:rPr>
                <w:szCs w:val="20"/>
              </w:rPr>
              <w:t>Current</w:t>
            </w:r>
          </w:p>
        </w:tc>
      </w:tr>
      <w:tr w:rsidR="00E40A2E" w:rsidRPr="00301007" w:rsidTr="00E40A2E">
        <w:tc>
          <w:tcPr>
            <w:tcW w:w="2268" w:type="dxa"/>
          </w:tcPr>
          <w:p w:rsidR="00E40A2E" w:rsidRPr="00301007" w:rsidRDefault="00E40A2E" w:rsidP="00E40A2E">
            <w:pPr>
              <w:rPr>
                <w:szCs w:val="20"/>
              </w:rPr>
            </w:pPr>
            <w:r w:rsidRPr="00301007">
              <w:rPr>
                <w:szCs w:val="20"/>
              </w:rPr>
              <w:t xml:space="preserve">Cisco Systems Integrated </w:t>
            </w:r>
            <w:r w:rsidRPr="00301007">
              <w:rPr>
                <w:szCs w:val="20"/>
              </w:rPr>
              <w:lastRenderedPageBreak/>
              <w:t>Switch/Router Security</w:t>
            </w:r>
          </w:p>
        </w:tc>
        <w:tc>
          <w:tcPr>
            <w:tcW w:w="3600" w:type="dxa"/>
          </w:tcPr>
          <w:p w:rsidR="00E40A2E" w:rsidRPr="00301007" w:rsidRDefault="00E40A2E" w:rsidP="00E40A2E">
            <w:pPr>
              <w:rPr>
                <w:szCs w:val="20"/>
              </w:rPr>
            </w:pPr>
            <w:r w:rsidRPr="00301007">
              <w:rPr>
                <w:szCs w:val="20"/>
              </w:rPr>
              <w:lastRenderedPageBreak/>
              <w:t>Cisco IOS IPsec VPN</w:t>
            </w:r>
            <w:r w:rsidRPr="00301007">
              <w:rPr>
                <w:szCs w:val="20"/>
              </w:rPr>
              <w:br/>
            </w:r>
            <w:r w:rsidRPr="00301007">
              <w:rPr>
                <w:szCs w:val="20"/>
              </w:rPr>
              <w:br/>
            </w:r>
            <w:r w:rsidRPr="00301007">
              <w:rPr>
                <w:szCs w:val="20"/>
              </w:rPr>
              <w:lastRenderedPageBreak/>
              <w:t>Cisco IOS SSL VPN</w:t>
            </w:r>
            <w:r w:rsidRPr="00301007">
              <w:rPr>
                <w:szCs w:val="20"/>
              </w:rPr>
              <w:br/>
            </w:r>
            <w:r w:rsidRPr="00301007">
              <w:rPr>
                <w:szCs w:val="20"/>
              </w:rPr>
              <w:br/>
              <w:t>Cisco Catalyst 6500 Series/7600</w:t>
            </w:r>
            <w:r w:rsidRPr="00301007">
              <w:rPr>
                <w:szCs w:val="20"/>
              </w:rPr>
              <w:br/>
              <w:t>Series WebVPN Services Module</w:t>
            </w:r>
          </w:p>
          <w:p w:rsidR="00E40A2E" w:rsidRPr="00301007" w:rsidRDefault="00E40A2E" w:rsidP="00E40A2E">
            <w:pPr>
              <w:rPr>
                <w:szCs w:val="20"/>
              </w:rPr>
            </w:pPr>
            <w:r w:rsidRPr="00301007">
              <w:rPr>
                <w:szCs w:val="20"/>
              </w:rPr>
              <w:br/>
              <w:t xml:space="preserve">Cisco 7600 Series/Catalyst 6500 </w:t>
            </w:r>
            <w:r w:rsidRPr="00301007">
              <w:rPr>
                <w:szCs w:val="20"/>
              </w:rPr>
              <w:br/>
              <w:t>Series IPSec VPN Shared Port Adapter</w:t>
            </w:r>
          </w:p>
        </w:tc>
        <w:tc>
          <w:tcPr>
            <w:tcW w:w="1260" w:type="dxa"/>
          </w:tcPr>
          <w:p w:rsidR="00E40A2E" w:rsidRPr="00301007" w:rsidRDefault="00E40A2E" w:rsidP="00E40A2E">
            <w:pPr>
              <w:rPr>
                <w:szCs w:val="20"/>
              </w:rPr>
            </w:pPr>
            <w:r w:rsidRPr="00301007">
              <w:rPr>
                <w:szCs w:val="20"/>
              </w:rPr>
              <w:lastRenderedPageBreak/>
              <w:t>VPN</w:t>
            </w:r>
          </w:p>
        </w:tc>
        <w:tc>
          <w:tcPr>
            <w:tcW w:w="1728" w:type="dxa"/>
          </w:tcPr>
          <w:p w:rsidR="00E40A2E" w:rsidRPr="00301007" w:rsidRDefault="00E40A2E" w:rsidP="00E40A2E">
            <w:pPr>
              <w:rPr>
                <w:szCs w:val="20"/>
              </w:rPr>
            </w:pPr>
            <w:r w:rsidRPr="00301007">
              <w:rPr>
                <w:szCs w:val="20"/>
              </w:rPr>
              <w:t>Current</w:t>
            </w:r>
          </w:p>
        </w:tc>
      </w:tr>
      <w:tr w:rsidR="00E40A2E" w:rsidRPr="00301007" w:rsidTr="00E40A2E">
        <w:tc>
          <w:tcPr>
            <w:tcW w:w="2268" w:type="dxa"/>
          </w:tcPr>
          <w:p w:rsidR="00E40A2E" w:rsidRPr="00301007" w:rsidRDefault="00E40A2E" w:rsidP="00E40A2E">
            <w:pPr>
              <w:rPr>
                <w:szCs w:val="20"/>
              </w:rPr>
            </w:pPr>
            <w:r w:rsidRPr="00301007">
              <w:rPr>
                <w:szCs w:val="20"/>
              </w:rPr>
              <w:lastRenderedPageBreak/>
              <w:t>Cisco Systems VPN Appliances</w:t>
            </w:r>
          </w:p>
        </w:tc>
        <w:tc>
          <w:tcPr>
            <w:tcW w:w="3600" w:type="dxa"/>
          </w:tcPr>
          <w:p w:rsidR="00E40A2E" w:rsidRPr="00301007" w:rsidRDefault="00E40A2E" w:rsidP="00E40A2E">
            <w:pPr>
              <w:rPr>
                <w:szCs w:val="20"/>
              </w:rPr>
            </w:pPr>
            <w:r w:rsidRPr="00301007">
              <w:rPr>
                <w:szCs w:val="20"/>
              </w:rPr>
              <w:t>Cisco ASA 5500 Series Adaptive Security Appliances</w:t>
            </w:r>
            <w:r w:rsidRPr="00301007">
              <w:rPr>
                <w:szCs w:val="20"/>
              </w:rPr>
              <w:br/>
            </w:r>
          </w:p>
          <w:p w:rsidR="00E40A2E" w:rsidRPr="00301007" w:rsidRDefault="00E40A2E" w:rsidP="00E40A2E">
            <w:pPr>
              <w:rPr>
                <w:szCs w:val="20"/>
              </w:rPr>
            </w:pPr>
            <w:r w:rsidRPr="00301007">
              <w:rPr>
                <w:szCs w:val="20"/>
              </w:rPr>
              <w:t>Cisco PIX 500 Series Security Appliances</w:t>
            </w:r>
            <w:r w:rsidRPr="00301007">
              <w:rPr>
                <w:szCs w:val="20"/>
              </w:rPr>
              <w:br/>
            </w:r>
          </w:p>
          <w:p w:rsidR="00E40A2E" w:rsidRPr="00301007" w:rsidRDefault="00E40A2E" w:rsidP="00E40A2E">
            <w:pPr>
              <w:rPr>
                <w:szCs w:val="20"/>
              </w:rPr>
            </w:pPr>
            <w:r w:rsidRPr="00301007">
              <w:rPr>
                <w:szCs w:val="20"/>
              </w:rPr>
              <w:t>Cisco VPN 3000 Series Concentrators</w:t>
            </w:r>
          </w:p>
        </w:tc>
        <w:tc>
          <w:tcPr>
            <w:tcW w:w="1260" w:type="dxa"/>
          </w:tcPr>
          <w:p w:rsidR="00E40A2E" w:rsidRPr="00301007" w:rsidRDefault="00E40A2E" w:rsidP="00E40A2E">
            <w:pPr>
              <w:rPr>
                <w:szCs w:val="20"/>
              </w:rPr>
            </w:pPr>
            <w:r w:rsidRPr="00301007">
              <w:rPr>
                <w:szCs w:val="20"/>
              </w:rPr>
              <w:t>VPN</w:t>
            </w:r>
          </w:p>
        </w:tc>
        <w:tc>
          <w:tcPr>
            <w:tcW w:w="1728" w:type="dxa"/>
          </w:tcPr>
          <w:p w:rsidR="00E40A2E" w:rsidRPr="00301007" w:rsidRDefault="00E40A2E" w:rsidP="00E40A2E">
            <w:pPr>
              <w:rPr>
                <w:szCs w:val="20"/>
              </w:rPr>
            </w:pPr>
            <w:r w:rsidRPr="00301007">
              <w:rPr>
                <w:szCs w:val="20"/>
              </w:rPr>
              <w:t>Current</w:t>
            </w:r>
          </w:p>
        </w:tc>
      </w:tr>
    </w:tbl>
    <w:p w:rsidR="00E40A2E" w:rsidRPr="00301007" w:rsidRDefault="00E40A2E" w:rsidP="00E40A2E">
      <w:pPr>
        <w:rPr>
          <w:szCs w:val="20"/>
        </w:rPr>
      </w:pPr>
    </w:p>
    <w:p w:rsidR="00E40A2E" w:rsidRPr="00301007" w:rsidRDefault="00E40A2E" w:rsidP="00E40A2E">
      <w:pPr>
        <w:rPr>
          <w:szCs w:val="20"/>
        </w:rPr>
      </w:pPr>
    </w:p>
    <w:p w:rsidR="001D1078" w:rsidRPr="00301007" w:rsidRDefault="00250A54" w:rsidP="00921CBF">
      <w:pPr>
        <w:pStyle w:val="Heading2"/>
      </w:pPr>
      <w:hyperlink r:id="rId63" w:history="1">
        <w:bookmarkStart w:id="107" w:name="_Toc279669341"/>
        <w:r w:rsidR="001D1078" w:rsidRPr="00301007">
          <w:rPr>
            <w:rStyle w:val="Hyperlink"/>
            <w:caps w:val="0"/>
          </w:rPr>
          <w:t>FIREWALL AND NETWORK SECURITY SOFTWARE (SEC011</w:t>
        </w:r>
        <w:r w:rsidR="00384068" w:rsidRPr="00301007">
          <w:rPr>
            <w:rStyle w:val="Hyperlink"/>
            <w:caps w:val="0"/>
          </w:rPr>
          <w:t>A</w:t>
        </w:r>
        <w:r w:rsidR="001D1078" w:rsidRPr="00301007">
          <w:rPr>
            <w:rStyle w:val="Hyperlink"/>
            <w:caps w:val="0"/>
          </w:rPr>
          <w:t>)</w:t>
        </w:r>
        <w:bookmarkEnd w:id="107"/>
      </w:hyperlink>
    </w:p>
    <w:p w:rsidR="001D1078" w:rsidRPr="00301007" w:rsidRDefault="001D1078" w:rsidP="001D1078">
      <w:pPr>
        <w:jc w:val="center"/>
        <w:rPr>
          <w:szCs w:val="20"/>
        </w:rPr>
      </w:pPr>
    </w:p>
    <w:p w:rsidR="001D1078" w:rsidRPr="00301007" w:rsidRDefault="001D1078" w:rsidP="001D1078">
      <w:pPr>
        <w:jc w:val="center"/>
        <w:rPr>
          <w:b/>
          <w:szCs w:val="20"/>
        </w:rPr>
      </w:pPr>
      <w:r w:rsidRPr="00301007">
        <w:rPr>
          <w:b/>
          <w:szCs w:val="20"/>
        </w:rPr>
        <w:t>CURRENT STANDARDS</w:t>
      </w:r>
      <w:r w:rsidR="00806D26" w:rsidRPr="00301007">
        <w:rPr>
          <w:b/>
          <w:szCs w:val="20"/>
        </w:rPr>
        <w:t xml:space="preserve"> </w:t>
      </w:r>
    </w:p>
    <w:p w:rsidR="001D1078" w:rsidRPr="00301007" w:rsidRDefault="001D1078" w:rsidP="001D1078">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2177"/>
        <w:gridCol w:w="2160"/>
        <w:gridCol w:w="2161"/>
      </w:tblGrid>
      <w:tr w:rsidR="009A6C75" w:rsidRPr="00301007" w:rsidTr="00C94296">
        <w:tc>
          <w:tcPr>
            <w:tcW w:w="2628" w:type="dxa"/>
          </w:tcPr>
          <w:p w:rsidR="009A6C75" w:rsidRPr="00301007" w:rsidRDefault="009A6C75" w:rsidP="00C94296">
            <w:pPr>
              <w:jc w:val="center"/>
              <w:rPr>
                <w:b/>
                <w:szCs w:val="20"/>
              </w:rPr>
            </w:pPr>
            <w:r w:rsidRPr="00301007">
              <w:rPr>
                <w:b/>
                <w:szCs w:val="20"/>
              </w:rPr>
              <w:t>Technology</w:t>
            </w:r>
          </w:p>
        </w:tc>
        <w:tc>
          <w:tcPr>
            <w:tcW w:w="2160" w:type="dxa"/>
          </w:tcPr>
          <w:p w:rsidR="009A6C75" w:rsidRPr="00301007" w:rsidRDefault="009A6C75" w:rsidP="00C94296">
            <w:pPr>
              <w:jc w:val="center"/>
              <w:rPr>
                <w:b/>
                <w:szCs w:val="20"/>
              </w:rPr>
            </w:pPr>
            <w:r w:rsidRPr="00301007">
              <w:rPr>
                <w:b/>
                <w:szCs w:val="20"/>
              </w:rPr>
              <w:t>Platforms</w:t>
            </w:r>
          </w:p>
        </w:tc>
        <w:tc>
          <w:tcPr>
            <w:tcW w:w="2160" w:type="dxa"/>
          </w:tcPr>
          <w:p w:rsidR="009A6C75" w:rsidRPr="00301007" w:rsidRDefault="009A6C75" w:rsidP="00C94296">
            <w:pPr>
              <w:jc w:val="center"/>
              <w:rPr>
                <w:b/>
                <w:szCs w:val="20"/>
              </w:rPr>
            </w:pPr>
            <w:r w:rsidRPr="00301007">
              <w:rPr>
                <w:b/>
                <w:szCs w:val="20"/>
              </w:rPr>
              <w:t>Category</w:t>
            </w:r>
          </w:p>
        </w:tc>
        <w:tc>
          <w:tcPr>
            <w:tcW w:w="1908" w:type="dxa"/>
          </w:tcPr>
          <w:p w:rsidR="009A6C75" w:rsidRPr="00301007" w:rsidRDefault="009A6C75" w:rsidP="00C94296">
            <w:pPr>
              <w:jc w:val="center"/>
              <w:rPr>
                <w:b/>
                <w:szCs w:val="20"/>
              </w:rPr>
            </w:pPr>
            <w:r w:rsidRPr="00301007">
              <w:rPr>
                <w:b/>
                <w:szCs w:val="20"/>
              </w:rPr>
              <w:t>Technology Classification</w:t>
            </w:r>
          </w:p>
        </w:tc>
      </w:tr>
      <w:tr w:rsidR="009A6C75" w:rsidRPr="00301007" w:rsidTr="00C94296">
        <w:tc>
          <w:tcPr>
            <w:tcW w:w="2628" w:type="dxa"/>
          </w:tcPr>
          <w:p w:rsidR="009A6C75" w:rsidRPr="00301007" w:rsidRDefault="009A6C75" w:rsidP="00C94296">
            <w:pPr>
              <w:rPr>
                <w:b/>
                <w:szCs w:val="20"/>
              </w:rPr>
            </w:pPr>
            <w:r w:rsidRPr="00301007">
              <w:rPr>
                <w:szCs w:val="20"/>
              </w:rPr>
              <w:t>Current Telecom Service/Product  Offerings</w:t>
            </w:r>
          </w:p>
        </w:tc>
        <w:tc>
          <w:tcPr>
            <w:tcW w:w="2160" w:type="dxa"/>
          </w:tcPr>
          <w:p w:rsidR="009A6C75" w:rsidRPr="00301007" w:rsidRDefault="009A6C75" w:rsidP="00C94296">
            <w:pPr>
              <w:rPr>
                <w:szCs w:val="20"/>
              </w:rPr>
            </w:pPr>
            <w:r w:rsidRPr="00301007">
              <w:rPr>
                <w:szCs w:val="20"/>
              </w:rPr>
              <w:t>Current Telecom Service/Product Offerings</w:t>
            </w:r>
          </w:p>
        </w:tc>
        <w:tc>
          <w:tcPr>
            <w:tcW w:w="2160" w:type="dxa"/>
          </w:tcPr>
          <w:p w:rsidR="009A6C75" w:rsidRPr="00301007" w:rsidRDefault="009A6C75" w:rsidP="00C94296">
            <w:pPr>
              <w:rPr>
                <w:szCs w:val="20"/>
              </w:rPr>
            </w:pPr>
            <w:r w:rsidRPr="00301007">
              <w:rPr>
                <w:b/>
                <w:szCs w:val="20"/>
              </w:rPr>
              <w:t>Fully Managed with hardware</w:t>
            </w:r>
            <w:r w:rsidRPr="00301007">
              <w:rPr>
                <w:szCs w:val="20"/>
              </w:rPr>
              <w:t xml:space="preserve"> by Telecom provider</w:t>
            </w:r>
          </w:p>
          <w:p w:rsidR="009A6C75" w:rsidRPr="00301007" w:rsidRDefault="009A6C75" w:rsidP="00C94296">
            <w:pPr>
              <w:rPr>
                <w:szCs w:val="20"/>
              </w:rPr>
            </w:pPr>
          </w:p>
          <w:p w:rsidR="009A6C75" w:rsidRPr="00301007" w:rsidRDefault="009A6C75" w:rsidP="00C94296">
            <w:pPr>
              <w:rPr>
                <w:szCs w:val="20"/>
              </w:rPr>
            </w:pPr>
            <w:r w:rsidRPr="00301007">
              <w:rPr>
                <w:b/>
                <w:szCs w:val="20"/>
              </w:rPr>
              <w:t>Fully Managed without hardware</w:t>
            </w:r>
            <w:r w:rsidRPr="00301007">
              <w:rPr>
                <w:szCs w:val="20"/>
              </w:rPr>
              <w:t xml:space="preserve"> by Telecom provider</w:t>
            </w:r>
          </w:p>
          <w:p w:rsidR="009A6C75" w:rsidRPr="00301007" w:rsidRDefault="009A6C75" w:rsidP="00C94296">
            <w:pPr>
              <w:rPr>
                <w:szCs w:val="20"/>
              </w:rPr>
            </w:pPr>
          </w:p>
          <w:p w:rsidR="009A6C75" w:rsidRPr="00301007" w:rsidRDefault="009A6C75" w:rsidP="00C94296">
            <w:pPr>
              <w:rPr>
                <w:szCs w:val="20"/>
              </w:rPr>
            </w:pPr>
            <w:r w:rsidRPr="00301007">
              <w:rPr>
                <w:b/>
                <w:szCs w:val="20"/>
              </w:rPr>
              <w:t>Co Managed</w:t>
            </w:r>
            <w:r w:rsidRPr="00301007">
              <w:rPr>
                <w:szCs w:val="20"/>
              </w:rPr>
              <w:t xml:space="preserve"> </w:t>
            </w:r>
            <w:r w:rsidRPr="00301007">
              <w:rPr>
                <w:b/>
                <w:szCs w:val="20"/>
              </w:rPr>
              <w:t>with Hardware</w:t>
            </w:r>
            <w:r w:rsidRPr="00301007">
              <w:rPr>
                <w:szCs w:val="20"/>
              </w:rPr>
              <w:t xml:space="preserve"> by Telecom provider </w:t>
            </w:r>
          </w:p>
          <w:p w:rsidR="009A6C75" w:rsidRPr="00301007" w:rsidRDefault="009A6C75" w:rsidP="00C94296">
            <w:pPr>
              <w:rPr>
                <w:szCs w:val="20"/>
              </w:rPr>
            </w:pPr>
          </w:p>
          <w:p w:rsidR="009A6C75" w:rsidRPr="00301007" w:rsidRDefault="009A6C75" w:rsidP="00C94296">
            <w:pPr>
              <w:rPr>
                <w:szCs w:val="20"/>
              </w:rPr>
            </w:pPr>
            <w:r w:rsidRPr="00301007">
              <w:rPr>
                <w:b/>
                <w:szCs w:val="20"/>
              </w:rPr>
              <w:t>Co Managed</w:t>
            </w:r>
            <w:r w:rsidRPr="00301007">
              <w:rPr>
                <w:szCs w:val="20"/>
              </w:rPr>
              <w:t xml:space="preserve"> </w:t>
            </w:r>
            <w:r w:rsidRPr="00301007">
              <w:rPr>
                <w:b/>
                <w:szCs w:val="20"/>
              </w:rPr>
              <w:t>without Hardware</w:t>
            </w:r>
            <w:r w:rsidRPr="00301007">
              <w:rPr>
                <w:szCs w:val="20"/>
              </w:rPr>
              <w:t xml:space="preserve"> by Telecom provider</w:t>
            </w:r>
          </w:p>
          <w:p w:rsidR="009A6C75" w:rsidRPr="00301007" w:rsidRDefault="009A6C75" w:rsidP="00C94296">
            <w:pPr>
              <w:rPr>
                <w:szCs w:val="20"/>
              </w:rPr>
            </w:pPr>
          </w:p>
        </w:tc>
        <w:tc>
          <w:tcPr>
            <w:tcW w:w="1908" w:type="dxa"/>
          </w:tcPr>
          <w:p w:rsidR="009A6C75" w:rsidRPr="00301007" w:rsidRDefault="009A6C75" w:rsidP="00C94296">
            <w:pPr>
              <w:rPr>
                <w:szCs w:val="20"/>
              </w:rPr>
            </w:pPr>
            <w:r w:rsidRPr="00301007">
              <w:rPr>
                <w:szCs w:val="20"/>
              </w:rPr>
              <w:t>Current</w:t>
            </w:r>
          </w:p>
        </w:tc>
      </w:tr>
      <w:tr w:rsidR="009A6C75" w:rsidRPr="00301007" w:rsidTr="00C94296">
        <w:tc>
          <w:tcPr>
            <w:tcW w:w="2628" w:type="dxa"/>
          </w:tcPr>
          <w:p w:rsidR="009A6C75" w:rsidRPr="00301007" w:rsidRDefault="009A6C75" w:rsidP="00C94296">
            <w:pPr>
              <w:rPr>
                <w:szCs w:val="20"/>
              </w:rPr>
            </w:pPr>
            <w:r w:rsidRPr="00301007">
              <w:rPr>
                <w:szCs w:val="20"/>
              </w:rPr>
              <w:t xml:space="preserve">Checkpoint </w:t>
            </w:r>
            <w:r w:rsidRPr="00301007">
              <w:rPr>
                <w:szCs w:val="20"/>
              </w:rPr>
              <w:lastRenderedPageBreak/>
              <w:t>Technologies, Ltd.</w:t>
            </w:r>
          </w:p>
        </w:tc>
        <w:tc>
          <w:tcPr>
            <w:tcW w:w="2160" w:type="dxa"/>
          </w:tcPr>
          <w:p w:rsidR="009A6C75" w:rsidRPr="00301007" w:rsidRDefault="009A6C75" w:rsidP="00C94296">
            <w:pPr>
              <w:rPr>
                <w:szCs w:val="20"/>
              </w:rPr>
            </w:pPr>
          </w:p>
        </w:tc>
        <w:tc>
          <w:tcPr>
            <w:tcW w:w="2160" w:type="dxa"/>
          </w:tcPr>
          <w:p w:rsidR="009A6C75" w:rsidRPr="00301007" w:rsidRDefault="009A6C75" w:rsidP="00C94296">
            <w:pPr>
              <w:rPr>
                <w:szCs w:val="20"/>
              </w:rPr>
            </w:pPr>
            <w:r w:rsidRPr="00301007">
              <w:rPr>
                <w:b/>
                <w:szCs w:val="20"/>
              </w:rPr>
              <w:t>Self Managed</w:t>
            </w:r>
            <w:r w:rsidRPr="00301007">
              <w:rPr>
                <w:szCs w:val="20"/>
              </w:rPr>
              <w:t xml:space="preserve"> </w:t>
            </w:r>
            <w:r w:rsidRPr="00301007">
              <w:rPr>
                <w:szCs w:val="20"/>
              </w:rPr>
              <w:lastRenderedPageBreak/>
              <w:t>by Agency</w:t>
            </w:r>
          </w:p>
          <w:p w:rsidR="009A6C75" w:rsidRPr="00301007" w:rsidRDefault="009A6C75" w:rsidP="00C94296">
            <w:pPr>
              <w:rPr>
                <w:szCs w:val="20"/>
              </w:rPr>
            </w:pPr>
          </w:p>
          <w:p w:rsidR="009A6C75" w:rsidRPr="00301007" w:rsidRDefault="009A6C75" w:rsidP="00C94296">
            <w:pPr>
              <w:rPr>
                <w:szCs w:val="20"/>
              </w:rPr>
            </w:pPr>
            <w:r w:rsidRPr="00301007">
              <w:rPr>
                <w:b/>
                <w:szCs w:val="20"/>
              </w:rPr>
              <w:t>OA/OIT Managed</w:t>
            </w:r>
            <w:r w:rsidRPr="00301007">
              <w:rPr>
                <w:szCs w:val="20"/>
              </w:rPr>
              <w:t xml:space="preserve"> with Provider 1</w:t>
            </w:r>
          </w:p>
          <w:p w:rsidR="009A6C75" w:rsidRPr="00301007" w:rsidRDefault="009A6C75" w:rsidP="00C94296">
            <w:pPr>
              <w:rPr>
                <w:szCs w:val="20"/>
              </w:rPr>
            </w:pPr>
          </w:p>
        </w:tc>
        <w:tc>
          <w:tcPr>
            <w:tcW w:w="1908" w:type="dxa"/>
          </w:tcPr>
          <w:p w:rsidR="009A6C75" w:rsidRPr="00301007" w:rsidRDefault="009A6C75" w:rsidP="00C94296">
            <w:pPr>
              <w:rPr>
                <w:szCs w:val="20"/>
              </w:rPr>
            </w:pPr>
            <w:r w:rsidRPr="00301007">
              <w:rPr>
                <w:szCs w:val="20"/>
              </w:rPr>
              <w:lastRenderedPageBreak/>
              <w:t>Current</w:t>
            </w:r>
          </w:p>
        </w:tc>
      </w:tr>
    </w:tbl>
    <w:p w:rsidR="00AB208C" w:rsidRPr="00301007" w:rsidRDefault="00AB208C" w:rsidP="003C674D">
      <w:pPr>
        <w:pStyle w:val="Heading1"/>
        <w:jc w:val="center"/>
        <w:rPr>
          <w:szCs w:val="20"/>
        </w:rPr>
      </w:pPr>
    </w:p>
    <w:bookmarkStart w:id="108" w:name="_Toc179167493"/>
    <w:p w:rsidR="009A6948" w:rsidRPr="00301007" w:rsidRDefault="001131D6" w:rsidP="00921CBF">
      <w:pPr>
        <w:pStyle w:val="Heading2"/>
      </w:pPr>
      <w:r w:rsidRPr="00301007">
        <w:fldChar w:fldCharType="begin"/>
      </w:r>
      <w:r w:rsidR="00431542" w:rsidRPr="00301007">
        <w:instrText>HYPERLINK "http://www.portal.state.pa.us/portal/server.pt/gateway/PTARGS_0_2_785_416_0_43/http;/pubcontent.state.pa.us/publishedcontent/publish/global/files/itbs/security_itbs/sec014/std_sec014a.doc"</w:instrText>
      </w:r>
      <w:r w:rsidRPr="00301007">
        <w:fldChar w:fldCharType="separate"/>
      </w:r>
      <w:bookmarkStart w:id="109" w:name="_Toc279669342"/>
      <w:r w:rsidR="009A6948" w:rsidRPr="00301007">
        <w:rPr>
          <w:rStyle w:val="Hyperlink"/>
        </w:rPr>
        <w:t>IPAM TECHNICAL ARCHITECTURAL STANDARDS – Identity Management Services (SEC014A)</w:t>
      </w:r>
      <w:bookmarkEnd w:id="108"/>
      <w:bookmarkEnd w:id="109"/>
      <w:r w:rsidRPr="00301007">
        <w:fldChar w:fldCharType="end"/>
      </w:r>
    </w:p>
    <w:p w:rsidR="009A6948" w:rsidRPr="00301007" w:rsidRDefault="009A6948" w:rsidP="009A6948">
      <w:pPr>
        <w:rPr>
          <w:i/>
          <w:szCs w:val="20"/>
        </w:rPr>
      </w:pPr>
    </w:p>
    <w:p w:rsidR="003A1769" w:rsidRPr="00301007" w:rsidRDefault="003A1769" w:rsidP="009A6948">
      <w:pPr>
        <w:jc w:val="center"/>
        <w:rPr>
          <w:b/>
          <w:szCs w:val="20"/>
        </w:rPr>
      </w:pPr>
    </w:p>
    <w:p w:rsidR="009A6948" w:rsidRPr="00301007" w:rsidRDefault="009A6948" w:rsidP="009A6948">
      <w:pPr>
        <w:jc w:val="center"/>
        <w:rPr>
          <w:b/>
          <w:szCs w:val="20"/>
        </w:rPr>
      </w:pPr>
      <w:r w:rsidRPr="00301007">
        <w:rPr>
          <w:b/>
          <w:szCs w:val="20"/>
        </w:rPr>
        <w:t>CURRENT STANDARDS</w:t>
      </w:r>
      <w:r w:rsidR="00806D26" w:rsidRPr="00301007">
        <w:rPr>
          <w:b/>
          <w:szCs w:val="20"/>
        </w:rPr>
        <w:t xml:space="preserve"> </w:t>
      </w:r>
    </w:p>
    <w:p w:rsidR="00F1775F" w:rsidRPr="00301007" w:rsidRDefault="00F1775F" w:rsidP="009A6948">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8"/>
        <w:gridCol w:w="1620"/>
        <w:gridCol w:w="2790"/>
      </w:tblGrid>
      <w:tr w:rsidR="00966FF6" w:rsidRPr="00301007" w:rsidTr="004D3300">
        <w:tc>
          <w:tcPr>
            <w:tcW w:w="3978" w:type="dxa"/>
          </w:tcPr>
          <w:p w:rsidR="00966FF6" w:rsidRPr="00301007" w:rsidRDefault="00966FF6" w:rsidP="004D3300">
            <w:pPr>
              <w:jc w:val="center"/>
              <w:rPr>
                <w:b/>
                <w:color w:val="1D1B11"/>
                <w:szCs w:val="20"/>
              </w:rPr>
            </w:pPr>
            <w:r w:rsidRPr="00301007">
              <w:rPr>
                <w:b/>
                <w:color w:val="1D1B11"/>
                <w:szCs w:val="20"/>
              </w:rPr>
              <w:t>Technology</w:t>
            </w:r>
          </w:p>
        </w:tc>
        <w:tc>
          <w:tcPr>
            <w:tcW w:w="1620" w:type="dxa"/>
          </w:tcPr>
          <w:p w:rsidR="00966FF6" w:rsidRPr="00301007" w:rsidRDefault="00966FF6" w:rsidP="004D3300">
            <w:pPr>
              <w:jc w:val="center"/>
              <w:rPr>
                <w:b/>
                <w:color w:val="1D1B11"/>
                <w:szCs w:val="20"/>
              </w:rPr>
            </w:pPr>
            <w:r w:rsidRPr="00301007">
              <w:rPr>
                <w:b/>
                <w:color w:val="1D1B11"/>
                <w:szCs w:val="20"/>
              </w:rPr>
              <w:t>Platforms</w:t>
            </w:r>
          </w:p>
        </w:tc>
        <w:tc>
          <w:tcPr>
            <w:tcW w:w="2790" w:type="dxa"/>
          </w:tcPr>
          <w:p w:rsidR="00966FF6" w:rsidRPr="00301007" w:rsidRDefault="00966FF6" w:rsidP="004D3300">
            <w:pPr>
              <w:jc w:val="center"/>
              <w:rPr>
                <w:b/>
                <w:color w:val="1D1B11"/>
                <w:szCs w:val="20"/>
              </w:rPr>
            </w:pPr>
            <w:r w:rsidRPr="00301007">
              <w:rPr>
                <w:b/>
                <w:color w:val="1D1B11"/>
                <w:szCs w:val="20"/>
              </w:rPr>
              <w:t>Technology Classification</w:t>
            </w:r>
          </w:p>
        </w:tc>
      </w:tr>
      <w:tr w:rsidR="00966FF6" w:rsidRPr="00301007" w:rsidTr="004D3300">
        <w:tc>
          <w:tcPr>
            <w:tcW w:w="3978" w:type="dxa"/>
          </w:tcPr>
          <w:p w:rsidR="00966FF6" w:rsidRPr="00301007" w:rsidRDefault="00966FF6" w:rsidP="004D3300">
            <w:pPr>
              <w:rPr>
                <w:color w:val="1D1B11"/>
                <w:szCs w:val="20"/>
              </w:rPr>
            </w:pPr>
            <w:r w:rsidRPr="00301007">
              <w:rPr>
                <w:color w:val="1D1B11"/>
                <w:szCs w:val="20"/>
              </w:rPr>
              <w:t>Lightweight Directory Access Protocol (LDAP) v3</w:t>
            </w:r>
          </w:p>
        </w:tc>
        <w:tc>
          <w:tcPr>
            <w:tcW w:w="1620" w:type="dxa"/>
          </w:tcPr>
          <w:p w:rsidR="00966FF6" w:rsidRPr="00301007" w:rsidRDefault="00966FF6" w:rsidP="004D3300">
            <w:pPr>
              <w:rPr>
                <w:color w:val="1D1B11"/>
                <w:szCs w:val="20"/>
              </w:rPr>
            </w:pPr>
            <w:r w:rsidRPr="00301007">
              <w:rPr>
                <w:color w:val="1D1B11"/>
                <w:szCs w:val="20"/>
              </w:rPr>
              <w:t>--</w:t>
            </w:r>
          </w:p>
        </w:tc>
        <w:tc>
          <w:tcPr>
            <w:tcW w:w="2790" w:type="dxa"/>
          </w:tcPr>
          <w:p w:rsidR="00966FF6" w:rsidRPr="00301007" w:rsidRDefault="00966FF6" w:rsidP="004D3300">
            <w:pPr>
              <w:rPr>
                <w:color w:val="1D1B11"/>
                <w:szCs w:val="20"/>
              </w:rPr>
            </w:pPr>
            <w:r w:rsidRPr="00301007">
              <w:rPr>
                <w:color w:val="1D1B11"/>
                <w:szCs w:val="20"/>
              </w:rPr>
              <w:t>Current</w:t>
            </w:r>
          </w:p>
        </w:tc>
      </w:tr>
      <w:tr w:rsidR="00966FF6" w:rsidRPr="00301007" w:rsidTr="004D3300">
        <w:tc>
          <w:tcPr>
            <w:tcW w:w="3978" w:type="dxa"/>
          </w:tcPr>
          <w:p w:rsidR="00966FF6" w:rsidRPr="00301007" w:rsidRDefault="00966FF6" w:rsidP="004D3300">
            <w:pPr>
              <w:rPr>
                <w:color w:val="1D1B11"/>
                <w:szCs w:val="20"/>
              </w:rPr>
            </w:pPr>
            <w:r w:rsidRPr="00301007">
              <w:rPr>
                <w:color w:val="1D1B11"/>
                <w:szCs w:val="20"/>
              </w:rPr>
              <w:t>RFC 2252. - Lightweight Directory Access Protocol (v3)</w:t>
            </w:r>
          </w:p>
        </w:tc>
        <w:tc>
          <w:tcPr>
            <w:tcW w:w="1620" w:type="dxa"/>
          </w:tcPr>
          <w:p w:rsidR="00966FF6" w:rsidRPr="00301007" w:rsidRDefault="00966FF6" w:rsidP="004D3300">
            <w:pPr>
              <w:rPr>
                <w:color w:val="1D1B11"/>
                <w:szCs w:val="20"/>
              </w:rPr>
            </w:pPr>
            <w:r w:rsidRPr="00301007">
              <w:rPr>
                <w:color w:val="1D1B11"/>
                <w:szCs w:val="20"/>
              </w:rPr>
              <w:t>--</w:t>
            </w:r>
          </w:p>
        </w:tc>
        <w:tc>
          <w:tcPr>
            <w:tcW w:w="2790" w:type="dxa"/>
          </w:tcPr>
          <w:p w:rsidR="00966FF6" w:rsidRPr="00301007" w:rsidRDefault="00966FF6" w:rsidP="004D3300">
            <w:pPr>
              <w:rPr>
                <w:color w:val="1D1B11"/>
                <w:szCs w:val="20"/>
              </w:rPr>
            </w:pPr>
            <w:r w:rsidRPr="00301007">
              <w:rPr>
                <w:color w:val="1D1B11"/>
                <w:szCs w:val="20"/>
              </w:rPr>
              <w:t>Current</w:t>
            </w:r>
          </w:p>
        </w:tc>
      </w:tr>
      <w:tr w:rsidR="00966FF6" w:rsidRPr="00301007" w:rsidTr="004D3300">
        <w:tc>
          <w:tcPr>
            <w:tcW w:w="3978" w:type="dxa"/>
          </w:tcPr>
          <w:p w:rsidR="00966FF6" w:rsidRPr="00301007" w:rsidRDefault="00966FF6" w:rsidP="004D3300">
            <w:pPr>
              <w:rPr>
                <w:color w:val="1D1B11"/>
                <w:szCs w:val="20"/>
              </w:rPr>
            </w:pPr>
            <w:r w:rsidRPr="00301007">
              <w:rPr>
                <w:color w:val="1D1B11"/>
                <w:szCs w:val="20"/>
              </w:rPr>
              <w:t>RFC 2798 INetOrgPerson -object class</w:t>
            </w:r>
          </w:p>
        </w:tc>
        <w:tc>
          <w:tcPr>
            <w:tcW w:w="1620" w:type="dxa"/>
          </w:tcPr>
          <w:p w:rsidR="00966FF6" w:rsidRPr="00301007" w:rsidRDefault="00966FF6" w:rsidP="004D3300">
            <w:pPr>
              <w:rPr>
                <w:color w:val="1D1B11"/>
                <w:szCs w:val="20"/>
              </w:rPr>
            </w:pPr>
            <w:r w:rsidRPr="00301007">
              <w:rPr>
                <w:color w:val="1D1B11"/>
                <w:szCs w:val="20"/>
              </w:rPr>
              <w:t>--</w:t>
            </w:r>
          </w:p>
        </w:tc>
        <w:tc>
          <w:tcPr>
            <w:tcW w:w="2790" w:type="dxa"/>
          </w:tcPr>
          <w:p w:rsidR="00966FF6" w:rsidRPr="00301007" w:rsidRDefault="00966FF6" w:rsidP="004D3300">
            <w:pPr>
              <w:rPr>
                <w:color w:val="1D1B11"/>
                <w:szCs w:val="20"/>
              </w:rPr>
            </w:pPr>
            <w:r w:rsidRPr="00301007">
              <w:rPr>
                <w:color w:val="1D1B11"/>
                <w:szCs w:val="20"/>
              </w:rPr>
              <w:t>Current</w:t>
            </w:r>
          </w:p>
        </w:tc>
      </w:tr>
      <w:tr w:rsidR="00966FF6" w:rsidRPr="00301007" w:rsidTr="004D3300">
        <w:tc>
          <w:tcPr>
            <w:tcW w:w="3978" w:type="dxa"/>
          </w:tcPr>
          <w:p w:rsidR="00966FF6" w:rsidRPr="00301007" w:rsidRDefault="00966FF6" w:rsidP="004D3300">
            <w:pPr>
              <w:rPr>
                <w:color w:val="1D1B11"/>
                <w:szCs w:val="20"/>
              </w:rPr>
            </w:pPr>
            <w:r w:rsidRPr="00301007">
              <w:rPr>
                <w:color w:val="1D1B11"/>
                <w:szCs w:val="20"/>
              </w:rPr>
              <w:t>Directory Services Markup Language (DSML) v2</w:t>
            </w:r>
          </w:p>
        </w:tc>
        <w:tc>
          <w:tcPr>
            <w:tcW w:w="1620" w:type="dxa"/>
          </w:tcPr>
          <w:p w:rsidR="00966FF6" w:rsidRPr="00301007" w:rsidRDefault="00966FF6" w:rsidP="004D3300">
            <w:pPr>
              <w:rPr>
                <w:color w:val="1D1B11"/>
                <w:szCs w:val="20"/>
              </w:rPr>
            </w:pPr>
            <w:r w:rsidRPr="00301007">
              <w:rPr>
                <w:color w:val="1D1B11"/>
                <w:szCs w:val="20"/>
              </w:rPr>
              <w:t>--</w:t>
            </w:r>
          </w:p>
        </w:tc>
        <w:tc>
          <w:tcPr>
            <w:tcW w:w="2790" w:type="dxa"/>
          </w:tcPr>
          <w:p w:rsidR="00966FF6" w:rsidRPr="00301007" w:rsidRDefault="00966FF6" w:rsidP="004D3300">
            <w:pPr>
              <w:rPr>
                <w:color w:val="1D1B11"/>
                <w:szCs w:val="20"/>
              </w:rPr>
            </w:pPr>
            <w:r w:rsidRPr="00301007">
              <w:rPr>
                <w:color w:val="1D1B11"/>
                <w:szCs w:val="20"/>
              </w:rPr>
              <w:t>Current</w:t>
            </w:r>
          </w:p>
        </w:tc>
      </w:tr>
      <w:tr w:rsidR="00966FF6" w:rsidRPr="00301007" w:rsidTr="004D3300">
        <w:tc>
          <w:tcPr>
            <w:tcW w:w="3978" w:type="dxa"/>
          </w:tcPr>
          <w:p w:rsidR="00966FF6" w:rsidRPr="00301007" w:rsidRDefault="00966FF6" w:rsidP="004D3300">
            <w:pPr>
              <w:rPr>
                <w:color w:val="1D1B11"/>
                <w:szCs w:val="20"/>
              </w:rPr>
            </w:pPr>
            <w:r w:rsidRPr="00301007">
              <w:rPr>
                <w:color w:val="1D1B11"/>
                <w:szCs w:val="20"/>
              </w:rPr>
              <w:t>Service Provisioning Markup Language (SPML) v1</w:t>
            </w:r>
          </w:p>
        </w:tc>
        <w:tc>
          <w:tcPr>
            <w:tcW w:w="1620" w:type="dxa"/>
          </w:tcPr>
          <w:p w:rsidR="00966FF6" w:rsidRPr="00301007" w:rsidRDefault="00966FF6" w:rsidP="004D3300">
            <w:pPr>
              <w:rPr>
                <w:color w:val="1D1B11"/>
                <w:szCs w:val="20"/>
              </w:rPr>
            </w:pPr>
            <w:r w:rsidRPr="00301007">
              <w:rPr>
                <w:color w:val="1D1B11"/>
                <w:szCs w:val="20"/>
              </w:rPr>
              <w:t>--</w:t>
            </w:r>
          </w:p>
        </w:tc>
        <w:tc>
          <w:tcPr>
            <w:tcW w:w="2790" w:type="dxa"/>
          </w:tcPr>
          <w:p w:rsidR="00966FF6" w:rsidRPr="00301007" w:rsidRDefault="00966FF6" w:rsidP="004D3300">
            <w:pPr>
              <w:rPr>
                <w:color w:val="1D1B11"/>
                <w:szCs w:val="20"/>
              </w:rPr>
            </w:pPr>
            <w:r w:rsidRPr="00301007">
              <w:rPr>
                <w:color w:val="1D1B11"/>
                <w:szCs w:val="20"/>
              </w:rPr>
              <w:t>Current</w:t>
            </w:r>
          </w:p>
        </w:tc>
      </w:tr>
      <w:tr w:rsidR="00966FF6" w:rsidRPr="00301007" w:rsidTr="004D3300">
        <w:tc>
          <w:tcPr>
            <w:tcW w:w="3978" w:type="dxa"/>
          </w:tcPr>
          <w:p w:rsidR="00966FF6" w:rsidRPr="00301007" w:rsidRDefault="00966FF6" w:rsidP="004D3300">
            <w:pPr>
              <w:rPr>
                <w:color w:val="1D1B11"/>
                <w:szCs w:val="20"/>
              </w:rPr>
            </w:pPr>
            <w:r w:rsidRPr="00301007">
              <w:rPr>
                <w:color w:val="1D1B11"/>
                <w:szCs w:val="20"/>
              </w:rPr>
              <w:t>Security Assertion Markup Language (SAML) v2</w:t>
            </w:r>
          </w:p>
        </w:tc>
        <w:tc>
          <w:tcPr>
            <w:tcW w:w="1620" w:type="dxa"/>
          </w:tcPr>
          <w:p w:rsidR="00966FF6" w:rsidRPr="00301007" w:rsidRDefault="00966FF6" w:rsidP="004D3300">
            <w:pPr>
              <w:rPr>
                <w:color w:val="1D1B11"/>
                <w:szCs w:val="20"/>
              </w:rPr>
            </w:pPr>
            <w:r w:rsidRPr="00301007">
              <w:rPr>
                <w:color w:val="1D1B11"/>
                <w:szCs w:val="20"/>
              </w:rPr>
              <w:t>--</w:t>
            </w:r>
          </w:p>
        </w:tc>
        <w:tc>
          <w:tcPr>
            <w:tcW w:w="2790" w:type="dxa"/>
          </w:tcPr>
          <w:p w:rsidR="00966FF6" w:rsidRPr="00301007" w:rsidRDefault="00966FF6" w:rsidP="004D3300">
            <w:pPr>
              <w:rPr>
                <w:color w:val="1D1B11"/>
                <w:szCs w:val="20"/>
              </w:rPr>
            </w:pPr>
            <w:r w:rsidRPr="00301007">
              <w:rPr>
                <w:color w:val="1D1B11"/>
                <w:szCs w:val="20"/>
              </w:rPr>
              <w:t>Current</w:t>
            </w:r>
          </w:p>
        </w:tc>
      </w:tr>
      <w:tr w:rsidR="00966FF6" w:rsidRPr="00301007" w:rsidTr="004D3300">
        <w:tc>
          <w:tcPr>
            <w:tcW w:w="3978" w:type="dxa"/>
          </w:tcPr>
          <w:p w:rsidR="00966FF6" w:rsidRPr="00301007" w:rsidRDefault="00966FF6" w:rsidP="004D3300">
            <w:pPr>
              <w:rPr>
                <w:color w:val="1D1B11"/>
                <w:szCs w:val="20"/>
              </w:rPr>
            </w:pPr>
            <w:r w:rsidRPr="00301007">
              <w:rPr>
                <w:color w:val="1D1B11"/>
                <w:szCs w:val="20"/>
              </w:rPr>
              <w:t>X.509v3 Certificate Policy for the Commonwealth of Pennsylvania Enterprise Public Key Infrastructure</w:t>
            </w:r>
          </w:p>
        </w:tc>
        <w:tc>
          <w:tcPr>
            <w:tcW w:w="1620" w:type="dxa"/>
          </w:tcPr>
          <w:p w:rsidR="00966FF6" w:rsidRPr="00301007" w:rsidRDefault="00966FF6" w:rsidP="004D3300">
            <w:pPr>
              <w:rPr>
                <w:color w:val="1D1B11"/>
                <w:szCs w:val="20"/>
              </w:rPr>
            </w:pPr>
            <w:r w:rsidRPr="00301007">
              <w:rPr>
                <w:color w:val="1D1B11"/>
                <w:szCs w:val="20"/>
              </w:rPr>
              <w:t>--</w:t>
            </w:r>
          </w:p>
        </w:tc>
        <w:tc>
          <w:tcPr>
            <w:tcW w:w="2790" w:type="dxa"/>
          </w:tcPr>
          <w:p w:rsidR="00966FF6" w:rsidRPr="00301007" w:rsidRDefault="00966FF6" w:rsidP="004D3300">
            <w:pPr>
              <w:rPr>
                <w:color w:val="1D1B11"/>
                <w:szCs w:val="20"/>
              </w:rPr>
            </w:pPr>
            <w:r w:rsidRPr="00301007">
              <w:rPr>
                <w:color w:val="1D1B11"/>
                <w:szCs w:val="20"/>
              </w:rPr>
              <w:t>Current</w:t>
            </w:r>
          </w:p>
        </w:tc>
      </w:tr>
      <w:tr w:rsidR="00966FF6" w:rsidRPr="00301007" w:rsidTr="004D3300">
        <w:tc>
          <w:tcPr>
            <w:tcW w:w="3978" w:type="dxa"/>
          </w:tcPr>
          <w:p w:rsidR="00966FF6" w:rsidRPr="00301007" w:rsidRDefault="00966FF6" w:rsidP="004D3300">
            <w:pPr>
              <w:rPr>
                <w:color w:val="1D1B11"/>
                <w:szCs w:val="20"/>
              </w:rPr>
            </w:pPr>
            <w:r w:rsidRPr="00301007">
              <w:rPr>
                <w:color w:val="1D1B11"/>
                <w:szCs w:val="20"/>
              </w:rPr>
              <w:t>Simple Object Access Protocol (SOAP) v1.2</w:t>
            </w:r>
          </w:p>
        </w:tc>
        <w:tc>
          <w:tcPr>
            <w:tcW w:w="1620" w:type="dxa"/>
          </w:tcPr>
          <w:p w:rsidR="00966FF6" w:rsidRPr="00301007" w:rsidRDefault="00966FF6" w:rsidP="004D3300">
            <w:pPr>
              <w:rPr>
                <w:color w:val="1D1B11"/>
                <w:szCs w:val="20"/>
              </w:rPr>
            </w:pPr>
            <w:r w:rsidRPr="00301007">
              <w:rPr>
                <w:color w:val="1D1B11"/>
                <w:szCs w:val="20"/>
              </w:rPr>
              <w:t>--</w:t>
            </w:r>
          </w:p>
        </w:tc>
        <w:tc>
          <w:tcPr>
            <w:tcW w:w="2790" w:type="dxa"/>
          </w:tcPr>
          <w:p w:rsidR="00966FF6" w:rsidRPr="00301007" w:rsidRDefault="00966FF6" w:rsidP="004D3300">
            <w:pPr>
              <w:rPr>
                <w:color w:val="1D1B11"/>
                <w:szCs w:val="20"/>
              </w:rPr>
            </w:pPr>
            <w:r w:rsidRPr="00301007">
              <w:rPr>
                <w:color w:val="1D1B11"/>
                <w:szCs w:val="20"/>
              </w:rPr>
              <w:t>Current</w:t>
            </w:r>
          </w:p>
        </w:tc>
      </w:tr>
      <w:tr w:rsidR="00966FF6" w:rsidRPr="00301007" w:rsidTr="004D3300">
        <w:tc>
          <w:tcPr>
            <w:tcW w:w="3978" w:type="dxa"/>
          </w:tcPr>
          <w:p w:rsidR="00966FF6" w:rsidRPr="00301007" w:rsidRDefault="00966FF6" w:rsidP="004D3300">
            <w:pPr>
              <w:rPr>
                <w:color w:val="1D1B11"/>
                <w:szCs w:val="20"/>
              </w:rPr>
            </w:pPr>
            <w:r w:rsidRPr="00301007">
              <w:rPr>
                <w:color w:val="1D1B11"/>
                <w:szCs w:val="20"/>
              </w:rPr>
              <w:t>HTTPS</w:t>
            </w:r>
          </w:p>
          <w:p w:rsidR="00966FF6" w:rsidRPr="00301007" w:rsidRDefault="00966FF6" w:rsidP="004D3300">
            <w:pPr>
              <w:rPr>
                <w:color w:val="1D1B11"/>
                <w:szCs w:val="20"/>
              </w:rPr>
            </w:pPr>
            <w:r w:rsidRPr="00301007">
              <w:rPr>
                <w:color w:val="1D1B11"/>
                <w:szCs w:val="20"/>
              </w:rPr>
              <w:t>WS-Security (WSS) v1</w:t>
            </w:r>
          </w:p>
        </w:tc>
        <w:tc>
          <w:tcPr>
            <w:tcW w:w="1620" w:type="dxa"/>
          </w:tcPr>
          <w:p w:rsidR="00966FF6" w:rsidRPr="00301007" w:rsidRDefault="00966FF6" w:rsidP="004D3300">
            <w:pPr>
              <w:rPr>
                <w:color w:val="1D1B11"/>
                <w:szCs w:val="20"/>
              </w:rPr>
            </w:pPr>
            <w:r w:rsidRPr="00301007">
              <w:rPr>
                <w:color w:val="1D1B11"/>
                <w:szCs w:val="20"/>
              </w:rPr>
              <w:t>--</w:t>
            </w:r>
          </w:p>
        </w:tc>
        <w:tc>
          <w:tcPr>
            <w:tcW w:w="2790" w:type="dxa"/>
          </w:tcPr>
          <w:p w:rsidR="00966FF6" w:rsidRPr="00301007" w:rsidRDefault="00966FF6" w:rsidP="004D3300">
            <w:pPr>
              <w:rPr>
                <w:color w:val="1D1B11"/>
                <w:szCs w:val="20"/>
              </w:rPr>
            </w:pPr>
            <w:r w:rsidRPr="00301007">
              <w:rPr>
                <w:color w:val="1D1B11"/>
                <w:szCs w:val="20"/>
              </w:rPr>
              <w:t>Current</w:t>
            </w:r>
          </w:p>
        </w:tc>
      </w:tr>
    </w:tbl>
    <w:p w:rsidR="007B544F" w:rsidRPr="00301007" w:rsidRDefault="007B544F" w:rsidP="00384068">
      <w:pPr>
        <w:pStyle w:val="Heading1"/>
        <w:jc w:val="center"/>
        <w:rPr>
          <w:caps w:val="0"/>
          <w:szCs w:val="20"/>
          <w:u w:val="single"/>
        </w:rPr>
      </w:pPr>
    </w:p>
    <w:bookmarkStart w:id="110" w:name="_Toc179167494"/>
    <w:p w:rsidR="002D78B6" w:rsidRPr="00301007" w:rsidRDefault="001131D6" w:rsidP="00921CBF">
      <w:pPr>
        <w:pStyle w:val="Heading2"/>
      </w:pPr>
      <w:r w:rsidRPr="00301007">
        <w:fldChar w:fldCharType="begin"/>
      </w:r>
      <w:r w:rsidR="00431542" w:rsidRPr="00301007">
        <w:instrText>HYPERLINK "http://www.portal.state.pa.us/portal/server.pt/gateway/PTARGS_0_78078_785_416_0_43/http;/pubcontent.state.pa.us/publishedcontent/publish/global/files/itbs/security_itbs/sec014/std_sec014b.doc"</w:instrText>
      </w:r>
      <w:r w:rsidRPr="00301007">
        <w:fldChar w:fldCharType="separate"/>
      </w:r>
      <w:bookmarkStart w:id="111" w:name="_Toc279669343"/>
      <w:r w:rsidR="002D78B6" w:rsidRPr="00301007">
        <w:rPr>
          <w:rStyle w:val="Hyperlink"/>
          <w:caps w:val="0"/>
        </w:rPr>
        <w:t xml:space="preserve">WEB SINGLE SIGN-ON STANDARD </w:t>
      </w:r>
      <w:r w:rsidR="00C450F2" w:rsidRPr="00301007">
        <w:rPr>
          <w:rStyle w:val="Hyperlink"/>
          <w:caps w:val="0"/>
        </w:rPr>
        <w:t>(</w:t>
      </w:r>
      <w:r w:rsidR="002D78B6" w:rsidRPr="00301007">
        <w:rPr>
          <w:rStyle w:val="Hyperlink"/>
          <w:caps w:val="0"/>
        </w:rPr>
        <w:t>SEC014B)</w:t>
      </w:r>
      <w:bookmarkEnd w:id="110"/>
      <w:bookmarkEnd w:id="111"/>
      <w:r w:rsidRPr="00301007">
        <w:fldChar w:fldCharType="end"/>
      </w:r>
    </w:p>
    <w:p w:rsidR="00F1775F" w:rsidRPr="00301007" w:rsidRDefault="00F1775F" w:rsidP="002D78B6">
      <w:pPr>
        <w:jc w:val="center"/>
        <w:rPr>
          <w:b/>
          <w:szCs w:val="20"/>
        </w:rPr>
      </w:pPr>
    </w:p>
    <w:p w:rsidR="002D78B6" w:rsidRPr="00301007" w:rsidRDefault="002D78B6" w:rsidP="002D78B6">
      <w:pPr>
        <w:jc w:val="center"/>
        <w:rPr>
          <w:b/>
          <w:szCs w:val="20"/>
        </w:rPr>
      </w:pPr>
      <w:r w:rsidRPr="00301007">
        <w:rPr>
          <w:b/>
          <w:szCs w:val="20"/>
        </w:rPr>
        <w:t>CURRENT STANDARDS</w:t>
      </w:r>
      <w:r w:rsidR="00806D26" w:rsidRPr="00301007">
        <w:rPr>
          <w:b/>
          <w:szCs w:val="20"/>
        </w:rPr>
        <w:t xml:space="preserve"> </w:t>
      </w:r>
    </w:p>
    <w:p w:rsidR="00F1775F" w:rsidRPr="00301007" w:rsidRDefault="00F1775F" w:rsidP="002D78B6">
      <w:pPr>
        <w:jc w:val="center"/>
        <w:rPr>
          <w:b/>
          <w:szCs w:val="20"/>
        </w:rPr>
      </w:pPr>
    </w:p>
    <w:tbl>
      <w:tblPr>
        <w:tblW w:w="0" w:type="auto"/>
        <w:tblCellMar>
          <w:left w:w="0" w:type="dxa"/>
          <w:right w:w="0" w:type="dxa"/>
        </w:tblCellMar>
        <w:tblLook w:val="0000" w:firstRow="0" w:lastRow="0" w:firstColumn="0" w:lastColumn="0" w:noHBand="0" w:noVBand="0"/>
      </w:tblPr>
      <w:tblGrid>
        <w:gridCol w:w="3798"/>
        <w:gridCol w:w="2610"/>
        <w:gridCol w:w="2430"/>
      </w:tblGrid>
      <w:tr w:rsidR="004D3231" w:rsidRPr="00301007">
        <w:trPr>
          <w:trHeight w:val="647"/>
        </w:trPr>
        <w:tc>
          <w:tcPr>
            <w:tcW w:w="379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4D3231" w:rsidRPr="00301007" w:rsidRDefault="00DA7D2D" w:rsidP="00C450F2">
            <w:pPr>
              <w:jc w:val="center"/>
              <w:rPr>
                <w:color w:val="000000"/>
                <w:szCs w:val="20"/>
              </w:rPr>
            </w:pPr>
            <w:r w:rsidRPr="00301007">
              <w:rPr>
                <w:b/>
                <w:bCs/>
                <w:color w:val="000000"/>
                <w:szCs w:val="20"/>
              </w:rPr>
              <w:t>Product</w:t>
            </w:r>
          </w:p>
        </w:tc>
        <w:tc>
          <w:tcPr>
            <w:tcW w:w="261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4D3231" w:rsidRPr="00301007" w:rsidRDefault="004D3231" w:rsidP="00C450F2">
            <w:pPr>
              <w:jc w:val="center"/>
              <w:rPr>
                <w:color w:val="000000"/>
                <w:szCs w:val="20"/>
              </w:rPr>
            </w:pPr>
            <w:r w:rsidRPr="00301007">
              <w:rPr>
                <w:b/>
                <w:bCs/>
                <w:color w:val="000000"/>
                <w:szCs w:val="20"/>
              </w:rPr>
              <w:t>Platforms</w:t>
            </w:r>
          </w:p>
        </w:tc>
        <w:tc>
          <w:tcPr>
            <w:tcW w:w="243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4D3231" w:rsidRPr="00301007" w:rsidRDefault="004D3231" w:rsidP="004D3231">
            <w:pPr>
              <w:jc w:val="center"/>
              <w:rPr>
                <w:color w:val="000000"/>
                <w:szCs w:val="20"/>
              </w:rPr>
            </w:pPr>
            <w:r w:rsidRPr="00301007">
              <w:rPr>
                <w:b/>
                <w:bCs/>
                <w:color w:val="000000"/>
                <w:szCs w:val="20"/>
              </w:rPr>
              <w:t>Technology Classification</w:t>
            </w:r>
          </w:p>
        </w:tc>
      </w:tr>
      <w:tr w:rsidR="004D3231" w:rsidRPr="00301007">
        <w:trPr>
          <w:trHeight w:val="710"/>
        </w:trPr>
        <w:tc>
          <w:tcPr>
            <w:tcW w:w="379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4D3231" w:rsidRPr="00301007" w:rsidRDefault="004D3231" w:rsidP="00C450F2">
            <w:pPr>
              <w:spacing w:before="100" w:beforeAutospacing="1" w:after="100" w:afterAutospacing="1"/>
              <w:rPr>
                <w:color w:val="000000"/>
                <w:szCs w:val="20"/>
              </w:rPr>
            </w:pPr>
            <w:r w:rsidRPr="00301007">
              <w:rPr>
                <w:color w:val="000000"/>
                <w:szCs w:val="20"/>
              </w:rPr>
              <w:t>Computer Associates eTrust Identity Manager Web IAM Suite (SiteMinder, Identity Minder Web Edition)</w:t>
            </w:r>
          </w:p>
        </w:tc>
        <w:tc>
          <w:tcPr>
            <w:tcW w:w="2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4D3231" w:rsidRPr="00301007" w:rsidRDefault="004D3231" w:rsidP="004D3231">
            <w:pPr>
              <w:rPr>
                <w:color w:val="000000"/>
                <w:szCs w:val="20"/>
              </w:rPr>
            </w:pPr>
            <w:r w:rsidRPr="00301007">
              <w:rPr>
                <w:color w:val="000000"/>
                <w:szCs w:val="20"/>
              </w:rPr>
              <w:t xml:space="preserve">Windows, Linux, Others </w:t>
            </w:r>
          </w:p>
          <w:p w:rsidR="004D3231" w:rsidRPr="00301007" w:rsidRDefault="004D3231" w:rsidP="004D3231">
            <w:pPr>
              <w:rPr>
                <w:color w:val="000000"/>
                <w:szCs w:val="20"/>
              </w:rPr>
            </w:pPr>
            <w:r w:rsidRPr="00301007">
              <w:rPr>
                <w:color w:val="000000"/>
                <w:szCs w:val="20"/>
              </w:rPr>
              <w:t>Web Access Single Sign-on;</w:t>
            </w:r>
          </w:p>
          <w:p w:rsidR="004D3231" w:rsidRPr="00301007" w:rsidRDefault="004D3231" w:rsidP="004D3231">
            <w:pPr>
              <w:rPr>
                <w:color w:val="000000"/>
                <w:szCs w:val="20"/>
              </w:rPr>
            </w:pPr>
            <w:r w:rsidRPr="00301007">
              <w:rPr>
                <w:color w:val="000000"/>
                <w:szCs w:val="20"/>
              </w:rPr>
              <w:t>User Identity Management</w:t>
            </w:r>
          </w:p>
        </w:tc>
        <w:tc>
          <w:tcPr>
            <w:tcW w:w="2430"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4D3231" w:rsidRPr="00301007" w:rsidRDefault="004D3231" w:rsidP="004D3231">
            <w:pPr>
              <w:jc w:val="center"/>
              <w:rPr>
                <w:color w:val="000000"/>
                <w:szCs w:val="20"/>
              </w:rPr>
            </w:pPr>
            <w:r w:rsidRPr="00301007">
              <w:rPr>
                <w:color w:val="000000"/>
                <w:szCs w:val="20"/>
              </w:rPr>
              <w:t>Current</w:t>
            </w:r>
          </w:p>
        </w:tc>
      </w:tr>
    </w:tbl>
    <w:p w:rsidR="002D78B6" w:rsidRPr="00301007" w:rsidRDefault="002D78B6" w:rsidP="002D78B6">
      <w:pPr>
        <w:rPr>
          <w:szCs w:val="20"/>
        </w:rPr>
      </w:pPr>
    </w:p>
    <w:p w:rsidR="002C54BE" w:rsidRPr="00301007" w:rsidRDefault="002C54BE" w:rsidP="001C5A23">
      <w:pPr>
        <w:rPr>
          <w:b/>
          <w:szCs w:val="20"/>
        </w:rPr>
      </w:pPr>
    </w:p>
    <w:p w:rsidR="002D78B6" w:rsidRPr="00301007" w:rsidRDefault="002D78B6" w:rsidP="002D78B6">
      <w:pPr>
        <w:jc w:val="center"/>
        <w:rPr>
          <w:b/>
          <w:szCs w:val="20"/>
        </w:rPr>
      </w:pPr>
      <w:r w:rsidRPr="00301007">
        <w:rPr>
          <w:b/>
          <w:szCs w:val="20"/>
        </w:rPr>
        <w:t>CONTAIN</w:t>
      </w:r>
      <w:r w:rsidR="00806D26" w:rsidRPr="00301007">
        <w:rPr>
          <w:b/>
          <w:szCs w:val="20"/>
        </w:rPr>
        <w:t xml:space="preserve"> </w:t>
      </w:r>
    </w:p>
    <w:p w:rsidR="004F1FF0" w:rsidRPr="00301007" w:rsidRDefault="004F1FF0" w:rsidP="002D78B6">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430"/>
      </w:tblGrid>
      <w:tr w:rsidR="004D3231" w:rsidRPr="00301007">
        <w:tc>
          <w:tcPr>
            <w:tcW w:w="3798" w:type="dxa"/>
          </w:tcPr>
          <w:p w:rsidR="004D3231" w:rsidRPr="00301007" w:rsidRDefault="00DA7D2D" w:rsidP="007355BB">
            <w:pPr>
              <w:jc w:val="center"/>
              <w:rPr>
                <w:color w:val="000000"/>
                <w:szCs w:val="20"/>
              </w:rPr>
            </w:pPr>
            <w:r w:rsidRPr="00301007">
              <w:rPr>
                <w:b/>
                <w:bCs/>
                <w:color w:val="000000"/>
                <w:szCs w:val="20"/>
              </w:rPr>
              <w:t>Product</w:t>
            </w:r>
          </w:p>
        </w:tc>
        <w:tc>
          <w:tcPr>
            <w:tcW w:w="2610" w:type="dxa"/>
          </w:tcPr>
          <w:p w:rsidR="004D3231" w:rsidRPr="00301007" w:rsidRDefault="004D3231" w:rsidP="007355BB">
            <w:pPr>
              <w:jc w:val="center"/>
              <w:rPr>
                <w:color w:val="000000"/>
                <w:szCs w:val="20"/>
              </w:rPr>
            </w:pPr>
            <w:r w:rsidRPr="00301007">
              <w:rPr>
                <w:b/>
                <w:bCs/>
                <w:color w:val="000000"/>
                <w:szCs w:val="20"/>
              </w:rPr>
              <w:t>Platforms</w:t>
            </w:r>
          </w:p>
        </w:tc>
        <w:tc>
          <w:tcPr>
            <w:tcW w:w="2430" w:type="dxa"/>
          </w:tcPr>
          <w:p w:rsidR="004D3231" w:rsidRPr="00301007" w:rsidRDefault="004D3231" w:rsidP="004D3231">
            <w:pPr>
              <w:jc w:val="center"/>
              <w:rPr>
                <w:color w:val="000000"/>
                <w:szCs w:val="20"/>
              </w:rPr>
            </w:pPr>
            <w:r w:rsidRPr="00301007">
              <w:rPr>
                <w:b/>
                <w:bCs/>
                <w:color w:val="000000"/>
                <w:szCs w:val="20"/>
              </w:rPr>
              <w:t>Technology Classification</w:t>
            </w:r>
          </w:p>
        </w:tc>
      </w:tr>
      <w:tr w:rsidR="004D3231" w:rsidRPr="00301007">
        <w:tc>
          <w:tcPr>
            <w:tcW w:w="3798" w:type="dxa"/>
          </w:tcPr>
          <w:p w:rsidR="004D3231" w:rsidRPr="00301007" w:rsidRDefault="00966FF6" w:rsidP="004D3231">
            <w:pPr>
              <w:rPr>
                <w:color w:val="000000"/>
                <w:szCs w:val="20"/>
              </w:rPr>
            </w:pPr>
            <w:r w:rsidRPr="00301007">
              <w:rPr>
                <w:color w:val="1D1B11"/>
                <w:szCs w:val="20"/>
              </w:rPr>
              <w:t>Novell Access Manager v3.0</w:t>
            </w:r>
          </w:p>
        </w:tc>
        <w:tc>
          <w:tcPr>
            <w:tcW w:w="2610" w:type="dxa"/>
          </w:tcPr>
          <w:p w:rsidR="00966FF6" w:rsidRPr="00301007" w:rsidRDefault="00966FF6" w:rsidP="00966FF6">
            <w:pPr>
              <w:rPr>
                <w:color w:val="1D1B11"/>
                <w:szCs w:val="20"/>
              </w:rPr>
            </w:pPr>
            <w:r w:rsidRPr="00301007">
              <w:rPr>
                <w:color w:val="1D1B11"/>
                <w:szCs w:val="20"/>
              </w:rPr>
              <w:t>Windows, Linux, Others</w:t>
            </w:r>
          </w:p>
          <w:p w:rsidR="00966FF6" w:rsidRPr="00301007" w:rsidRDefault="00966FF6" w:rsidP="00966FF6">
            <w:pPr>
              <w:rPr>
                <w:color w:val="1D1B11"/>
                <w:szCs w:val="20"/>
              </w:rPr>
            </w:pPr>
            <w:r w:rsidRPr="00301007">
              <w:rPr>
                <w:color w:val="1D1B11"/>
                <w:szCs w:val="20"/>
              </w:rPr>
              <w:t>User Identity Management;</w:t>
            </w:r>
          </w:p>
          <w:p w:rsidR="004D3231" w:rsidRPr="00301007" w:rsidRDefault="00966FF6" w:rsidP="00966FF6">
            <w:pPr>
              <w:rPr>
                <w:color w:val="000000"/>
                <w:szCs w:val="20"/>
              </w:rPr>
            </w:pPr>
            <w:r w:rsidRPr="00301007">
              <w:rPr>
                <w:color w:val="1D1B11"/>
                <w:szCs w:val="20"/>
              </w:rPr>
              <w:t>Web Access and Web Access Single Sign-on</w:t>
            </w:r>
          </w:p>
        </w:tc>
        <w:tc>
          <w:tcPr>
            <w:tcW w:w="2430" w:type="dxa"/>
          </w:tcPr>
          <w:p w:rsidR="004D3231" w:rsidRPr="00301007" w:rsidRDefault="004D3231" w:rsidP="004D3231">
            <w:pPr>
              <w:jc w:val="center"/>
              <w:rPr>
                <w:color w:val="000000"/>
                <w:szCs w:val="20"/>
              </w:rPr>
            </w:pPr>
            <w:r w:rsidRPr="00301007">
              <w:rPr>
                <w:color w:val="000000"/>
                <w:szCs w:val="20"/>
              </w:rPr>
              <w:t>Contain</w:t>
            </w:r>
          </w:p>
        </w:tc>
      </w:tr>
      <w:tr w:rsidR="004D3231" w:rsidRPr="00301007">
        <w:tc>
          <w:tcPr>
            <w:tcW w:w="3798" w:type="dxa"/>
          </w:tcPr>
          <w:p w:rsidR="004D3231" w:rsidRPr="00301007" w:rsidRDefault="004D3231" w:rsidP="00966FF6">
            <w:pPr>
              <w:rPr>
                <w:color w:val="000000"/>
                <w:szCs w:val="20"/>
              </w:rPr>
            </w:pPr>
            <w:r w:rsidRPr="00301007">
              <w:rPr>
                <w:color w:val="000000"/>
                <w:szCs w:val="20"/>
              </w:rPr>
              <w:t xml:space="preserve">Novell eDirectory </w:t>
            </w:r>
          </w:p>
        </w:tc>
        <w:tc>
          <w:tcPr>
            <w:tcW w:w="2610" w:type="dxa"/>
          </w:tcPr>
          <w:p w:rsidR="00966FF6" w:rsidRPr="00301007" w:rsidRDefault="00966FF6" w:rsidP="00966FF6">
            <w:pPr>
              <w:rPr>
                <w:color w:val="1D1B11"/>
                <w:szCs w:val="20"/>
              </w:rPr>
            </w:pPr>
            <w:r w:rsidRPr="00301007">
              <w:rPr>
                <w:color w:val="1D1B11"/>
                <w:szCs w:val="20"/>
              </w:rPr>
              <w:t>Windows, Linux, Others</w:t>
            </w:r>
          </w:p>
          <w:p w:rsidR="004D3231" w:rsidRPr="00301007" w:rsidRDefault="00966FF6" w:rsidP="00966FF6">
            <w:pPr>
              <w:rPr>
                <w:color w:val="000000"/>
                <w:szCs w:val="20"/>
              </w:rPr>
            </w:pPr>
            <w:r w:rsidRPr="00301007">
              <w:rPr>
                <w:color w:val="1D1B11"/>
                <w:szCs w:val="20"/>
              </w:rPr>
              <w:t>User Identity Management</w:t>
            </w:r>
          </w:p>
        </w:tc>
        <w:tc>
          <w:tcPr>
            <w:tcW w:w="2430" w:type="dxa"/>
          </w:tcPr>
          <w:p w:rsidR="004D3231" w:rsidRPr="00301007" w:rsidRDefault="004D3231" w:rsidP="004D3231">
            <w:pPr>
              <w:jc w:val="center"/>
              <w:rPr>
                <w:color w:val="000000"/>
                <w:szCs w:val="20"/>
              </w:rPr>
            </w:pPr>
            <w:r w:rsidRPr="00301007">
              <w:rPr>
                <w:color w:val="000000"/>
                <w:szCs w:val="20"/>
              </w:rPr>
              <w:t>Contain</w:t>
            </w:r>
          </w:p>
        </w:tc>
      </w:tr>
    </w:tbl>
    <w:p w:rsidR="00F51631" w:rsidRPr="00301007" w:rsidRDefault="00F51631" w:rsidP="007B544F">
      <w:pPr>
        <w:pStyle w:val="Heading1"/>
        <w:rPr>
          <w:color w:val="0000FF"/>
          <w:szCs w:val="20"/>
        </w:rPr>
      </w:pPr>
    </w:p>
    <w:bookmarkStart w:id="112" w:name="_Toc179167495"/>
    <w:p w:rsidR="002D78B6" w:rsidRPr="00301007" w:rsidRDefault="001131D6" w:rsidP="00921CBF">
      <w:pPr>
        <w:pStyle w:val="Heading2"/>
      </w:pPr>
      <w:r w:rsidRPr="00301007">
        <w:fldChar w:fldCharType="begin"/>
      </w:r>
      <w:r w:rsidR="000E3373" w:rsidRPr="00301007">
        <w:instrText xml:space="preserve"> HYPERLINK "http://www.portal.state.pa.us/portal/server.pt?open=512&amp;objID=416&amp;PageID=200500&amp;mode=2&amp;contentid=http://pubcontent.state.pa.us/publishedcontent/publish/cop_general_government_operations/oa/oa_portal/omd/p_and_p/itbs/domains/security/itbs/itb_sec014.html" </w:instrText>
      </w:r>
      <w:r w:rsidRPr="00301007">
        <w:fldChar w:fldCharType="separate"/>
      </w:r>
      <w:bookmarkStart w:id="113" w:name="_Toc279669344"/>
      <w:r w:rsidR="002D78B6" w:rsidRPr="00301007">
        <w:rPr>
          <w:rStyle w:val="Hyperlink"/>
        </w:rPr>
        <w:t>Public Key Infrastructure/Shared Service Provider (SEC014C)</w:t>
      </w:r>
      <w:bookmarkEnd w:id="112"/>
      <w:bookmarkEnd w:id="113"/>
      <w:r w:rsidRPr="00301007">
        <w:fldChar w:fldCharType="end"/>
      </w:r>
    </w:p>
    <w:p w:rsidR="002D78B6" w:rsidRPr="00301007" w:rsidRDefault="002D78B6" w:rsidP="002D78B6">
      <w:pPr>
        <w:rPr>
          <w:szCs w:val="20"/>
        </w:rPr>
      </w:pPr>
    </w:p>
    <w:p w:rsidR="002D78B6" w:rsidRPr="00301007" w:rsidRDefault="002D78B6" w:rsidP="002D78B6">
      <w:pPr>
        <w:jc w:val="center"/>
        <w:rPr>
          <w:b/>
          <w:szCs w:val="20"/>
        </w:rPr>
      </w:pPr>
      <w:r w:rsidRPr="00301007">
        <w:rPr>
          <w:b/>
          <w:szCs w:val="20"/>
        </w:rPr>
        <w:t>CURRENT STANDARDS</w:t>
      </w:r>
      <w:r w:rsidR="00806D26" w:rsidRPr="00301007">
        <w:rPr>
          <w:b/>
          <w:szCs w:val="20"/>
        </w:rPr>
        <w:t xml:space="preserve"> </w:t>
      </w:r>
    </w:p>
    <w:p w:rsidR="002D78B6" w:rsidRPr="00301007" w:rsidRDefault="002D78B6" w:rsidP="002D78B6">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2880"/>
        <w:gridCol w:w="2430"/>
      </w:tblGrid>
      <w:tr w:rsidR="004D3231" w:rsidRPr="00301007" w:rsidTr="00A11482">
        <w:tc>
          <w:tcPr>
            <w:tcW w:w="3528" w:type="dxa"/>
          </w:tcPr>
          <w:p w:rsidR="004D3231" w:rsidRPr="00301007" w:rsidRDefault="00DA7D2D" w:rsidP="007355BB">
            <w:pPr>
              <w:jc w:val="center"/>
              <w:rPr>
                <w:b/>
                <w:szCs w:val="20"/>
              </w:rPr>
            </w:pPr>
            <w:r w:rsidRPr="00301007">
              <w:rPr>
                <w:b/>
                <w:szCs w:val="20"/>
              </w:rPr>
              <w:t>Product</w:t>
            </w:r>
          </w:p>
        </w:tc>
        <w:tc>
          <w:tcPr>
            <w:tcW w:w="2880" w:type="dxa"/>
          </w:tcPr>
          <w:p w:rsidR="004D3231" w:rsidRPr="00301007" w:rsidRDefault="004D3231" w:rsidP="007355BB">
            <w:pPr>
              <w:jc w:val="center"/>
              <w:rPr>
                <w:b/>
                <w:szCs w:val="20"/>
              </w:rPr>
            </w:pPr>
            <w:r w:rsidRPr="00301007">
              <w:rPr>
                <w:b/>
                <w:szCs w:val="20"/>
              </w:rPr>
              <w:t>Platforms</w:t>
            </w:r>
          </w:p>
        </w:tc>
        <w:tc>
          <w:tcPr>
            <w:tcW w:w="2430" w:type="dxa"/>
          </w:tcPr>
          <w:p w:rsidR="004D3231" w:rsidRPr="00301007" w:rsidRDefault="004D3231" w:rsidP="004D3231">
            <w:pPr>
              <w:jc w:val="center"/>
              <w:rPr>
                <w:b/>
                <w:szCs w:val="20"/>
              </w:rPr>
            </w:pPr>
            <w:r w:rsidRPr="00301007">
              <w:rPr>
                <w:b/>
                <w:szCs w:val="20"/>
              </w:rPr>
              <w:t>Technology Classification</w:t>
            </w:r>
          </w:p>
        </w:tc>
      </w:tr>
      <w:tr w:rsidR="00A11482" w:rsidRPr="00301007" w:rsidTr="00A11482">
        <w:tc>
          <w:tcPr>
            <w:tcW w:w="3528" w:type="dxa"/>
          </w:tcPr>
          <w:p w:rsidR="00A11482" w:rsidRPr="00301007" w:rsidRDefault="00A11482" w:rsidP="004D3300">
            <w:pPr>
              <w:rPr>
                <w:color w:val="1D1B11"/>
                <w:szCs w:val="20"/>
              </w:rPr>
            </w:pPr>
            <w:r w:rsidRPr="00301007">
              <w:rPr>
                <w:color w:val="1D1B11"/>
                <w:szCs w:val="20"/>
              </w:rPr>
              <w:t>VeriSign SSP PKI</w:t>
            </w:r>
            <w:r w:rsidRPr="00301007">
              <w:rPr>
                <w:color w:val="1D1B11"/>
                <w:szCs w:val="20"/>
                <w:vertAlign w:val="superscript"/>
              </w:rPr>
              <w:t>1</w:t>
            </w:r>
          </w:p>
        </w:tc>
        <w:tc>
          <w:tcPr>
            <w:tcW w:w="2880" w:type="dxa"/>
          </w:tcPr>
          <w:p w:rsidR="00A11482" w:rsidRPr="00301007" w:rsidRDefault="00A11482" w:rsidP="004D3300">
            <w:pPr>
              <w:rPr>
                <w:color w:val="1D1B11"/>
                <w:szCs w:val="20"/>
              </w:rPr>
            </w:pPr>
            <w:r w:rsidRPr="00301007">
              <w:rPr>
                <w:color w:val="1D1B11"/>
                <w:szCs w:val="20"/>
              </w:rPr>
              <w:t>All</w:t>
            </w:r>
          </w:p>
          <w:p w:rsidR="00A11482" w:rsidRPr="00301007" w:rsidRDefault="00A11482" w:rsidP="004D3300">
            <w:pPr>
              <w:rPr>
                <w:color w:val="1D1B11"/>
                <w:szCs w:val="20"/>
              </w:rPr>
            </w:pPr>
            <w:r w:rsidRPr="00301007">
              <w:rPr>
                <w:color w:val="1D1B11"/>
                <w:szCs w:val="20"/>
              </w:rPr>
              <w:t>Digital Certificates (Server, Personal)</w:t>
            </w:r>
          </w:p>
        </w:tc>
        <w:tc>
          <w:tcPr>
            <w:tcW w:w="2430" w:type="dxa"/>
          </w:tcPr>
          <w:p w:rsidR="00A11482" w:rsidRPr="00301007" w:rsidRDefault="00A11482" w:rsidP="004D3300">
            <w:pPr>
              <w:jc w:val="center"/>
              <w:rPr>
                <w:color w:val="1D1B11"/>
                <w:szCs w:val="20"/>
              </w:rPr>
            </w:pPr>
            <w:r w:rsidRPr="00301007">
              <w:rPr>
                <w:color w:val="1D1B11"/>
                <w:szCs w:val="20"/>
              </w:rPr>
              <w:t>Current</w:t>
            </w:r>
          </w:p>
        </w:tc>
      </w:tr>
      <w:tr w:rsidR="00A11482" w:rsidRPr="00301007" w:rsidTr="00A11482">
        <w:tc>
          <w:tcPr>
            <w:tcW w:w="3528" w:type="dxa"/>
          </w:tcPr>
          <w:p w:rsidR="00A11482" w:rsidRPr="00301007" w:rsidRDefault="00A11482" w:rsidP="004D3300">
            <w:pPr>
              <w:rPr>
                <w:color w:val="1D1B11"/>
                <w:szCs w:val="20"/>
              </w:rPr>
            </w:pPr>
            <w:r w:rsidRPr="00301007">
              <w:rPr>
                <w:color w:val="1D1B11"/>
                <w:szCs w:val="20"/>
              </w:rPr>
              <w:t>Microsoft Certificate Server</w:t>
            </w:r>
            <w:r w:rsidRPr="00301007">
              <w:rPr>
                <w:color w:val="1D1B11"/>
                <w:szCs w:val="20"/>
                <w:vertAlign w:val="superscript"/>
              </w:rPr>
              <w:t>2</w:t>
            </w:r>
          </w:p>
        </w:tc>
        <w:tc>
          <w:tcPr>
            <w:tcW w:w="2880" w:type="dxa"/>
          </w:tcPr>
          <w:p w:rsidR="00A11482" w:rsidRPr="00301007" w:rsidRDefault="00A11482" w:rsidP="004D3300">
            <w:pPr>
              <w:rPr>
                <w:color w:val="1D1B11"/>
                <w:szCs w:val="20"/>
              </w:rPr>
            </w:pPr>
            <w:r w:rsidRPr="00301007">
              <w:rPr>
                <w:color w:val="1D1B11"/>
                <w:szCs w:val="20"/>
              </w:rPr>
              <w:t>Windows 2003</w:t>
            </w:r>
          </w:p>
          <w:p w:rsidR="00A11482" w:rsidRPr="00301007" w:rsidRDefault="00A11482" w:rsidP="004D3300">
            <w:pPr>
              <w:rPr>
                <w:color w:val="1D1B11"/>
                <w:szCs w:val="20"/>
              </w:rPr>
            </w:pPr>
            <w:r w:rsidRPr="00301007">
              <w:rPr>
                <w:color w:val="1D1B11"/>
                <w:szCs w:val="20"/>
              </w:rPr>
              <w:t>Digital Certificates (Server, Personal)</w:t>
            </w:r>
          </w:p>
        </w:tc>
        <w:tc>
          <w:tcPr>
            <w:tcW w:w="2430" w:type="dxa"/>
          </w:tcPr>
          <w:p w:rsidR="00A11482" w:rsidRPr="00301007" w:rsidRDefault="00A11482" w:rsidP="004D3300">
            <w:pPr>
              <w:jc w:val="center"/>
              <w:rPr>
                <w:color w:val="1D1B11"/>
                <w:szCs w:val="20"/>
              </w:rPr>
            </w:pPr>
            <w:r w:rsidRPr="00301007">
              <w:rPr>
                <w:color w:val="1D1B11"/>
                <w:szCs w:val="20"/>
              </w:rPr>
              <w:t>Current</w:t>
            </w:r>
          </w:p>
        </w:tc>
      </w:tr>
    </w:tbl>
    <w:p w:rsidR="002D78B6" w:rsidRPr="00301007" w:rsidRDefault="002D78B6" w:rsidP="002D78B6">
      <w:pPr>
        <w:rPr>
          <w:szCs w:val="20"/>
        </w:rPr>
      </w:pPr>
    </w:p>
    <w:p w:rsidR="00A11482" w:rsidRPr="00301007" w:rsidRDefault="00A11482" w:rsidP="00A11482">
      <w:pPr>
        <w:rPr>
          <w:color w:val="1D1B11"/>
          <w:szCs w:val="20"/>
        </w:rPr>
      </w:pPr>
      <w:r w:rsidRPr="00301007">
        <w:rPr>
          <w:color w:val="1D1B11"/>
          <w:szCs w:val="20"/>
          <w:vertAlign w:val="superscript"/>
        </w:rPr>
        <w:t xml:space="preserve">1 </w:t>
      </w:r>
      <w:r w:rsidRPr="00301007">
        <w:rPr>
          <w:color w:val="1D1B11"/>
          <w:szCs w:val="20"/>
        </w:rPr>
        <w:t>This standard is to be applied to the procurement and use of digital certificates which are intended to be presented (or to potentially be presented) to entities outside of the Commonwealth enterprise.  Such uses include, but are not limited to:</w:t>
      </w:r>
    </w:p>
    <w:p w:rsidR="00A11482" w:rsidRPr="00301007" w:rsidRDefault="00A11482" w:rsidP="00A11482">
      <w:pPr>
        <w:numPr>
          <w:ilvl w:val="0"/>
          <w:numId w:val="3"/>
        </w:numPr>
        <w:rPr>
          <w:color w:val="1D1B11"/>
          <w:szCs w:val="20"/>
        </w:rPr>
      </w:pPr>
      <w:r w:rsidRPr="00301007">
        <w:rPr>
          <w:color w:val="1D1B11"/>
          <w:szCs w:val="20"/>
        </w:rPr>
        <w:t>Secure Sockets Layer to verify the identity of and to encrypt transmissions with Commonwealth and agency Web sites</w:t>
      </w:r>
    </w:p>
    <w:p w:rsidR="00A11482" w:rsidRPr="00301007" w:rsidRDefault="00A11482" w:rsidP="00A11482">
      <w:pPr>
        <w:numPr>
          <w:ilvl w:val="0"/>
          <w:numId w:val="3"/>
        </w:numPr>
        <w:rPr>
          <w:color w:val="1D1B11"/>
          <w:szCs w:val="20"/>
        </w:rPr>
      </w:pPr>
      <w:r w:rsidRPr="00301007">
        <w:rPr>
          <w:color w:val="1D1B11"/>
          <w:szCs w:val="20"/>
        </w:rPr>
        <w:t>Digital Signatures</w:t>
      </w:r>
    </w:p>
    <w:p w:rsidR="00A11482" w:rsidRPr="00301007" w:rsidRDefault="00A11482" w:rsidP="00A11482">
      <w:pPr>
        <w:numPr>
          <w:ilvl w:val="0"/>
          <w:numId w:val="3"/>
        </w:numPr>
        <w:rPr>
          <w:color w:val="1D1B11"/>
          <w:szCs w:val="20"/>
        </w:rPr>
      </w:pPr>
      <w:r w:rsidRPr="00301007">
        <w:rPr>
          <w:color w:val="1D1B11"/>
          <w:szCs w:val="20"/>
        </w:rPr>
        <w:t>Document encryption</w:t>
      </w:r>
    </w:p>
    <w:p w:rsidR="00A11482" w:rsidRPr="00301007" w:rsidRDefault="00A11482" w:rsidP="00A11482">
      <w:pPr>
        <w:numPr>
          <w:ilvl w:val="0"/>
          <w:numId w:val="3"/>
        </w:numPr>
        <w:rPr>
          <w:color w:val="1D1B11"/>
          <w:szCs w:val="20"/>
        </w:rPr>
      </w:pPr>
      <w:r w:rsidRPr="00301007">
        <w:rPr>
          <w:color w:val="1D1B11"/>
          <w:szCs w:val="20"/>
        </w:rPr>
        <w:t>Use on Personal Identity Verification cards</w:t>
      </w:r>
    </w:p>
    <w:p w:rsidR="00A11482" w:rsidRPr="00301007" w:rsidRDefault="00A11482" w:rsidP="00A11482">
      <w:pPr>
        <w:numPr>
          <w:ilvl w:val="0"/>
          <w:numId w:val="3"/>
        </w:numPr>
        <w:rPr>
          <w:color w:val="1D1B11"/>
          <w:szCs w:val="20"/>
        </w:rPr>
      </w:pPr>
      <w:r w:rsidRPr="00301007">
        <w:rPr>
          <w:color w:val="1D1B11"/>
          <w:szCs w:val="20"/>
        </w:rPr>
        <w:t>Two-factor authentication to non-Commonwealth systems (not necessarily including Commonwealth Virtual Private Networks (VPN) or wireless networking)</w:t>
      </w:r>
    </w:p>
    <w:p w:rsidR="00A11482" w:rsidRPr="00301007" w:rsidRDefault="00A11482" w:rsidP="00A11482">
      <w:pPr>
        <w:numPr>
          <w:ilvl w:val="0"/>
          <w:numId w:val="3"/>
        </w:numPr>
        <w:rPr>
          <w:color w:val="1D1B11"/>
          <w:szCs w:val="20"/>
        </w:rPr>
      </w:pPr>
      <w:r w:rsidRPr="00301007">
        <w:rPr>
          <w:color w:val="1D1B11"/>
          <w:szCs w:val="20"/>
        </w:rPr>
        <w:t>Machine-to-machine authentication involving an outside entity</w:t>
      </w:r>
    </w:p>
    <w:p w:rsidR="00A11482" w:rsidRPr="00301007" w:rsidRDefault="00A11482" w:rsidP="00A11482">
      <w:pPr>
        <w:rPr>
          <w:b/>
          <w:color w:val="1D1B11"/>
          <w:szCs w:val="20"/>
        </w:rPr>
      </w:pPr>
    </w:p>
    <w:p w:rsidR="00A11482" w:rsidRPr="00301007" w:rsidRDefault="00A11482" w:rsidP="00A11482">
      <w:pPr>
        <w:rPr>
          <w:color w:val="1D1B11"/>
          <w:szCs w:val="20"/>
        </w:rPr>
      </w:pPr>
      <w:r w:rsidRPr="00301007">
        <w:rPr>
          <w:color w:val="1D1B11"/>
          <w:szCs w:val="20"/>
          <w:vertAlign w:val="superscript"/>
        </w:rPr>
        <w:t xml:space="preserve">2 </w:t>
      </w:r>
      <w:r w:rsidRPr="00301007">
        <w:rPr>
          <w:color w:val="1D1B11"/>
          <w:szCs w:val="20"/>
        </w:rPr>
        <w:t xml:space="preserve">Use of internally generated digital certificates (through an implementation of Microsoft Certificate Server) is permitted for applications internal to the Commonwealth enterprise where two-factor authentication is the primary concern.  Such applications would include enterprise and agency VPN and wireless networking.  Refer to GEN-SEC013G, </w:t>
      </w:r>
      <w:r w:rsidRPr="00301007">
        <w:rPr>
          <w:i/>
          <w:color w:val="1D1B11"/>
          <w:szCs w:val="20"/>
        </w:rPr>
        <w:t xml:space="preserve">Public Key Infrastructure </w:t>
      </w:r>
      <w:r w:rsidRPr="00301007">
        <w:rPr>
          <w:color w:val="1D1B11"/>
          <w:szCs w:val="20"/>
        </w:rPr>
        <w:t>and the Commonwealth Certificate Policy.</w:t>
      </w:r>
    </w:p>
    <w:p w:rsidR="002D78B6" w:rsidRPr="00301007" w:rsidRDefault="002D78B6" w:rsidP="002D78B6">
      <w:pPr>
        <w:rPr>
          <w:szCs w:val="20"/>
        </w:rPr>
      </w:pPr>
    </w:p>
    <w:p w:rsidR="002D78B6" w:rsidRPr="00301007" w:rsidRDefault="002D78B6" w:rsidP="00921CBF">
      <w:pPr>
        <w:pStyle w:val="Heading2"/>
      </w:pPr>
      <w:bookmarkStart w:id="114" w:name="_Toc179167496"/>
      <w:bookmarkStart w:id="115" w:name="_Toc279669345"/>
      <w:r w:rsidRPr="00301007">
        <w:t xml:space="preserve">Product Standards for Directory, </w:t>
      </w:r>
      <w:smartTag w:uri="urn:schemas-microsoft-com:office:smarttags" w:element="stockticker">
        <w:r w:rsidRPr="00301007">
          <w:t>Meta</w:t>
        </w:r>
      </w:smartTag>
      <w:r w:rsidRPr="00301007">
        <w:t xml:space="preserve">-directory, </w:t>
      </w:r>
      <w:smartTag w:uri="urn:schemas-microsoft-com:office:smarttags" w:element="stockticker">
        <w:r w:rsidRPr="00301007">
          <w:t>and</w:t>
        </w:r>
      </w:smartTag>
      <w:r w:rsidRPr="00301007">
        <w:t xml:space="preserve"> Virtual Directory Products for Commonwealth of Pennsylvania Enterprise Directory (CoPED) (</w:t>
      </w:r>
      <w:smartTag w:uri="urn:schemas-microsoft-com:office:smarttags" w:element="stockticker">
        <w:r w:rsidRPr="00301007">
          <w:t>SEC</w:t>
        </w:r>
      </w:smartTag>
      <w:r w:rsidRPr="00301007">
        <w:t>014D)</w:t>
      </w:r>
      <w:bookmarkEnd w:id="114"/>
      <w:bookmarkEnd w:id="115"/>
    </w:p>
    <w:p w:rsidR="002D78B6" w:rsidRPr="00301007" w:rsidRDefault="002D78B6" w:rsidP="002D78B6">
      <w:pPr>
        <w:rPr>
          <w:b/>
          <w:szCs w:val="20"/>
        </w:rPr>
      </w:pPr>
    </w:p>
    <w:p w:rsidR="002D78B6" w:rsidRPr="00301007" w:rsidRDefault="002D78B6" w:rsidP="002D78B6">
      <w:pPr>
        <w:jc w:val="center"/>
        <w:rPr>
          <w:b/>
          <w:szCs w:val="20"/>
        </w:rPr>
      </w:pPr>
      <w:r w:rsidRPr="00301007">
        <w:rPr>
          <w:b/>
          <w:szCs w:val="20"/>
        </w:rPr>
        <w:t>CURRENT STANDARDS</w:t>
      </w:r>
      <w:r w:rsidR="00806D26" w:rsidRPr="00301007">
        <w:rPr>
          <w:b/>
          <w:szCs w:val="20"/>
        </w:rPr>
        <w:t xml:space="preserve"> </w:t>
      </w:r>
    </w:p>
    <w:p w:rsidR="009A4461" w:rsidRPr="00301007" w:rsidRDefault="009A4461" w:rsidP="002D78B6">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034"/>
        <w:gridCol w:w="2160"/>
        <w:gridCol w:w="2448"/>
      </w:tblGrid>
      <w:tr w:rsidR="00A11482" w:rsidRPr="00301007" w:rsidTr="00A11482">
        <w:tc>
          <w:tcPr>
            <w:tcW w:w="2214" w:type="dxa"/>
          </w:tcPr>
          <w:p w:rsidR="00A11482" w:rsidRPr="00301007" w:rsidRDefault="00A11482" w:rsidP="00A11482">
            <w:pPr>
              <w:jc w:val="center"/>
              <w:rPr>
                <w:b/>
                <w:szCs w:val="20"/>
              </w:rPr>
            </w:pPr>
            <w:r w:rsidRPr="00301007">
              <w:rPr>
                <w:b/>
                <w:szCs w:val="20"/>
              </w:rPr>
              <w:t>Technology</w:t>
            </w:r>
          </w:p>
        </w:tc>
        <w:tc>
          <w:tcPr>
            <w:tcW w:w="2034" w:type="dxa"/>
          </w:tcPr>
          <w:p w:rsidR="00A11482" w:rsidRPr="00301007" w:rsidRDefault="00A11482" w:rsidP="00A11482">
            <w:pPr>
              <w:jc w:val="center"/>
              <w:rPr>
                <w:b/>
                <w:szCs w:val="20"/>
              </w:rPr>
            </w:pPr>
            <w:r w:rsidRPr="00301007">
              <w:rPr>
                <w:b/>
                <w:szCs w:val="20"/>
              </w:rPr>
              <w:t>Platforms</w:t>
            </w:r>
          </w:p>
        </w:tc>
        <w:tc>
          <w:tcPr>
            <w:tcW w:w="2160" w:type="dxa"/>
          </w:tcPr>
          <w:p w:rsidR="00A11482" w:rsidRPr="00301007" w:rsidRDefault="00A11482" w:rsidP="00A11482">
            <w:pPr>
              <w:jc w:val="center"/>
              <w:rPr>
                <w:b/>
                <w:szCs w:val="20"/>
              </w:rPr>
            </w:pPr>
            <w:r w:rsidRPr="00301007">
              <w:rPr>
                <w:b/>
                <w:szCs w:val="20"/>
              </w:rPr>
              <w:t>Category</w:t>
            </w:r>
          </w:p>
        </w:tc>
        <w:tc>
          <w:tcPr>
            <w:tcW w:w="2448" w:type="dxa"/>
          </w:tcPr>
          <w:p w:rsidR="00A11482" w:rsidRPr="00301007" w:rsidRDefault="00A11482" w:rsidP="00A11482">
            <w:pPr>
              <w:jc w:val="center"/>
              <w:rPr>
                <w:b/>
                <w:szCs w:val="20"/>
              </w:rPr>
            </w:pPr>
            <w:r w:rsidRPr="00301007">
              <w:rPr>
                <w:b/>
                <w:szCs w:val="20"/>
              </w:rPr>
              <w:t>Technology Classification</w:t>
            </w:r>
          </w:p>
        </w:tc>
      </w:tr>
      <w:tr w:rsidR="00A11482" w:rsidRPr="00301007" w:rsidTr="00A11482">
        <w:tc>
          <w:tcPr>
            <w:tcW w:w="2214" w:type="dxa"/>
            <w:vAlign w:val="center"/>
          </w:tcPr>
          <w:p w:rsidR="00A11482" w:rsidRPr="00301007" w:rsidRDefault="00A11482" w:rsidP="00A11482">
            <w:pPr>
              <w:rPr>
                <w:szCs w:val="20"/>
              </w:rPr>
            </w:pPr>
            <w:r w:rsidRPr="00301007">
              <w:rPr>
                <w:szCs w:val="20"/>
              </w:rPr>
              <w:t>RadiantOne</w:t>
            </w:r>
          </w:p>
          <w:p w:rsidR="00A11482" w:rsidRPr="00301007" w:rsidRDefault="00A11482" w:rsidP="00A11482">
            <w:pPr>
              <w:rPr>
                <w:szCs w:val="20"/>
              </w:rPr>
            </w:pPr>
            <w:r w:rsidRPr="00301007">
              <w:rPr>
                <w:szCs w:val="20"/>
              </w:rPr>
              <w:t>Directory</w:t>
            </w:r>
          </w:p>
        </w:tc>
        <w:tc>
          <w:tcPr>
            <w:tcW w:w="2034" w:type="dxa"/>
            <w:vAlign w:val="center"/>
          </w:tcPr>
          <w:p w:rsidR="00A11482" w:rsidRPr="00301007" w:rsidRDefault="00A11482" w:rsidP="00A11482">
            <w:pPr>
              <w:jc w:val="center"/>
              <w:rPr>
                <w:szCs w:val="20"/>
              </w:rPr>
            </w:pPr>
            <w:r w:rsidRPr="00301007">
              <w:rPr>
                <w:szCs w:val="20"/>
              </w:rPr>
              <w:t>All</w:t>
            </w:r>
          </w:p>
        </w:tc>
        <w:tc>
          <w:tcPr>
            <w:tcW w:w="2160" w:type="dxa"/>
            <w:vAlign w:val="center"/>
          </w:tcPr>
          <w:p w:rsidR="00A11482" w:rsidRPr="00301007" w:rsidRDefault="00A11482" w:rsidP="00A11482">
            <w:pPr>
              <w:rPr>
                <w:szCs w:val="20"/>
              </w:rPr>
            </w:pPr>
            <w:r w:rsidRPr="00301007">
              <w:rPr>
                <w:szCs w:val="20"/>
              </w:rPr>
              <w:t>Lightweight Directory Access Protocol Directory</w:t>
            </w:r>
          </w:p>
        </w:tc>
        <w:tc>
          <w:tcPr>
            <w:tcW w:w="2448" w:type="dxa"/>
            <w:vAlign w:val="center"/>
          </w:tcPr>
          <w:p w:rsidR="00A11482" w:rsidRPr="00301007" w:rsidRDefault="00A11482" w:rsidP="00A11482">
            <w:pPr>
              <w:jc w:val="center"/>
              <w:rPr>
                <w:szCs w:val="20"/>
              </w:rPr>
            </w:pPr>
            <w:r w:rsidRPr="00301007">
              <w:rPr>
                <w:szCs w:val="20"/>
              </w:rPr>
              <w:t>Current</w:t>
            </w:r>
          </w:p>
        </w:tc>
      </w:tr>
      <w:tr w:rsidR="00A11482" w:rsidRPr="00301007" w:rsidTr="00A11482">
        <w:tc>
          <w:tcPr>
            <w:tcW w:w="2214" w:type="dxa"/>
            <w:vAlign w:val="center"/>
          </w:tcPr>
          <w:p w:rsidR="00A11482" w:rsidRPr="00301007" w:rsidRDefault="00A11482" w:rsidP="00A11482">
            <w:pPr>
              <w:rPr>
                <w:szCs w:val="20"/>
              </w:rPr>
            </w:pPr>
            <w:r w:rsidRPr="00301007">
              <w:rPr>
                <w:szCs w:val="20"/>
              </w:rPr>
              <w:t>RadiantOne</w:t>
            </w:r>
          </w:p>
          <w:p w:rsidR="00A11482" w:rsidRPr="00301007" w:rsidRDefault="00A11482" w:rsidP="00A11482">
            <w:pPr>
              <w:rPr>
                <w:szCs w:val="20"/>
              </w:rPr>
            </w:pPr>
            <w:r w:rsidRPr="00301007">
              <w:rPr>
                <w:szCs w:val="20"/>
              </w:rPr>
              <w:t>Virtual Directory</w:t>
            </w:r>
          </w:p>
        </w:tc>
        <w:tc>
          <w:tcPr>
            <w:tcW w:w="2034" w:type="dxa"/>
            <w:vAlign w:val="center"/>
          </w:tcPr>
          <w:p w:rsidR="00A11482" w:rsidRPr="00301007" w:rsidRDefault="00A11482" w:rsidP="00A11482">
            <w:pPr>
              <w:jc w:val="center"/>
              <w:rPr>
                <w:szCs w:val="20"/>
              </w:rPr>
            </w:pPr>
            <w:r w:rsidRPr="00301007">
              <w:rPr>
                <w:szCs w:val="20"/>
              </w:rPr>
              <w:t>All</w:t>
            </w:r>
          </w:p>
        </w:tc>
        <w:tc>
          <w:tcPr>
            <w:tcW w:w="2160" w:type="dxa"/>
            <w:vAlign w:val="center"/>
          </w:tcPr>
          <w:p w:rsidR="00A11482" w:rsidRPr="00301007" w:rsidRDefault="00A11482" w:rsidP="00A11482">
            <w:pPr>
              <w:rPr>
                <w:szCs w:val="20"/>
              </w:rPr>
            </w:pPr>
            <w:r w:rsidRPr="00301007">
              <w:rPr>
                <w:szCs w:val="20"/>
              </w:rPr>
              <w:t>Virtual Directory Service</w:t>
            </w:r>
          </w:p>
        </w:tc>
        <w:tc>
          <w:tcPr>
            <w:tcW w:w="2448" w:type="dxa"/>
            <w:vAlign w:val="center"/>
          </w:tcPr>
          <w:p w:rsidR="00A11482" w:rsidRPr="00301007" w:rsidRDefault="00A11482" w:rsidP="00A11482">
            <w:pPr>
              <w:jc w:val="center"/>
              <w:rPr>
                <w:szCs w:val="20"/>
              </w:rPr>
            </w:pPr>
            <w:r w:rsidRPr="00301007">
              <w:rPr>
                <w:szCs w:val="20"/>
              </w:rPr>
              <w:t>Current</w:t>
            </w:r>
          </w:p>
        </w:tc>
      </w:tr>
      <w:tr w:rsidR="00A11482" w:rsidRPr="00301007" w:rsidTr="00A11482">
        <w:tc>
          <w:tcPr>
            <w:tcW w:w="2214" w:type="dxa"/>
            <w:vAlign w:val="center"/>
          </w:tcPr>
          <w:p w:rsidR="00A11482" w:rsidRPr="00301007" w:rsidRDefault="00A11482" w:rsidP="00A11482">
            <w:pPr>
              <w:rPr>
                <w:szCs w:val="20"/>
              </w:rPr>
            </w:pPr>
            <w:r w:rsidRPr="00301007">
              <w:rPr>
                <w:szCs w:val="20"/>
              </w:rPr>
              <w:t>RadiantOne ICS</w:t>
            </w:r>
            <w:r w:rsidRPr="00301007">
              <w:rPr>
                <w:szCs w:val="20"/>
              </w:rPr>
              <w:br/>
              <w:t>(Meta-Directory)</w:t>
            </w:r>
          </w:p>
        </w:tc>
        <w:tc>
          <w:tcPr>
            <w:tcW w:w="2034" w:type="dxa"/>
            <w:vAlign w:val="center"/>
          </w:tcPr>
          <w:p w:rsidR="00A11482" w:rsidRPr="00301007" w:rsidRDefault="00A11482" w:rsidP="00A11482">
            <w:pPr>
              <w:jc w:val="center"/>
              <w:rPr>
                <w:szCs w:val="20"/>
              </w:rPr>
            </w:pPr>
            <w:r w:rsidRPr="00301007">
              <w:rPr>
                <w:szCs w:val="20"/>
              </w:rPr>
              <w:t>All</w:t>
            </w:r>
          </w:p>
        </w:tc>
        <w:tc>
          <w:tcPr>
            <w:tcW w:w="2160" w:type="dxa"/>
            <w:vAlign w:val="center"/>
          </w:tcPr>
          <w:p w:rsidR="00A11482" w:rsidRPr="00301007" w:rsidRDefault="00A11482" w:rsidP="00A11482">
            <w:pPr>
              <w:rPr>
                <w:szCs w:val="20"/>
              </w:rPr>
            </w:pPr>
            <w:r w:rsidRPr="00301007">
              <w:rPr>
                <w:szCs w:val="20"/>
              </w:rPr>
              <w:t>Meta-Directory Service</w:t>
            </w:r>
          </w:p>
        </w:tc>
        <w:tc>
          <w:tcPr>
            <w:tcW w:w="2448" w:type="dxa"/>
            <w:vAlign w:val="center"/>
          </w:tcPr>
          <w:p w:rsidR="00A11482" w:rsidRPr="00301007" w:rsidRDefault="00A11482" w:rsidP="00A11482">
            <w:pPr>
              <w:jc w:val="center"/>
              <w:rPr>
                <w:szCs w:val="20"/>
              </w:rPr>
            </w:pPr>
            <w:r w:rsidRPr="00301007">
              <w:rPr>
                <w:szCs w:val="20"/>
              </w:rPr>
              <w:t>Current</w:t>
            </w:r>
          </w:p>
        </w:tc>
      </w:tr>
      <w:tr w:rsidR="00A11482" w:rsidRPr="00301007" w:rsidTr="00A11482">
        <w:tc>
          <w:tcPr>
            <w:tcW w:w="2214" w:type="dxa"/>
            <w:vAlign w:val="center"/>
          </w:tcPr>
          <w:p w:rsidR="00A11482" w:rsidRPr="00301007" w:rsidRDefault="00A11482" w:rsidP="00A11482">
            <w:pPr>
              <w:rPr>
                <w:szCs w:val="20"/>
              </w:rPr>
            </w:pPr>
            <w:r w:rsidRPr="00301007">
              <w:rPr>
                <w:szCs w:val="20"/>
              </w:rPr>
              <w:t>Active Directory 2003</w:t>
            </w:r>
          </w:p>
        </w:tc>
        <w:tc>
          <w:tcPr>
            <w:tcW w:w="2034" w:type="dxa"/>
            <w:vAlign w:val="center"/>
          </w:tcPr>
          <w:p w:rsidR="00A11482" w:rsidRPr="00301007" w:rsidRDefault="00A11482" w:rsidP="00A11482">
            <w:pPr>
              <w:jc w:val="center"/>
              <w:rPr>
                <w:szCs w:val="20"/>
              </w:rPr>
            </w:pPr>
            <w:r w:rsidRPr="00301007">
              <w:rPr>
                <w:szCs w:val="20"/>
              </w:rPr>
              <w:t>Windows</w:t>
            </w:r>
          </w:p>
        </w:tc>
        <w:tc>
          <w:tcPr>
            <w:tcW w:w="2160" w:type="dxa"/>
            <w:vAlign w:val="center"/>
          </w:tcPr>
          <w:p w:rsidR="00A11482" w:rsidRPr="00301007" w:rsidRDefault="00A11482" w:rsidP="00A11482">
            <w:pPr>
              <w:rPr>
                <w:szCs w:val="20"/>
              </w:rPr>
            </w:pPr>
            <w:r w:rsidRPr="00301007">
              <w:rPr>
                <w:szCs w:val="20"/>
              </w:rPr>
              <w:t>Directory</w:t>
            </w:r>
          </w:p>
          <w:p w:rsidR="00A11482" w:rsidRPr="00301007" w:rsidRDefault="00A11482" w:rsidP="00A11482">
            <w:pPr>
              <w:rPr>
                <w:szCs w:val="20"/>
              </w:rPr>
            </w:pPr>
            <w:r w:rsidRPr="00301007">
              <w:rPr>
                <w:szCs w:val="20"/>
              </w:rPr>
              <w:t>(per ITB NET014)</w:t>
            </w:r>
          </w:p>
        </w:tc>
        <w:tc>
          <w:tcPr>
            <w:tcW w:w="2448" w:type="dxa"/>
            <w:vAlign w:val="center"/>
          </w:tcPr>
          <w:p w:rsidR="00A11482" w:rsidRPr="00301007" w:rsidRDefault="00A11482" w:rsidP="00A11482">
            <w:pPr>
              <w:jc w:val="center"/>
              <w:rPr>
                <w:szCs w:val="20"/>
              </w:rPr>
            </w:pPr>
            <w:r w:rsidRPr="00301007">
              <w:rPr>
                <w:szCs w:val="20"/>
              </w:rPr>
              <w:t>Current</w:t>
            </w:r>
          </w:p>
        </w:tc>
      </w:tr>
      <w:tr w:rsidR="00A11482" w:rsidRPr="00301007" w:rsidTr="00A11482">
        <w:tc>
          <w:tcPr>
            <w:tcW w:w="2214" w:type="dxa"/>
            <w:vAlign w:val="center"/>
          </w:tcPr>
          <w:p w:rsidR="00A11482" w:rsidRPr="00301007" w:rsidRDefault="00A11482" w:rsidP="00A11482">
            <w:pPr>
              <w:rPr>
                <w:szCs w:val="20"/>
              </w:rPr>
            </w:pPr>
            <w:r w:rsidRPr="00301007">
              <w:rPr>
                <w:szCs w:val="20"/>
              </w:rPr>
              <w:t>ADAM</w:t>
            </w:r>
          </w:p>
        </w:tc>
        <w:tc>
          <w:tcPr>
            <w:tcW w:w="2034" w:type="dxa"/>
            <w:vAlign w:val="center"/>
          </w:tcPr>
          <w:p w:rsidR="00A11482" w:rsidRPr="00301007" w:rsidRDefault="00A11482" w:rsidP="00A11482">
            <w:pPr>
              <w:jc w:val="center"/>
              <w:rPr>
                <w:szCs w:val="20"/>
              </w:rPr>
            </w:pPr>
            <w:r w:rsidRPr="00301007">
              <w:rPr>
                <w:szCs w:val="20"/>
              </w:rPr>
              <w:t>Windows</w:t>
            </w:r>
          </w:p>
        </w:tc>
        <w:tc>
          <w:tcPr>
            <w:tcW w:w="2160" w:type="dxa"/>
            <w:vAlign w:val="center"/>
          </w:tcPr>
          <w:p w:rsidR="00A11482" w:rsidRPr="00301007" w:rsidRDefault="00A11482" w:rsidP="00A11482">
            <w:pPr>
              <w:rPr>
                <w:szCs w:val="20"/>
              </w:rPr>
            </w:pPr>
            <w:r w:rsidRPr="00301007">
              <w:rPr>
                <w:szCs w:val="20"/>
              </w:rPr>
              <w:t>Directory</w:t>
            </w:r>
          </w:p>
          <w:p w:rsidR="00A11482" w:rsidRPr="00301007" w:rsidRDefault="00A11482" w:rsidP="00A11482">
            <w:pPr>
              <w:rPr>
                <w:szCs w:val="20"/>
              </w:rPr>
            </w:pPr>
            <w:r w:rsidRPr="00301007">
              <w:rPr>
                <w:szCs w:val="20"/>
              </w:rPr>
              <w:t>(per ITB NET014)</w:t>
            </w:r>
          </w:p>
        </w:tc>
        <w:tc>
          <w:tcPr>
            <w:tcW w:w="2448" w:type="dxa"/>
            <w:vAlign w:val="center"/>
          </w:tcPr>
          <w:p w:rsidR="00A11482" w:rsidRPr="00301007" w:rsidRDefault="00A11482" w:rsidP="00A11482">
            <w:pPr>
              <w:jc w:val="center"/>
              <w:rPr>
                <w:szCs w:val="20"/>
              </w:rPr>
            </w:pPr>
            <w:r w:rsidRPr="00301007">
              <w:rPr>
                <w:szCs w:val="20"/>
              </w:rPr>
              <w:t>Current</w:t>
            </w:r>
          </w:p>
        </w:tc>
      </w:tr>
    </w:tbl>
    <w:p w:rsidR="002D78B6" w:rsidRPr="00301007" w:rsidRDefault="002D78B6" w:rsidP="002D78B6">
      <w:pPr>
        <w:rPr>
          <w:szCs w:val="20"/>
        </w:rPr>
      </w:pPr>
    </w:p>
    <w:p w:rsidR="00DF484D" w:rsidRPr="00301007" w:rsidRDefault="00250A54" w:rsidP="00921CBF">
      <w:pPr>
        <w:pStyle w:val="Heading2"/>
      </w:pPr>
      <w:hyperlink r:id="rId64" w:history="1">
        <w:bookmarkStart w:id="116" w:name="_Toc279669346"/>
        <w:r w:rsidR="00DF484D" w:rsidRPr="00301007">
          <w:rPr>
            <w:rStyle w:val="Hyperlink"/>
          </w:rPr>
          <w:t>Product Standards for Provisioning and Password Reset Technology(SEC014E)</w:t>
        </w:r>
        <w:bookmarkEnd w:id="116"/>
      </w:hyperlink>
    </w:p>
    <w:p w:rsidR="009A4461" w:rsidRPr="00301007" w:rsidRDefault="009A4461" w:rsidP="00DF484D">
      <w:pPr>
        <w:jc w:val="center"/>
        <w:rPr>
          <w:b/>
          <w:szCs w:val="20"/>
        </w:rPr>
      </w:pPr>
    </w:p>
    <w:p w:rsidR="00DF484D" w:rsidRPr="00301007" w:rsidRDefault="00DF484D" w:rsidP="00DF484D">
      <w:pPr>
        <w:jc w:val="center"/>
        <w:rPr>
          <w:b/>
          <w:szCs w:val="20"/>
        </w:rPr>
      </w:pPr>
      <w:r w:rsidRPr="00301007">
        <w:rPr>
          <w:b/>
          <w:szCs w:val="20"/>
        </w:rPr>
        <w:t>CURRENT STANDARDS</w:t>
      </w:r>
      <w:r w:rsidR="00806D26" w:rsidRPr="00301007">
        <w:rPr>
          <w:b/>
          <w:szCs w:val="20"/>
        </w:rPr>
        <w:t xml:space="preserve"> </w:t>
      </w:r>
    </w:p>
    <w:p w:rsidR="00DF484D" w:rsidRPr="00301007" w:rsidRDefault="00DF484D" w:rsidP="00DF484D">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034"/>
        <w:gridCol w:w="2160"/>
        <w:gridCol w:w="2448"/>
      </w:tblGrid>
      <w:tr w:rsidR="00D66E9B" w:rsidRPr="00301007" w:rsidTr="00D66E9B">
        <w:tc>
          <w:tcPr>
            <w:tcW w:w="2214" w:type="dxa"/>
          </w:tcPr>
          <w:p w:rsidR="00D66E9B" w:rsidRPr="00301007" w:rsidRDefault="00D66E9B" w:rsidP="00D66E9B">
            <w:pPr>
              <w:jc w:val="center"/>
              <w:rPr>
                <w:b/>
                <w:szCs w:val="20"/>
              </w:rPr>
            </w:pPr>
            <w:r w:rsidRPr="00301007">
              <w:rPr>
                <w:b/>
                <w:szCs w:val="20"/>
              </w:rPr>
              <w:t>Technology</w:t>
            </w:r>
          </w:p>
        </w:tc>
        <w:tc>
          <w:tcPr>
            <w:tcW w:w="2034" w:type="dxa"/>
          </w:tcPr>
          <w:p w:rsidR="00D66E9B" w:rsidRPr="00301007" w:rsidRDefault="00D66E9B" w:rsidP="00D66E9B">
            <w:pPr>
              <w:jc w:val="center"/>
              <w:rPr>
                <w:b/>
                <w:szCs w:val="20"/>
              </w:rPr>
            </w:pPr>
            <w:r w:rsidRPr="00301007">
              <w:rPr>
                <w:b/>
                <w:szCs w:val="20"/>
              </w:rPr>
              <w:t>Platforms</w:t>
            </w:r>
          </w:p>
        </w:tc>
        <w:tc>
          <w:tcPr>
            <w:tcW w:w="2160" w:type="dxa"/>
          </w:tcPr>
          <w:p w:rsidR="00D66E9B" w:rsidRPr="00301007" w:rsidRDefault="00D66E9B" w:rsidP="00D66E9B">
            <w:pPr>
              <w:jc w:val="center"/>
              <w:rPr>
                <w:b/>
                <w:szCs w:val="20"/>
              </w:rPr>
            </w:pPr>
            <w:r w:rsidRPr="00301007">
              <w:rPr>
                <w:b/>
                <w:szCs w:val="20"/>
              </w:rPr>
              <w:t>Category</w:t>
            </w:r>
          </w:p>
        </w:tc>
        <w:tc>
          <w:tcPr>
            <w:tcW w:w="2448" w:type="dxa"/>
          </w:tcPr>
          <w:p w:rsidR="00D66E9B" w:rsidRPr="00301007" w:rsidRDefault="00D66E9B" w:rsidP="00D66E9B">
            <w:pPr>
              <w:jc w:val="center"/>
              <w:rPr>
                <w:b/>
                <w:szCs w:val="20"/>
              </w:rPr>
            </w:pPr>
            <w:r w:rsidRPr="00301007">
              <w:rPr>
                <w:b/>
                <w:szCs w:val="20"/>
              </w:rPr>
              <w:t>Technology Classification</w:t>
            </w:r>
          </w:p>
        </w:tc>
      </w:tr>
      <w:tr w:rsidR="00D66E9B" w:rsidRPr="00301007" w:rsidTr="00D66E9B">
        <w:tc>
          <w:tcPr>
            <w:tcW w:w="2214" w:type="dxa"/>
          </w:tcPr>
          <w:p w:rsidR="00D66E9B" w:rsidRPr="00301007" w:rsidRDefault="00D66E9B" w:rsidP="004D3300">
            <w:pPr>
              <w:rPr>
                <w:szCs w:val="20"/>
              </w:rPr>
            </w:pPr>
            <w:r w:rsidRPr="00301007">
              <w:rPr>
                <w:szCs w:val="20"/>
              </w:rPr>
              <w:t>IBM Tivoli Identity Manager</w:t>
            </w:r>
          </w:p>
        </w:tc>
        <w:tc>
          <w:tcPr>
            <w:tcW w:w="2034" w:type="dxa"/>
          </w:tcPr>
          <w:p w:rsidR="00D66E9B" w:rsidRPr="00301007" w:rsidRDefault="00D66E9B" w:rsidP="004D3300">
            <w:pPr>
              <w:rPr>
                <w:szCs w:val="20"/>
              </w:rPr>
            </w:pPr>
            <w:r w:rsidRPr="00301007">
              <w:rPr>
                <w:szCs w:val="20"/>
              </w:rPr>
              <w:t>All</w:t>
            </w:r>
          </w:p>
        </w:tc>
        <w:tc>
          <w:tcPr>
            <w:tcW w:w="2160" w:type="dxa"/>
          </w:tcPr>
          <w:p w:rsidR="00D66E9B" w:rsidRPr="00301007" w:rsidRDefault="00D66E9B" w:rsidP="004D3300">
            <w:pPr>
              <w:rPr>
                <w:szCs w:val="20"/>
              </w:rPr>
            </w:pPr>
            <w:r w:rsidRPr="00301007">
              <w:rPr>
                <w:szCs w:val="20"/>
              </w:rPr>
              <w:t>User Provisioning Self-service Password Management &amp; Reset</w:t>
            </w:r>
          </w:p>
        </w:tc>
        <w:tc>
          <w:tcPr>
            <w:tcW w:w="2448" w:type="dxa"/>
          </w:tcPr>
          <w:p w:rsidR="00D66E9B" w:rsidRPr="00301007" w:rsidRDefault="00D66E9B" w:rsidP="004D3300">
            <w:pPr>
              <w:rPr>
                <w:szCs w:val="20"/>
              </w:rPr>
            </w:pPr>
            <w:r w:rsidRPr="00301007">
              <w:rPr>
                <w:szCs w:val="20"/>
              </w:rPr>
              <w:t>Current</w:t>
            </w:r>
          </w:p>
        </w:tc>
      </w:tr>
      <w:tr w:rsidR="00D66E9B" w:rsidRPr="00301007" w:rsidTr="00D66E9B">
        <w:tc>
          <w:tcPr>
            <w:tcW w:w="2214" w:type="dxa"/>
          </w:tcPr>
          <w:p w:rsidR="00D66E9B" w:rsidRPr="00301007" w:rsidRDefault="00D66E9B" w:rsidP="004D3300">
            <w:pPr>
              <w:rPr>
                <w:szCs w:val="20"/>
              </w:rPr>
            </w:pPr>
            <w:r w:rsidRPr="00301007">
              <w:rPr>
                <w:szCs w:val="20"/>
              </w:rPr>
              <w:t>CA eTrust SiteMinder</w:t>
            </w:r>
          </w:p>
        </w:tc>
        <w:tc>
          <w:tcPr>
            <w:tcW w:w="2034" w:type="dxa"/>
          </w:tcPr>
          <w:p w:rsidR="00D66E9B" w:rsidRPr="00301007" w:rsidRDefault="00D66E9B" w:rsidP="004D3300">
            <w:pPr>
              <w:rPr>
                <w:szCs w:val="20"/>
              </w:rPr>
            </w:pPr>
            <w:r w:rsidRPr="00301007">
              <w:rPr>
                <w:szCs w:val="20"/>
              </w:rPr>
              <w:t>All</w:t>
            </w:r>
          </w:p>
        </w:tc>
        <w:tc>
          <w:tcPr>
            <w:tcW w:w="2160" w:type="dxa"/>
          </w:tcPr>
          <w:p w:rsidR="00D66E9B" w:rsidRPr="00301007" w:rsidRDefault="00D66E9B" w:rsidP="004D3300">
            <w:pPr>
              <w:rPr>
                <w:szCs w:val="20"/>
              </w:rPr>
            </w:pPr>
            <w:r w:rsidRPr="00301007">
              <w:rPr>
                <w:szCs w:val="20"/>
              </w:rPr>
              <w:t>Self-service Password Reset</w:t>
            </w:r>
          </w:p>
        </w:tc>
        <w:tc>
          <w:tcPr>
            <w:tcW w:w="2448" w:type="dxa"/>
          </w:tcPr>
          <w:p w:rsidR="00D66E9B" w:rsidRPr="00301007" w:rsidRDefault="00D66E9B" w:rsidP="004D3300">
            <w:pPr>
              <w:rPr>
                <w:szCs w:val="20"/>
              </w:rPr>
            </w:pPr>
            <w:r w:rsidRPr="00301007">
              <w:rPr>
                <w:szCs w:val="20"/>
              </w:rPr>
              <w:t>Current</w:t>
            </w:r>
          </w:p>
        </w:tc>
      </w:tr>
      <w:tr w:rsidR="00D66E9B" w:rsidRPr="00301007" w:rsidTr="00D66E9B">
        <w:tc>
          <w:tcPr>
            <w:tcW w:w="2214" w:type="dxa"/>
          </w:tcPr>
          <w:p w:rsidR="00D66E9B" w:rsidRPr="00301007" w:rsidRDefault="00D66E9B" w:rsidP="004D3300">
            <w:pPr>
              <w:rPr>
                <w:szCs w:val="20"/>
              </w:rPr>
            </w:pPr>
            <w:r w:rsidRPr="00301007">
              <w:rPr>
                <w:szCs w:val="20"/>
              </w:rPr>
              <w:t>CA eTrust Identity Manager Web IAM Suite</w:t>
            </w:r>
          </w:p>
        </w:tc>
        <w:tc>
          <w:tcPr>
            <w:tcW w:w="2034" w:type="dxa"/>
          </w:tcPr>
          <w:p w:rsidR="00D66E9B" w:rsidRPr="00301007" w:rsidRDefault="00D66E9B" w:rsidP="004D3300">
            <w:pPr>
              <w:rPr>
                <w:szCs w:val="20"/>
              </w:rPr>
            </w:pPr>
            <w:r w:rsidRPr="00301007">
              <w:rPr>
                <w:szCs w:val="20"/>
              </w:rPr>
              <w:t>All</w:t>
            </w:r>
          </w:p>
        </w:tc>
        <w:tc>
          <w:tcPr>
            <w:tcW w:w="2160" w:type="dxa"/>
          </w:tcPr>
          <w:p w:rsidR="00D66E9B" w:rsidRPr="00301007" w:rsidRDefault="00D66E9B" w:rsidP="004D3300">
            <w:pPr>
              <w:rPr>
                <w:szCs w:val="20"/>
              </w:rPr>
            </w:pPr>
            <w:r w:rsidRPr="00301007">
              <w:rPr>
                <w:szCs w:val="20"/>
              </w:rPr>
              <w:t>SiteMinder User Management</w:t>
            </w:r>
          </w:p>
        </w:tc>
        <w:tc>
          <w:tcPr>
            <w:tcW w:w="2448" w:type="dxa"/>
          </w:tcPr>
          <w:p w:rsidR="00D66E9B" w:rsidRPr="00301007" w:rsidRDefault="00D66E9B" w:rsidP="004D3300">
            <w:pPr>
              <w:rPr>
                <w:szCs w:val="20"/>
              </w:rPr>
            </w:pPr>
            <w:r w:rsidRPr="00301007">
              <w:rPr>
                <w:szCs w:val="20"/>
              </w:rPr>
              <w:t>Current</w:t>
            </w:r>
          </w:p>
        </w:tc>
      </w:tr>
    </w:tbl>
    <w:p w:rsidR="00DF484D" w:rsidRPr="00301007" w:rsidRDefault="00DF484D" w:rsidP="00DF484D">
      <w:pPr>
        <w:rPr>
          <w:szCs w:val="20"/>
        </w:rPr>
      </w:pPr>
    </w:p>
    <w:p w:rsidR="00DF484D" w:rsidRPr="00301007" w:rsidRDefault="00DF484D" w:rsidP="00DF484D">
      <w:pPr>
        <w:jc w:val="center"/>
        <w:rPr>
          <w:b/>
          <w:szCs w:val="20"/>
        </w:rPr>
      </w:pPr>
      <w:r w:rsidRPr="00301007">
        <w:rPr>
          <w:b/>
          <w:szCs w:val="20"/>
        </w:rPr>
        <w:t>CONTAIN</w:t>
      </w:r>
      <w:r w:rsidR="00806D26" w:rsidRPr="00301007">
        <w:rPr>
          <w:b/>
          <w:szCs w:val="20"/>
        </w:rPr>
        <w:t xml:space="preserve"> </w:t>
      </w:r>
    </w:p>
    <w:p w:rsidR="00B128F7" w:rsidRPr="00301007" w:rsidRDefault="00B128F7" w:rsidP="00DF484D">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340"/>
      </w:tblGrid>
      <w:tr w:rsidR="00B128F7" w:rsidRPr="00301007">
        <w:tc>
          <w:tcPr>
            <w:tcW w:w="3798" w:type="dxa"/>
          </w:tcPr>
          <w:p w:rsidR="00B128F7" w:rsidRPr="00301007" w:rsidRDefault="00DE7618" w:rsidP="007355BB">
            <w:pPr>
              <w:jc w:val="center"/>
              <w:rPr>
                <w:b/>
                <w:szCs w:val="20"/>
              </w:rPr>
            </w:pPr>
            <w:r w:rsidRPr="00301007">
              <w:rPr>
                <w:b/>
                <w:szCs w:val="20"/>
              </w:rPr>
              <w:t>Product</w:t>
            </w:r>
          </w:p>
        </w:tc>
        <w:tc>
          <w:tcPr>
            <w:tcW w:w="2610" w:type="dxa"/>
          </w:tcPr>
          <w:p w:rsidR="00B128F7" w:rsidRPr="00301007" w:rsidRDefault="00B128F7" w:rsidP="00B128F7">
            <w:pPr>
              <w:jc w:val="center"/>
              <w:rPr>
                <w:b/>
                <w:szCs w:val="20"/>
              </w:rPr>
            </w:pPr>
            <w:r w:rsidRPr="00301007">
              <w:rPr>
                <w:b/>
                <w:szCs w:val="20"/>
              </w:rPr>
              <w:t>Platforms</w:t>
            </w:r>
          </w:p>
        </w:tc>
        <w:tc>
          <w:tcPr>
            <w:tcW w:w="2340" w:type="dxa"/>
          </w:tcPr>
          <w:p w:rsidR="00B128F7" w:rsidRPr="00301007" w:rsidRDefault="00B128F7" w:rsidP="00B128F7">
            <w:pPr>
              <w:jc w:val="center"/>
              <w:rPr>
                <w:b/>
                <w:szCs w:val="20"/>
              </w:rPr>
            </w:pPr>
            <w:r w:rsidRPr="00301007">
              <w:rPr>
                <w:b/>
                <w:szCs w:val="20"/>
              </w:rPr>
              <w:t>Technology Classification</w:t>
            </w:r>
          </w:p>
        </w:tc>
      </w:tr>
      <w:tr w:rsidR="00B128F7" w:rsidRPr="00301007">
        <w:tc>
          <w:tcPr>
            <w:tcW w:w="3798" w:type="dxa"/>
          </w:tcPr>
          <w:p w:rsidR="00B128F7" w:rsidRPr="00301007" w:rsidRDefault="00B128F7" w:rsidP="00C450F2">
            <w:pPr>
              <w:rPr>
                <w:szCs w:val="20"/>
              </w:rPr>
            </w:pPr>
            <w:r w:rsidRPr="00301007">
              <w:rPr>
                <w:szCs w:val="20"/>
              </w:rPr>
              <w:t xml:space="preserve">Novell Identity Manager </w:t>
            </w:r>
          </w:p>
          <w:p w:rsidR="00B128F7" w:rsidRPr="00301007" w:rsidRDefault="00B128F7" w:rsidP="00C450F2">
            <w:pPr>
              <w:rPr>
                <w:szCs w:val="20"/>
              </w:rPr>
            </w:pPr>
            <w:r w:rsidRPr="00301007">
              <w:rPr>
                <w:szCs w:val="20"/>
              </w:rPr>
              <w:t>User Provisioning</w:t>
            </w:r>
          </w:p>
        </w:tc>
        <w:tc>
          <w:tcPr>
            <w:tcW w:w="2610" w:type="dxa"/>
          </w:tcPr>
          <w:p w:rsidR="00B128F7" w:rsidRPr="00301007" w:rsidRDefault="00B128F7" w:rsidP="00B128F7">
            <w:pPr>
              <w:jc w:val="center"/>
              <w:rPr>
                <w:szCs w:val="20"/>
              </w:rPr>
            </w:pPr>
            <w:r w:rsidRPr="00301007">
              <w:rPr>
                <w:szCs w:val="20"/>
              </w:rPr>
              <w:t>All</w:t>
            </w:r>
          </w:p>
        </w:tc>
        <w:tc>
          <w:tcPr>
            <w:tcW w:w="2340" w:type="dxa"/>
          </w:tcPr>
          <w:p w:rsidR="00B128F7" w:rsidRPr="00301007" w:rsidRDefault="00B128F7" w:rsidP="00B128F7">
            <w:pPr>
              <w:jc w:val="center"/>
              <w:rPr>
                <w:szCs w:val="20"/>
              </w:rPr>
            </w:pPr>
            <w:r w:rsidRPr="00301007">
              <w:rPr>
                <w:szCs w:val="20"/>
              </w:rPr>
              <w:t>Contain</w:t>
            </w:r>
          </w:p>
        </w:tc>
      </w:tr>
    </w:tbl>
    <w:p w:rsidR="00DF484D" w:rsidRPr="00301007" w:rsidRDefault="00DF484D" w:rsidP="00DF484D">
      <w:pPr>
        <w:rPr>
          <w:szCs w:val="20"/>
        </w:rPr>
      </w:pPr>
    </w:p>
    <w:p w:rsidR="00D66E9B" w:rsidRPr="00301007" w:rsidRDefault="00D66E9B" w:rsidP="00921CBF">
      <w:pPr>
        <w:pStyle w:val="Heading2"/>
      </w:pPr>
    </w:p>
    <w:p w:rsidR="00D66E9B" w:rsidRPr="00301007" w:rsidRDefault="00D66E9B" w:rsidP="00D66E9B">
      <w:pPr>
        <w:rPr>
          <w:szCs w:val="20"/>
        </w:rPr>
      </w:pPr>
    </w:p>
    <w:p w:rsidR="00D66E9B" w:rsidRPr="00301007" w:rsidRDefault="00D66E9B" w:rsidP="00921CBF">
      <w:pPr>
        <w:pStyle w:val="Heading2"/>
      </w:pPr>
    </w:p>
    <w:p w:rsidR="00D66E9B" w:rsidRPr="00301007" w:rsidRDefault="00D66E9B" w:rsidP="00D66E9B">
      <w:pPr>
        <w:rPr>
          <w:szCs w:val="20"/>
        </w:rPr>
      </w:pPr>
    </w:p>
    <w:p w:rsidR="005D0972" w:rsidRPr="00301007" w:rsidRDefault="005D0972" w:rsidP="00921CBF">
      <w:pPr>
        <w:pStyle w:val="Heading2"/>
      </w:pPr>
      <w:bookmarkStart w:id="117" w:name="_Toc279669347"/>
      <w:smartTag w:uri="urn:schemas-microsoft-com:office:smarttags" w:element="stockticker">
        <w:r w:rsidRPr="00301007">
          <w:t>Web</w:t>
        </w:r>
      </w:smartTag>
      <w:r w:rsidRPr="00301007">
        <w:t xml:space="preserve"> Services Security Standard (</w:t>
      </w:r>
      <w:smartTag w:uri="urn:schemas-microsoft-com:office:smarttags" w:element="stockticker">
        <w:r w:rsidRPr="00301007">
          <w:t>SEC</w:t>
        </w:r>
      </w:smartTag>
      <w:r w:rsidRPr="00301007">
        <w:t>014G)</w:t>
      </w:r>
      <w:bookmarkEnd w:id="117"/>
    </w:p>
    <w:p w:rsidR="005D0972" w:rsidRPr="00301007" w:rsidRDefault="005D0972" w:rsidP="005D0972">
      <w:pPr>
        <w:rPr>
          <w:szCs w:val="20"/>
        </w:rPr>
      </w:pPr>
    </w:p>
    <w:p w:rsidR="005D0972" w:rsidRPr="00301007" w:rsidRDefault="005D0972" w:rsidP="005D0972">
      <w:pPr>
        <w:jc w:val="center"/>
        <w:rPr>
          <w:b/>
          <w:szCs w:val="20"/>
        </w:rPr>
      </w:pPr>
      <w:r w:rsidRPr="00301007">
        <w:rPr>
          <w:b/>
          <w:szCs w:val="20"/>
        </w:rPr>
        <w:t>CURRENT STANDARDS</w:t>
      </w:r>
      <w:r w:rsidR="00806D26" w:rsidRPr="00301007">
        <w:rPr>
          <w:b/>
          <w:szCs w:val="20"/>
        </w:rPr>
        <w:t xml:space="preserve"> </w:t>
      </w:r>
    </w:p>
    <w:p w:rsidR="00812DDB" w:rsidRPr="00301007" w:rsidRDefault="00812DDB" w:rsidP="005D0972">
      <w:pPr>
        <w:jc w:val="center"/>
        <w:rPr>
          <w:b/>
          <w:szCs w:val="20"/>
        </w:rPr>
      </w:pPr>
    </w:p>
    <w:p w:rsidR="005D0972" w:rsidRPr="00301007" w:rsidRDefault="005D0972" w:rsidP="005D0972">
      <w:pPr>
        <w:jc w:val="center"/>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340"/>
      </w:tblGrid>
      <w:tr w:rsidR="00B128F7" w:rsidRPr="00301007" w:rsidTr="009A4461">
        <w:trPr>
          <w:tblHeader/>
        </w:trPr>
        <w:tc>
          <w:tcPr>
            <w:tcW w:w="3798" w:type="dxa"/>
          </w:tcPr>
          <w:p w:rsidR="00B128F7" w:rsidRPr="00301007" w:rsidRDefault="00DE7618" w:rsidP="007355BB">
            <w:pPr>
              <w:jc w:val="center"/>
              <w:rPr>
                <w:b/>
                <w:szCs w:val="20"/>
              </w:rPr>
            </w:pPr>
            <w:r w:rsidRPr="00301007">
              <w:rPr>
                <w:b/>
                <w:szCs w:val="20"/>
              </w:rPr>
              <w:t>Product</w:t>
            </w:r>
          </w:p>
        </w:tc>
        <w:tc>
          <w:tcPr>
            <w:tcW w:w="2610" w:type="dxa"/>
          </w:tcPr>
          <w:p w:rsidR="00B128F7" w:rsidRPr="00301007" w:rsidRDefault="00B128F7" w:rsidP="007355BB">
            <w:pPr>
              <w:jc w:val="center"/>
              <w:rPr>
                <w:b/>
                <w:szCs w:val="20"/>
              </w:rPr>
            </w:pPr>
            <w:r w:rsidRPr="00301007">
              <w:rPr>
                <w:b/>
                <w:szCs w:val="20"/>
              </w:rPr>
              <w:t>Platforms</w:t>
            </w:r>
          </w:p>
        </w:tc>
        <w:tc>
          <w:tcPr>
            <w:tcW w:w="2340" w:type="dxa"/>
          </w:tcPr>
          <w:p w:rsidR="00B128F7" w:rsidRPr="00301007" w:rsidRDefault="00B128F7" w:rsidP="00B128F7">
            <w:pPr>
              <w:jc w:val="center"/>
              <w:rPr>
                <w:b/>
                <w:szCs w:val="20"/>
              </w:rPr>
            </w:pPr>
            <w:r w:rsidRPr="00301007">
              <w:rPr>
                <w:b/>
                <w:szCs w:val="20"/>
              </w:rPr>
              <w:t>Technology Classification</w:t>
            </w:r>
          </w:p>
        </w:tc>
      </w:tr>
      <w:tr w:rsidR="00B128F7" w:rsidRPr="00301007">
        <w:tc>
          <w:tcPr>
            <w:tcW w:w="3798" w:type="dxa"/>
          </w:tcPr>
          <w:p w:rsidR="00B128F7" w:rsidRPr="00301007" w:rsidRDefault="00B128F7" w:rsidP="00F51E3E">
            <w:pPr>
              <w:rPr>
                <w:szCs w:val="20"/>
              </w:rPr>
            </w:pPr>
            <w:r w:rsidRPr="00301007">
              <w:rPr>
                <w:szCs w:val="20"/>
              </w:rPr>
              <w:t>Computer Associates</w:t>
            </w:r>
          </w:p>
          <w:p w:rsidR="00B128F7" w:rsidRPr="00301007" w:rsidRDefault="00B128F7" w:rsidP="00F51E3E">
            <w:pPr>
              <w:rPr>
                <w:szCs w:val="20"/>
              </w:rPr>
            </w:pPr>
            <w:r w:rsidRPr="00301007">
              <w:rPr>
                <w:szCs w:val="20"/>
              </w:rPr>
              <w:t>eTrust</w:t>
            </w:r>
          </w:p>
          <w:p w:rsidR="00B128F7" w:rsidRPr="00301007" w:rsidRDefault="00B128F7" w:rsidP="00F51E3E">
            <w:pPr>
              <w:rPr>
                <w:szCs w:val="20"/>
              </w:rPr>
            </w:pPr>
            <w:r w:rsidRPr="00301007">
              <w:rPr>
                <w:szCs w:val="20"/>
              </w:rPr>
              <w:t>SOA Security Manager, Version 1</w:t>
            </w:r>
            <w:r w:rsidR="00942375" w:rsidRPr="00301007">
              <w:rPr>
                <w:szCs w:val="20"/>
              </w:rPr>
              <w:t>2 Web Services Security</w:t>
            </w:r>
          </w:p>
        </w:tc>
        <w:tc>
          <w:tcPr>
            <w:tcW w:w="2610" w:type="dxa"/>
          </w:tcPr>
          <w:p w:rsidR="00B128F7" w:rsidRPr="00301007" w:rsidRDefault="00B128F7" w:rsidP="005D0972">
            <w:pPr>
              <w:rPr>
                <w:szCs w:val="20"/>
              </w:rPr>
            </w:pPr>
            <w:r w:rsidRPr="00301007">
              <w:rPr>
                <w:szCs w:val="20"/>
              </w:rPr>
              <w:t>Windows, Linux,</w:t>
            </w:r>
          </w:p>
          <w:p w:rsidR="00B128F7" w:rsidRPr="00301007" w:rsidRDefault="00B128F7" w:rsidP="005D0972">
            <w:pPr>
              <w:rPr>
                <w:szCs w:val="20"/>
              </w:rPr>
            </w:pPr>
            <w:r w:rsidRPr="00301007">
              <w:rPr>
                <w:szCs w:val="20"/>
              </w:rPr>
              <w:t>Others</w:t>
            </w:r>
          </w:p>
        </w:tc>
        <w:tc>
          <w:tcPr>
            <w:tcW w:w="2340" w:type="dxa"/>
          </w:tcPr>
          <w:p w:rsidR="00B128F7" w:rsidRPr="00301007" w:rsidRDefault="00B128F7" w:rsidP="00B128F7">
            <w:pPr>
              <w:jc w:val="center"/>
              <w:rPr>
                <w:szCs w:val="20"/>
              </w:rPr>
            </w:pPr>
            <w:r w:rsidRPr="00301007">
              <w:rPr>
                <w:szCs w:val="20"/>
              </w:rPr>
              <w:t>Current</w:t>
            </w:r>
          </w:p>
        </w:tc>
      </w:tr>
    </w:tbl>
    <w:p w:rsidR="00EF4103" w:rsidRPr="00301007" w:rsidRDefault="00EF4103" w:rsidP="00921CBF">
      <w:pPr>
        <w:pStyle w:val="Heading2"/>
      </w:pPr>
    </w:p>
    <w:p w:rsidR="00D66E9B" w:rsidRPr="00301007" w:rsidRDefault="00D66E9B" w:rsidP="00921CBF">
      <w:pPr>
        <w:pStyle w:val="Heading2"/>
      </w:pPr>
    </w:p>
    <w:p w:rsidR="00D66E9B" w:rsidRPr="00301007" w:rsidRDefault="00250A54" w:rsidP="00921CBF">
      <w:pPr>
        <w:pStyle w:val="Heading2"/>
      </w:pPr>
      <w:hyperlink r:id="rId65" w:history="1">
        <w:bookmarkStart w:id="118" w:name="_Toc279669348"/>
        <w:r w:rsidR="00D66E9B" w:rsidRPr="00301007">
          <w:rPr>
            <w:rStyle w:val="Hyperlink"/>
          </w:rPr>
          <w:t>IPAM Technical Architectural Standards – Federal Standards Related to FIPS 201    (SEC014H)</w:t>
        </w:r>
        <w:bookmarkEnd w:id="118"/>
      </w:hyperlink>
    </w:p>
    <w:p w:rsidR="00D66E9B" w:rsidRPr="00301007" w:rsidRDefault="00D66E9B" w:rsidP="00921CBF">
      <w:pPr>
        <w:pStyle w:val="Heading2"/>
      </w:pPr>
    </w:p>
    <w:p w:rsidR="00D66E9B" w:rsidRPr="00301007" w:rsidRDefault="00D66E9B" w:rsidP="003D1C68">
      <w:pPr>
        <w:jc w:val="center"/>
        <w:rPr>
          <w:b/>
          <w:szCs w:val="20"/>
        </w:rPr>
      </w:pPr>
      <w:r w:rsidRPr="00301007">
        <w:rPr>
          <w:b/>
          <w:szCs w:val="20"/>
        </w:rPr>
        <w:t>CURRENT STANDARDS</w:t>
      </w:r>
    </w:p>
    <w:p w:rsidR="00D66E9B" w:rsidRPr="00301007" w:rsidRDefault="00D66E9B" w:rsidP="00D66E9B">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18"/>
        <w:gridCol w:w="1570"/>
        <w:gridCol w:w="2970"/>
      </w:tblGrid>
      <w:tr w:rsidR="00D66E9B" w:rsidRPr="00301007" w:rsidTr="004D3300">
        <w:trPr>
          <w:tblHeader/>
        </w:trPr>
        <w:tc>
          <w:tcPr>
            <w:tcW w:w="4518" w:type="dxa"/>
          </w:tcPr>
          <w:p w:rsidR="00D66E9B" w:rsidRPr="00301007" w:rsidRDefault="00D66E9B" w:rsidP="004D3300">
            <w:pPr>
              <w:jc w:val="center"/>
              <w:rPr>
                <w:b/>
                <w:color w:val="1D1B11"/>
                <w:szCs w:val="20"/>
              </w:rPr>
            </w:pPr>
            <w:r w:rsidRPr="00301007">
              <w:rPr>
                <w:b/>
                <w:color w:val="1D1B11"/>
                <w:szCs w:val="20"/>
              </w:rPr>
              <w:t>Technology</w:t>
            </w:r>
          </w:p>
        </w:tc>
        <w:tc>
          <w:tcPr>
            <w:tcW w:w="1350" w:type="dxa"/>
          </w:tcPr>
          <w:p w:rsidR="00D66E9B" w:rsidRPr="00301007" w:rsidRDefault="00D66E9B" w:rsidP="004D3300">
            <w:pPr>
              <w:jc w:val="center"/>
              <w:rPr>
                <w:b/>
                <w:color w:val="1D1B11"/>
                <w:szCs w:val="20"/>
              </w:rPr>
            </w:pPr>
            <w:r w:rsidRPr="00301007">
              <w:rPr>
                <w:b/>
                <w:color w:val="1D1B11"/>
                <w:szCs w:val="20"/>
              </w:rPr>
              <w:t>Platforms</w:t>
            </w:r>
          </w:p>
        </w:tc>
        <w:tc>
          <w:tcPr>
            <w:tcW w:w="2970" w:type="dxa"/>
          </w:tcPr>
          <w:p w:rsidR="00D66E9B" w:rsidRPr="00301007" w:rsidRDefault="00D66E9B" w:rsidP="004D3300">
            <w:pPr>
              <w:jc w:val="center"/>
              <w:rPr>
                <w:b/>
                <w:color w:val="1D1B11"/>
                <w:szCs w:val="20"/>
              </w:rPr>
            </w:pPr>
            <w:r w:rsidRPr="00301007">
              <w:rPr>
                <w:b/>
                <w:color w:val="1D1B11"/>
                <w:szCs w:val="20"/>
              </w:rPr>
              <w:t>Technology Classification</w:t>
            </w:r>
          </w:p>
        </w:tc>
      </w:tr>
      <w:tr w:rsidR="00D66E9B" w:rsidRPr="00301007" w:rsidTr="004D3300">
        <w:tc>
          <w:tcPr>
            <w:tcW w:w="4518" w:type="dxa"/>
          </w:tcPr>
          <w:p w:rsidR="00D66E9B" w:rsidRPr="00301007" w:rsidRDefault="00250A54" w:rsidP="004D3300">
            <w:pPr>
              <w:rPr>
                <w:color w:val="1D1B11"/>
                <w:szCs w:val="20"/>
              </w:rPr>
            </w:pPr>
            <w:hyperlink r:id="rId66" w:history="1">
              <w:r w:rsidR="00D66E9B" w:rsidRPr="00301007">
                <w:rPr>
                  <w:rStyle w:val="Hyperlink"/>
                  <w:color w:val="1D1B11"/>
                  <w:szCs w:val="20"/>
                </w:rPr>
                <w:t>FIPS 201-1</w:t>
              </w:r>
            </w:hyperlink>
            <w:r w:rsidR="00D66E9B" w:rsidRPr="00301007">
              <w:rPr>
                <w:color w:val="1D1B11"/>
                <w:szCs w:val="20"/>
              </w:rPr>
              <w:br/>
            </w:r>
            <w:r w:rsidR="00D66E9B" w:rsidRPr="00301007">
              <w:rPr>
                <w:i/>
                <w:color w:val="1D1B11"/>
                <w:szCs w:val="20"/>
              </w:rPr>
              <w:t>Personal Identity Verification (PIV) of Federal Employees and Contractors</w:t>
            </w:r>
          </w:p>
        </w:tc>
        <w:tc>
          <w:tcPr>
            <w:tcW w:w="1350" w:type="dxa"/>
          </w:tcPr>
          <w:p w:rsidR="00D66E9B" w:rsidRPr="00301007" w:rsidRDefault="00D66E9B" w:rsidP="004D3300">
            <w:pPr>
              <w:jc w:val="center"/>
              <w:rPr>
                <w:color w:val="1D1B11"/>
                <w:szCs w:val="20"/>
              </w:rPr>
            </w:pPr>
            <w:r w:rsidRPr="00301007">
              <w:rPr>
                <w:color w:val="1D1B11"/>
                <w:szCs w:val="20"/>
              </w:rPr>
              <w:t>--</w:t>
            </w:r>
          </w:p>
        </w:tc>
        <w:tc>
          <w:tcPr>
            <w:tcW w:w="2970" w:type="dxa"/>
          </w:tcPr>
          <w:p w:rsidR="00D66E9B" w:rsidRPr="00301007" w:rsidRDefault="00D66E9B" w:rsidP="004D3300">
            <w:pPr>
              <w:jc w:val="center"/>
              <w:rPr>
                <w:color w:val="1D1B11"/>
                <w:szCs w:val="20"/>
              </w:rPr>
            </w:pPr>
            <w:r w:rsidRPr="00301007">
              <w:rPr>
                <w:color w:val="1D1B11"/>
                <w:szCs w:val="20"/>
              </w:rPr>
              <w:t>Current</w:t>
            </w:r>
          </w:p>
        </w:tc>
      </w:tr>
      <w:tr w:rsidR="00D66E9B" w:rsidRPr="00301007" w:rsidTr="004D3300">
        <w:tc>
          <w:tcPr>
            <w:tcW w:w="4518" w:type="dxa"/>
          </w:tcPr>
          <w:p w:rsidR="00D66E9B" w:rsidRPr="00301007" w:rsidRDefault="00250A54" w:rsidP="004D3300">
            <w:pPr>
              <w:rPr>
                <w:color w:val="1D1B11"/>
                <w:szCs w:val="20"/>
              </w:rPr>
            </w:pPr>
            <w:hyperlink r:id="rId67" w:history="1">
              <w:r w:rsidR="00D66E9B" w:rsidRPr="00301007">
                <w:rPr>
                  <w:rStyle w:val="Hyperlink"/>
                  <w:color w:val="1D1B11"/>
                  <w:szCs w:val="20"/>
                </w:rPr>
                <w:t>SP 800-73-2</w:t>
              </w:r>
            </w:hyperlink>
          </w:p>
          <w:p w:rsidR="00D66E9B" w:rsidRPr="00301007" w:rsidRDefault="00D66E9B" w:rsidP="004D3300">
            <w:pPr>
              <w:rPr>
                <w:color w:val="1D1B11"/>
                <w:szCs w:val="20"/>
              </w:rPr>
            </w:pPr>
            <w:r w:rsidRPr="00301007">
              <w:rPr>
                <w:i/>
                <w:color w:val="1D1B11"/>
                <w:szCs w:val="20"/>
              </w:rPr>
              <w:t xml:space="preserve">Interfaces for Personal Identity Verification (4 parts): </w:t>
            </w:r>
            <w:r w:rsidRPr="00301007">
              <w:rPr>
                <w:i/>
                <w:color w:val="1D1B11"/>
                <w:szCs w:val="20"/>
              </w:rPr>
              <w:br/>
            </w:r>
            <w:hyperlink r:id="rId68" w:history="1">
              <w:r w:rsidRPr="00301007">
                <w:rPr>
                  <w:rStyle w:val="Hyperlink"/>
                  <w:i/>
                  <w:color w:val="1D1B11"/>
                  <w:szCs w:val="20"/>
                </w:rPr>
                <w:t>1- End-Point PIV Card Application Namespace, Data Model and Representation</w:t>
              </w:r>
            </w:hyperlink>
            <w:r w:rsidRPr="00301007">
              <w:rPr>
                <w:i/>
                <w:color w:val="1D1B11"/>
                <w:szCs w:val="20"/>
              </w:rPr>
              <w:br/>
            </w:r>
            <w:hyperlink r:id="rId69" w:history="1">
              <w:r w:rsidRPr="00301007">
                <w:rPr>
                  <w:rStyle w:val="Hyperlink"/>
                  <w:i/>
                  <w:color w:val="1D1B11"/>
                  <w:szCs w:val="20"/>
                </w:rPr>
                <w:t>2- End-Point PIV Card Application Interface</w:t>
              </w:r>
            </w:hyperlink>
            <w:r w:rsidRPr="00301007">
              <w:rPr>
                <w:i/>
                <w:color w:val="1D1B11"/>
                <w:szCs w:val="20"/>
              </w:rPr>
              <w:br/>
            </w:r>
            <w:hyperlink r:id="rId70" w:history="1">
              <w:r w:rsidRPr="00301007">
                <w:rPr>
                  <w:rStyle w:val="Hyperlink"/>
                  <w:i/>
                  <w:color w:val="1D1B11"/>
                  <w:szCs w:val="20"/>
                </w:rPr>
                <w:t>3- End-Point PIV Client Application Programming Interface</w:t>
              </w:r>
            </w:hyperlink>
            <w:r w:rsidRPr="00301007">
              <w:rPr>
                <w:i/>
                <w:color w:val="1D1B11"/>
                <w:szCs w:val="20"/>
              </w:rPr>
              <w:br/>
            </w:r>
            <w:hyperlink r:id="rId71" w:history="1">
              <w:r w:rsidRPr="00301007">
                <w:rPr>
                  <w:rStyle w:val="Hyperlink"/>
                  <w:i/>
                  <w:color w:val="1D1B11"/>
                  <w:szCs w:val="20"/>
                </w:rPr>
                <w:t>4- The PIV Transitional Data Model and Interfaces</w:t>
              </w:r>
            </w:hyperlink>
          </w:p>
        </w:tc>
        <w:tc>
          <w:tcPr>
            <w:tcW w:w="1350" w:type="dxa"/>
          </w:tcPr>
          <w:p w:rsidR="00D66E9B" w:rsidRPr="00301007" w:rsidRDefault="00D66E9B" w:rsidP="004D3300">
            <w:pPr>
              <w:jc w:val="center"/>
              <w:rPr>
                <w:color w:val="1D1B11"/>
                <w:szCs w:val="20"/>
              </w:rPr>
            </w:pPr>
            <w:r w:rsidRPr="00301007">
              <w:rPr>
                <w:color w:val="1D1B11"/>
                <w:szCs w:val="20"/>
              </w:rPr>
              <w:t>--</w:t>
            </w:r>
          </w:p>
        </w:tc>
        <w:tc>
          <w:tcPr>
            <w:tcW w:w="2970" w:type="dxa"/>
          </w:tcPr>
          <w:p w:rsidR="00D66E9B" w:rsidRPr="00301007" w:rsidRDefault="00D66E9B" w:rsidP="004D3300">
            <w:pPr>
              <w:jc w:val="center"/>
              <w:rPr>
                <w:color w:val="1D1B11"/>
                <w:szCs w:val="20"/>
              </w:rPr>
            </w:pPr>
            <w:r w:rsidRPr="00301007">
              <w:rPr>
                <w:color w:val="1D1B11"/>
                <w:szCs w:val="20"/>
              </w:rPr>
              <w:t>Current</w:t>
            </w:r>
          </w:p>
        </w:tc>
      </w:tr>
      <w:tr w:rsidR="00D66E9B" w:rsidRPr="00301007" w:rsidTr="004D3300">
        <w:tc>
          <w:tcPr>
            <w:tcW w:w="4518" w:type="dxa"/>
          </w:tcPr>
          <w:p w:rsidR="00D66E9B" w:rsidRPr="00301007" w:rsidRDefault="00250A54" w:rsidP="004D3300">
            <w:pPr>
              <w:rPr>
                <w:color w:val="1D1B11"/>
                <w:szCs w:val="20"/>
              </w:rPr>
            </w:pPr>
            <w:hyperlink r:id="rId72" w:history="1">
              <w:r w:rsidR="00D66E9B" w:rsidRPr="00301007">
                <w:rPr>
                  <w:rStyle w:val="Hyperlink"/>
                  <w:color w:val="1D1B11"/>
                  <w:szCs w:val="20"/>
                </w:rPr>
                <w:t>SP 800-76-1</w:t>
              </w:r>
            </w:hyperlink>
          </w:p>
          <w:p w:rsidR="00D66E9B" w:rsidRPr="00301007" w:rsidRDefault="00D66E9B" w:rsidP="004D3300">
            <w:pPr>
              <w:rPr>
                <w:color w:val="1D1B11"/>
                <w:szCs w:val="20"/>
              </w:rPr>
            </w:pPr>
            <w:r w:rsidRPr="00301007">
              <w:rPr>
                <w:i/>
                <w:color w:val="1D1B11"/>
                <w:szCs w:val="20"/>
              </w:rPr>
              <w:t>Biometric Data Specification for Personal Identity Verification</w:t>
            </w:r>
          </w:p>
        </w:tc>
        <w:tc>
          <w:tcPr>
            <w:tcW w:w="1350" w:type="dxa"/>
          </w:tcPr>
          <w:p w:rsidR="00D66E9B" w:rsidRPr="00301007" w:rsidRDefault="00D66E9B" w:rsidP="004D3300">
            <w:pPr>
              <w:jc w:val="center"/>
              <w:rPr>
                <w:color w:val="1D1B11"/>
                <w:szCs w:val="20"/>
              </w:rPr>
            </w:pPr>
            <w:r w:rsidRPr="00301007">
              <w:rPr>
                <w:color w:val="1D1B11"/>
                <w:szCs w:val="20"/>
              </w:rPr>
              <w:t>--</w:t>
            </w:r>
          </w:p>
        </w:tc>
        <w:tc>
          <w:tcPr>
            <w:tcW w:w="2970" w:type="dxa"/>
          </w:tcPr>
          <w:p w:rsidR="00D66E9B" w:rsidRPr="00301007" w:rsidRDefault="00D66E9B" w:rsidP="004D3300">
            <w:pPr>
              <w:jc w:val="center"/>
              <w:rPr>
                <w:color w:val="1D1B11"/>
                <w:szCs w:val="20"/>
              </w:rPr>
            </w:pPr>
            <w:r w:rsidRPr="00301007">
              <w:rPr>
                <w:color w:val="1D1B11"/>
                <w:szCs w:val="20"/>
              </w:rPr>
              <w:t>Current</w:t>
            </w:r>
          </w:p>
        </w:tc>
      </w:tr>
      <w:tr w:rsidR="00D66E9B" w:rsidRPr="00301007" w:rsidTr="004D3300">
        <w:tc>
          <w:tcPr>
            <w:tcW w:w="4518" w:type="dxa"/>
          </w:tcPr>
          <w:p w:rsidR="00D66E9B" w:rsidRPr="00301007" w:rsidRDefault="00250A54" w:rsidP="004D3300">
            <w:pPr>
              <w:rPr>
                <w:color w:val="1D1B11"/>
                <w:szCs w:val="20"/>
              </w:rPr>
            </w:pPr>
            <w:hyperlink r:id="rId73" w:history="1">
              <w:r w:rsidR="00D66E9B" w:rsidRPr="00301007">
                <w:rPr>
                  <w:rStyle w:val="Hyperlink"/>
                  <w:color w:val="1D1B11"/>
                  <w:szCs w:val="20"/>
                </w:rPr>
                <w:t>SP 800-78-1</w:t>
              </w:r>
            </w:hyperlink>
          </w:p>
          <w:p w:rsidR="00D66E9B" w:rsidRPr="00301007" w:rsidRDefault="00D66E9B" w:rsidP="004D3300">
            <w:pPr>
              <w:rPr>
                <w:color w:val="1D1B11"/>
                <w:szCs w:val="20"/>
              </w:rPr>
            </w:pPr>
            <w:r w:rsidRPr="00301007">
              <w:rPr>
                <w:i/>
                <w:color w:val="1D1B11"/>
                <w:szCs w:val="20"/>
              </w:rPr>
              <w:t>Cryptographic Algorithms and Key Sizes for Personal Identity Verification</w:t>
            </w:r>
          </w:p>
        </w:tc>
        <w:tc>
          <w:tcPr>
            <w:tcW w:w="1350" w:type="dxa"/>
          </w:tcPr>
          <w:p w:rsidR="00D66E9B" w:rsidRPr="00301007" w:rsidRDefault="00D66E9B" w:rsidP="004D3300">
            <w:pPr>
              <w:jc w:val="center"/>
              <w:rPr>
                <w:color w:val="1D1B11"/>
                <w:szCs w:val="20"/>
              </w:rPr>
            </w:pPr>
            <w:r w:rsidRPr="00301007">
              <w:rPr>
                <w:color w:val="1D1B11"/>
                <w:szCs w:val="20"/>
              </w:rPr>
              <w:t>--</w:t>
            </w:r>
          </w:p>
        </w:tc>
        <w:tc>
          <w:tcPr>
            <w:tcW w:w="2970" w:type="dxa"/>
          </w:tcPr>
          <w:p w:rsidR="00D66E9B" w:rsidRPr="00301007" w:rsidRDefault="00D66E9B" w:rsidP="004D3300">
            <w:pPr>
              <w:jc w:val="center"/>
              <w:rPr>
                <w:color w:val="1D1B11"/>
                <w:szCs w:val="20"/>
              </w:rPr>
            </w:pPr>
            <w:r w:rsidRPr="00301007">
              <w:rPr>
                <w:color w:val="1D1B11"/>
                <w:szCs w:val="20"/>
              </w:rPr>
              <w:t>Current</w:t>
            </w:r>
          </w:p>
        </w:tc>
      </w:tr>
      <w:tr w:rsidR="00D66E9B" w:rsidRPr="00301007" w:rsidTr="004D3300">
        <w:tc>
          <w:tcPr>
            <w:tcW w:w="4518" w:type="dxa"/>
          </w:tcPr>
          <w:p w:rsidR="00D66E9B" w:rsidRPr="00301007" w:rsidRDefault="00250A54" w:rsidP="004D3300">
            <w:pPr>
              <w:tabs>
                <w:tab w:val="center" w:pos="1881"/>
              </w:tabs>
              <w:rPr>
                <w:color w:val="1D1B11"/>
                <w:szCs w:val="20"/>
              </w:rPr>
            </w:pPr>
            <w:hyperlink r:id="rId74" w:history="1">
              <w:r w:rsidR="00D66E9B" w:rsidRPr="00301007">
                <w:rPr>
                  <w:rStyle w:val="Hyperlink"/>
                  <w:color w:val="1D1B11"/>
                  <w:szCs w:val="20"/>
                </w:rPr>
                <w:t>SP 800-79-1</w:t>
              </w:r>
            </w:hyperlink>
            <w:r w:rsidR="00D66E9B" w:rsidRPr="00301007">
              <w:rPr>
                <w:color w:val="1D1B11"/>
                <w:szCs w:val="20"/>
              </w:rPr>
              <w:br/>
            </w:r>
            <w:r w:rsidR="00D66E9B" w:rsidRPr="00301007">
              <w:rPr>
                <w:i/>
                <w:color w:val="1D1B11"/>
                <w:szCs w:val="20"/>
              </w:rPr>
              <w:t>Guidelines for the Accreditation of Personal Identity Verification (PIV) Card Issuers (PCI's)</w:t>
            </w:r>
          </w:p>
        </w:tc>
        <w:tc>
          <w:tcPr>
            <w:tcW w:w="1350" w:type="dxa"/>
          </w:tcPr>
          <w:p w:rsidR="00D66E9B" w:rsidRPr="00301007" w:rsidRDefault="00D66E9B" w:rsidP="004D3300">
            <w:pPr>
              <w:jc w:val="center"/>
              <w:rPr>
                <w:color w:val="1D1B11"/>
                <w:szCs w:val="20"/>
              </w:rPr>
            </w:pPr>
            <w:r w:rsidRPr="00301007">
              <w:rPr>
                <w:color w:val="1D1B11"/>
                <w:szCs w:val="20"/>
              </w:rPr>
              <w:t>--</w:t>
            </w:r>
          </w:p>
        </w:tc>
        <w:tc>
          <w:tcPr>
            <w:tcW w:w="2970" w:type="dxa"/>
          </w:tcPr>
          <w:p w:rsidR="00D66E9B" w:rsidRPr="00301007" w:rsidRDefault="00D66E9B" w:rsidP="004D3300">
            <w:pPr>
              <w:jc w:val="center"/>
              <w:rPr>
                <w:color w:val="1D1B11"/>
                <w:szCs w:val="20"/>
              </w:rPr>
            </w:pPr>
            <w:r w:rsidRPr="00301007">
              <w:rPr>
                <w:color w:val="1D1B11"/>
                <w:szCs w:val="20"/>
              </w:rPr>
              <w:t>Current</w:t>
            </w:r>
          </w:p>
        </w:tc>
      </w:tr>
      <w:tr w:rsidR="00D66E9B" w:rsidRPr="00301007" w:rsidTr="004D3300">
        <w:tc>
          <w:tcPr>
            <w:tcW w:w="4518" w:type="dxa"/>
          </w:tcPr>
          <w:p w:rsidR="00D66E9B" w:rsidRPr="00301007" w:rsidRDefault="00250A54" w:rsidP="004D3300">
            <w:pPr>
              <w:rPr>
                <w:color w:val="1D1B11"/>
                <w:szCs w:val="20"/>
              </w:rPr>
            </w:pPr>
            <w:hyperlink r:id="rId75" w:history="1">
              <w:r w:rsidR="00D66E9B" w:rsidRPr="00301007">
                <w:rPr>
                  <w:rStyle w:val="Hyperlink"/>
                  <w:color w:val="1D1B11"/>
                  <w:szCs w:val="20"/>
                </w:rPr>
                <w:t>SP 800-85A</w:t>
              </w:r>
            </w:hyperlink>
            <w:r w:rsidR="00D66E9B" w:rsidRPr="00301007">
              <w:rPr>
                <w:color w:val="1D1B11"/>
                <w:szCs w:val="20"/>
              </w:rPr>
              <w:br/>
            </w:r>
            <w:r w:rsidR="00D66E9B" w:rsidRPr="00301007">
              <w:rPr>
                <w:i/>
                <w:color w:val="1D1B11"/>
                <w:szCs w:val="20"/>
              </w:rPr>
              <w:t>PIV Card Application and Middleware Interface Test Guidelines (SP800-73 compliance)</w:t>
            </w:r>
          </w:p>
        </w:tc>
        <w:tc>
          <w:tcPr>
            <w:tcW w:w="1350" w:type="dxa"/>
          </w:tcPr>
          <w:p w:rsidR="00D66E9B" w:rsidRPr="00301007" w:rsidRDefault="00D66E9B" w:rsidP="004D3300">
            <w:pPr>
              <w:jc w:val="center"/>
              <w:rPr>
                <w:color w:val="1D1B11"/>
                <w:szCs w:val="20"/>
              </w:rPr>
            </w:pPr>
            <w:r w:rsidRPr="00301007">
              <w:rPr>
                <w:color w:val="1D1B11"/>
                <w:szCs w:val="20"/>
              </w:rPr>
              <w:t>--</w:t>
            </w:r>
          </w:p>
        </w:tc>
        <w:tc>
          <w:tcPr>
            <w:tcW w:w="2970" w:type="dxa"/>
          </w:tcPr>
          <w:p w:rsidR="00D66E9B" w:rsidRPr="00301007" w:rsidRDefault="00D66E9B" w:rsidP="004D3300">
            <w:pPr>
              <w:jc w:val="center"/>
              <w:rPr>
                <w:color w:val="1D1B11"/>
                <w:szCs w:val="20"/>
              </w:rPr>
            </w:pPr>
            <w:r w:rsidRPr="00301007">
              <w:rPr>
                <w:color w:val="1D1B11"/>
                <w:szCs w:val="20"/>
              </w:rPr>
              <w:t>Current</w:t>
            </w:r>
          </w:p>
        </w:tc>
      </w:tr>
      <w:tr w:rsidR="00D66E9B" w:rsidRPr="00301007" w:rsidTr="004D3300">
        <w:tc>
          <w:tcPr>
            <w:tcW w:w="4518" w:type="dxa"/>
          </w:tcPr>
          <w:p w:rsidR="00D66E9B" w:rsidRPr="00301007" w:rsidRDefault="00250A54" w:rsidP="004D3300">
            <w:pPr>
              <w:rPr>
                <w:color w:val="1D1B11"/>
                <w:szCs w:val="20"/>
              </w:rPr>
            </w:pPr>
            <w:hyperlink r:id="rId76" w:history="1">
              <w:r w:rsidR="00D66E9B" w:rsidRPr="00301007">
                <w:rPr>
                  <w:rStyle w:val="Hyperlink"/>
                  <w:color w:val="1D1B11"/>
                  <w:szCs w:val="20"/>
                </w:rPr>
                <w:t>SP 800-85B</w:t>
              </w:r>
            </w:hyperlink>
          </w:p>
          <w:p w:rsidR="00D66E9B" w:rsidRPr="00301007" w:rsidRDefault="00D66E9B" w:rsidP="004D3300">
            <w:pPr>
              <w:rPr>
                <w:color w:val="1D1B11"/>
                <w:szCs w:val="20"/>
              </w:rPr>
            </w:pPr>
            <w:r w:rsidRPr="00301007">
              <w:rPr>
                <w:i/>
                <w:color w:val="1D1B11"/>
                <w:szCs w:val="20"/>
              </w:rPr>
              <w:t>PIV Data Model Test Guidelines</w:t>
            </w:r>
          </w:p>
        </w:tc>
        <w:tc>
          <w:tcPr>
            <w:tcW w:w="1350" w:type="dxa"/>
          </w:tcPr>
          <w:p w:rsidR="00D66E9B" w:rsidRPr="00301007" w:rsidRDefault="00D66E9B" w:rsidP="004D3300">
            <w:pPr>
              <w:jc w:val="center"/>
              <w:rPr>
                <w:color w:val="1D1B11"/>
                <w:szCs w:val="20"/>
              </w:rPr>
            </w:pPr>
            <w:r w:rsidRPr="00301007">
              <w:rPr>
                <w:color w:val="1D1B11"/>
                <w:szCs w:val="20"/>
              </w:rPr>
              <w:t>--</w:t>
            </w:r>
          </w:p>
        </w:tc>
        <w:tc>
          <w:tcPr>
            <w:tcW w:w="2970" w:type="dxa"/>
          </w:tcPr>
          <w:p w:rsidR="00D66E9B" w:rsidRPr="00301007" w:rsidRDefault="00D66E9B" w:rsidP="004D3300">
            <w:pPr>
              <w:jc w:val="center"/>
              <w:rPr>
                <w:color w:val="1D1B11"/>
                <w:szCs w:val="20"/>
              </w:rPr>
            </w:pPr>
            <w:r w:rsidRPr="00301007">
              <w:rPr>
                <w:color w:val="1D1B11"/>
                <w:szCs w:val="20"/>
              </w:rPr>
              <w:t>Current</w:t>
            </w:r>
          </w:p>
        </w:tc>
      </w:tr>
      <w:tr w:rsidR="00D66E9B" w:rsidRPr="00301007" w:rsidTr="004D3300">
        <w:tc>
          <w:tcPr>
            <w:tcW w:w="4518" w:type="dxa"/>
          </w:tcPr>
          <w:p w:rsidR="00D66E9B" w:rsidRPr="00301007" w:rsidRDefault="00250A54" w:rsidP="004D3300">
            <w:pPr>
              <w:rPr>
                <w:color w:val="1D1B11"/>
                <w:szCs w:val="20"/>
              </w:rPr>
            </w:pPr>
            <w:hyperlink r:id="rId77" w:history="1">
              <w:r w:rsidR="00D66E9B" w:rsidRPr="00301007">
                <w:rPr>
                  <w:rStyle w:val="Hyperlink"/>
                  <w:color w:val="1D1B11"/>
                  <w:szCs w:val="20"/>
                </w:rPr>
                <w:t>SP 800-96</w:t>
              </w:r>
            </w:hyperlink>
            <w:r w:rsidR="00D66E9B" w:rsidRPr="00301007">
              <w:rPr>
                <w:color w:val="1D1B11"/>
                <w:szCs w:val="20"/>
              </w:rPr>
              <w:br/>
            </w:r>
            <w:r w:rsidR="00D66E9B" w:rsidRPr="00301007">
              <w:rPr>
                <w:i/>
                <w:color w:val="1D1B11"/>
                <w:szCs w:val="20"/>
              </w:rPr>
              <w:t>PIV Card to Reader Interoperability Guidelines</w:t>
            </w:r>
          </w:p>
        </w:tc>
        <w:tc>
          <w:tcPr>
            <w:tcW w:w="1350" w:type="dxa"/>
          </w:tcPr>
          <w:p w:rsidR="00D66E9B" w:rsidRPr="00301007" w:rsidRDefault="00D66E9B" w:rsidP="004D3300">
            <w:pPr>
              <w:jc w:val="center"/>
              <w:rPr>
                <w:color w:val="1D1B11"/>
                <w:szCs w:val="20"/>
              </w:rPr>
            </w:pPr>
            <w:r w:rsidRPr="00301007">
              <w:rPr>
                <w:color w:val="1D1B11"/>
                <w:szCs w:val="20"/>
              </w:rPr>
              <w:t>--</w:t>
            </w:r>
          </w:p>
        </w:tc>
        <w:tc>
          <w:tcPr>
            <w:tcW w:w="2970" w:type="dxa"/>
          </w:tcPr>
          <w:p w:rsidR="00D66E9B" w:rsidRPr="00301007" w:rsidRDefault="00D66E9B" w:rsidP="004D3300">
            <w:pPr>
              <w:jc w:val="center"/>
              <w:rPr>
                <w:color w:val="1D1B11"/>
                <w:szCs w:val="20"/>
              </w:rPr>
            </w:pPr>
            <w:r w:rsidRPr="00301007">
              <w:rPr>
                <w:color w:val="1D1B11"/>
                <w:szCs w:val="20"/>
              </w:rPr>
              <w:t>Current</w:t>
            </w:r>
          </w:p>
        </w:tc>
      </w:tr>
      <w:tr w:rsidR="00D66E9B" w:rsidRPr="00301007" w:rsidTr="004D3300">
        <w:tc>
          <w:tcPr>
            <w:tcW w:w="4518" w:type="dxa"/>
          </w:tcPr>
          <w:p w:rsidR="00D66E9B" w:rsidRPr="00301007" w:rsidRDefault="00250A54" w:rsidP="004D3300">
            <w:pPr>
              <w:rPr>
                <w:color w:val="1D1B11"/>
                <w:szCs w:val="20"/>
              </w:rPr>
            </w:pPr>
            <w:hyperlink r:id="rId78" w:history="1">
              <w:r w:rsidR="00D66E9B" w:rsidRPr="00301007">
                <w:rPr>
                  <w:rStyle w:val="Hyperlink"/>
                  <w:color w:val="1D1B11"/>
                  <w:szCs w:val="20"/>
                </w:rPr>
                <w:t>SP 800-104</w:t>
              </w:r>
            </w:hyperlink>
            <w:r w:rsidR="00D66E9B" w:rsidRPr="00301007">
              <w:rPr>
                <w:color w:val="1D1B11"/>
                <w:szCs w:val="20"/>
              </w:rPr>
              <w:br/>
            </w:r>
            <w:r w:rsidR="00D66E9B" w:rsidRPr="00301007">
              <w:rPr>
                <w:i/>
                <w:color w:val="1D1B11"/>
                <w:szCs w:val="20"/>
              </w:rPr>
              <w:t>A Scheme for PIV Visual Card Topography</w:t>
            </w:r>
          </w:p>
        </w:tc>
        <w:tc>
          <w:tcPr>
            <w:tcW w:w="1350" w:type="dxa"/>
          </w:tcPr>
          <w:p w:rsidR="00D66E9B" w:rsidRPr="00301007" w:rsidRDefault="00D66E9B" w:rsidP="004D3300">
            <w:pPr>
              <w:jc w:val="center"/>
              <w:rPr>
                <w:color w:val="1D1B11"/>
                <w:szCs w:val="20"/>
              </w:rPr>
            </w:pPr>
            <w:r w:rsidRPr="00301007">
              <w:rPr>
                <w:color w:val="1D1B11"/>
                <w:szCs w:val="20"/>
              </w:rPr>
              <w:t>--</w:t>
            </w:r>
          </w:p>
        </w:tc>
        <w:tc>
          <w:tcPr>
            <w:tcW w:w="2970" w:type="dxa"/>
          </w:tcPr>
          <w:p w:rsidR="00D66E9B" w:rsidRPr="00301007" w:rsidRDefault="00D66E9B" w:rsidP="004D3300">
            <w:pPr>
              <w:jc w:val="center"/>
              <w:rPr>
                <w:color w:val="1D1B11"/>
                <w:szCs w:val="20"/>
              </w:rPr>
            </w:pPr>
            <w:r w:rsidRPr="00301007">
              <w:rPr>
                <w:color w:val="1D1B11"/>
                <w:szCs w:val="20"/>
              </w:rPr>
              <w:t>Current</w:t>
            </w:r>
          </w:p>
        </w:tc>
      </w:tr>
      <w:tr w:rsidR="00D66E9B" w:rsidRPr="00301007" w:rsidTr="004D3300">
        <w:tc>
          <w:tcPr>
            <w:tcW w:w="4518" w:type="dxa"/>
          </w:tcPr>
          <w:p w:rsidR="00D66E9B" w:rsidRPr="00301007" w:rsidRDefault="00250A54" w:rsidP="004D3300">
            <w:pPr>
              <w:rPr>
                <w:color w:val="1D1B11"/>
                <w:szCs w:val="20"/>
              </w:rPr>
            </w:pPr>
            <w:hyperlink r:id="rId79" w:history="1">
              <w:r w:rsidR="00D66E9B" w:rsidRPr="00301007">
                <w:rPr>
                  <w:rStyle w:val="Hyperlink"/>
                  <w:color w:val="1D1B11"/>
                  <w:szCs w:val="20"/>
                </w:rPr>
                <w:t>SP 800-116</w:t>
              </w:r>
            </w:hyperlink>
            <w:r w:rsidR="00D66E9B" w:rsidRPr="00301007">
              <w:rPr>
                <w:color w:val="1D1B11"/>
                <w:szCs w:val="20"/>
              </w:rPr>
              <w:br/>
            </w:r>
            <w:r w:rsidR="00D66E9B" w:rsidRPr="00301007">
              <w:rPr>
                <w:i/>
                <w:color w:val="1D1B11"/>
                <w:szCs w:val="20"/>
              </w:rPr>
              <w:t>A Recommendation for the Use of PIV Credentials in Physical Access Control Systems (PACS)</w:t>
            </w:r>
          </w:p>
        </w:tc>
        <w:tc>
          <w:tcPr>
            <w:tcW w:w="1350" w:type="dxa"/>
          </w:tcPr>
          <w:p w:rsidR="00D66E9B" w:rsidRPr="00301007" w:rsidRDefault="00D66E9B" w:rsidP="004D3300">
            <w:pPr>
              <w:jc w:val="center"/>
              <w:rPr>
                <w:color w:val="1D1B11"/>
                <w:szCs w:val="20"/>
              </w:rPr>
            </w:pPr>
            <w:r w:rsidRPr="00301007">
              <w:rPr>
                <w:color w:val="1D1B11"/>
                <w:szCs w:val="20"/>
              </w:rPr>
              <w:t>--</w:t>
            </w:r>
          </w:p>
        </w:tc>
        <w:tc>
          <w:tcPr>
            <w:tcW w:w="2970" w:type="dxa"/>
          </w:tcPr>
          <w:p w:rsidR="00D66E9B" w:rsidRPr="00301007" w:rsidRDefault="00D66E9B" w:rsidP="004D3300">
            <w:pPr>
              <w:jc w:val="center"/>
              <w:rPr>
                <w:color w:val="1D1B11"/>
                <w:szCs w:val="20"/>
              </w:rPr>
            </w:pPr>
            <w:r w:rsidRPr="00301007">
              <w:rPr>
                <w:color w:val="1D1B11"/>
                <w:szCs w:val="20"/>
              </w:rPr>
              <w:t>Current</w:t>
            </w:r>
          </w:p>
        </w:tc>
      </w:tr>
    </w:tbl>
    <w:p w:rsidR="00D66E9B" w:rsidRPr="00301007" w:rsidRDefault="00D66E9B" w:rsidP="00D66E9B">
      <w:pPr>
        <w:jc w:val="center"/>
        <w:rPr>
          <w:b/>
          <w:color w:val="1D1B11"/>
          <w:szCs w:val="20"/>
        </w:rPr>
      </w:pPr>
    </w:p>
    <w:p w:rsidR="00D66E9B" w:rsidRPr="00301007" w:rsidRDefault="00D66E9B" w:rsidP="00D66E9B">
      <w:pPr>
        <w:jc w:val="center"/>
        <w:rPr>
          <w:b/>
          <w:color w:val="1D1B11"/>
          <w:szCs w:val="20"/>
        </w:rPr>
      </w:pPr>
      <w:r w:rsidRPr="00301007">
        <w:rPr>
          <w:b/>
          <w:color w:val="1D1B11"/>
          <w:szCs w:val="20"/>
        </w:rPr>
        <w:t>EMERGING / RESEARCH</w:t>
      </w:r>
    </w:p>
    <w:p w:rsidR="00D66E9B" w:rsidRPr="00301007" w:rsidRDefault="00D66E9B" w:rsidP="00D66E9B">
      <w:pPr>
        <w:jc w:val="center"/>
        <w:rPr>
          <w:b/>
          <w:color w:val="1D1B11"/>
          <w:szCs w:val="20"/>
        </w:rPr>
      </w:pP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48"/>
        <w:gridCol w:w="1570"/>
        <w:gridCol w:w="2920"/>
      </w:tblGrid>
      <w:tr w:rsidR="00D66E9B" w:rsidRPr="00301007" w:rsidTr="004D3300">
        <w:tc>
          <w:tcPr>
            <w:tcW w:w="4518" w:type="dxa"/>
          </w:tcPr>
          <w:p w:rsidR="00D66E9B" w:rsidRPr="00301007" w:rsidRDefault="00D66E9B" w:rsidP="004D3300">
            <w:pPr>
              <w:jc w:val="center"/>
              <w:rPr>
                <w:b/>
                <w:color w:val="1D1B11"/>
                <w:szCs w:val="20"/>
              </w:rPr>
            </w:pPr>
            <w:r w:rsidRPr="00301007">
              <w:rPr>
                <w:b/>
                <w:color w:val="1D1B11"/>
                <w:szCs w:val="20"/>
              </w:rPr>
              <w:t>Technology</w:t>
            </w:r>
          </w:p>
        </w:tc>
        <w:tc>
          <w:tcPr>
            <w:tcW w:w="1350" w:type="dxa"/>
          </w:tcPr>
          <w:p w:rsidR="00D66E9B" w:rsidRPr="00301007" w:rsidRDefault="00D66E9B" w:rsidP="004D3300">
            <w:pPr>
              <w:jc w:val="center"/>
              <w:rPr>
                <w:b/>
                <w:color w:val="1D1B11"/>
                <w:szCs w:val="20"/>
              </w:rPr>
            </w:pPr>
            <w:r w:rsidRPr="00301007">
              <w:rPr>
                <w:b/>
                <w:color w:val="1D1B11"/>
                <w:szCs w:val="20"/>
              </w:rPr>
              <w:t>Platforms</w:t>
            </w:r>
          </w:p>
        </w:tc>
        <w:tc>
          <w:tcPr>
            <w:tcW w:w="2970" w:type="dxa"/>
          </w:tcPr>
          <w:p w:rsidR="00D66E9B" w:rsidRPr="00301007" w:rsidRDefault="00D66E9B" w:rsidP="004D3300">
            <w:pPr>
              <w:jc w:val="center"/>
              <w:rPr>
                <w:b/>
                <w:color w:val="1D1B11"/>
                <w:szCs w:val="20"/>
              </w:rPr>
            </w:pPr>
            <w:r w:rsidRPr="00301007">
              <w:rPr>
                <w:b/>
                <w:color w:val="1D1B11"/>
                <w:szCs w:val="20"/>
              </w:rPr>
              <w:t>Technology Classification</w:t>
            </w:r>
          </w:p>
        </w:tc>
      </w:tr>
      <w:tr w:rsidR="00D66E9B" w:rsidRPr="00301007" w:rsidTr="004D3300">
        <w:tc>
          <w:tcPr>
            <w:tcW w:w="4518" w:type="dxa"/>
          </w:tcPr>
          <w:p w:rsidR="00D66E9B" w:rsidRPr="00301007" w:rsidRDefault="00250A54" w:rsidP="004D3300">
            <w:pPr>
              <w:rPr>
                <w:color w:val="1D1B11"/>
                <w:szCs w:val="20"/>
              </w:rPr>
            </w:pPr>
            <w:hyperlink r:id="rId80" w:anchor="SP-800-85-A-1" w:history="1">
              <w:r w:rsidR="00D66E9B" w:rsidRPr="00301007">
                <w:rPr>
                  <w:rStyle w:val="Hyperlink"/>
                  <w:color w:val="1D1B11"/>
                  <w:szCs w:val="20"/>
                </w:rPr>
                <w:t>SP 800-85A-1</w:t>
              </w:r>
            </w:hyperlink>
            <w:r w:rsidR="00D66E9B" w:rsidRPr="00301007">
              <w:rPr>
                <w:color w:val="1D1B11"/>
                <w:szCs w:val="20"/>
              </w:rPr>
              <w:br/>
            </w:r>
            <w:r w:rsidR="00D66E9B" w:rsidRPr="00301007">
              <w:rPr>
                <w:i/>
                <w:color w:val="1D1B11"/>
                <w:szCs w:val="20"/>
              </w:rPr>
              <w:t>DRAFT PIV Card Application and Middleware Interface Test Guidelines (SP800-73 compliance)</w:t>
            </w:r>
          </w:p>
        </w:tc>
        <w:tc>
          <w:tcPr>
            <w:tcW w:w="1350" w:type="dxa"/>
          </w:tcPr>
          <w:p w:rsidR="00D66E9B" w:rsidRPr="00301007" w:rsidRDefault="00D66E9B" w:rsidP="004D3300">
            <w:pPr>
              <w:rPr>
                <w:color w:val="1D1B11"/>
                <w:szCs w:val="20"/>
              </w:rPr>
            </w:pPr>
            <w:r w:rsidRPr="00301007">
              <w:rPr>
                <w:color w:val="1D1B11"/>
                <w:szCs w:val="20"/>
              </w:rPr>
              <w:t>--</w:t>
            </w:r>
          </w:p>
        </w:tc>
        <w:tc>
          <w:tcPr>
            <w:tcW w:w="2970" w:type="dxa"/>
          </w:tcPr>
          <w:p w:rsidR="00D66E9B" w:rsidRPr="00301007" w:rsidRDefault="00D66E9B" w:rsidP="004D3300">
            <w:pPr>
              <w:rPr>
                <w:color w:val="1D1B11"/>
                <w:szCs w:val="20"/>
              </w:rPr>
            </w:pPr>
            <w:r w:rsidRPr="00301007">
              <w:rPr>
                <w:color w:val="1D1B11"/>
                <w:szCs w:val="20"/>
              </w:rPr>
              <w:t>Emerging / Research</w:t>
            </w:r>
          </w:p>
        </w:tc>
      </w:tr>
    </w:tbl>
    <w:p w:rsidR="00D66E9B" w:rsidRPr="00301007" w:rsidRDefault="00D66E9B" w:rsidP="00D66E9B">
      <w:pPr>
        <w:jc w:val="center"/>
        <w:rPr>
          <w:b/>
          <w:color w:val="1D1B11"/>
          <w:szCs w:val="20"/>
        </w:rPr>
      </w:pPr>
    </w:p>
    <w:p w:rsidR="00D66E9B" w:rsidRPr="00301007" w:rsidRDefault="00D66E9B" w:rsidP="00D66E9B">
      <w:pPr>
        <w:rPr>
          <w:szCs w:val="20"/>
        </w:rPr>
      </w:pPr>
    </w:p>
    <w:p w:rsidR="00D66E9B" w:rsidRPr="00301007" w:rsidRDefault="00D66E9B" w:rsidP="00D66E9B">
      <w:pPr>
        <w:rPr>
          <w:szCs w:val="20"/>
        </w:rPr>
      </w:pPr>
    </w:p>
    <w:p w:rsidR="00281C2A" w:rsidRPr="00301007" w:rsidRDefault="00281C2A" w:rsidP="00D66E9B">
      <w:pPr>
        <w:rPr>
          <w:szCs w:val="20"/>
        </w:rPr>
      </w:pPr>
    </w:p>
    <w:p w:rsidR="00281C2A" w:rsidRPr="00301007" w:rsidRDefault="00281C2A" w:rsidP="00D66E9B">
      <w:pPr>
        <w:rPr>
          <w:szCs w:val="20"/>
        </w:rPr>
      </w:pPr>
    </w:p>
    <w:p w:rsidR="00281C2A" w:rsidRPr="00301007" w:rsidRDefault="00281C2A" w:rsidP="00D66E9B">
      <w:pPr>
        <w:rPr>
          <w:szCs w:val="20"/>
        </w:rPr>
      </w:pPr>
    </w:p>
    <w:p w:rsidR="00281C2A" w:rsidRPr="00301007" w:rsidRDefault="00281C2A" w:rsidP="00D66E9B">
      <w:pPr>
        <w:rPr>
          <w:szCs w:val="20"/>
        </w:rPr>
      </w:pPr>
    </w:p>
    <w:p w:rsidR="00694752" w:rsidRPr="00301007" w:rsidRDefault="00281C2A" w:rsidP="00921CBF">
      <w:pPr>
        <w:pStyle w:val="Heading2"/>
      </w:pPr>
      <w:bookmarkStart w:id="119" w:name="_Toc279669349"/>
      <w:r w:rsidRPr="00301007">
        <w:t xml:space="preserve">Product Standards for Personal Identity Verification (PIV) Card Management System (CMS) Provider </w:t>
      </w:r>
      <w:hyperlink r:id="rId81" w:history="1">
        <w:r w:rsidRPr="00301007">
          <w:rPr>
            <w:rStyle w:val="Hyperlink"/>
          </w:rPr>
          <w:t>(SEC014I)</w:t>
        </w:r>
        <w:bookmarkEnd w:id="119"/>
      </w:hyperlink>
    </w:p>
    <w:p w:rsidR="00694752" w:rsidRPr="00301007" w:rsidRDefault="00694752" w:rsidP="00D66E9B">
      <w:pPr>
        <w:rPr>
          <w:szCs w:val="20"/>
        </w:rPr>
      </w:pPr>
    </w:p>
    <w:p w:rsidR="00694752" w:rsidRPr="00301007" w:rsidRDefault="00281C2A" w:rsidP="00281C2A">
      <w:pPr>
        <w:jc w:val="center"/>
        <w:rPr>
          <w:szCs w:val="20"/>
        </w:rPr>
      </w:pPr>
      <w:r w:rsidRPr="00301007">
        <w:rPr>
          <w:b/>
          <w:szCs w:val="20"/>
        </w:rPr>
        <w:t>CURRENT STANDARDS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2160"/>
        <w:gridCol w:w="3420"/>
      </w:tblGrid>
      <w:tr w:rsidR="00281C2A" w:rsidRPr="00301007" w:rsidTr="008D544A">
        <w:tc>
          <w:tcPr>
            <w:tcW w:w="2988" w:type="dxa"/>
          </w:tcPr>
          <w:p w:rsidR="00281C2A" w:rsidRPr="00301007" w:rsidRDefault="00281C2A" w:rsidP="008D544A">
            <w:pPr>
              <w:jc w:val="center"/>
              <w:rPr>
                <w:b/>
                <w:szCs w:val="20"/>
              </w:rPr>
            </w:pPr>
            <w:r w:rsidRPr="00301007">
              <w:rPr>
                <w:b/>
                <w:szCs w:val="20"/>
              </w:rPr>
              <w:t>Technology</w:t>
            </w:r>
          </w:p>
        </w:tc>
        <w:tc>
          <w:tcPr>
            <w:tcW w:w="2160" w:type="dxa"/>
          </w:tcPr>
          <w:p w:rsidR="00281C2A" w:rsidRPr="00301007" w:rsidRDefault="00281C2A" w:rsidP="008D544A">
            <w:pPr>
              <w:jc w:val="center"/>
              <w:rPr>
                <w:b/>
                <w:szCs w:val="20"/>
              </w:rPr>
            </w:pPr>
            <w:r w:rsidRPr="00301007">
              <w:rPr>
                <w:b/>
                <w:szCs w:val="20"/>
              </w:rPr>
              <w:t>Platforms</w:t>
            </w:r>
          </w:p>
        </w:tc>
        <w:tc>
          <w:tcPr>
            <w:tcW w:w="3420" w:type="dxa"/>
          </w:tcPr>
          <w:p w:rsidR="00281C2A" w:rsidRPr="00301007" w:rsidRDefault="00281C2A" w:rsidP="008D544A">
            <w:pPr>
              <w:jc w:val="center"/>
              <w:rPr>
                <w:b/>
                <w:szCs w:val="20"/>
              </w:rPr>
            </w:pPr>
            <w:r w:rsidRPr="00301007">
              <w:rPr>
                <w:b/>
                <w:szCs w:val="20"/>
              </w:rPr>
              <w:t>Technology Classification</w:t>
            </w:r>
          </w:p>
        </w:tc>
      </w:tr>
      <w:tr w:rsidR="00281C2A" w:rsidRPr="00301007" w:rsidTr="008D544A">
        <w:tc>
          <w:tcPr>
            <w:tcW w:w="2988" w:type="dxa"/>
          </w:tcPr>
          <w:p w:rsidR="00281C2A" w:rsidRPr="00301007" w:rsidRDefault="00281C2A" w:rsidP="008D544A">
            <w:pPr>
              <w:rPr>
                <w:szCs w:val="20"/>
              </w:rPr>
            </w:pPr>
            <w:r w:rsidRPr="00301007">
              <w:rPr>
                <w:szCs w:val="20"/>
              </w:rPr>
              <w:t>Intercede MyID 8 for VeriSign Card Management System (CMS)</w:t>
            </w:r>
          </w:p>
        </w:tc>
        <w:tc>
          <w:tcPr>
            <w:tcW w:w="2160" w:type="dxa"/>
          </w:tcPr>
          <w:p w:rsidR="00281C2A" w:rsidRPr="00301007" w:rsidRDefault="00281C2A" w:rsidP="008D544A">
            <w:pPr>
              <w:rPr>
                <w:szCs w:val="20"/>
              </w:rPr>
            </w:pPr>
            <w:r w:rsidRPr="00301007">
              <w:rPr>
                <w:szCs w:val="20"/>
              </w:rPr>
              <w:t>All</w:t>
            </w:r>
          </w:p>
        </w:tc>
        <w:tc>
          <w:tcPr>
            <w:tcW w:w="3420" w:type="dxa"/>
          </w:tcPr>
          <w:p w:rsidR="00281C2A" w:rsidRPr="00301007" w:rsidRDefault="00281C2A" w:rsidP="008D544A">
            <w:pPr>
              <w:jc w:val="center"/>
              <w:rPr>
                <w:szCs w:val="20"/>
              </w:rPr>
            </w:pPr>
            <w:r w:rsidRPr="00301007">
              <w:rPr>
                <w:szCs w:val="20"/>
              </w:rPr>
              <w:t>Current</w:t>
            </w:r>
          </w:p>
        </w:tc>
      </w:tr>
    </w:tbl>
    <w:p w:rsidR="00281C2A" w:rsidRPr="00301007" w:rsidRDefault="00281C2A" w:rsidP="00281C2A"/>
    <w:p w:rsidR="00281C2A" w:rsidRPr="00301007" w:rsidRDefault="00281C2A" w:rsidP="00281C2A"/>
    <w:p w:rsidR="00281C2A" w:rsidRPr="00301007" w:rsidRDefault="00281C2A" w:rsidP="00281C2A"/>
    <w:p w:rsidR="00DF484D" w:rsidRPr="00301007" w:rsidRDefault="00250A54" w:rsidP="00921CBF">
      <w:pPr>
        <w:pStyle w:val="Heading2"/>
      </w:pPr>
      <w:hyperlink r:id="rId82" w:history="1">
        <w:bookmarkStart w:id="120" w:name="_Toc279669350"/>
        <w:r w:rsidR="00B313CC" w:rsidRPr="00301007">
          <w:rPr>
            <w:rStyle w:val="Hyperlink"/>
          </w:rPr>
          <w:t>Encryption Product Standards For Data At Rest (SEC0</w:t>
        </w:r>
        <w:r w:rsidR="00B313CC" w:rsidRPr="00301007">
          <w:rPr>
            <w:rStyle w:val="Hyperlink"/>
            <w:caps w:val="0"/>
          </w:rPr>
          <w:t>20A)</w:t>
        </w:r>
        <w:bookmarkEnd w:id="120"/>
      </w:hyperlink>
    </w:p>
    <w:p w:rsidR="00B313CC" w:rsidRPr="00301007" w:rsidRDefault="00B313CC" w:rsidP="00B313CC">
      <w:pPr>
        <w:rPr>
          <w:szCs w:val="20"/>
        </w:rPr>
      </w:pPr>
    </w:p>
    <w:p w:rsidR="00B313CC" w:rsidRPr="00301007" w:rsidRDefault="00B313CC" w:rsidP="00B313CC">
      <w:pPr>
        <w:jc w:val="center"/>
        <w:rPr>
          <w:b/>
          <w:szCs w:val="20"/>
        </w:rPr>
      </w:pPr>
      <w:r w:rsidRPr="00301007">
        <w:rPr>
          <w:b/>
          <w:szCs w:val="20"/>
        </w:rPr>
        <w:t>CURRENT STANDARDS</w:t>
      </w:r>
      <w:r w:rsidR="00806D26" w:rsidRPr="00301007">
        <w:rPr>
          <w:b/>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78"/>
        <w:gridCol w:w="3510"/>
        <w:gridCol w:w="2250"/>
      </w:tblGrid>
      <w:tr w:rsidR="00C769F8" w:rsidRPr="00301007" w:rsidTr="000F0256">
        <w:tc>
          <w:tcPr>
            <w:tcW w:w="3078" w:type="dxa"/>
          </w:tcPr>
          <w:p w:rsidR="00C769F8" w:rsidRPr="00301007" w:rsidRDefault="00C769F8" w:rsidP="000F0256">
            <w:pPr>
              <w:jc w:val="center"/>
              <w:rPr>
                <w:b/>
                <w:szCs w:val="20"/>
              </w:rPr>
            </w:pPr>
            <w:r w:rsidRPr="00301007">
              <w:rPr>
                <w:b/>
                <w:szCs w:val="20"/>
              </w:rPr>
              <w:t>Technology</w:t>
            </w:r>
          </w:p>
        </w:tc>
        <w:tc>
          <w:tcPr>
            <w:tcW w:w="3510" w:type="dxa"/>
          </w:tcPr>
          <w:p w:rsidR="00C769F8" w:rsidRPr="00301007" w:rsidRDefault="00C769F8" w:rsidP="000F0256">
            <w:pPr>
              <w:jc w:val="center"/>
              <w:rPr>
                <w:b/>
                <w:szCs w:val="20"/>
              </w:rPr>
            </w:pPr>
            <w:r w:rsidRPr="00301007">
              <w:rPr>
                <w:b/>
                <w:szCs w:val="20"/>
              </w:rPr>
              <w:t>Platforms</w:t>
            </w:r>
          </w:p>
        </w:tc>
        <w:tc>
          <w:tcPr>
            <w:tcW w:w="2250" w:type="dxa"/>
          </w:tcPr>
          <w:p w:rsidR="00C769F8" w:rsidRPr="00301007" w:rsidRDefault="00C769F8" w:rsidP="000F0256">
            <w:pPr>
              <w:jc w:val="center"/>
              <w:rPr>
                <w:b/>
                <w:szCs w:val="20"/>
              </w:rPr>
            </w:pPr>
            <w:r w:rsidRPr="00301007">
              <w:rPr>
                <w:b/>
                <w:szCs w:val="20"/>
              </w:rPr>
              <w:t>Technology Classification</w:t>
            </w:r>
          </w:p>
        </w:tc>
      </w:tr>
      <w:tr w:rsidR="00C769F8" w:rsidRPr="00301007" w:rsidTr="000F0256">
        <w:tc>
          <w:tcPr>
            <w:tcW w:w="3078" w:type="dxa"/>
          </w:tcPr>
          <w:p w:rsidR="00C769F8" w:rsidRPr="00301007" w:rsidRDefault="00C769F8" w:rsidP="000F0256">
            <w:pPr>
              <w:rPr>
                <w:szCs w:val="20"/>
              </w:rPr>
            </w:pPr>
            <w:r w:rsidRPr="00301007">
              <w:rPr>
                <w:szCs w:val="20"/>
              </w:rPr>
              <w:lastRenderedPageBreak/>
              <w:t>Full Disk Encryption McAfee Endpoint Encryption</w:t>
            </w:r>
          </w:p>
          <w:p w:rsidR="00C769F8" w:rsidRPr="00301007" w:rsidRDefault="00C769F8" w:rsidP="000F0256">
            <w:pPr>
              <w:rPr>
                <w:szCs w:val="20"/>
              </w:rPr>
            </w:pPr>
            <w:r w:rsidRPr="00301007">
              <w:rPr>
                <w:szCs w:val="20"/>
              </w:rPr>
              <w:t>(formerly SafeBoot Device Encryption)</w:t>
            </w:r>
          </w:p>
        </w:tc>
        <w:tc>
          <w:tcPr>
            <w:tcW w:w="3510" w:type="dxa"/>
          </w:tcPr>
          <w:p w:rsidR="00C769F8" w:rsidRPr="00301007" w:rsidRDefault="00C769F8" w:rsidP="000F0256">
            <w:pPr>
              <w:rPr>
                <w:szCs w:val="20"/>
              </w:rPr>
            </w:pPr>
            <w:r w:rsidRPr="00301007">
              <w:rPr>
                <w:szCs w:val="20"/>
              </w:rPr>
              <w:t>Microsoft Windows XP</w:t>
            </w:r>
          </w:p>
          <w:p w:rsidR="00C769F8" w:rsidRPr="00301007" w:rsidRDefault="00C769F8" w:rsidP="000F0256">
            <w:pPr>
              <w:rPr>
                <w:szCs w:val="20"/>
              </w:rPr>
            </w:pPr>
            <w:r w:rsidRPr="00301007">
              <w:rPr>
                <w:szCs w:val="20"/>
              </w:rPr>
              <w:t>Microsoft Windows 2003</w:t>
            </w:r>
          </w:p>
          <w:p w:rsidR="00C769F8" w:rsidRPr="00301007" w:rsidRDefault="00C769F8" w:rsidP="000F0256">
            <w:pPr>
              <w:rPr>
                <w:szCs w:val="20"/>
              </w:rPr>
            </w:pPr>
            <w:r w:rsidRPr="00301007">
              <w:rPr>
                <w:szCs w:val="20"/>
              </w:rPr>
              <w:t>Microsoft Vista</w:t>
            </w:r>
          </w:p>
          <w:p w:rsidR="00C769F8" w:rsidRPr="00301007" w:rsidRDefault="00C769F8" w:rsidP="000F0256">
            <w:pPr>
              <w:rPr>
                <w:szCs w:val="20"/>
              </w:rPr>
            </w:pPr>
            <w:r w:rsidRPr="00301007">
              <w:rPr>
                <w:rFonts w:cs="Arial"/>
                <w:szCs w:val="20"/>
              </w:rPr>
              <w:t>Windows 7</w:t>
            </w:r>
          </w:p>
        </w:tc>
        <w:tc>
          <w:tcPr>
            <w:tcW w:w="2250" w:type="dxa"/>
          </w:tcPr>
          <w:p w:rsidR="00C769F8" w:rsidRPr="00301007" w:rsidRDefault="00C769F8" w:rsidP="000F0256">
            <w:pPr>
              <w:jc w:val="center"/>
              <w:rPr>
                <w:szCs w:val="20"/>
              </w:rPr>
            </w:pPr>
            <w:r w:rsidRPr="00301007">
              <w:rPr>
                <w:szCs w:val="20"/>
              </w:rPr>
              <w:t>Current</w:t>
            </w:r>
          </w:p>
        </w:tc>
      </w:tr>
      <w:tr w:rsidR="00C769F8" w:rsidRPr="00301007" w:rsidTr="000F0256">
        <w:tc>
          <w:tcPr>
            <w:tcW w:w="3078" w:type="dxa"/>
          </w:tcPr>
          <w:p w:rsidR="00C769F8" w:rsidRPr="00301007" w:rsidRDefault="00C769F8" w:rsidP="000F0256">
            <w:pPr>
              <w:rPr>
                <w:rFonts w:cs="Arial"/>
                <w:szCs w:val="20"/>
              </w:rPr>
            </w:pPr>
            <w:r w:rsidRPr="00301007">
              <w:rPr>
                <w:szCs w:val="20"/>
              </w:rPr>
              <w:t xml:space="preserve">Full Disk Encryption </w:t>
            </w:r>
            <w:r w:rsidRPr="00301007">
              <w:rPr>
                <w:rFonts w:cs="Arial"/>
                <w:szCs w:val="20"/>
              </w:rPr>
              <w:t>BitLocker Drive Encryption</w:t>
            </w:r>
          </w:p>
        </w:tc>
        <w:tc>
          <w:tcPr>
            <w:tcW w:w="3510" w:type="dxa"/>
          </w:tcPr>
          <w:p w:rsidR="00C769F8" w:rsidRPr="00301007" w:rsidRDefault="00C769F8" w:rsidP="000F0256">
            <w:pPr>
              <w:rPr>
                <w:rFonts w:cs="Arial"/>
                <w:szCs w:val="20"/>
              </w:rPr>
            </w:pPr>
            <w:r w:rsidRPr="00301007">
              <w:rPr>
                <w:rFonts w:cs="Arial"/>
                <w:szCs w:val="20"/>
              </w:rPr>
              <w:t>Windows 7 Enterprise (requires Microsoft Software Assurance package)</w:t>
            </w:r>
          </w:p>
        </w:tc>
        <w:tc>
          <w:tcPr>
            <w:tcW w:w="2250" w:type="dxa"/>
          </w:tcPr>
          <w:p w:rsidR="00C769F8" w:rsidRPr="00301007" w:rsidRDefault="00C769F8" w:rsidP="000F0256">
            <w:pPr>
              <w:jc w:val="center"/>
              <w:rPr>
                <w:szCs w:val="20"/>
              </w:rPr>
            </w:pPr>
            <w:r w:rsidRPr="00301007">
              <w:rPr>
                <w:szCs w:val="20"/>
              </w:rPr>
              <w:t>Current</w:t>
            </w:r>
          </w:p>
        </w:tc>
      </w:tr>
      <w:tr w:rsidR="00C769F8" w:rsidRPr="00301007" w:rsidTr="000F0256">
        <w:tc>
          <w:tcPr>
            <w:tcW w:w="3078" w:type="dxa"/>
          </w:tcPr>
          <w:p w:rsidR="00C769F8" w:rsidRPr="00301007" w:rsidRDefault="00C769F8" w:rsidP="000F0256">
            <w:pPr>
              <w:rPr>
                <w:szCs w:val="20"/>
                <w:lang w:val="fr-FR"/>
              </w:rPr>
            </w:pPr>
            <w:r w:rsidRPr="00301007">
              <w:rPr>
                <w:szCs w:val="20"/>
                <w:lang w:val="fr-FR"/>
              </w:rPr>
              <w:t xml:space="preserve">Content Encryption </w:t>
            </w:r>
          </w:p>
          <w:p w:rsidR="00C769F8" w:rsidRPr="00301007" w:rsidRDefault="00C769F8" w:rsidP="000F0256">
            <w:pPr>
              <w:rPr>
                <w:szCs w:val="20"/>
                <w:lang w:val="fr-FR"/>
              </w:rPr>
            </w:pPr>
            <w:r w:rsidRPr="00301007">
              <w:rPr>
                <w:szCs w:val="20"/>
                <w:lang w:val="fr-FR"/>
              </w:rPr>
              <w:t>McAfee Endpoint Content Encryption</w:t>
            </w:r>
          </w:p>
          <w:p w:rsidR="00C769F8" w:rsidRPr="00301007" w:rsidRDefault="00C769F8" w:rsidP="000F0256">
            <w:pPr>
              <w:rPr>
                <w:szCs w:val="20"/>
              </w:rPr>
            </w:pPr>
            <w:r w:rsidRPr="00301007">
              <w:rPr>
                <w:szCs w:val="20"/>
              </w:rPr>
              <w:t>(formerly SafeBoot Content Encryption)</w:t>
            </w:r>
          </w:p>
        </w:tc>
        <w:tc>
          <w:tcPr>
            <w:tcW w:w="3510" w:type="dxa"/>
          </w:tcPr>
          <w:p w:rsidR="00C769F8" w:rsidRPr="00301007" w:rsidRDefault="00C769F8" w:rsidP="000F0256">
            <w:pPr>
              <w:rPr>
                <w:szCs w:val="20"/>
              </w:rPr>
            </w:pPr>
            <w:r w:rsidRPr="00301007">
              <w:rPr>
                <w:szCs w:val="20"/>
              </w:rPr>
              <w:t xml:space="preserve">Microsoft Windows XP </w:t>
            </w:r>
          </w:p>
          <w:p w:rsidR="00C769F8" w:rsidRPr="00301007" w:rsidRDefault="00C769F8" w:rsidP="000F0256">
            <w:pPr>
              <w:rPr>
                <w:szCs w:val="20"/>
              </w:rPr>
            </w:pPr>
            <w:r w:rsidRPr="00301007">
              <w:rPr>
                <w:szCs w:val="20"/>
              </w:rPr>
              <w:t>Microsoft Windows 2003</w:t>
            </w:r>
          </w:p>
          <w:p w:rsidR="00C769F8" w:rsidRPr="00301007" w:rsidRDefault="00C769F8" w:rsidP="000F0256">
            <w:pPr>
              <w:rPr>
                <w:szCs w:val="20"/>
              </w:rPr>
            </w:pPr>
            <w:r w:rsidRPr="00301007">
              <w:rPr>
                <w:szCs w:val="20"/>
              </w:rPr>
              <w:t>Microsoft Vista</w:t>
            </w:r>
          </w:p>
          <w:p w:rsidR="00C769F8" w:rsidRPr="00301007" w:rsidRDefault="00C769F8" w:rsidP="000F0256">
            <w:pPr>
              <w:rPr>
                <w:szCs w:val="20"/>
              </w:rPr>
            </w:pPr>
            <w:r w:rsidRPr="00301007">
              <w:rPr>
                <w:rFonts w:cs="Arial"/>
                <w:szCs w:val="20"/>
              </w:rPr>
              <w:t>Windows 7</w:t>
            </w:r>
          </w:p>
        </w:tc>
        <w:tc>
          <w:tcPr>
            <w:tcW w:w="2250" w:type="dxa"/>
          </w:tcPr>
          <w:p w:rsidR="00C769F8" w:rsidRPr="00301007" w:rsidRDefault="00C769F8" w:rsidP="000F0256">
            <w:pPr>
              <w:jc w:val="center"/>
              <w:rPr>
                <w:szCs w:val="20"/>
              </w:rPr>
            </w:pPr>
            <w:r w:rsidRPr="00301007">
              <w:rPr>
                <w:szCs w:val="20"/>
              </w:rPr>
              <w:t>Current</w:t>
            </w:r>
          </w:p>
        </w:tc>
      </w:tr>
      <w:tr w:rsidR="00C769F8" w:rsidRPr="00301007" w:rsidTr="000F0256">
        <w:tc>
          <w:tcPr>
            <w:tcW w:w="3078" w:type="dxa"/>
          </w:tcPr>
          <w:p w:rsidR="00C769F8" w:rsidRPr="00301007" w:rsidRDefault="00C769F8" w:rsidP="000F0256">
            <w:pPr>
              <w:rPr>
                <w:szCs w:val="20"/>
                <w:lang w:val="fr-FR"/>
              </w:rPr>
            </w:pPr>
            <w:r w:rsidRPr="00301007">
              <w:rPr>
                <w:szCs w:val="20"/>
                <w:lang w:val="fr-FR"/>
              </w:rPr>
              <w:t xml:space="preserve">Content Transport Encryption </w:t>
            </w:r>
          </w:p>
          <w:p w:rsidR="00C769F8" w:rsidRPr="00301007" w:rsidRDefault="00C769F8" w:rsidP="000F0256">
            <w:pPr>
              <w:rPr>
                <w:szCs w:val="20"/>
                <w:lang w:val="fr-FR"/>
              </w:rPr>
            </w:pPr>
            <w:r w:rsidRPr="00301007">
              <w:rPr>
                <w:szCs w:val="20"/>
                <w:lang w:val="fr-FR"/>
              </w:rPr>
              <w:t>Rijndael - 256 bit</w:t>
            </w:r>
          </w:p>
          <w:p w:rsidR="00C769F8" w:rsidRPr="00301007" w:rsidRDefault="00C769F8" w:rsidP="000F0256">
            <w:pPr>
              <w:rPr>
                <w:szCs w:val="20"/>
                <w:lang w:val="fr-FR"/>
              </w:rPr>
            </w:pPr>
            <w:r w:rsidRPr="00301007">
              <w:rPr>
                <w:szCs w:val="20"/>
                <w:lang w:val="fr-FR"/>
              </w:rPr>
              <w:t>e.g., devices/software:</w:t>
            </w:r>
          </w:p>
          <w:p w:rsidR="00C769F8" w:rsidRPr="00301007" w:rsidRDefault="00C769F8" w:rsidP="000F0256">
            <w:pPr>
              <w:rPr>
                <w:szCs w:val="20"/>
              </w:rPr>
            </w:pPr>
            <w:r w:rsidRPr="00301007">
              <w:rPr>
                <w:szCs w:val="20"/>
              </w:rPr>
              <w:t>Advanced Encryption Standard (</w:t>
            </w:r>
            <w:smartTag w:uri="urn:schemas-microsoft-com:office:smarttags" w:element="stockticker">
              <w:r w:rsidRPr="00301007">
                <w:rPr>
                  <w:szCs w:val="20"/>
                </w:rPr>
                <w:t>AES</w:t>
              </w:r>
            </w:smartTag>
            <w:r w:rsidRPr="00301007">
              <w:rPr>
                <w:szCs w:val="20"/>
              </w:rPr>
              <w:t>) algorithm;</w:t>
            </w:r>
          </w:p>
          <w:p w:rsidR="00C769F8" w:rsidRPr="00301007" w:rsidRDefault="00C769F8" w:rsidP="000F0256">
            <w:pPr>
              <w:rPr>
                <w:szCs w:val="20"/>
              </w:rPr>
            </w:pPr>
            <w:r w:rsidRPr="00301007">
              <w:rPr>
                <w:szCs w:val="20"/>
              </w:rPr>
              <w:t xml:space="preserve">SafeBoot </w:t>
            </w:r>
            <w:smartTag w:uri="urn:schemas-microsoft-com:office:smarttags" w:element="stockticker">
              <w:r w:rsidRPr="00301007">
                <w:rPr>
                  <w:szCs w:val="20"/>
                </w:rPr>
                <w:t>USB</w:t>
              </w:r>
            </w:smartTag>
            <w:r w:rsidRPr="00301007">
              <w:rPr>
                <w:szCs w:val="20"/>
              </w:rPr>
              <w:t xml:space="preserve"> Phantom;</w:t>
            </w:r>
          </w:p>
          <w:p w:rsidR="00C769F8" w:rsidRPr="00301007" w:rsidRDefault="00C769F8" w:rsidP="000F0256">
            <w:pPr>
              <w:rPr>
                <w:szCs w:val="20"/>
              </w:rPr>
            </w:pPr>
            <w:r w:rsidRPr="00301007">
              <w:rPr>
                <w:szCs w:val="20"/>
              </w:rPr>
              <w:t xml:space="preserve">UltraLock </w:t>
            </w:r>
            <w:smartTag w:uri="urn:schemas-microsoft-com:office:smarttags" w:element="stockticker">
              <w:r w:rsidRPr="00301007">
                <w:rPr>
                  <w:szCs w:val="20"/>
                </w:rPr>
                <w:t>USB</w:t>
              </w:r>
            </w:smartTag>
            <w:r w:rsidRPr="00301007">
              <w:rPr>
                <w:szCs w:val="20"/>
              </w:rPr>
              <w:t>;</w:t>
            </w:r>
          </w:p>
          <w:p w:rsidR="00C769F8" w:rsidRPr="00301007" w:rsidRDefault="00C769F8" w:rsidP="000F0256">
            <w:pPr>
              <w:rPr>
                <w:szCs w:val="20"/>
              </w:rPr>
            </w:pPr>
            <w:r w:rsidRPr="00301007">
              <w:rPr>
                <w:szCs w:val="20"/>
              </w:rPr>
              <w:t xml:space="preserve">TrueCrypt in </w:t>
            </w:r>
            <w:smartTag w:uri="urn:schemas-microsoft-com:office:smarttags" w:element="stockticker">
              <w:r w:rsidRPr="00301007">
                <w:rPr>
                  <w:szCs w:val="20"/>
                </w:rPr>
                <w:t>AES</w:t>
              </w:r>
            </w:smartTag>
            <w:r w:rsidRPr="00301007">
              <w:rPr>
                <w:szCs w:val="20"/>
              </w:rPr>
              <w:t>-256;</w:t>
            </w:r>
          </w:p>
          <w:p w:rsidR="00C769F8" w:rsidRPr="00301007" w:rsidRDefault="00C769F8" w:rsidP="000F0256">
            <w:pPr>
              <w:rPr>
                <w:szCs w:val="20"/>
              </w:rPr>
            </w:pPr>
            <w:r w:rsidRPr="00301007">
              <w:rPr>
                <w:szCs w:val="20"/>
              </w:rPr>
              <w:t>Kingston DataTraveler;</w:t>
            </w:r>
          </w:p>
          <w:p w:rsidR="00C769F8" w:rsidRPr="00301007" w:rsidRDefault="00C769F8" w:rsidP="000F0256">
            <w:pPr>
              <w:rPr>
                <w:szCs w:val="20"/>
              </w:rPr>
            </w:pPr>
            <w:r w:rsidRPr="00301007">
              <w:rPr>
                <w:szCs w:val="20"/>
              </w:rPr>
              <w:t>dm-crypt</w:t>
            </w:r>
          </w:p>
        </w:tc>
        <w:tc>
          <w:tcPr>
            <w:tcW w:w="3510" w:type="dxa"/>
          </w:tcPr>
          <w:p w:rsidR="00C769F8" w:rsidRPr="00301007" w:rsidRDefault="00C769F8" w:rsidP="000F0256">
            <w:pPr>
              <w:rPr>
                <w:szCs w:val="20"/>
              </w:rPr>
            </w:pPr>
            <w:r w:rsidRPr="00301007">
              <w:rPr>
                <w:szCs w:val="20"/>
              </w:rPr>
              <w:t>Microsoft Windows XP</w:t>
            </w:r>
          </w:p>
          <w:p w:rsidR="00C769F8" w:rsidRPr="00301007" w:rsidRDefault="00C769F8" w:rsidP="000F0256">
            <w:pPr>
              <w:rPr>
                <w:szCs w:val="20"/>
              </w:rPr>
            </w:pPr>
            <w:r w:rsidRPr="00301007">
              <w:rPr>
                <w:szCs w:val="20"/>
              </w:rPr>
              <w:t>Microsoft Windows 2003</w:t>
            </w:r>
          </w:p>
          <w:p w:rsidR="00C769F8" w:rsidRPr="00301007" w:rsidRDefault="00C769F8" w:rsidP="000F0256">
            <w:pPr>
              <w:rPr>
                <w:szCs w:val="20"/>
              </w:rPr>
            </w:pPr>
            <w:r w:rsidRPr="00301007">
              <w:rPr>
                <w:szCs w:val="20"/>
              </w:rPr>
              <w:t>Microsoft Vista</w:t>
            </w:r>
          </w:p>
          <w:p w:rsidR="00C769F8" w:rsidRPr="00301007" w:rsidRDefault="00C769F8" w:rsidP="000F0256">
            <w:pPr>
              <w:rPr>
                <w:szCs w:val="20"/>
              </w:rPr>
            </w:pPr>
            <w:r w:rsidRPr="00301007">
              <w:rPr>
                <w:rFonts w:cs="Arial"/>
                <w:szCs w:val="20"/>
              </w:rPr>
              <w:t>Windows 7</w:t>
            </w:r>
          </w:p>
          <w:p w:rsidR="00C769F8" w:rsidRPr="00301007" w:rsidRDefault="00C769F8" w:rsidP="000F0256">
            <w:pPr>
              <w:rPr>
                <w:szCs w:val="20"/>
              </w:rPr>
            </w:pPr>
            <w:r w:rsidRPr="00301007">
              <w:rPr>
                <w:szCs w:val="20"/>
              </w:rPr>
              <w:t>Linux</w:t>
            </w:r>
          </w:p>
          <w:p w:rsidR="00C769F8" w:rsidRPr="00301007" w:rsidRDefault="00C769F8" w:rsidP="000F0256">
            <w:pPr>
              <w:rPr>
                <w:szCs w:val="20"/>
              </w:rPr>
            </w:pPr>
            <w:r w:rsidRPr="00301007">
              <w:rPr>
                <w:szCs w:val="20"/>
              </w:rPr>
              <w:t>Mac</w:t>
            </w:r>
          </w:p>
        </w:tc>
        <w:tc>
          <w:tcPr>
            <w:tcW w:w="2250" w:type="dxa"/>
          </w:tcPr>
          <w:p w:rsidR="00C769F8" w:rsidRPr="00301007" w:rsidRDefault="00C769F8" w:rsidP="000F0256">
            <w:pPr>
              <w:jc w:val="center"/>
              <w:rPr>
                <w:szCs w:val="20"/>
              </w:rPr>
            </w:pPr>
            <w:r w:rsidRPr="00301007">
              <w:rPr>
                <w:szCs w:val="20"/>
              </w:rPr>
              <w:t>Current</w:t>
            </w:r>
          </w:p>
        </w:tc>
      </w:tr>
    </w:tbl>
    <w:p w:rsidR="00B313CC" w:rsidRPr="00301007" w:rsidRDefault="00B313CC" w:rsidP="00384068">
      <w:pPr>
        <w:pStyle w:val="Heading1"/>
        <w:jc w:val="center"/>
        <w:rPr>
          <w:caps w:val="0"/>
          <w:szCs w:val="20"/>
          <w:u w:val="single"/>
        </w:rPr>
      </w:pPr>
    </w:p>
    <w:p w:rsidR="00B313CC" w:rsidRPr="00301007" w:rsidRDefault="00250A54" w:rsidP="00921CBF">
      <w:pPr>
        <w:pStyle w:val="Heading2"/>
      </w:pPr>
      <w:hyperlink r:id="rId83" w:history="1">
        <w:bookmarkStart w:id="121" w:name="_Toc279669351"/>
        <w:r w:rsidR="00A13D2E" w:rsidRPr="00301007">
          <w:rPr>
            <w:rStyle w:val="Hyperlink"/>
            <w:bCs w:val="0"/>
          </w:rPr>
          <w:t>SIEM Product and Platform Standards (S</w:t>
        </w:r>
        <w:r w:rsidR="00A13D2E" w:rsidRPr="00301007">
          <w:rPr>
            <w:rStyle w:val="Hyperlink"/>
          </w:rPr>
          <w:t>EC021A</w:t>
        </w:r>
        <w:r w:rsidR="00A13D2E" w:rsidRPr="00301007">
          <w:rPr>
            <w:rStyle w:val="Hyperlink"/>
            <w:bCs w:val="0"/>
          </w:rPr>
          <w:t>)</w:t>
        </w:r>
        <w:bookmarkEnd w:id="121"/>
      </w:hyperlink>
    </w:p>
    <w:p w:rsidR="00F1775F" w:rsidRPr="00301007" w:rsidRDefault="00F1775F" w:rsidP="00A13D2E">
      <w:pPr>
        <w:jc w:val="center"/>
        <w:rPr>
          <w:b/>
          <w:caps w:val="0"/>
          <w:szCs w:val="20"/>
        </w:rPr>
      </w:pPr>
    </w:p>
    <w:p w:rsidR="00A13D2E" w:rsidRPr="00301007" w:rsidRDefault="00A13D2E" w:rsidP="00F1775F">
      <w:pPr>
        <w:jc w:val="center"/>
        <w:rPr>
          <w:szCs w:val="20"/>
        </w:rPr>
      </w:pPr>
      <w:r w:rsidRPr="00301007">
        <w:rPr>
          <w:b/>
          <w:szCs w:val="20"/>
        </w:rPr>
        <w:t>CURRENT STANDARDS</w:t>
      </w:r>
      <w:r w:rsidR="00806D26" w:rsidRPr="00301007">
        <w:rPr>
          <w:b/>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340"/>
      </w:tblGrid>
      <w:tr w:rsidR="00B128F7" w:rsidRPr="00301007">
        <w:trPr>
          <w:trHeight w:val="575"/>
        </w:trPr>
        <w:tc>
          <w:tcPr>
            <w:tcW w:w="3798" w:type="dxa"/>
          </w:tcPr>
          <w:p w:rsidR="00B128F7" w:rsidRPr="00301007" w:rsidRDefault="00DE7618" w:rsidP="00724565">
            <w:pPr>
              <w:jc w:val="center"/>
              <w:rPr>
                <w:b/>
                <w:szCs w:val="20"/>
              </w:rPr>
            </w:pPr>
            <w:r w:rsidRPr="00301007">
              <w:rPr>
                <w:b/>
                <w:szCs w:val="20"/>
              </w:rPr>
              <w:t>Product</w:t>
            </w:r>
          </w:p>
        </w:tc>
        <w:tc>
          <w:tcPr>
            <w:tcW w:w="2610" w:type="dxa"/>
          </w:tcPr>
          <w:p w:rsidR="00B128F7" w:rsidRPr="00301007" w:rsidRDefault="00B128F7" w:rsidP="00724565">
            <w:pPr>
              <w:jc w:val="center"/>
              <w:rPr>
                <w:b/>
                <w:szCs w:val="20"/>
              </w:rPr>
            </w:pPr>
            <w:r w:rsidRPr="00301007">
              <w:rPr>
                <w:b/>
                <w:szCs w:val="20"/>
              </w:rPr>
              <w:t>Platforms</w:t>
            </w:r>
          </w:p>
        </w:tc>
        <w:tc>
          <w:tcPr>
            <w:tcW w:w="2340" w:type="dxa"/>
          </w:tcPr>
          <w:p w:rsidR="00B128F7" w:rsidRPr="00301007" w:rsidRDefault="00B128F7" w:rsidP="00B128F7">
            <w:pPr>
              <w:jc w:val="center"/>
              <w:rPr>
                <w:b/>
                <w:szCs w:val="20"/>
              </w:rPr>
            </w:pPr>
            <w:r w:rsidRPr="00301007">
              <w:rPr>
                <w:b/>
                <w:szCs w:val="20"/>
              </w:rPr>
              <w:t>Technology Classification</w:t>
            </w:r>
          </w:p>
        </w:tc>
      </w:tr>
      <w:tr w:rsidR="00B128F7" w:rsidRPr="00301007">
        <w:trPr>
          <w:trHeight w:val="710"/>
        </w:trPr>
        <w:tc>
          <w:tcPr>
            <w:tcW w:w="3798" w:type="dxa"/>
          </w:tcPr>
          <w:p w:rsidR="00AB5FA7" w:rsidRPr="00301007" w:rsidRDefault="00B128F7" w:rsidP="00A13D2E">
            <w:pPr>
              <w:rPr>
                <w:szCs w:val="20"/>
              </w:rPr>
            </w:pPr>
            <w:r w:rsidRPr="00301007">
              <w:rPr>
                <w:szCs w:val="20"/>
              </w:rPr>
              <w:t xml:space="preserve">RSA enVision Platform </w:t>
            </w:r>
          </w:p>
          <w:p w:rsidR="00B128F7" w:rsidRPr="00301007" w:rsidRDefault="00B128F7" w:rsidP="00A13D2E">
            <w:pPr>
              <w:rPr>
                <w:szCs w:val="20"/>
              </w:rPr>
            </w:pPr>
            <w:r w:rsidRPr="00301007">
              <w:rPr>
                <w:szCs w:val="20"/>
              </w:rPr>
              <w:t>Security Information and Event Management</w:t>
            </w:r>
          </w:p>
        </w:tc>
        <w:tc>
          <w:tcPr>
            <w:tcW w:w="2610" w:type="dxa"/>
          </w:tcPr>
          <w:p w:rsidR="00B128F7" w:rsidRPr="00301007" w:rsidRDefault="00B128F7" w:rsidP="00A13D2E">
            <w:pPr>
              <w:rPr>
                <w:szCs w:val="20"/>
              </w:rPr>
            </w:pPr>
            <w:r w:rsidRPr="00301007">
              <w:rPr>
                <w:szCs w:val="20"/>
              </w:rPr>
              <w:t>Proprietary appliance</w:t>
            </w:r>
          </w:p>
        </w:tc>
        <w:tc>
          <w:tcPr>
            <w:tcW w:w="2340" w:type="dxa"/>
          </w:tcPr>
          <w:p w:rsidR="00B128F7" w:rsidRPr="00301007" w:rsidRDefault="00B128F7" w:rsidP="00B128F7">
            <w:pPr>
              <w:jc w:val="center"/>
              <w:rPr>
                <w:szCs w:val="20"/>
              </w:rPr>
            </w:pPr>
            <w:r w:rsidRPr="00301007">
              <w:rPr>
                <w:szCs w:val="20"/>
              </w:rPr>
              <w:t>Current</w:t>
            </w:r>
          </w:p>
        </w:tc>
      </w:tr>
    </w:tbl>
    <w:p w:rsidR="00A13D2E" w:rsidRPr="00301007" w:rsidRDefault="00A13D2E" w:rsidP="00A13D2E">
      <w:pPr>
        <w:rPr>
          <w:szCs w:val="20"/>
        </w:rPr>
      </w:pPr>
    </w:p>
    <w:p w:rsidR="00A13D2E" w:rsidRPr="00301007" w:rsidRDefault="00A13D2E" w:rsidP="00A13D2E">
      <w:pPr>
        <w:jc w:val="center"/>
        <w:rPr>
          <w:b/>
          <w:szCs w:val="20"/>
        </w:rPr>
      </w:pPr>
      <w:r w:rsidRPr="00301007">
        <w:rPr>
          <w:b/>
          <w:szCs w:val="20"/>
        </w:rPr>
        <w:t>CONTAIN</w:t>
      </w:r>
      <w:r w:rsidR="00806D26" w:rsidRPr="00301007">
        <w:rPr>
          <w:b/>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340"/>
      </w:tblGrid>
      <w:tr w:rsidR="00B128F7" w:rsidRPr="00301007">
        <w:trPr>
          <w:trHeight w:val="575"/>
        </w:trPr>
        <w:tc>
          <w:tcPr>
            <w:tcW w:w="3798" w:type="dxa"/>
          </w:tcPr>
          <w:p w:rsidR="00B128F7" w:rsidRPr="00301007" w:rsidRDefault="00DE7618" w:rsidP="00724565">
            <w:pPr>
              <w:jc w:val="center"/>
              <w:rPr>
                <w:b/>
                <w:szCs w:val="20"/>
              </w:rPr>
            </w:pPr>
            <w:r w:rsidRPr="00301007">
              <w:rPr>
                <w:b/>
                <w:szCs w:val="20"/>
              </w:rPr>
              <w:t>Product</w:t>
            </w:r>
          </w:p>
        </w:tc>
        <w:tc>
          <w:tcPr>
            <w:tcW w:w="2610" w:type="dxa"/>
          </w:tcPr>
          <w:p w:rsidR="00B128F7" w:rsidRPr="00301007" w:rsidRDefault="00B128F7" w:rsidP="00B128F7">
            <w:pPr>
              <w:jc w:val="center"/>
              <w:rPr>
                <w:b/>
                <w:szCs w:val="20"/>
              </w:rPr>
            </w:pPr>
            <w:r w:rsidRPr="00301007">
              <w:rPr>
                <w:b/>
                <w:szCs w:val="20"/>
              </w:rPr>
              <w:t>Platforms</w:t>
            </w:r>
          </w:p>
        </w:tc>
        <w:tc>
          <w:tcPr>
            <w:tcW w:w="2340" w:type="dxa"/>
          </w:tcPr>
          <w:p w:rsidR="00B128F7" w:rsidRPr="00301007" w:rsidRDefault="00B128F7" w:rsidP="00B128F7">
            <w:pPr>
              <w:jc w:val="center"/>
              <w:rPr>
                <w:b/>
                <w:szCs w:val="20"/>
              </w:rPr>
            </w:pPr>
            <w:r w:rsidRPr="00301007">
              <w:rPr>
                <w:b/>
                <w:szCs w:val="20"/>
              </w:rPr>
              <w:t>Technology Classification</w:t>
            </w:r>
          </w:p>
        </w:tc>
      </w:tr>
      <w:tr w:rsidR="00B128F7" w:rsidRPr="00301007">
        <w:tc>
          <w:tcPr>
            <w:tcW w:w="3798" w:type="dxa"/>
          </w:tcPr>
          <w:p w:rsidR="00AB5FA7" w:rsidRPr="00301007" w:rsidRDefault="00B128F7" w:rsidP="00A13D2E">
            <w:pPr>
              <w:rPr>
                <w:szCs w:val="20"/>
              </w:rPr>
            </w:pPr>
            <w:r w:rsidRPr="00301007">
              <w:rPr>
                <w:szCs w:val="20"/>
              </w:rPr>
              <w:t xml:space="preserve">NetIQ Security Manager </w:t>
            </w:r>
          </w:p>
          <w:p w:rsidR="00B128F7" w:rsidRPr="00301007" w:rsidRDefault="00B128F7" w:rsidP="00A13D2E">
            <w:pPr>
              <w:rPr>
                <w:szCs w:val="20"/>
              </w:rPr>
            </w:pPr>
            <w:r w:rsidRPr="00301007">
              <w:rPr>
                <w:szCs w:val="20"/>
              </w:rPr>
              <w:t>Security Information and Event Management</w:t>
            </w:r>
          </w:p>
        </w:tc>
        <w:tc>
          <w:tcPr>
            <w:tcW w:w="2610" w:type="dxa"/>
          </w:tcPr>
          <w:p w:rsidR="00B128F7" w:rsidRPr="00301007" w:rsidRDefault="00B128F7" w:rsidP="00B128F7">
            <w:pPr>
              <w:jc w:val="center"/>
              <w:rPr>
                <w:szCs w:val="20"/>
              </w:rPr>
            </w:pPr>
            <w:r w:rsidRPr="00301007">
              <w:rPr>
                <w:szCs w:val="20"/>
              </w:rPr>
              <w:t>Windows</w:t>
            </w:r>
          </w:p>
        </w:tc>
        <w:tc>
          <w:tcPr>
            <w:tcW w:w="2340" w:type="dxa"/>
          </w:tcPr>
          <w:p w:rsidR="00B128F7" w:rsidRPr="00301007" w:rsidRDefault="00B128F7" w:rsidP="00B128F7">
            <w:pPr>
              <w:jc w:val="center"/>
              <w:rPr>
                <w:szCs w:val="20"/>
              </w:rPr>
            </w:pPr>
            <w:r w:rsidRPr="00301007">
              <w:rPr>
                <w:szCs w:val="20"/>
              </w:rPr>
              <w:t>Contain</w:t>
            </w:r>
          </w:p>
        </w:tc>
      </w:tr>
    </w:tbl>
    <w:p w:rsidR="00A13D2E" w:rsidRPr="00301007" w:rsidRDefault="00A13D2E" w:rsidP="00A13D2E">
      <w:pPr>
        <w:rPr>
          <w:szCs w:val="20"/>
        </w:rPr>
      </w:pPr>
    </w:p>
    <w:p w:rsidR="00235198" w:rsidRPr="00301007" w:rsidRDefault="00250A54" w:rsidP="00921CBF">
      <w:pPr>
        <w:pStyle w:val="Heading2"/>
      </w:pPr>
      <w:hyperlink r:id="rId84" w:history="1">
        <w:bookmarkStart w:id="122" w:name="_Toc279669352"/>
        <w:r w:rsidR="0031064E" w:rsidRPr="00301007">
          <w:rPr>
            <w:rStyle w:val="Hyperlink"/>
            <w:caps w:val="0"/>
          </w:rPr>
          <w:t>COMPUTER INCIDENT RESPONSE TECHNOLOGY STANDARD (SEC024C)</w:t>
        </w:r>
        <w:bookmarkEnd w:id="122"/>
      </w:hyperlink>
    </w:p>
    <w:p w:rsidR="00F1775F" w:rsidRPr="00301007" w:rsidRDefault="00F1775F" w:rsidP="00921CBF">
      <w:pPr>
        <w:pStyle w:val="Heading2"/>
      </w:pPr>
    </w:p>
    <w:p w:rsidR="00F1775F" w:rsidRPr="00301007" w:rsidRDefault="0031064E" w:rsidP="003D1C68">
      <w:pPr>
        <w:jc w:val="center"/>
        <w:rPr>
          <w:b/>
          <w:szCs w:val="20"/>
        </w:rPr>
      </w:pPr>
      <w:r w:rsidRPr="00301007">
        <w:rPr>
          <w:b/>
          <w:szCs w:val="20"/>
        </w:rPr>
        <w:t>CURRENT STANDARDS</w:t>
      </w:r>
      <w:r w:rsidR="00806D26" w:rsidRPr="00301007">
        <w:rPr>
          <w:b/>
          <w:szCs w:val="20"/>
        </w:rPr>
        <w:t xml:space="preserve"> </w:t>
      </w:r>
    </w:p>
    <w:p w:rsidR="00F1775F" w:rsidRPr="00301007" w:rsidRDefault="00F1775F" w:rsidP="00F1775F">
      <w:pPr>
        <w:jc w:val="center"/>
        <w:rPr>
          <w:b/>
          <w:color w:val="0000FF"/>
          <w:szCs w:val="20"/>
        </w:rPr>
      </w:pPr>
    </w:p>
    <w:tbl>
      <w:tblPr>
        <w:tblW w:w="0" w:type="auto"/>
        <w:tblCellMar>
          <w:left w:w="0" w:type="dxa"/>
          <w:right w:w="0" w:type="dxa"/>
        </w:tblCellMar>
        <w:tblLook w:val="0000" w:firstRow="0" w:lastRow="0" w:firstColumn="0" w:lastColumn="0" w:noHBand="0" w:noVBand="0"/>
      </w:tblPr>
      <w:tblGrid>
        <w:gridCol w:w="3798"/>
        <w:gridCol w:w="2610"/>
        <w:gridCol w:w="2340"/>
      </w:tblGrid>
      <w:tr w:rsidR="00B128F7" w:rsidRPr="00301007">
        <w:trPr>
          <w:trHeight w:val="457"/>
        </w:trPr>
        <w:tc>
          <w:tcPr>
            <w:tcW w:w="379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B128F7" w:rsidRPr="00301007" w:rsidRDefault="00DE7618" w:rsidP="000564DB">
            <w:pPr>
              <w:jc w:val="center"/>
              <w:rPr>
                <w:color w:val="000000"/>
                <w:szCs w:val="20"/>
              </w:rPr>
            </w:pPr>
            <w:r w:rsidRPr="00301007">
              <w:rPr>
                <w:b/>
                <w:bCs/>
                <w:color w:val="000000"/>
                <w:szCs w:val="20"/>
              </w:rPr>
              <w:t>Product</w:t>
            </w:r>
          </w:p>
        </w:tc>
        <w:tc>
          <w:tcPr>
            <w:tcW w:w="261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B128F7" w:rsidRPr="00301007" w:rsidRDefault="00B128F7" w:rsidP="000564DB">
            <w:pPr>
              <w:jc w:val="center"/>
              <w:rPr>
                <w:color w:val="000000"/>
                <w:szCs w:val="20"/>
              </w:rPr>
            </w:pPr>
            <w:r w:rsidRPr="00301007">
              <w:rPr>
                <w:b/>
                <w:bCs/>
                <w:color w:val="000000"/>
                <w:szCs w:val="20"/>
              </w:rPr>
              <w:t>Platforms</w:t>
            </w:r>
          </w:p>
        </w:tc>
        <w:tc>
          <w:tcPr>
            <w:tcW w:w="234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B128F7" w:rsidRPr="00301007" w:rsidRDefault="00B128F7" w:rsidP="00B128F7">
            <w:pPr>
              <w:jc w:val="center"/>
              <w:rPr>
                <w:color w:val="000000"/>
                <w:szCs w:val="20"/>
              </w:rPr>
            </w:pPr>
            <w:r w:rsidRPr="00301007">
              <w:rPr>
                <w:b/>
                <w:bCs/>
                <w:color w:val="000000"/>
                <w:szCs w:val="20"/>
              </w:rPr>
              <w:t>Technology Classification</w:t>
            </w:r>
          </w:p>
        </w:tc>
      </w:tr>
      <w:tr w:rsidR="00B128F7" w:rsidRPr="00301007">
        <w:trPr>
          <w:trHeight w:val="493"/>
        </w:trPr>
        <w:tc>
          <w:tcPr>
            <w:tcW w:w="379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B128F7" w:rsidRPr="00301007" w:rsidRDefault="00B128F7" w:rsidP="000564DB">
            <w:pPr>
              <w:spacing w:before="100" w:beforeAutospacing="1" w:after="100" w:afterAutospacing="1"/>
              <w:rPr>
                <w:color w:val="000000"/>
                <w:szCs w:val="20"/>
              </w:rPr>
            </w:pPr>
            <w:r w:rsidRPr="00301007">
              <w:rPr>
                <w:color w:val="000000"/>
                <w:szCs w:val="20"/>
              </w:rPr>
              <w:lastRenderedPageBreak/>
              <w:t xml:space="preserve">Guidance Software </w:t>
            </w:r>
            <w:r w:rsidR="00CA69C1" w:rsidRPr="00301007">
              <w:rPr>
                <w:color w:val="000000"/>
                <w:szCs w:val="20"/>
              </w:rPr>
              <w:t>E</w:t>
            </w:r>
            <w:r w:rsidRPr="00301007">
              <w:rPr>
                <w:color w:val="000000"/>
                <w:szCs w:val="20"/>
              </w:rPr>
              <w:t>nCase v6 Computer Incident Response</w:t>
            </w:r>
          </w:p>
        </w:tc>
        <w:tc>
          <w:tcPr>
            <w:tcW w:w="2610"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B128F7" w:rsidRPr="00301007" w:rsidRDefault="00B128F7" w:rsidP="000564DB">
            <w:pPr>
              <w:rPr>
                <w:color w:val="000000"/>
                <w:szCs w:val="20"/>
              </w:rPr>
            </w:pPr>
            <w:r w:rsidRPr="00301007">
              <w:rPr>
                <w:color w:val="000000"/>
                <w:szCs w:val="20"/>
              </w:rPr>
              <w:t>Windows, Linux, Others</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B128F7" w:rsidRPr="00301007" w:rsidRDefault="00B128F7" w:rsidP="00B128F7">
            <w:pPr>
              <w:jc w:val="center"/>
              <w:rPr>
                <w:color w:val="000000"/>
                <w:szCs w:val="20"/>
              </w:rPr>
            </w:pPr>
            <w:r w:rsidRPr="00301007">
              <w:rPr>
                <w:color w:val="000000"/>
                <w:szCs w:val="20"/>
              </w:rPr>
              <w:t>Current</w:t>
            </w:r>
          </w:p>
        </w:tc>
      </w:tr>
    </w:tbl>
    <w:p w:rsidR="00F1775F" w:rsidRPr="00301007" w:rsidRDefault="00F1775F" w:rsidP="00F1775F">
      <w:pPr>
        <w:jc w:val="center"/>
        <w:rPr>
          <w:b/>
          <w:color w:val="0000FF"/>
          <w:szCs w:val="20"/>
        </w:rPr>
      </w:pPr>
    </w:p>
    <w:p w:rsidR="00AB208C" w:rsidRPr="00301007" w:rsidRDefault="00AB208C" w:rsidP="00384068">
      <w:pPr>
        <w:pStyle w:val="Heading1"/>
        <w:jc w:val="center"/>
        <w:rPr>
          <w:caps w:val="0"/>
          <w:szCs w:val="20"/>
          <w:u w:val="single"/>
        </w:rPr>
      </w:pPr>
      <w:bookmarkStart w:id="123" w:name="_Toc279669353"/>
      <w:r w:rsidRPr="00301007">
        <w:rPr>
          <w:caps w:val="0"/>
          <w:szCs w:val="20"/>
          <w:u w:val="single"/>
        </w:rPr>
        <w:t>Systems Management domain</w:t>
      </w:r>
      <w:bookmarkEnd w:id="123"/>
    </w:p>
    <w:p w:rsidR="007E1D33" w:rsidRPr="00301007" w:rsidRDefault="007E1D33" w:rsidP="007E1D33">
      <w:pPr>
        <w:rPr>
          <w:szCs w:val="20"/>
        </w:rPr>
      </w:pPr>
    </w:p>
    <w:p w:rsidR="00AB208C" w:rsidRPr="00301007" w:rsidRDefault="00250A54" w:rsidP="00921CBF">
      <w:pPr>
        <w:pStyle w:val="Heading2"/>
        <w:rPr>
          <w:rStyle w:val="Hyperlink"/>
        </w:rPr>
      </w:pPr>
      <w:hyperlink r:id="rId85" w:history="1">
        <w:bookmarkStart w:id="124" w:name="_Toc279669354"/>
        <w:r w:rsidR="00AB208C" w:rsidRPr="00301007">
          <w:rPr>
            <w:rStyle w:val="Hyperlink"/>
          </w:rPr>
          <w:t>IT Service Management (ITSM) Product and Platform Standards (SYM001A)</w:t>
        </w:r>
        <w:bookmarkEnd w:id="124"/>
      </w:hyperlink>
    </w:p>
    <w:p w:rsidR="00AB208C" w:rsidRPr="00301007" w:rsidRDefault="00AB208C" w:rsidP="00AB208C">
      <w:pPr>
        <w:rPr>
          <w:szCs w:val="20"/>
        </w:rPr>
      </w:pPr>
    </w:p>
    <w:p w:rsidR="007E3AA1" w:rsidRPr="00301007" w:rsidRDefault="007E3AA1" w:rsidP="007E3AA1">
      <w:pPr>
        <w:jc w:val="center"/>
        <w:rPr>
          <w:b/>
          <w:szCs w:val="20"/>
        </w:rPr>
      </w:pPr>
      <w:r w:rsidRPr="00301007">
        <w:rPr>
          <w:b/>
          <w:szCs w:val="20"/>
        </w:rPr>
        <w:t>CURRENT STANDARDS</w:t>
      </w:r>
      <w:r w:rsidR="00806D26" w:rsidRPr="00301007">
        <w:rPr>
          <w:b/>
          <w:szCs w:val="20"/>
        </w:rPr>
        <w:t xml:space="preserve"> </w:t>
      </w:r>
    </w:p>
    <w:p w:rsidR="002D78B6" w:rsidRPr="00301007" w:rsidRDefault="002D78B6" w:rsidP="007E3AA1">
      <w:pPr>
        <w:jc w:val="center"/>
        <w:rPr>
          <w:b/>
          <w:szCs w:val="20"/>
        </w:rPr>
      </w:pP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340"/>
      </w:tblGrid>
      <w:tr w:rsidR="00B128F7" w:rsidRPr="00301007">
        <w:tc>
          <w:tcPr>
            <w:tcW w:w="3798" w:type="dxa"/>
          </w:tcPr>
          <w:p w:rsidR="00B128F7" w:rsidRPr="00301007" w:rsidRDefault="00DE7618" w:rsidP="007355BB">
            <w:pPr>
              <w:jc w:val="center"/>
              <w:rPr>
                <w:b/>
                <w:szCs w:val="20"/>
              </w:rPr>
            </w:pPr>
            <w:r w:rsidRPr="00301007">
              <w:rPr>
                <w:b/>
                <w:szCs w:val="20"/>
              </w:rPr>
              <w:t>Product</w:t>
            </w:r>
          </w:p>
        </w:tc>
        <w:tc>
          <w:tcPr>
            <w:tcW w:w="2610" w:type="dxa"/>
          </w:tcPr>
          <w:p w:rsidR="00B128F7" w:rsidRPr="00301007" w:rsidRDefault="00B128F7" w:rsidP="007355BB">
            <w:pPr>
              <w:jc w:val="center"/>
              <w:rPr>
                <w:b/>
                <w:szCs w:val="20"/>
              </w:rPr>
            </w:pPr>
            <w:r w:rsidRPr="00301007">
              <w:rPr>
                <w:b/>
                <w:szCs w:val="20"/>
              </w:rPr>
              <w:t>Platforms</w:t>
            </w:r>
          </w:p>
        </w:tc>
        <w:tc>
          <w:tcPr>
            <w:tcW w:w="2340" w:type="dxa"/>
          </w:tcPr>
          <w:p w:rsidR="00B128F7" w:rsidRPr="00301007" w:rsidRDefault="00B128F7" w:rsidP="00B128F7">
            <w:pPr>
              <w:jc w:val="center"/>
              <w:rPr>
                <w:b/>
                <w:szCs w:val="20"/>
              </w:rPr>
            </w:pPr>
            <w:r w:rsidRPr="00301007">
              <w:rPr>
                <w:b/>
                <w:szCs w:val="20"/>
              </w:rPr>
              <w:t>Technology Classification</w:t>
            </w:r>
          </w:p>
        </w:tc>
      </w:tr>
      <w:tr w:rsidR="00B128F7" w:rsidRPr="00301007">
        <w:tc>
          <w:tcPr>
            <w:tcW w:w="3798" w:type="dxa"/>
          </w:tcPr>
          <w:p w:rsidR="00B128F7" w:rsidRPr="00301007" w:rsidRDefault="00B128F7" w:rsidP="007E3AA1">
            <w:pPr>
              <w:rPr>
                <w:szCs w:val="20"/>
              </w:rPr>
            </w:pPr>
            <w:r w:rsidRPr="00301007">
              <w:rPr>
                <w:bCs/>
                <w:szCs w:val="20"/>
              </w:rPr>
              <w:t>Remedy Action Request System 6.3</w:t>
            </w:r>
          </w:p>
        </w:tc>
        <w:tc>
          <w:tcPr>
            <w:tcW w:w="2610" w:type="dxa"/>
          </w:tcPr>
          <w:p w:rsidR="00B128F7" w:rsidRPr="00301007" w:rsidRDefault="003D2978" w:rsidP="007E3AA1">
            <w:pPr>
              <w:rPr>
                <w:szCs w:val="20"/>
              </w:rPr>
            </w:pPr>
            <w:r w:rsidRPr="00301007">
              <w:rPr>
                <w:szCs w:val="20"/>
              </w:rPr>
              <w:t>--</w:t>
            </w:r>
          </w:p>
        </w:tc>
        <w:tc>
          <w:tcPr>
            <w:tcW w:w="2340" w:type="dxa"/>
          </w:tcPr>
          <w:p w:rsidR="00B128F7" w:rsidRPr="00301007" w:rsidRDefault="00B128F7" w:rsidP="00B128F7">
            <w:pPr>
              <w:jc w:val="center"/>
              <w:rPr>
                <w:szCs w:val="20"/>
              </w:rPr>
            </w:pPr>
            <w:r w:rsidRPr="00301007">
              <w:rPr>
                <w:szCs w:val="20"/>
              </w:rPr>
              <w:t>Current</w:t>
            </w:r>
          </w:p>
        </w:tc>
      </w:tr>
    </w:tbl>
    <w:p w:rsidR="007E3AA1" w:rsidRPr="00301007" w:rsidRDefault="007E3AA1" w:rsidP="007E3AA1">
      <w:pPr>
        <w:rPr>
          <w:szCs w:val="20"/>
        </w:rPr>
      </w:pPr>
    </w:p>
    <w:p w:rsidR="005C77C6" w:rsidRPr="00301007" w:rsidRDefault="005C77C6" w:rsidP="007E3AA1">
      <w:pPr>
        <w:jc w:val="center"/>
        <w:rPr>
          <w:b/>
          <w:szCs w:val="20"/>
        </w:rPr>
      </w:pPr>
    </w:p>
    <w:p w:rsidR="007E3AA1" w:rsidRPr="00301007" w:rsidRDefault="007E3AA1" w:rsidP="00354B41">
      <w:pPr>
        <w:jc w:val="center"/>
        <w:rPr>
          <w:b/>
          <w:szCs w:val="20"/>
        </w:rPr>
      </w:pPr>
      <w:r w:rsidRPr="00301007">
        <w:rPr>
          <w:b/>
          <w:szCs w:val="20"/>
        </w:rPr>
        <w:t>CONTAIN</w:t>
      </w:r>
      <w:r w:rsidR="00806D26" w:rsidRPr="00301007">
        <w:rPr>
          <w:b/>
          <w:szCs w:val="20"/>
        </w:rPr>
        <w:t xml:space="preserve"> </w:t>
      </w:r>
    </w:p>
    <w:p w:rsidR="007E3AA1" w:rsidRPr="00301007" w:rsidRDefault="007E3AA1" w:rsidP="007E3AA1">
      <w:pPr>
        <w:pStyle w:val="NormalWeb"/>
        <w:spacing w:before="0" w:beforeAutospacing="0" w:after="0" w:afterAutospacing="0"/>
        <w:rPr>
          <w:szCs w:val="20"/>
        </w:rPr>
      </w:pP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8"/>
        <w:gridCol w:w="2610"/>
        <w:gridCol w:w="2340"/>
      </w:tblGrid>
      <w:tr w:rsidR="00B128F7" w:rsidRPr="00301007">
        <w:tc>
          <w:tcPr>
            <w:tcW w:w="3798" w:type="dxa"/>
          </w:tcPr>
          <w:p w:rsidR="00B128F7" w:rsidRPr="00301007" w:rsidRDefault="00DE7618" w:rsidP="007355BB">
            <w:pPr>
              <w:jc w:val="center"/>
              <w:rPr>
                <w:b/>
                <w:szCs w:val="20"/>
              </w:rPr>
            </w:pPr>
            <w:r w:rsidRPr="00301007">
              <w:rPr>
                <w:b/>
                <w:szCs w:val="20"/>
              </w:rPr>
              <w:t>Product</w:t>
            </w:r>
          </w:p>
        </w:tc>
        <w:tc>
          <w:tcPr>
            <w:tcW w:w="2610" w:type="dxa"/>
          </w:tcPr>
          <w:p w:rsidR="00B128F7" w:rsidRPr="00301007" w:rsidRDefault="00B128F7" w:rsidP="007355BB">
            <w:pPr>
              <w:jc w:val="center"/>
              <w:rPr>
                <w:b/>
                <w:szCs w:val="20"/>
              </w:rPr>
            </w:pPr>
            <w:r w:rsidRPr="00301007">
              <w:rPr>
                <w:b/>
                <w:szCs w:val="20"/>
              </w:rPr>
              <w:t>Platforms</w:t>
            </w:r>
          </w:p>
        </w:tc>
        <w:tc>
          <w:tcPr>
            <w:tcW w:w="2340" w:type="dxa"/>
          </w:tcPr>
          <w:p w:rsidR="00B128F7" w:rsidRPr="00301007" w:rsidRDefault="00B128F7" w:rsidP="00B128F7">
            <w:pPr>
              <w:jc w:val="center"/>
              <w:rPr>
                <w:b/>
                <w:szCs w:val="20"/>
              </w:rPr>
            </w:pPr>
            <w:r w:rsidRPr="00301007">
              <w:rPr>
                <w:b/>
                <w:szCs w:val="20"/>
              </w:rPr>
              <w:t>Technology Classification</w:t>
            </w:r>
          </w:p>
        </w:tc>
      </w:tr>
      <w:tr w:rsidR="00B128F7" w:rsidRPr="00301007">
        <w:tc>
          <w:tcPr>
            <w:tcW w:w="3798" w:type="dxa"/>
          </w:tcPr>
          <w:p w:rsidR="00B128F7" w:rsidRPr="00301007" w:rsidRDefault="00B128F7" w:rsidP="007E3AA1">
            <w:pPr>
              <w:rPr>
                <w:szCs w:val="20"/>
              </w:rPr>
            </w:pPr>
            <w:r w:rsidRPr="00301007">
              <w:rPr>
                <w:bCs/>
                <w:szCs w:val="20"/>
              </w:rPr>
              <w:t>Borland StarTeam</w:t>
            </w:r>
          </w:p>
        </w:tc>
        <w:tc>
          <w:tcPr>
            <w:tcW w:w="2610" w:type="dxa"/>
          </w:tcPr>
          <w:p w:rsidR="00B128F7" w:rsidRPr="00301007" w:rsidRDefault="003D2978" w:rsidP="007E3AA1">
            <w:pPr>
              <w:rPr>
                <w:szCs w:val="20"/>
              </w:rPr>
            </w:pPr>
            <w:r w:rsidRPr="00301007">
              <w:rPr>
                <w:szCs w:val="20"/>
              </w:rPr>
              <w:t>--</w:t>
            </w:r>
          </w:p>
        </w:tc>
        <w:tc>
          <w:tcPr>
            <w:tcW w:w="2340" w:type="dxa"/>
          </w:tcPr>
          <w:p w:rsidR="00B128F7" w:rsidRPr="00301007" w:rsidRDefault="00B128F7" w:rsidP="00B128F7">
            <w:pPr>
              <w:jc w:val="center"/>
              <w:rPr>
                <w:szCs w:val="20"/>
              </w:rPr>
            </w:pPr>
            <w:r w:rsidRPr="00301007">
              <w:rPr>
                <w:szCs w:val="20"/>
              </w:rPr>
              <w:t>Contain</w:t>
            </w:r>
          </w:p>
        </w:tc>
      </w:tr>
      <w:tr w:rsidR="00B128F7" w:rsidRPr="00301007">
        <w:tc>
          <w:tcPr>
            <w:tcW w:w="3798" w:type="dxa"/>
          </w:tcPr>
          <w:p w:rsidR="00B128F7" w:rsidRPr="00301007" w:rsidRDefault="00B128F7" w:rsidP="007E3AA1">
            <w:pPr>
              <w:rPr>
                <w:bCs/>
                <w:szCs w:val="20"/>
              </w:rPr>
            </w:pPr>
            <w:r w:rsidRPr="00301007">
              <w:rPr>
                <w:bCs/>
                <w:szCs w:val="20"/>
              </w:rPr>
              <w:t>StarGate</w:t>
            </w:r>
          </w:p>
        </w:tc>
        <w:tc>
          <w:tcPr>
            <w:tcW w:w="2610" w:type="dxa"/>
          </w:tcPr>
          <w:p w:rsidR="00B128F7" w:rsidRPr="00301007" w:rsidRDefault="003D2978" w:rsidP="007E3AA1">
            <w:pPr>
              <w:rPr>
                <w:szCs w:val="20"/>
              </w:rPr>
            </w:pPr>
            <w:r w:rsidRPr="00301007">
              <w:rPr>
                <w:szCs w:val="20"/>
              </w:rPr>
              <w:t>--</w:t>
            </w:r>
          </w:p>
        </w:tc>
        <w:tc>
          <w:tcPr>
            <w:tcW w:w="2340" w:type="dxa"/>
          </w:tcPr>
          <w:p w:rsidR="00B128F7" w:rsidRPr="00301007" w:rsidRDefault="00B128F7" w:rsidP="00B128F7">
            <w:pPr>
              <w:jc w:val="center"/>
              <w:rPr>
                <w:szCs w:val="20"/>
              </w:rPr>
            </w:pPr>
            <w:r w:rsidRPr="00301007">
              <w:rPr>
                <w:szCs w:val="20"/>
              </w:rPr>
              <w:t>Contain</w:t>
            </w:r>
          </w:p>
        </w:tc>
      </w:tr>
    </w:tbl>
    <w:p w:rsidR="00BC7D33" w:rsidRPr="00301007" w:rsidRDefault="00BC7D33" w:rsidP="00921CBF">
      <w:pPr>
        <w:pStyle w:val="Heading2"/>
        <w:rPr>
          <w:rStyle w:val="Hyperlink"/>
        </w:rPr>
      </w:pPr>
    </w:p>
    <w:p w:rsidR="00762D2E" w:rsidRPr="00301007" w:rsidRDefault="00250A54" w:rsidP="00921CBF">
      <w:pPr>
        <w:pStyle w:val="Heading2"/>
      </w:pPr>
      <w:hyperlink r:id="rId86" w:history="1">
        <w:bookmarkStart w:id="125" w:name="_Toc279669355"/>
        <w:r w:rsidR="00762D2E" w:rsidRPr="00301007">
          <w:rPr>
            <w:rStyle w:val="Hyperlink"/>
          </w:rPr>
          <w:t>IT Service Management (ITSM) Servers - Virtualization (SYM008A)</w:t>
        </w:r>
        <w:bookmarkEnd w:id="125"/>
      </w:hyperlink>
    </w:p>
    <w:p w:rsidR="00762D2E" w:rsidRPr="00301007" w:rsidRDefault="00762D2E" w:rsidP="00762D2E">
      <w:pPr>
        <w:rPr>
          <w:szCs w:val="20"/>
        </w:rPr>
      </w:pPr>
    </w:p>
    <w:p w:rsidR="00762D2E" w:rsidRPr="00301007" w:rsidRDefault="00762D2E" w:rsidP="00762D2E">
      <w:pPr>
        <w:jc w:val="center"/>
        <w:rPr>
          <w:rFonts w:cs="Verdana"/>
          <w:b/>
          <w:bCs/>
          <w:szCs w:val="20"/>
        </w:rPr>
      </w:pPr>
      <w:r w:rsidRPr="00301007">
        <w:rPr>
          <w:rFonts w:cs="Verdana"/>
          <w:b/>
          <w:bCs/>
          <w:szCs w:val="20"/>
        </w:rPr>
        <w:t>CURRENT STANDARDS</w:t>
      </w:r>
    </w:p>
    <w:p w:rsidR="00762D2E" w:rsidRPr="00301007" w:rsidRDefault="00762D2E" w:rsidP="00762D2E">
      <w:pPr>
        <w:rPr>
          <w:rFonts w:cs="Verdana"/>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8"/>
        <w:gridCol w:w="3060"/>
        <w:gridCol w:w="2610"/>
      </w:tblGrid>
      <w:tr w:rsidR="00762D2E" w:rsidRPr="00301007" w:rsidTr="006F18D0">
        <w:tc>
          <w:tcPr>
            <w:tcW w:w="3168" w:type="dxa"/>
          </w:tcPr>
          <w:p w:rsidR="00762D2E" w:rsidRPr="00301007" w:rsidRDefault="00762D2E" w:rsidP="006F18D0">
            <w:pPr>
              <w:jc w:val="center"/>
              <w:rPr>
                <w:rFonts w:cs="Verdana"/>
                <w:b/>
                <w:bCs/>
                <w:szCs w:val="20"/>
              </w:rPr>
            </w:pPr>
            <w:r w:rsidRPr="00301007">
              <w:rPr>
                <w:rFonts w:cs="Verdana"/>
                <w:b/>
                <w:bCs/>
                <w:szCs w:val="20"/>
              </w:rPr>
              <w:t>Technology</w:t>
            </w:r>
          </w:p>
        </w:tc>
        <w:tc>
          <w:tcPr>
            <w:tcW w:w="3060" w:type="dxa"/>
          </w:tcPr>
          <w:p w:rsidR="00762D2E" w:rsidRPr="00301007" w:rsidRDefault="00762D2E" w:rsidP="006F18D0">
            <w:pPr>
              <w:jc w:val="center"/>
              <w:rPr>
                <w:rFonts w:cs="Verdana"/>
                <w:b/>
                <w:bCs/>
                <w:szCs w:val="20"/>
              </w:rPr>
            </w:pPr>
            <w:r w:rsidRPr="00301007">
              <w:rPr>
                <w:rFonts w:cs="Verdana"/>
                <w:b/>
                <w:bCs/>
                <w:szCs w:val="20"/>
              </w:rPr>
              <w:t>Platforms</w:t>
            </w:r>
          </w:p>
        </w:tc>
        <w:tc>
          <w:tcPr>
            <w:tcW w:w="2610" w:type="dxa"/>
          </w:tcPr>
          <w:p w:rsidR="00762D2E" w:rsidRPr="00301007" w:rsidRDefault="00762D2E" w:rsidP="006F18D0">
            <w:pPr>
              <w:jc w:val="center"/>
              <w:rPr>
                <w:rFonts w:cs="Verdana"/>
                <w:b/>
                <w:bCs/>
                <w:szCs w:val="20"/>
              </w:rPr>
            </w:pPr>
            <w:r w:rsidRPr="00301007">
              <w:rPr>
                <w:rFonts w:cs="Verdana"/>
                <w:b/>
                <w:bCs/>
                <w:szCs w:val="20"/>
              </w:rPr>
              <w:t>Technology Classification</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Production, Test &amp; Development</w:t>
            </w:r>
          </w:p>
          <w:p w:rsidR="00762D2E" w:rsidRPr="00301007" w:rsidRDefault="00762D2E" w:rsidP="006F18D0">
            <w:pPr>
              <w:rPr>
                <w:rFonts w:cs="Verdana"/>
                <w:szCs w:val="20"/>
              </w:rPr>
            </w:pPr>
            <w:r w:rsidRPr="00301007">
              <w:rPr>
                <w:rFonts w:cs="Verdana"/>
                <w:szCs w:val="20"/>
              </w:rPr>
              <w:t xml:space="preserve">VMware </w:t>
            </w:r>
            <w:smartTag w:uri="urn:schemas-microsoft-com:office:smarttags" w:element="stockticker">
              <w:r w:rsidRPr="00301007">
                <w:rPr>
                  <w:rFonts w:cs="Verdana"/>
                  <w:szCs w:val="20"/>
                </w:rPr>
                <w:t>ESX</w:t>
              </w:r>
            </w:smartTag>
            <w:r w:rsidRPr="00301007">
              <w:rPr>
                <w:rFonts w:cs="Verdana"/>
                <w:szCs w:val="20"/>
              </w:rPr>
              <w:t xml:space="preserve"> Server 3.5 VMware ESX Server 4.0</w:t>
            </w:r>
          </w:p>
        </w:tc>
        <w:tc>
          <w:tcPr>
            <w:tcW w:w="3060" w:type="dxa"/>
          </w:tcPr>
          <w:p w:rsidR="00762D2E" w:rsidRPr="00301007" w:rsidRDefault="00762D2E" w:rsidP="006F18D0">
            <w:pPr>
              <w:rPr>
                <w:rFonts w:cs="Verdana"/>
                <w:b/>
                <w:bCs/>
                <w:szCs w:val="20"/>
              </w:rPr>
            </w:pPr>
            <w:r w:rsidRPr="00301007">
              <w:rPr>
                <w:rFonts w:cs="Verdana"/>
                <w:szCs w:val="20"/>
              </w:rPr>
              <w:t>Does not need a host Operating System (OS). Servers are to be compatible</w:t>
            </w:r>
            <w:r w:rsidR="00806D26" w:rsidRPr="00301007">
              <w:rPr>
                <w:rFonts w:cs="Verdana"/>
                <w:bCs/>
                <w:szCs w:val="20"/>
              </w:rPr>
              <w:t xml:space="preserve">  </w:t>
            </w:r>
          </w:p>
        </w:tc>
        <w:tc>
          <w:tcPr>
            <w:tcW w:w="2610" w:type="dxa"/>
          </w:tcPr>
          <w:p w:rsidR="00762D2E" w:rsidRPr="00301007" w:rsidRDefault="00762D2E" w:rsidP="006F18D0">
            <w:pPr>
              <w:rPr>
                <w:rFonts w:cs="Verdana"/>
                <w:szCs w:val="20"/>
              </w:rPr>
            </w:pPr>
            <w:r w:rsidRPr="00301007">
              <w:rPr>
                <w:rFonts w:cs="Verdana"/>
                <w:szCs w:val="20"/>
              </w:rPr>
              <w:t>Current</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Test &amp; Development only</w:t>
            </w:r>
          </w:p>
          <w:p w:rsidR="00762D2E" w:rsidRPr="00301007" w:rsidRDefault="00762D2E" w:rsidP="006F18D0">
            <w:pPr>
              <w:rPr>
                <w:rFonts w:cs="Verdana"/>
                <w:szCs w:val="20"/>
              </w:rPr>
            </w:pPr>
            <w:r w:rsidRPr="00301007">
              <w:rPr>
                <w:rFonts w:cs="Verdana"/>
                <w:szCs w:val="20"/>
              </w:rPr>
              <w:t>VMware Workstation 6.0 VMware Workstation 6.5</w:t>
            </w:r>
          </w:p>
        </w:tc>
        <w:tc>
          <w:tcPr>
            <w:tcW w:w="3060" w:type="dxa"/>
          </w:tcPr>
          <w:p w:rsidR="00762D2E" w:rsidRPr="00301007" w:rsidRDefault="00762D2E" w:rsidP="006F18D0">
            <w:pPr>
              <w:rPr>
                <w:rFonts w:cs="Verdana"/>
                <w:szCs w:val="20"/>
              </w:rPr>
            </w:pPr>
            <w:r w:rsidRPr="00301007">
              <w:rPr>
                <w:rFonts w:cs="Verdana"/>
                <w:szCs w:val="20"/>
              </w:rPr>
              <w:t>Workstations running Linux or Windows OS</w:t>
            </w:r>
          </w:p>
        </w:tc>
        <w:tc>
          <w:tcPr>
            <w:tcW w:w="2610" w:type="dxa"/>
          </w:tcPr>
          <w:p w:rsidR="00762D2E" w:rsidRPr="00301007" w:rsidRDefault="00762D2E" w:rsidP="006F18D0">
            <w:pPr>
              <w:rPr>
                <w:rFonts w:cs="Verdana"/>
                <w:szCs w:val="20"/>
              </w:rPr>
            </w:pPr>
            <w:r w:rsidRPr="00301007">
              <w:rPr>
                <w:rFonts w:cs="Verdana"/>
                <w:szCs w:val="20"/>
              </w:rPr>
              <w:t>Current</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 xml:space="preserve">Test &amp; Development only </w:t>
            </w:r>
          </w:p>
          <w:p w:rsidR="00762D2E" w:rsidRPr="00301007" w:rsidRDefault="00762D2E" w:rsidP="006F18D0">
            <w:pPr>
              <w:rPr>
                <w:rFonts w:cs="Verdana"/>
                <w:szCs w:val="20"/>
              </w:rPr>
            </w:pPr>
            <w:r w:rsidRPr="00301007">
              <w:rPr>
                <w:rFonts w:cs="Verdana"/>
                <w:szCs w:val="20"/>
              </w:rPr>
              <w:t>MS Virtual PC 2007</w:t>
            </w:r>
          </w:p>
        </w:tc>
        <w:tc>
          <w:tcPr>
            <w:tcW w:w="3060" w:type="dxa"/>
          </w:tcPr>
          <w:p w:rsidR="00762D2E" w:rsidRPr="00301007" w:rsidRDefault="00762D2E" w:rsidP="006F18D0">
            <w:pPr>
              <w:rPr>
                <w:rFonts w:cs="Verdana"/>
                <w:szCs w:val="20"/>
              </w:rPr>
            </w:pPr>
            <w:r w:rsidRPr="00301007">
              <w:rPr>
                <w:rFonts w:cs="Verdana"/>
                <w:szCs w:val="20"/>
              </w:rPr>
              <w:t>Workstations running Windows only</w:t>
            </w:r>
          </w:p>
        </w:tc>
        <w:tc>
          <w:tcPr>
            <w:tcW w:w="2610" w:type="dxa"/>
          </w:tcPr>
          <w:p w:rsidR="00762D2E" w:rsidRPr="00301007" w:rsidRDefault="00762D2E" w:rsidP="006F18D0">
            <w:pPr>
              <w:rPr>
                <w:rFonts w:cs="Verdana"/>
                <w:szCs w:val="20"/>
              </w:rPr>
            </w:pPr>
            <w:r w:rsidRPr="00301007">
              <w:rPr>
                <w:rFonts w:cs="Verdana"/>
                <w:szCs w:val="20"/>
              </w:rPr>
              <w:t>Current</w:t>
            </w:r>
          </w:p>
        </w:tc>
      </w:tr>
    </w:tbl>
    <w:p w:rsidR="00762D2E" w:rsidRPr="00301007" w:rsidRDefault="00762D2E" w:rsidP="00762D2E">
      <w:pPr>
        <w:rPr>
          <w:rFonts w:cs="Verdana"/>
          <w:b/>
          <w:bCs/>
          <w:szCs w:val="20"/>
        </w:rPr>
      </w:pPr>
    </w:p>
    <w:p w:rsidR="00762D2E" w:rsidRPr="00301007" w:rsidRDefault="00762D2E" w:rsidP="00762D2E">
      <w:pPr>
        <w:jc w:val="center"/>
        <w:rPr>
          <w:rFonts w:cs="Verdana"/>
          <w:b/>
          <w:bCs/>
          <w:szCs w:val="20"/>
        </w:rPr>
      </w:pPr>
      <w:r w:rsidRPr="00301007">
        <w:rPr>
          <w:rFonts w:cs="Verdana"/>
          <w:b/>
          <w:bCs/>
          <w:szCs w:val="20"/>
        </w:rPr>
        <w:t>CONTAIN</w:t>
      </w:r>
    </w:p>
    <w:p w:rsidR="00762D2E" w:rsidRPr="00301007" w:rsidRDefault="00762D2E" w:rsidP="00762D2E">
      <w:pPr>
        <w:jc w:val="center"/>
        <w:rPr>
          <w:rFonts w:cs="Verdana"/>
          <w:b/>
          <w:bCs/>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8"/>
        <w:gridCol w:w="3060"/>
        <w:gridCol w:w="2610"/>
      </w:tblGrid>
      <w:tr w:rsidR="00762D2E" w:rsidRPr="00301007" w:rsidTr="006F18D0">
        <w:trPr>
          <w:tblHeader/>
        </w:trPr>
        <w:tc>
          <w:tcPr>
            <w:tcW w:w="3168" w:type="dxa"/>
          </w:tcPr>
          <w:p w:rsidR="00762D2E" w:rsidRPr="00301007" w:rsidRDefault="00762D2E" w:rsidP="006F18D0">
            <w:pPr>
              <w:jc w:val="center"/>
              <w:rPr>
                <w:rFonts w:cs="Verdana"/>
                <w:b/>
                <w:bCs/>
                <w:szCs w:val="20"/>
              </w:rPr>
            </w:pPr>
            <w:r w:rsidRPr="00301007">
              <w:rPr>
                <w:rFonts w:cs="Verdana"/>
                <w:b/>
                <w:bCs/>
                <w:szCs w:val="20"/>
              </w:rPr>
              <w:t>Technology</w:t>
            </w:r>
          </w:p>
        </w:tc>
        <w:tc>
          <w:tcPr>
            <w:tcW w:w="3060" w:type="dxa"/>
          </w:tcPr>
          <w:p w:rsidR="00762D2E" w:rsidRPr="00301007" w:rsidRDefault="00762D2E" w:rsidP="006F18D0">
            <w:pPr>
              <w:jc w:val="center"/>
              <w:rPr>
                <w:rFonts w:cs="Verdana"/>
                <w:b/>
                <w:bCs/>
                <w:szCs w:val="20"/>
              </w:rPr>
            </w:pPr>
            <w:r w:rsidRPr="00301007">
              <w:rPr>
                <w:rFonts w:cs="Verdana"/>
                <w:b/>
                <w:bCs/>
                <w:szCs w:val="20"/>
              </w:rPr>
              <w:t>Platforms</w:t>
            </w:r>
          </w:p>
        </w:tc>
        <w:tc>
          <w:tcPr>
            <w:tcW w:w="2610" w:type="dxa"/>
          </w:tcPr>
          <w:p w:rsidR="00762D2E" w:rsidRPr="00301007" w:rsidRDefault="00762D2E" w:rsidP="006F18D0">
            <w:pPr>
              <w:jc w:val="center"/>
              <w:rPr>
                <w:rFonts w:cs="Verdana"/>
                <w:b/>
                <w:bCs/>
                <w:szCs w:val="20"/>
              </w:rPr>
            </w:pPr>
            <w:r w:rsidRPr="00301007">
              <w:rPr>
                <w:rFonts w:cs="Verdana"/>
                <w:b/>
                <w:bCs/>
                <w:szCs w:val="20"/>
              </w:rPr>
              <w:t>Technology Classification</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VMware ESX Server 2.5</w:t>
            </w:r>
          </w:p>
          <w:p w:rsidR="00762D2E" w:rsidRPr="00301007" w:rsidRDefault="00762D2E" w:rsidP="006F18D0">
            <w:pPr>
              <w:rPr>
                <w:rFonts w:cs="Verdana"/>
                <w:szCs w:val="20"/>
              </w:rPr>
            </w:pPr>
            <w:r w:rsidRPr="00301007">
              <w:rPr>
                <w:rFonts w:cs="Verdana"/>
                <w:szCs w:val="20"/>
              </w:rPr>
              <w:t xml:space="preserve">VMware </w:t>
            </w:r>
            <w:smartTag w:uri="urn:schemas-microsoft-com:office:smarttags" w:element="stockticker">
              <w:r w:rsidRPr="00301007">
                <w:rPr>
                  <w:rFonts w:cs="Verdana"/>
                  <w:szCs w:val="20"/>
                </w:rPr>
                <w:t>ESX</w:t>
              </w:r>
            </w:smartTag>
            <w:r w:rsidRPr="00301007">
              <w:rPr>
                <w:rFonts w:cs="Verdana"/>
                <w:szCs w:val="20"/>
              </w:rPr>
              <w:t xml:space="preserve"> Server 3.0</w:t>
            </w:r>
          </w:p>
        </w:tc>
        <w:tc>
          <w:tcPr>
            <w:tcW w:w="3060" w:type="dxa"/>
          </w:tcPr>
          <w:p w:rsidR="00762D2E" w:rsidRPr="00301007" w:rsidRDefault="00762D2E" w:rsidP="006F18D0">
            <w:pPr>
              <w:rPr>
                <w:rFonts w:cs="Verdana"/>
                <w:szCs w:val="20"/>
              </w:rPr>
            </w:pPr>
            <w:r w:rsidRPr="00301007">
              <w:rPr>
                <w:rFonts w:cs="Verdana"/>
                <w:szCs w:val="20"/>
              </w:rPr>
              <w:t>Does not need a host OS. Servers are to be compatible.</w:t>
            </w:r>
            <w:r w:rsidR="00806D26" w:rsidRPr="00301007">
              <w:rPr>
                <w:rFonts w:cs="Verdana"/>
                <w:szCs w:val="20"/>
              </w:rPr>
              <w:t xml:space="preserve">  </w:t>
            </w:r>
          </w:p>
        </w:tc>
        <w:tc>
          <w:tcPr>
            <w:tcW w:w="2610" w:type="dxa"/>
          </w:tcPr>
          <w:p w:rsidR="00762D2E" w:rsidRPr="00301007" w:rsidRDefault="00762D2E" w:rsidP="006F18D0">
            <w:pPr>
              <w:rPr>
                <w:rFonts w:cs="Verdana"/>
                <w:szCs w:val="20"/>
              </w:rPr>
            </w:pPr>
            <w:r w:rsidRPr="00301007">
              <w:rPr>
                <w:rFonts w:cs="Verdana"/>
                <w:szCs w:val="20"/>
              </w:rPr>
              <w:t>Contain</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Test &amp; Development</w:t>
            </w:r>
          </w:p>
          <w:p w:rsidR="00762D2E" w:rsidRPr="00301007" w:rsidRDefault="00762D2E" w:rsidP="006F18D0">
            <w:pPr>
              <w:rPr>
                <w:rFonts w:cs="Verdana"/>
                <w:szCs w:val="20"/>
              </w:rPr>
            </w:pPr>
            <w:r w:rsidRPr="00301007">
              <w:rPr>
                <w:rFonts w:cs="Verdana"/>
                <w:szCs w:val="20"/>
              </w:rPr>
              <w:t>VMware Server 1.0</w:t>
            </w:r>
          </w:p>
          <w:p w:rsidR="00762D2E" w:rsidRPr="00301007" w:rsidRDefault="00762D2E" w:rsidP="006F18D0">
            <w:pPr>
              <w:rPr>
                <w:rFonts w:cs="Verdana"/>
                <w:szCs w:val="20"/>
              </w:rPr>
            </w:pPr>
            <w:r w:rsidRPr="00301007">
              <w:rPr>
                <w:rFonts w:cs="Verdana"/>
                <w:szCs w:val="20"/>
              </w:rPr>
              <w:t>(Replaces GSX)</w:t>
            </w:r>
          </w:p>
        </w:tc>
        <w:tc>
          <w:tcPr>
            <w:tcW w:w="3060" w:type="dxa"/>
          </w:tcPr>
          <w:p w:rsidR="00762D2E" w:rsidRPr="00301007" w:rsidRDefault="00762D2E" w:rsidP="006F18D0">
            <w:pPr>
              <w:rPr>
                <w:rFonts w:cs="Verdana"/>
                <w:szCs w:val="20"/>
              </w:rPr>
            </w:pPr>
            <w:r w:rsidRPr="00301007">
              <w:rPr>
                <w:rFonts w:cs="Verdana"/>
                <w:szCs w:val="20"/>
              </w:rPr>
              <w:t>Servers running Linux or Windows OS</w:t>
            </w:r>
          </w:p>
        </w:tc>
        <w:tc>
          <w:tcPr>
            <w:tcW w:w="2610" w:type="dxa"/>
          </w:tcPr>
          <w:p w:rsidR="00762D2E" w:rsidRPr="00301007" w:rsidRDefault="00762D2E" w:rsidP="006F18D0">
            <w:pPr>
              <w:rPr>
                <w:rFonts w:cs="Verdana"/>
                <w:szCs w:val="20"/>
              </w:rPr>
            </w:pPr>
            <w:r w:rsidRPr="00301007">
              <w:rPr>
                <w:rFonts w:cs="Verdana"/>
                <w:szCs w:val="20"/>
              </w:rPr>
              <w:t>Contain</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Test &amp; Development only</w:t>
            </w:r>
          </w:p>
          <w:p w:rsidR="00762D2E" w:rsidRPr="00301007" w:rsidRDefault="00762D2E" w:rsidP="006F18D0">
            <w:pPr>
              <w:rPr>
                <w:rFonts w:cs="Verdana"/>
                <w:szCs w:val="20"/>
              </w:rPr>
            </w:pPr>
            <w:r w:rsidRPr="00301007">
              <w:rPr>
                <w:rFonts w:cs="Verdana"/>
                <w:szCs w:val="20"/>
              </w:rPr>
              <w:t xml:space="preserve">MS Virtual Server  2005 </w:t>
            </w:r>
          </w:p>
          <w:p w:rsidR="00762D2E" w:rsidRPr="00301007" w:rsidRDefault="00762D2E" w:rsidP="006F18D0">
            <w:pPr>
              <w:rPr>
                <w:rFonts w:cs="Verdana"/>
                <w:szCs w:val="20"/>
              </w:rPr>
            </w:pPr>
            <w:r w:rsidRPr="00301007">
              <w:rPr>
                <w:rFonts w:cs="Verdana"/>
                <w:szCs w:val="20"/>
              </w:rPr>
              <w:lastRenderedPageBreak/>
              <w:t>Enterprise R2</w:t>
            </w:r>
          </w:p>
        </w:tc>
        <w:tc>
          <w:tcPr>
            <w:tcW w:w="3060" w:type="dxa"/>
          </w:tcPr>
          <w:p w:rsidR="00762D2E" w:rsidRPr="00301007" w:rsidRDefault="00762D2E" w:rsidP="006F18D0">
            <w:pPr>
              <w:rPr>
                <w:rFonts w:cs="Verdana"/>
                <w:szCs w:val="20"/>
              </w:rPr>
            </w:pPr>
            <w:r w:rsidRPr="00301007">
              <w:rPr>
                <w:rFonts w:cs="Verdana"/>
                <w:szCs w:val="20"/>
              </w:rPr>
              <w:lastRenderedPageBreak/>
              <w:t>Servers running Windows OS only</w:t>
            </w:r>
          </w:p>
        </w:tc>
        <w:tc>
          <w:tcPr>
            <w:tcW w:w="2610" w:type="dxa"/>
          </w:tcPr>
          <w:p w:rsidR="00762D2E" w:rsidRPr="00301007" w:rsidRDefault="00762D2E" w:rsidP="006F18D0">
            <w:pPr>
              <w:rPr>
                <w:rFonts w:cs="Verdana"/>
                <w:szCs w:val="20"/>
              </w:rPr>
            </w:pPr>
            <w:r w:rsidRPr="00301007">
              <w:rPr>
                <w:rFonts w:cs="Verdana"/>
                <w:szCs w:val="20"/>
              </w:rPr>
              <w:t>Contain</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lastRenderedPageBreak/>
              <w:t>Test &amp; Development only</w:t>
            </w:r>
          </w:p>
          <w:p w:rsidR="00762D2E" w:rsidRPr="00301007" w:rsidRDefault="00762D2E" w:rsidP="006F18D0">
            <w:pPr>
              <w:rPr>
                <w:rFonts w:cs="Verdana"/>
                <w:szCs w:val="20"/>
              </w:rPr>
            </w:pPr>
            <w:r w:rsidRPr="00301007">
              <w:rPr>
                <w:rFonts w:cs="Verdana"/>
                <w:szCs w:val="20"/>
              </w:rPr>
              <w:t>MS Virtual Server 2005 Standard R2</w:t>
            </w:r>
          </w:p>
        </w:tc>
        <w:tc>
          <w:tcPr>
            <w:tcW w:w="3060" w:type="dxa"/>
          </w:tcPr>
          <w:p w:rsidR="00762D2E" w:rsidRPr="00301007" w:rsidRDefault="00762D2E" w:rsidP="006F18D0">
            <w:pPr>
              <w:rPr>
                <w:rFonts w:cs="Verdana"/>
                <w:szCs w:val="20"/>
              </w:rPr>
            </w:pPr>
            <w:r w:rsidRPr="00301007">
              <w:rPr>
                <w:rFonts w:cs="Verdana"/>
                <w:szCs w:val="20"/>
              </w:rPr>
              <w:t>Servers running Windows OS only</w:t>
            </w:r>
          </w:p>
        </w:tc>
        <w:tc>
          <w:tcPr>
            <w:tcW w:w="2610" w:type="dxa"/>
          </w:tcPr>
          <w:p w:rsidR="00762D2E" w:rsidRPr="00301007" w:rsidRDefault="00762D2E" w:rsidP="006F18D0">
            <w:pPr>
              <w:rPr>
                <w:rFonts w:cs="Verdana"/>
                <w:szCs w:val="20"/>
              </w:rPr>
            </w:pPr>
            <w:r w:rsidRPr="00301007">
              <w:rPr>
                <w:rFonts w:cs="Verdana"/>
                <w:szCs w:val="20"/>
              </w:rPr>
              <w:t>Contain</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 xml:space="preserve">MS Virtual Server 2005 Enterprise </w:t>
            </w:r>
          </w:p>
        </w:tc>
        <w:tc>
          <w:tcPr>
            <w:tcW w:w="3060" w:type="dxa"/>
          </w:tcPr>
          <w:p w:rsidR="00762D2E" w:rsidRPr="00301007" w:rsidRDefault="00762D2E" w:rsidP="006F18D0">
            <w:pPr>
              <w:rPr>
                <w:rFonts w:cs="Verdana"/>
                <w:szCs w:val="20"/>
              </w:rPr>
            </w:pPr>
            <w:r w:rsidRPr="00301007">
              <w:rPr>
                <w:rFonts w:cs="Verdana"/>
                <w:szCs w:val="20"/>
              </w:rPr>
              <w:t>Servers running Windows OS only</w:t>
            </w:r>
          </w:p>
        </w:tc>
        <w:tc>
          <w:tcPr>
            <w:tcW w:w="2610" w:type="dxa"/>
          </w:tcPr>
          <w:p w:rsidR="00762D2E" w:rsidRPr="00301007" w:rsidRDefault="00762D2E" w:rsidP="006F18D0">
            <w:pPr>
              <w:rPr>
                <w:rFonts w:cs="Verdana"/>
                <w:szCs w:val="20"/>
              </w:rPr>
            </w:pPr>
            <w:r w:rsidRPr="00301007">
              <w:rPr>
                <w:rFonts w:cs="Verdana"/>
                <w:szCs w:val="20"/>
              </w:rPr>
              <w:t>Contain</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MS Virtual Server 2005 Standard</w:t>
            </w:r>
          </w:p>
        </w:tc>
        <w:tc>
          <w:tcPr>
            <w:tcW w:w="3060" w:type="dxa"/>
          </w:tcPr>
          <w:p w:rsidR="00762D2E" w:rsidRPr="00301007" w:rsidRDefault="00762D2E" w:rsidP="006F18D0">
            <w:pPr>
              <w:rPr>
                <w:rFonts w:cs="Verdana"/>
                <w:szCs w:val="20"/>
              </w:rPr>
            </w:pPr>
            <w:r w:rsidRPr="00301007">
              <w:rPr>
                <w:rFonts w:cs="Verdana"/>
                <w:szCs w:val="20"/>
              </w:rPr>
              <w:t>Servers running Windows OS only</w:t>
            </w:r>
          </w:p>
        </w:tc>
        <w:tc>
          <w:tcPr>
            <w:tcW w:w="2610" w:type="dxa"/>
          </w:tcPr>
          <w:p w:rsidR="00762D2E" w:rsidRPr="00301007" w:rsidRDefault="00762D2E" w:rsidP="006F18D0">
            <w:pPr>
              <w:rPr>
                <w:rFonts w:cs="Verdana"/>
                <w:szCs w:val="20"/>
              </w:rPr>
            </w:pPr>
            <w:r w:rsidRPr="00301007">
              <w:rPr>
                <w:rFonts w:cs="Verdana"/>
                <w:szCs w:val="20"/>
              </w:rPr>
              <w:t>Contain</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VMware Workstation 5.5 VMware Workstation 6.0</w:t>
            </w:r>
          </w:p>
        </w:tc>
        <w:tc>
          <w:tcPr>
            <w:tcW w:w="3060" w:type="dxa"/>
          </w:tcPr>
          <w:p w:rsidR="00762D2E" w:rsidRPr="00301007" w:rsidRDefault="00762D2E" w:rsidP="006F18D0">
            <w:pPr>
              <w:rPr>
                <w:rFonts w:cs="Verdana"/>
                <w:szCs w:val="20"/>
              </w:rPr>
            </w:pPr>
            <w:r w:rsidRPr="00301007">
              <w:rPr>
                <w:rFonts w:cs="Verdana"/>
                <w:szCs w:val="20"/>
              </w:rPr>
              <w:t>Workstations running Linux or Windows OS</w:t>
            </w:r>
          </w:p>
        </w:tc>
        <w:tc>
          <w:tcPr>
            <w:tcW w:w="2610" w:type="dxa"/>
          </w:tcPr>
          <w:p w:rsidR="00762D2E" w:rsidRPr="00301007" w:rsidRDefault="00762D2E" w:rsidP="006F18D0">
            <w:pPr>
              <w:rPr>
                <w:rFonts w:cs="Verdana"/>
                <w:szCs w:val="20"/>
              </w:rPr>
            </w:pPr>
            <w:r w:rsidRPr="00301007">
              <w:rPr>
                <w:rFonts w:cs="Verdana"/>
                <w:szCs w:val="20"/>
              </w:rPr>
              <w:t>Contain</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MS Virtual PC 2004</w:t>
            </w:r>
          </w:p>
        </w:tc>
        <w:tc>
          <w:tcPr>
            <w:tcW w:w="3060" w:type="dxa"/>
          </w:tcPr>
          <w:p w:rsidR="00762D2E" w:rsidRPr="00301007" w:rsidRDefault="00762D2E" w:rsidP="006F18D0">
            <w:pPr>
              <w:rPr>
                <w:rFonts w:cs="Verdana"/>
                <w:szCs w:val="20"/>
              </w:rPr>
            </w:pPr>
            <w:r w:rsidRPr="00301007">
              <w:rPr>
                <w:rFonts w:cs="Verdana"/>
                <w:szCs w:val="20"/>
              </w:rPr>
              <w:t>Workstations running Windows only</w:t>
            </w:r>
          </w:p>
        </w:tc>
        <w:tc>
          <w:tcPr>
            <w:tcW w:w="2610" w:type="dxa"/>
          </w:tcPr>
          <w:p w:rsidR="00762D2E" w:rsidRPr="00301007" w:rsidRDefault="00762D2E" w:rsidP="006F18D0">
            <w:pPr>
              <w:rPr>
                <w:rFonts w:cs="Verdana"/>
                <w:szCs w:val="20"/>
              </w:rPr>
            </w:pPr>
            <w:r w:rsidRPr="00301007">
              <w:rPr>
                <w:rFonts w:cs="Verdana"/>
                <w:szCs w:val="20"/>
              </w:rPr>
              <w:t>Contain</w:t>
            </w:r>
          </w:p>
        </w:tc>
      </w:tr>
    </w:tbl>
    <w:p w:rsidR="00762D2E" w:rsidRPr="00301007" w:rsidRDefault="00762D2E" w:rsidP="00762D2E">
      <w:pPr>
        <w:rPr>
          <w:rFonts w:cs="Verdana"/>
          <w:szCs w:val="20"/>
        </w:rPr>
      </w:pPr>
    </w:p>
    <w:p w:rsidR="00762D2E" w:rsidRPr="00301007" w:rsidRDefault="00762D2E" w:rsidP="00762D2E">
      <w:pPr>
        <w:jc w:val="center"/>
        <w:rPr>
          <w:rFonts w:cs="Verdana"/>
          <w:b/>
          <w:bCs/>
          <w:szCs w:val="20"/>
        </w:rPr>
      </w:pPr>
      <w:r w:rsidRPr="00301007">
        <w:rPr>
          <w:rFonts w:cs="Verdana"/>
          <w:b/>
          <w:bCs/>
          <w:szCs w:val="20"/>
        </w:rPr>
        <w:t>RETIRE</w:t>
      </w:r>
    </w:p>
    <w:p w:rsidR="00762D2E" w:rsidRPr="00301007" w:rsidRDefault="00762D2E" w:rsidP="00762D2E">
      <w:pPr>
        <w:jc w:val="center"/>
        <w:rPr>
          <w:rFonts w:cs="Verdana"/>
          <w:b/>
          <w:bCs/>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8"/>
        <w:gridCol w:w="3060"/>
        <w:gridCol w:w="2610"/>
      </w:tblGrid>
      <w:tr w:rsidR="00762D2E" w:rsidRPr="00301007" w:rsidTr="006F18D0">
        <w:tc>
          <w:tcPr>
            <w:tcW w:w="3168" w:type="dxa"/>
          </w:tcPr>
          <w:p w:rsidR="00762D2E" w:rsidRPr="00301007" w:rsidRDefault="00762D2E" w:rsidP="006F18D0">
            <w:pPr>
              <w:jc w:val="center"/>
              <w:rPr>
                <w:rFonts w:cs="Verdana"/>
                <w:b/>
                <w:bCs/>
                <w:szCs w:val="20"/>
              </w:rPr>
            </w:pPr>
            <w:r w:rsidRPr="00301007">
              <w:rPr>
                <w:rFonts w:cs="Verdana"/>
                <w:b/>
                <w:bCs/>
                <w:szCs w:val="20"/>
              </w:rPr>
              <w:t>Technology</w:t>
            </w:r>
          </w:p>
        </w:tc>
        <w:tc>
          <w:tcPr>
            <w:tcW w:w="3060" w:type="dxa"/>
          </w:tcPr>
          <w:p w:rsidR="00762D2E" w:rsidRPr="00301007" w:rsidRDefault="00762D2E" w:rsidP="006F18D0">
            <w:pPr>
              <w:jc w:val="center"/>
              <w:rPr>
                <w:rFonts w:cs="Verdana"/>
                <w:b/>
                <w:bCs/>
                <w:szCs w:val="20"/>
              </w:rPr>
            </w:pPr>
            <w:r w:rsidRPr="00301007">
              <w:rPr>
                <w:rFonts w:cs="Verdana"/>
                <w:b/>
                <w:bCs/>
                <w:szCs w:val="20"/>
              </w:rPr>
              <w:t>Platforms</w:t>
            </w:r>
          </w:p>
        </w:tc>
        <w:tc>
          <w:tcPr>
            <w:tcW w:w="2610" w:type="dxa"/>
          </w:tcPr>
          <w:p w:rsidR="00762D2E" w:rsidRPr="00301007" w:rsidRDefault="00762D2E" w:rsidP="006F18D0">
            <w:pPr>
              <w:jc w:val="center"/>
              <w:rPr>
                <w:rFonts w:cs="Verdana"/>
                <w:b/>
                <w:bCs/>
                <w:szCs w:val="20"/>
              </w:rPr>
            </w:pPr>
            <w:r w:rsidRPr="00301007">
              <w:rPr>
                <w:rFonts w:cs="Verdana"/>
                <w:b/>
                <w:bCs/>
                <w:szCs w:val="20"/>
              </w:rPr>
              <w:t>Technology Classification</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 xml:space="preserve">VMware </w:t>
            </w:r>
            <w:smartTag w:uri="urn:schemas-microsoft-com:office:smarttags" w:element="stockticker">
              <w:r w:rsidRPr="00301007">
                <w:rPr>
                  <w:rFonts w:cs="Verdana"/>
                  <w:szCs w:val="20"/>
                </w:rPr>
                <w:t>ESX</w:t>
              </w:r>
            </w:smartTag>
            <w:r w:rsidRPr="00301007">
              <w:rPr>
                <w:rFonts w:cs="Verdana"/>
                <w:szCs w:val="20"/>
              </w:rPr>
              <w:t xml:space="preserve"> Server versions prior to 3.0</w:t>
            </w:r>
          </w:p>
        </w:tc>
        <w:tc>
          <w:tcPr>
            <w:tcW w:w="3060" w:type="dxa"/>
          </w:tcPr>
          <w:p w:rsidR="00762D2E" w:rsidRPr="00301007" w:rsidRDefault="00762D2E" w:rsidP="006F18D0">
            <w:pPr>
              <w:rPr>
                <w:rFonts w:cs="Verdana"/>
                <w:szCs w:val="20"/>
              </w:rPr>
            </w:pPr>
            <w:r w:rsidRPr="00301007">
              <w:rPr>
                <w:rFonts w:cs="Verdana"/>
                <w:szCs w:val="20"/>
              </w:rPr>
              <w:t>Does not need a host OS. Servers are to be compatible</w:t>
            </w:r>
            <w:r w:rsidR="00806D26" w:rsidRPr="00301007">
              <w:rPr>
                <w:rFonts w:cs="Verdana"/>
                <w:szCs w:val="20"/>
              </w:rPr>
              <w:t xml:space="preserve">  </w:t>
            </w:r>
          </w:p>
        </w:tc>
        <w:tc>
          <w:tcPr>
            <w:tcW w:w="2610" w:type="dxa"/>
          </w:tcPr>
          <w:p w:rsidR="00762D2E" w:rsidRPr="00301007" w:rsidRDefault="00762D2E" w:rsidP="006F18D0">
            <w:pPr>
              <w:rPr>
                <w:rFonts w:cs="Verdana"/>
                <w:szCs w:val="20"/>
              </w:rPr>
            </w:pPr>
            <w:r w:rsidRPr="00301007">
              <w:rPr>
                <w:rFonts w:cs="Verdana"/>
                <w:szCs w:val="20"/>
              </w:rPr>
              <w:t xml:space="preserve">Retired </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VMware GSX Server – all versions</w:t>
            </w:r>
          </w:p>
        </w:tc>
        <w:tc>
          <w:tcPr>
            <w:tcW w:w="3060" w:type="dxa"/>
          </w:tcPr>
          <w:p w:rsidR="00762D2E" w:rsidRPr="00301007" w:rsidRDefault="00762D2E" w:rsidP="006F18D0">
            <w:pPr>
              <w:rPr>
                <w:rFonts w:cs="Verdana"/>
                <w:szCs w:val="20"/>
              </w:rPr>
            </w:pPr>
            <w:r w:rsidRPr="00301007">
              <w:rPr>
                <w:rFonts w:cs="Verdana"/>
                <w:szCs w:val="20"/>
              </w:rPr>
              <w:t>Servers running Linux or Windows OS</w:t>
            </w:r>
          </w:p>
        </w:tc>
        <w:tc>
          <w:tcPr>
            <w:tcW w:w="2610" w:type="dxa"/>
          </w:tcPr>
          <w:p w:rsidR="00762D2E" w:rsidRPr="00301007" w:rsidRDefault="00762D2E" w:rsidP="006F18D0">
            <w:pPr>
              <w:rPr>
                <w:rFonts w:cs="Verdana"/>
                <w:szCs w:val="20"/>
              </w:rPr>
            </w:pPr>
            <w:r w:rsidRPr="00301007">
              <w:rPr>
                <w:rFonts w:cs="Verdana"/>
                <w:szCs w:val="20"/>
              </w:rPr>
              <w:t xml:space="preserve">Retired </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VMware Workstation prior to 5.5</w:t>
            </w:r>
          </w:p>
        </w:tc>
        <w:tc>
          <w:tcPr>
            <w:tcW w:w="3060" w:type="dxa"/>
          </w:tcPr>
          <w:p w:rsidR="00762D2E" w:rsidRPr="00301007" w:rsidRDefault="00762D2E" w:rsidP="006F18D0">
            <w:pPr>
              <w:rPr>
                <w:rFonts w:cs="Verdana"/>
                <w:szCs w:val="20"/>
              </w:rPr>
            </w:pPr>
            <w:r w:rsidRPr="00301007">
              <w:rPr>
                <w:rFonts w:cs="Verdana"/>
                <w:szCs w:val="20"/>
              </w:rPr>
              <w:t>Servers running Linux or Windows OS</w:t>
            </w:r>
          </w:p>
        </w:tc>
        <w:tc>
          <w:tcPr>
            <w:tcW w:w="2610" w:type="dxa"/>
          </w:tcPr>
          <w:p w:rsidR="00762D2E" w:rsidRPr="00301007" w:rsidRDefault="00762D2E" w:rsidP="006F18D0">
            <w:pPr>
              <w:rPr>
                <w:rFonts w:cs="Verdana"/>
                <w:szCs w:val="20"/>
              </w:rPr>
            </w:pPr>
            <w:r w:rsidRPr="00301007">
              <w:rPr>
                <w:rFonts w:cs="Verdana"/>
                <w:szCs w:val="20"/>
              </w:rPr>
              <w:t xml:space="preserve">Retired </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Connectix Virtual PC for Windows</w:t>
            </w:r>
          </w:p>
        </w:tc>
        <w:tc>
          <w:tcPr>
            <w:tcW w:w="3060" w:type="dxa"/>
          </w:tcPr>
          <w:p w:rsidR="00762D2E" w:rsidRPr="00301007" w:rsidRDefault="00762D2E" w:rsidP="006F18D0">
            <w:pPr>
              <w:rPr>
                <w:rFonts w:cs="Verdana"/>
                <w:szCs w:val="20"/>
              </w:rPr>
            </w:pPr>
            <w:r w:rsidRPr="00301007">
              <w:rPr>
                <w:rFonts w:cs="Verdana"/>
                <w:szCs w:val="20"/>
              </w:rPr>
              <w:t>Workstations running Windows only</w:t>
            </w:r>
          </w:p>
        </w:tc>
        <w:tc>
          <w:tcPr>
            <w:tcW w:w="2610" w:type="dxa"/>
          </w:tcPr>
          <w:p w:rsidR="00762D2E" w:rsidRPr="00301007" w:rsidRDefault="00762D2E" w:rsidP="006F18D0">
            <w:pPr>
              <w:rPr>
                <w:rFonts w:cs="Verdana"/>
                <w:szCs w:val="20"/>
              </w:rPr>
            </w:pPr>
            <w:r w:rsidRPr="00301007">
              <w:rPr>
                <w:rFonts w:cs="Verdana"/>
                <w:szCs w:val="20"/>
              </w:rPr>
              <w:t>Retired</w:t>
            </w:r>
          </w:p>
        </w:tc>
      </w:tr>
    </w:tbl>
    <w:p w:rsidR="00762D2E" w:rsidRPr="00301007" w:rsidRDefault="00762D2E" w:rsidP="00762D2E">
      <w:pPr>
        <w:rPr>
          <w:rFonts w:cs="Verdana"/>
          <w:szCs w:val="20"/>
        </w:rPr>
      </w:pPr>
    </w:p>
    <w:p w:rsidR="00762D2E" w:rsidRPr="00301007" w:rsidRDefault="00762D2E" w:rsidP="00762D2E">
      <w:pPr>
        <w:jc w:val="center"/>
        <w:rPr>
          <w:rFonts w:cs="Verdana"/>
          <w:b/>
          <w:bCs/>
          <w:szCs w:val="20"/>
        </w:rPr>
      </w:pPr>
      <w:r w:rsidRPr="00301007">
        <w:rPr>
          <w:rFonts w:cs="Verdana"/>
          <w:b/>
          <w:bCs/>
          <w:szCs w:val="20"/>
        </w:rPr>
        <w:t>EMERGING / RESEARCH</w:t>
      </w:r>
    </w:p>
    <w:p w:rsidR="00762D2E" w:rsidRPr="00301007" w:rsidRDefault="00762D2E" w:rsidP="00762D2E">
      <w:pPr>
        <w:jc w:val="center"/>
        <w:rPr>
          <w:rFonts w:cs="Verdana"/>
          <w:b/>
          <w:bCs/>
          <w:szCs w:val="20"/>
        </w:rPr>
      </w:pPr>
    </w:p>
    <w:tbl>
      <w:tblPr>
        <w:tblW w:w="8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8"/>
        <w:gridCol w:w="3060"/>
        <w:gridCol w:w="2610"/>
      </w:tblGrid>
      <w:tr w:rsidR="00762D2E" w:rsidRPr="00301007" w:rsidTr="006F18D0">
        <w:tc>
          <w:tcPr>
            <w:tcW w:w="3168" w:type="dxa"/>
          </w:tcPr>
          <w:p w:rsidR="00762D2E" w:rsidRPr="00301007" w:rsidRDefault="00762D2E" w:rsidP="006F18D0">
            <w:pPr>
              <w:jc w:val="center"/>
              <w:rPr>
                <w:rFonts w:cs="Verdana"/>
                <w:b/>
                <w:bCs/>
                <w:szCs w:val="20"/>
              </w:rPr>
            </w:pPr>
            <w:r w:rsidRPr="00301007">
              <w:rPr>
                <w:rFonts w:cs="Verdana"/>
                <w:b/>
                <w:bCs/>
                <w:szCs w:val="20"/>
              </w:rPr>
              <w:t>Technology</w:t>
            </w:r>
          </w:p>
        </w:tc>
        <w:tc>
          <w:tcPr>
            <w:tcW w:w="3060" w:type="dxa"/>
          </w:tcPr>
          <w:p w:rsidR="00762D2E" w:rsidRPr="00301007" w:rsidRDefault="00762D2E" w:rsidP="006F18D0">
            <w:pPr>
              <w:jc w:val="center"/>
              <w:rPr>
                <w:rFonts w:cs="Verdana"/>
                <w:b/>
                <w:bCs/>
                <w:szCs w:val="20"/>
              </w:rPr>
            </w:pPr>
            <w:r w:rsidRPr="00301007">
              <w:rPr>
                <w:rFonts w:cs="Verdana"/>
                <w:b/>
                <w:bCs/>
                <w:szCs w:val="20"/>
              </w:rPr>
              <w:t>Platforms</w:t>
            </w:r>
          </w:p>
        </w:tc>
        <w:tc>
          <w:tcPr>
            <w:tcW w:w="2610" w:type="dxa"/>
          </w:tcPr>
          <w:p w:rsidR="00762D2E" w:rsidRPr="00301007" w:rsidRDefault="00762D2E" w:rsidP="006F18D0">
            <w:pPr>
              <w:jc w:val="center"/>
              <w:rPr>
                <w:rFonts w:cs="Verdana"/>
                <w:b/>
                <w:bCs/>
                <w:szCs w:val="20"/>
              </w:rPr>
            </w:pPr>
            <w:r w:rsidRPr="00301007">
              <w:rPr>
                <w:rFonts w:cs="Verdana"/>
                <w:b/>
                <w:bCs/>
                <w:szCs w:val="20"/>
              </w:rPr>
              <w:t>Technology Classification</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Limited Production, Test &amp; Development</w:t>
            </w:r>
          </w:p>
          <w:p w:rsidR="00762D2E" w:rsidRPr="00301007" w:rsidRDefault="00762D2E" w:rsidP="006F18D0">
            <w:pPr>
              <w:rPr>
                <w:rFonts w:cs="Verdana"/>
                <w:szCs w:val="20"/>
              </w:rPr>
            </w:pPr>
            <w:r w:rsidRPr="00301007">
              <w:rPr>
                <w:rFonts w:cs="Verdana"/>
                <w:szCs w:val="20"/>
              </w:rPr>
              <w:t>Xen–based virtualization products</w:t>
            </w:r>
          </w:p>
        </w:tc>
        <w:tc>
          <w:tcPr>
            <w:tcW w:w="3060" w:type="dxa"/>
          </w:tcPr>
          <w:p w:rsidR="00762D2E" w:rsidRPr="00301007" w:rsidRDefault="00762D2E" w:rsidP="006F18D0">
            <w:pPr>
              <w:rPr>
                <w:rFonts w:cs="Verdana"/>
                <w:szCs w:val="20"/>
              </w:rPr>
            </w:pPr>
            <w:r w:rsidRPr="00301007">
              <w:rPr>
                <w:rFonts w:cs="Verdana"/>
                <w:szCs w:val="20"/>
              </w:rPr>
              <w:t>Linux only</w:t>
            </w:r>
          </w:p>
        </w:tc>
        <w:tc>
          <w:tcPr>
            <w:tcW w:w="2610" w:type="dxa"/>
          </w:tcPr>
          <w:p w:rsidR="00762D2E" w:rsidRPr="00301007" w:rsidRDefault="00762D2E" w:rsidP="006F18D0">
            <w:pPr>
              <w:rPr>
                <w:rFonts w:cs="Verdana"/>
                <w:szCs w:val="20"/>
              </w:rPr>
            </w:pPr>
            <w:r w:rsidRPr="00301007">
              <w:rPr>
                <w:rFonts w:cs="Verdana"/>
                <w:szCs w:val="20"/>
              </w:rPr>
              <w:t>Research</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Test &amp; Development only</w:t>
            </w:r>
          </w:p>
          <w:p w:rsidR="00762D2E" w:rsidRPr="00301007" w:rsidRDefault="00762D2E" w:rsidP="006F18D0">
            <w:pPr>
              <w:rPr>
                <w:rFonts w:cs="Verdana"/>
                <w:szCs w:val="20"/>
              </w:rPr>
            </w:pPr>
            <w:r w:rsidRPr="00301007">
              <w:rPr>
                <w:rFonts w:cs="Verdana"/>
                <w:szCs w:val="20"/>
              </w:rPr>
              <w:t>VMware Workstation 6.5</w:t>
            </w:r>
          </w:p>
        </w:tc>
        <w:tc>
          <w:tcPr>
            <w:tcW w:w="3060" w:type="dxa"/>
          </w:tcPr>
          <w:p w:rsidR="00762D2E" w:rsidRPr="00301007" w:rsidRDefault="00762D2E" w:rsidP="006F18D0">
            <w:pPr>
              <w:rPr>
                <w:rFonts w:cs="Verdana"/>
                <w:szCs w:val="20"/>
              </w:rPr>
            </w:pPr>
            <w:r w:rsidRPr="00301007">
              <w:rPr>
                <w:rFonts w:cs="Verdana"/>
                <w:szCs w:val="20"/>
              </w:rPr>
              <w:t>Workstations running Linux or Windows OS</w:t>
            </w:r>
          </w:p>
        </w:tc>
        <w:tc>
          <w:tcPr>
            <w:tcW w:w="2610" w:type="dxa"/>
          </w:tcPr>
          <w:p w:rsidR="00762D2E" w:rsidRPr="00301007" w:rsidRDefault="00762D2E" w:rsidP="006F18D0">
            <w:pPr>
              <w:rPr>
                <w:rFonts w:cs="Verdana"/>
                <w:szCs w:val="20"/>
              </w:rPr>
            </w:pPr>
            <w:r w:rsidRPr="00301007">
              <w:rPr>
                <w:rFonts w:cs="Verdana"/>
                <w:szCs w:val="20"/>
              </w:rPr>
              <w:t>Research</w:t>
            </w:r>
          </w:p>
        </w:tc>
      </w:tr>
      <w:tr w:rsidR="00762D2E" w:rsidRPr="00301007" w:rsidTr="006F18D0">
        <w:tc>
          <w:tcPr>
            <w:tcW w:w="3168" w:type="dxa"/>
          </w:tcPr>
          <w:p w:rsidR="00762D2E" w:rsidRPr="00301007" w:rsidRDefault="00762D2E" w:rsidP="006F18D0">
            <w:pPr>
              <w:rPr>
                <w:rFonts w:cs="Verdana"/>
                <w:szCs w:val="20"/>
              </w:rPr>
            </w:pPr>
            <w:r w:rsidRPr="00301007">
              <w:rPr>
                <w:rFonts w:cs="Verdana"/>
                <w:szCs w:val="20"/>
              </w:rPr>
              <w:t xml:space="preserve">Limited Production, Test &amp; Development </w:t>
            </w:r>
          </w:p>
          <w:p w:rsidR="00762D2E" w:rsidRPr="00301007" w:rsidRDefault="00762D2E" w:rsidP="006F18D0">
            <w:pPr>
              <w:rPr>
                <w:rFonts w:cs="Verdana"/>
                <w:szCs w:val="20"/>
              </w:rPr>
            </w:pPr>
            <w:r w:rsidRPr="00301007">
              <w:rPr>
                <w:rFonts w:cs="Verdana"/>
                <w:szCs w:val="20"/>
              </w:rPr>
              <w:t>Microsoft Hyper-V</w:t>
            </w:r>
          </w:p>
        </w:tc>
        <w:tc>
          <w:tcPr>
            <w:tcW w:w="3060" w:type="dxa"/>
          </w:tcPr>
          <w:p w:rsidR="00762D2E" w:rsidRPr="00301007" w:rsidRDefault="00762D2E" w:rsidP="006F18D0">
            <w:pPr>
              <w:rPr>
                <w:rFonts w:cs="Verdana"/>
                <w:szCs w:val="20"/>
              </w:rPr>
            </w:pPr>
            <w:r w:rsidRPr="00301007">
              <w:rPr>
                <w:rFonts w:cs="Verdana"/>
                <w:szCs w:val="20"/>
              </w:rPr>
              <w:t>Windows Only</w:t>
            </w:r>
          </w:p>
        </w:tc>
        <w:tc>
          <w:tcPr>
            <w:tcW w:w="2610" w:type="dxa"/>
          </w:tcPr>
          <w:p w:rsidR="00762D2E" w:rsidRPr="00301007" w:rsidRDefault="00762D2E" w:rsidP="006F18D0">
            <w:pPr>
              <w:rPr>
                <w:rFonts w:cs="Verdana"/>
                <w:szCs w:val="20"/>
              </w:rPr>
            </w:pPr>
            <w:r w:rsidRPr="00301007">
              <w:rPr>
                <w:rFonts w:cs="Verdana"/>
                <w:szCs w:val="20"/>
              </w:rPr>
              <w:t>Research</w:t>
            </w:r>
          </w:p>
        </w:tc>
      </w:tr>
    </w:tbl>
    <w:p w:rsidR="00762D2E" w:rsidRPr="00301007" w:rsidRDefault="00762D2E" w:rsidP="00762D2E">
      <w:pPr>
        <w:rPr>
          <w:szCs w:val="20"/>
        </w:rPr>
      </w:pPr>
    </w:p>
    <w:p w:rsidR="0011642F" w:rsidRPr="00301007" w:rsidRDefault="0011642F" w:rsidP="007E3AA1">
      <w:pPr>
        <w:rPr>
          <w:szCs w:val="20"/>
        </w:rPr>
      </w:pPr>
    </w:p>
    <w:p w:rsidR="00762D2E" w:rsidRPr="00301007" w:rsidRDefault="00762D2E" w:rsidP="003D1C68">
      <w:pPr>
        <w:pStyle w:val="Heading1"/>
        <w:rPr>
          <w:szCs w:val="20"/>
        </w:rPr>
      </w:pPr>
    </w:p>
    <w:p w:rsidR="00762D2E" w:rsidRPr="00301007" w:rsidRDefault="00762D2E" w:rsidP="003D1C68">
      <w:pPr>
        <w:pStyle w:val="Heading1"/>
        <w:rPr>
          <w:szCs w:val="20"/>
        </w:rPr>
      </w:pPr>
    </w:p>
    <w:p w:rsidR="00762D2E" w:rsidRPr="00301007" w:rsidRDefault="00762D2E" w:rsidP="003D1C68">
      <w:pPr>
        <w:pStyle w:val="Heading1"/>
        <w:rPr>
          <w:szCs w:val="20"/>
        </w:rPr>
      </w:pPr>
    </w:p>
    <w:p w:rsidR="00762D2E" w:rsidRPr="00301007" w:rsidRDefault="00762D2E" w:rsidP="003D1C68">
      <w:pPr>
        <w:pStyle w:val="Heading1"/>
        <w:rPr>
          <w:szCs w:val="20"/>
        </w:rPr>
      </w:pPr>
    </w:p>
    <w:p w:rsidR="00762D2E" w:rsidRPr="00301007" w:rsidRDefault="00762D2E" w:rsidP="003D1C68">
      <w:pPr>
        <w:pStyle w:val="Heading1"/>
        <w:rPr>
          <w:szCs w:val="20"/>
        </w:rPr>
      </w:pPr>
    </w:p>
    <w:p w:rsidR="00A36992" w:rsidRPr="00301007" w:rsidRDefault="00762D2E" w:rsidP="003D1C68">
      <w:pPr>
        <w:pStyle w:val="Heading1"/>
        <w:rPr>
          <w:szCs w:val="20"/>
        </w:rPr>
      </w:pPr>
      <w:r w:rsidRPr="00301007">
        <w:rPr>
          <w:szCs w:val="20"/>
        </w:rPr>
        <w:br w:type="page"/>
      </w:r>
      <w:bookmarkStart w:id="126" w:name="_Toc279669356"/>
      <w:r w:rsidR="00A36992" w:rsidRPr="00301007">
        <w:rPr>
          <w:szCs w:val="20"/>
        </w:rPr>
        <w:lastRenderedPageBreak/>
        <w:t>Appendix 1 - Technology Life Cycle Classification Definitions</w:t>
      </w:r>
      <w:bookmarkEnd w:id="126"/>
    </w:p>
    <w:p w:rsidR="0020299E" w:rsidRPr="00301007" w:rsidRDefault="0020299E" w:rsidP="003D1C68">
      <w:pPr>
        <w:pStyle w:val="Heading1"/>
        <w:rPr>
          <w:szCs w:val="20"/>
        </w:rPr>
      </w:pPr>
    </w:p>
    <w:p w:rsidR="00296994" w:rsidRPr="00301007" w:rsidRDefault="0020299E" w:rsidP="00296994">
      <w:pPr>
        <w:jc w:val="center"/>
        <w:rPr>
          <w:b/>
          <w:szCs w:val="20"/>
        </w:rPr>
      </w:pPr>
      <w:r w:rsidRPr="00301007">
        <w:rPr>
          <w:b/>
          <w:szCs w:val="20"/>
        </w:rPr>
        <w:t xml:space="preserve">CURRENT STANDARDS </w:t>
      </w:r>
    </w:p>
    <w:p w:rsidR="0020299E" w:rsidRPr="00301007" w:rsidRDefault="0020299E" w:rsidP="0020299E">
      <w:pPr>
        <w:rPr>
          <w:szCs w:val="20"/>
        </w:rPr>
      </w:pPr>
      <w:r w:rsidRPr="00301007">
        <w:rPr>
          <w:szCs w:val="20"/>
        </w:rPr>
        <w:t>These technologies meet the requirements of the current architecture and are recommended for use.</w:t>
      </w:r>
    </w:p>
    <w:p w:rsidR="0020299E" w:rsidRPr="00301007" w:rsidRDefault="0020299E" w:rsidP="0020299E">
      <w:pPr>
        <w:rPr>
          <w:szCs w:val="20"/>
        </w:rPr>
      </w:pPr>
    </w:p>
    <w:p w:rsidR="0020299E" w:rsidRPr="00301007" w:rsidRDefault="0020299E" w:rsidP="005C77C6">
      <w:pPr>
        <w:jc w:val="center"/>
        <w:rPr>
          <w:szCs w:val="20"/>
        </w:rPr>
      </w:pPr>
      <w:r w:rsidRPr="00301007">
        <w:rPr>
          <w:b/>
          <w:szCs w:val="20"/>
        </w:rPr>
        <w:t xml:space="preserve">CONTAIN  </w:t>
      </w:r>
    </w:p>
    <w:p w:rsidR="0020299E" w:rsidRPr="00301007" w:rsidRDefault="00013D85" w:rsidP="0020299E">
      <w:pPr>
        <w:rPr>
          <w:szCs w:val="20"/>
        </w:rPr>
      </w:pPr>
      <w:r w:rsidRPr="00301007">
        <w:rPr>
          <w:szCs w:val="20"/>
        </w:rPr>
        <w:t>(These technologies no longer meet the requirements of the current architecture and are not recommended for use.  They are to be phased out over time. No date has been set for their discontinuance.)</w:t>
      </w:r>
    </w:p>
    <w:p w:rsidR="00013D85" w:rsidRPr="00301007" w:rsidRDefault="00013D85" w:rsidP="0020299E">
      <w:pPr>
        <w:rPr>
          <w:szCs w:val="20"/>
        </w:rPr>
      </w:pPr>
    </w:p>
    <w:p w:rsidR="005F231B" w:rsidRPr="00301007" w:rsidRDefault="0020299E" w:rsidP="005C77C6">
      <w:pPr>
        <w:jc w:val="center"/>
        <w:rPr>
          <w:b/>
          <w:szCs w:val="20"/>
        </w:rPr>
      </w:pPr>
      <w:r w:rsidRPr="00301007">
        <w:rPr>
          <w:b/>
          <w:szCs w:val="20"/>
        </w:rPr>
        <w:t xml:space="preserve">RETIRE </w:t>
      </w:r>
    </w:p>
    <w:p w:rsidR="0020299E" w:rsidRPr="00301007" w:rsidRDefault="00013D85" w:rsidP="0020299E">
      <w:pPr>
        <w:rPr>
          <w:szCs w:val="20"/>
        </w:rPr>
      </w:pPr>
      <w:r w:rsidRPr="00301007">
        <w:rPr>
          <w:szCs w:val="20"/>
        </w:rPr>
        <w:t>(These technologies are being phased out.  Plans are to be developed for their replacement, especially if there is risk involved, such as lack of vendor support.  A date for retirement has been set.)</w:t>
      </w:r>
    </w:p>
    <w:p w:rsidR="00013D85" w:rsidRPr="00301007" w:rsidRDefault="00013D85" w:rsidP="0020299E">
      <w:pPr>
        <w:rPr>
          <w:szCs w:val="20"/>
        </w:rPr>
      </w:pPr>
    </w:p>
    <w:p w:rsidR="006927EC" w:rsidRPr="00301007" w:rsidRDefault="0020299E" w:rsidP="005C77C6">
      <w:pPr>
        <w:jc w:val="center"/>
        <w:rPr>
          <w:szCs w:val="20"/>
        </w:rPr>
      </w:pPr>
      <w:r w:rsidRPr="00301007">
        <w:rPr>
          <w:b/>
          <w:szCs w:val="20"/>
        </w:rPr>
        <w:t xml:space="preserve">EMERGING / RESEARCH </w:t>
      </w:r>
    </w:p>
    <w:p w:rsidR="00013D85" w:rsidRPr="00301007" w:rsidRDefault="00013D85" w:rsidP="00013D85">
      <w:pPr>
        <w:pStyle w:val="NormalWeb"/>
        <w:spacing w:before="0" w:beforeAutospacing="0" w:after="0" w:afterAutospacing="0"/>
        <w:rPr>
          <w:szCs w:val="20"/>
        </w:rPr>
      </w:pPr>
      <w:r w:rsidRPr="00301007">
        <w:rPr>
          <w:szCs w:val="20"/>
        </w:rPr>
        <w:t>(</w:t>
      </w:r>
      <w:r w:rsidRPr="00301007">
        <w:rPr>
          <w:szCs w:val="20"/>
          <w:u w:val="single"/>
        </w:rPr>
        <w:t>Emerging technologies</w:t>
      </w:r>
      <w:r w:rsidRPr="00301007">
        <w:rPr>
          <w:szCs w:val="20"/>
        </w:rPr>
        <w:t xml:space="preserve"> have the potential to become current standards.  </w:t>
      </w:r>
    </w:p>
    <w:p w:rsidR="00013D85" w:rsidRPr="00301007" w:rsidRDefault="00013D85" w:rsidP="00013D85">
      <w:pPr>
        <w:rPr>
          <w:szCs w:val="20"/>
        </w:rPr>
      </w:pPr>
      <w:r w:rsidRPr="00301007">
        <w:rPr>
          <w:szCs w:val="20"/>
        </w:rPr>
        <w:t xml:space="preserve">At the present time, they are to be used only in pilot or test environments where they can be evaluated.  Use of these technologies is restricted to a limited production mode, and requires approval of a waiver request.  </w:t>
      </w:r>
      <w:r w:rsidRPr="00301007">
        <w:rPr>
          <w:szCs w:val="20"/>
          <w:u w:val="single"/>
        </w:rPr>
        <w:t>Research technologies</w:t>
      </w:r>
      <w:r w:rsidRPr="00301007">
        <w:rPr>
          <w:szCs w:val="20"/>
        </w:rPr>
        <w:t xml:space="preserve"> are less widely accepted and time will determine if they will become a standard.)</w:t>
      </w:r>
    </w:p>
    <w:p w:rsidR="0083093D" w:rsidRPr="00301007" w:rsidRDefault="0083093D" w:rsidP="0020299E">
      <w:pPr>
        <w:rPr>
          <w:b/>
          <w:szCs w:val="20"/>
        </w:rPr>
      </w:pPr>
    </w:p>
    <w:p w:rsidR="0083093D" w:rsidRPr="00301007" w:rsidRDefault="0083093D" w:rsidP="0020299E">
      <w:pPr>
        <w:rPr>
          <w:b/>
          <w:szCs w:val="20"/>
        </w:rPr>
        <w:sectPr w:rsidR="0083093D" w:rsidRPr="00301007" w:rsidSect="00710E6D">
          <w:pgSz w:w="12240" w:h="15840"/>
          <w:pgMar w:top="1440" w:right="1440" w:bottom="1440" w:left="1440" w:header="720" w:footer="720" w:gutter="0"/>
          <w:cols w:space="720"/>
          <w:docGrid w:linePitch="360"/>
        </w:sectPr>
      </w:pPr>
    </w:p>
    <w:p w:rsidR="0083093D" w:rsidRPr="00301007" w:rsidRDefault="0083093D" w:rsidP="0083093D">
      <w:pPr>
        <w:pStyle w:val="Heading1"/>
        <w:rPr>
          <w:color w:val="0000FF"/>
          <w:szCs w:val="20"/>
        </w:rPr>
      </w:pPr>
      <w:bookmarkStart w:id="127" w:name="_Toc279669357"/>
      <w:r w:rsidRPr="00301007">
        <w:rPr>
          <w:color w:val="0000FF"/>
          <w:szCs w:val="20"/>
        </w:rPr>
        <w:lastRenderedPageBreak/>
        <w:t>Consolidated Retired Product/Standards – Quick Reference</w:t>
      </w:r>
      <w:bookmarkEnd w:id="127"/>
    </w:p>
    <w:p w:rsidR="007B238C" w:rsidRPr="00301007" w:rsidRDefault="007B238C" w:rsidP="007B238C">
      <w:pPr>
        <w:rPr>
          <w:szCs w:val="20"/>
        </w:rPr>
      </w:pPr>
    </w:p>
    <w:tbl>
      <w:tblPr>
        <w:tblW w:w="13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1440"/>
        <w:gridCol w:w="2160"/>
        <w:gridCol w:w="1800"/>
        <w:gridCol w:w="1350"/>
        <w:gridCol w:w="3240"/>
      </w:tblGrid>
      <w:tr w:rsidR="00AB0ACA" w:rsidRPr="00301007" w:rsidTr="00745A84">
        <w:trPr>
          <w:trHeight w:val="660"/>
          <w:tblHeader/>
          <w:jc w:val="center"/>
        </w:trPr>
        <w:tc>
          <w:tcPr>
            <w:tcW w:w="3240" w:type="dxa"/>
            <w:shd w:val="clear" w:color="auto" w:fill="auto"/>
            <w:vAlign w:val="center"/>
          </w:tcPr>
          <w:p w:rsidR="0083093D" w:rsidRPr="00301007" w:rsidRDefault="0083093D">
            <w:pPr>
              <w:jc w:val="center"/>
              <w:rPr>
                <w:rFonts w:cs="Arial"/>
                <w:b/>
                <w:bCs/>
                <w:szCs w:val="20"/>
              </w:rPr>
            </w:pPr>
            <w:r w:rsidRPr="00301007">
              <w:rPr>
                <w:rFonts w:cs="Arial"/>
                <w:b/>
                <w:bCs/>
                <w:szCs w:val="20"/>
              </w:rPr>
              <w:t>Products/Standards</w:t>
            </w:r>
          </w:p>
        </w:tc>
        <w:tc>
          <w:tcPr>
            <w:tcW w:w="1440" w:type="dxa"/>
            <w:shd w:val="clear" w:color="auto" w:fill="auto"/>
            <w:vAlign w:val="center"/>
          </w:tcPr>
          <w:p w:rsidR="0083093D" w:rsidRPr="00301007" w:rsidRDefault="0083093D">
            <w:pPr>
              <w:jc w:val="center"/>
              <w:rPr>
                <w:rFonts w:cs="Arial"/>
                <w:b/>
                <w:bCs/>
                <w:szCs w:val="20"/>
              </w:rPr>
            </w:pPr>
            <w:r w:rsidRPr="00301007">
              <w:rPr>
                <w:rFonts w:cs="Arial"/>
                <w:b/>
                <w:bCs/>
                <w:szCs w:val="20"/>
              </w:rPr>
              <w:t>Status</w:t>
            </w:r>
          </w:p>
        </w:tc>
        <w:tc>
          <w:tcPr>
            <w:tcW w:w="2160" w:type="dxa"/>
            <w:shd w:val="clear" w:color="auto" w:fill="auto"/>
            <w:vAlign w:val="center"/>
          </w:tcPr>
          <w:p w:rsidR="0083093D" w:rsidRPr="00301007" w:rsidRDefault="0083093D">
            <w:pPr>
              <w:jc w:val="center"/>
              <w:rPr>
                <w:rFonts w:cs="Arial"/>
                <w:b/>
                <w:bCs/>
                <w:szCs w:val="20"/>
              </w:rPr>
            </w:pPr>
            <w:r w:rsidRPr="00301007">
              <w:rPr>
                <w:rFonts w:cs="Arial"/>
                <w:b/>
                <w:bCs/>
                <w:szCs w:val="20"/>
              </w:rPr>
              <w:t>Retire Date</w:t>
            </w:r>
          </w:p>
        </w:tc>
        <w:tc>
          <w:tcPr>
            <w:tcW w:w="1800" w:type="dxa"/>
            <w:shd w:val="clear" w:color="auto" w:fill="auto"/>
            <w:vAlign w:val="center"/>
          </w:tcPr>
          <w:p w:rsidR="0083093D" w:rsidRPr="00301007" w:rsidRDefault="0083093D">
            <w:pPr>
              <w:jc w:val="center"/>
              <w:rPr>
                <w:rFonts w:cs="Arial"/>
                <w:b/>
                <w:bCs/>
                <w:szCs w:val="20"/>
              </w:rPr>
            </w:pPr>
            <w:r w:rsidRPr="00301007">
              <w:rPr>
                <w:rFonts w:cs="Arial"/>
                <w:b/>
                <w:bCs/>
                <w:szCs w:val="20"/>
              </w:rPr>
              <w:t>Domain</w:t>
            </w:r>
          </w:p>
        </w:tc>
        <w:tc>
          <w:tcPr>
            <w:tcW w:w="1350" w:type="dxa"/>
            <w:shd w:val="clear" w:color="auto" w:fill="auto"/>
            <w:vAlign w:val="center"/>
          </w:tcPr>
          <w:p w:rsidR="0083093D" w:rsidRPr="00301007" w:rsidRDefault="0083093D">
            <w:pPr>
              <w:jc w:val="center"/>
              <w:rPr>
                <w:rFonts w:cs="Arial"/>
                <w:b/>
                <w:bCs/>
                <w:szCs w:val="20"/>
              </w:rPr>
            </w:pPr>
            <w:r w:rsidRPr="00301007">
              <w:rPr>
                <w:rFonts w:cs="Arial"/>
                <w:b/>
                <w:bCs/>
                <w:szCs w:val="20"/>
              </w:rPr>
              <w:t>Related  ITB</w:t>
            </w:r>
          </w:p>
        </w:tc>
        <w:tc>
          <w:tcPr>
            <w:tcW w:w="3240" w:type="dxa"/>
            <w:shd w:val="clear" w:color="auto" w:fill="auto"/>
            <w:vAlign w:val="center"/>
          </w:tcPr>
          <w:p w:rsidR="0083093D" w:rsidRPr="00301007" w:rsidRDefault="0083093D">
            <w:pPr>
              <w:rPr>
                <w:rFonts w:cs="Arial"/>
                <w:b/>
                <w:bCs/>
                <w:szCs w:val="20"/>
              </w:rPr>
            </w:pPr>
            <w:r w:rsidRPr="00301007">
              <w:rPr>
                <w:rFonts w:cs="Arial"/>
                <w:b/>
                <w:bCs/>
                <w:szCs w:val="20"/>
              </w:rPr>
              <w:t xml:space="preserve">Retirement Explanation </w:t>
            </w:r>
          </w:p>
        </w:tc>
      </w:tr>
      <w:tr w:rsidR="00AB0ACA" w:rsidRPr="00301007" w:rsidTr="00EE7275">
        <w:trPr>
          <w:trHeight w:val="660"/>
          <w:jc w:val="center"/>
        </w:trPr>
        <w:tc>
          <w:tcPr>
            <w:tcW w:w="3240" w:type="dxa"/>
            <w:shd w:val="clear" w:color="auto" w:fill="auto"/>
            <w:vAlign w:val="center"/>
          </w:tcPr>
          <w:p w:rsidR="0083093D" w:rsidRPr="00301007" w:rsidRDefault="0083093D">
            <w:pPr>
              <w:rPr>
                <w:rFonts w:cs="Arial"/>
                <w:szCs w:val="20"/>
              </w:rPr>
            </w:pPr>
            <w:r w:rsidRPr="00301007">
              <w:rPr>
                <w:rFonts w:cs="Arial"/>
                <w:szCs w:val="20"/>
              </w:rPr>
              <w:t>DSF version 2.2.03p</w:t>
            </w:r>
            <w:r w:rsidR="00CA4BE9" w:rsidRPr="00301007">
              <w:rPr>
                <w:rFonts w:cs="Arial"/>
                <w:szCs w:val="20"/>
              </w:rPr>
              <w:t>3</w:t>
            </w:r>
          </w:p>
        </w:tc>
        <w:tc>
          <w:tcPr>
            <w:tcW w:w="1440" w:type="dxa"/>
            <w:shd w:val="clear" w:color="auto" w:fill="auto"/>
            <w:vAlign w:val="center"/>
          </w:tcPr>
          <w:p w:rsidR="0083093D" w:rsidRPr="00301007" w:rsidRDefault="0083093D">
            <w:pPr>
              <w:jc w:val="center"/>
              <w:rPr>
                <w:rFonts w:cs="Arial"/>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83093D" w:rsidRPr="00301007" w:rsidRDefault="0083093D">
            <w:pPr>
              <w:jc w:val="center"/>
              <w:rPr>
                <w:rFonts w:cs="Arial"/>
                <w:szCs w:val="20"/>
              </w:rPr>
            </w:pPr>
            <w:r w:rsidRPr="00301007">
              <w:rPr>
                <w:rFonts w:cs="Arial"/>
                <w:szCs w:val="20"/>
              </w:rPr>
              <w:t>12/31/2009</w:t>
            </w:r>
          </w:p>
        </w:tc>
        <w:tc>
          <w:tcPr>
            <w:tcW w:w="1800" w:type="dxa"/>
            <w:shd w:val="clear" w:color="auto" w:fill="auto"/>
            <w:vAlign w:val="center"/>
          </w:tcPr>
          <w:p w:rsidR="0083093D" w:rsidRPr="00301007" w:rsidRDefault="0083093D">
            <w:pPr>
              <w:jc w:val="center"/>
              <w:rPr>
                <w:rFonts w:cs="Arial"/>
                <w:szCs w:val="20"/>
              </w:rPr>
            </w:pPr>
            <w:r w:rsidRPr="00301007">
              <w:rPr>
                <w:rFonts w:cs="Arial"/>
                <w:szCs w:val="20"/>
              </w:rPr>
              <w:t>Access</w:t>
            </w:r>
          </w:p>
        </w:tc>
        <w:tc>
          <w:tcPr>
            <w:tcW w:w="1350" w:type="dxa"/>
            <w:shd w:val="clear" w:color="auto" w:fill="auto"/>
            <w:vAlign w:val="center"/>
          </w:tcPr>
          <w:p w:rsidR="00AB0ACA" w:rsidRPr="00301007" w:rsidRDefault="0083093D">
            <w:pPr>
              <w:jc w:val="center"/>
              <w:rPr>
                <w:rFonts w:cs="Arial"/>
                <w:szCs w:val="20"/>
              </w:rPr>
            </w:pPr>
            <w:r w:rsidRPr="00301007">
              <w:rPr>
                <w:rFonts w:cs="Arial"/>
                <w:szCs w:val="20"/>
              </w:rPr>
              <w:t>ACC002</w:t>
            </w:r>
          </w:p>
          <w:p w:rsidR="0083093D" w:rsidRPr="00301007" w:rsidRDefault="0083093D">
            <w:pPr>
              <w:jc w:val="center"/>
              <w:rPr>
                <w:rFonts w:cs="Arial"/>
                <w:szCs w:val="20"/>
              </w:rPr>
            </w:pPr>
          </w:p>
        </w:tc>
        <w:tc>
          <w:tcPr>
            <w:tcW w:w="3240" w:type="dxa"/>
            <w:shd w:val="clear" w:color="auto" w:fill="auto"/>
            <w:vAlign w:val="center"/>
          </w:tcPr>
          <w:p w:rsidR="0083093D" w:rsidRPr="00301007" w:rsidRDefault="0083093D">
            <w:pPr>
              <w:rPr>
                <w:rFonts w:cs="Arial"/>
                <w:szCs w:val="20"/>
              </w:rPr>
            </w:pPr>
            <w:r w:rsidRPr="00301007">
              <w:rPr>
                <w:rFonts w:cs="Arial"/>
                <w:szCs w:val="20"/>
              </w:rPr>
              <w:t>Replaced by a new standard, Security issues</w:t>
            </w:r>
          </w:p>
        </w:tc>
      </w:tr>
      <w:tr w:rsidR="00CA4BE9" w:rsidRPr="00301007" w:rsidTr="00EE7275">
        <w:trPr>
          <w:trHeight w:val="660"/>
          <w:jc w:val="center"/>
        </w:trPr>
        <w:tc>
          <w:tcPr>
            <w:tcW w:w="3240" w:type="dxa"/>
            <w:shd w:val="clear" w:color="auto" w:fill="auto"/>
            <w:vAlign w:val="center"/>
          </w:tcPr>
          <w:p w:rsidR="00CA4BE9" w:rsidRPr="00301007" w:rsidRDefault="00CA4BE9">
            <w:pPr>
              <w:rPr>
                <w:rFonts w:cs="Arial"/>
                <w:szCs w:val="20"/>
              </w:rPr>
            </w:pPr>
            <w:r w:rsidRPr="00301007">
              <w:rPr>
                <w:rFonts w:cs="Arial"/>
                <w:szCs w:val="20"/>
                <w:lang w:val="fr-FR"/>
              </w:rPr>
              <w:t>Microsoft Internet Information Server 4.x &amp; Prior</w:t>
            </w:r>
          </w:p>
        </w:tc>
        <w:tc>
          <w:tcPr>
            <w:tcW w:w="1440" w:type="dxa"/>
            <w:shd w:val="clear" w:color="auto" w:fill="auto"/>
            <w:vAlign w:val="center"/>
          </w:tcPr>
          <w:p w:rsidR="00CA4BE9" w:rsidRPr="00301007" w:rsidRDefault="00CA4BE9" w:rsidP="005B508D">
            <w:pPr>
              <w:jc w:val="center"/>
              <w:rPr>
                <w:rFonts w:cs="Arial"/>
                <w:szCs w:val="20"/>
              </w:rPr>
            </w:pPr>
            <w:r w:rsidRPr="00301007">
              <w:rPr>
                <w:rFonts w:cs="Arial"/>
                <w:color w:val="333333"/>
                <w:szCs w:val="20"/>
              </w:rPr>
              <w:t>Retire</w:t>
            </w:r>
            <w:r w:rsidR="008A483C" w:rsidRPr="00301007">
              <w:rPr>
                <w:rFonts w:cs="Arial"/>
                <w:color w:val="333333"/>
                <w:szCs w:val="20"/>
              </w:rPr>
              <w:t>d</w:t>
            </w:r>
          </w:p>
        </w:tc>
        <w:tc>
          <w:tcPr>
            <w:tcW w:w="2160" w:type="dxa"/>
            <w:shd w:val="clear" w:color="auto" w:fill="auto"/>
            <w:vAlign w:val="center"/>
          </w:tcPr>
          <w:p w:rsidR="00CA4BE9" w:rsidRPr="00301007" w:rsidRDefault="00CA4BE9">
            <w:pPr>
              <w:jc w:val="center"/>
              <w:rPr>
                <w:rFonts w:cs="Arial"/>
                <w:szCs w:val="20"/>
              </w:rPr>
            </w:pPr>
            <w:r w:rsidRPr="00301007">
              <w:rPr>
                <w:rFonts w:cs="Arial"/>
                <w:color w:val="333333"/>
                <w:szCs w:val="20"/>
              </w:rPr>
              <w:t>12/31/2004</w:t>
            </w:r>
          </w:p>
        </w:tc>
        <w:tc>
          <w:tcPr>
            <w:tcW w:w="1800" w:type="dxa"/>
            <w:shd w:val="clear" w:color="auto" w:fill="auto"/>
            <w:vAlign w:val="center"/>
          </w:tcPr>
          <w:p w:rsidR="00CA4BE9" w:rsidRPr="00301007" w:rsidRDefault="00CA4BE9">
            <w:pPr>
              <w:jc w:val="center"/>
              <w:rPr>
                <w:rFonts w:cs="Arial"/>
                <w:szCs w:val="20"/>
              </w:rPr>
            </w:pPr>
            <w:r w:rsidRPr="00301007">
              <w:rPr>
                <w:rFonts w:cs="Arial"/>
                <w:color w:val="333333"/>
                <w:szCs w:val="20"/>
              </w:rPr>
              <w:t>Application</w:t>
            </w:r>
          </w:p>
        </w:tc>
        <w:tc>
          <w:tcPr>
            <w:tcW w:w="1350" w:type="dxa"/>
            <w:shd w:val="clear" w:color="auto" w:fill="auto"/>
            <w:vAlign w:val="center"/>
          </w:tcPr>
          <w:p w:rsidR="00CA4BE9" w:rsidRPr="00301007" w:rsidRDefault="00CA4BE9">
            <w:pPr>
              <w:jc w:val="center"/>
              <w:rPr>
                <w:rFonts w:cs="Arial"/>
                <w:szCs w:val="20"/>
              </w:rPr>
            </w:pPr>
            <w:r w:rsidRPr="00301007">
              <w:rPr>
                <w:rFonts w:cs="Arial"/>
                <w:color w:val="333333"/>
                <w:szCs w:val="20"/>
              </w:rPr>
              <w:t>APP002</w:t>
            </w:r>
          </w:p>
        </w:tc>
        <w:tc>
          <w:tcPr>
            <w:tcW w:w="3240" w:type="dxa"/>
            <w:shd w:val="clear" w:color="auto" w:fill="auto"/>
            <w:vAlign w:val="center"/>
          </w:tcPr>
          <w:p w:rsidR="00CA4BE9" w:rsidRPr="00301007" w:rsidRDefault="00CA4BE9">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w:t>
            </w:r>
          </w:p>
        </w:tc>
      </w:tr>
      <w:tr w:rsidR="00CA4BE9" w:rsidRPr="00301007" w:rsidTr="00EE7275">
        <w:trPr>
          <w:trHeight w:val="660"/>
          <w:jc w:val="center"/>
        </w:trPr>
        <w:tc>
          <w:tcPr>
            <w:tcW w:w="3240" w:type="dxa"/>
            <w:shd w:val="clear" w:color="auto" w:fill="auto"/>
            <w:vAlign w:val="center"/>
          </w:tcPr>
          <w:p w:rsidR="00CA4BE9" w:rsidRPr="00301007" w:rsidRDefault="00CA4BE9">
            <w:pPr>
              <w:rPr>
                <w:rFonts w:cs="Arial"/>
                <w:szCs w:val="20"/>
              </w:rPr>
            </w:pPr>
            <w:r w:rsidRPr="00301007">
              <w:rPr>
                <w:rFonts w:cs="Arial"/>
                <w:szCs w:val="20"/>
              </w:rPr>
              <w:t>DSF Search Component</w:t>
            </w:r>
          </w:p>
        </w:tc>
        <w:tc>
          <w:tcPr>
            <w:tcW w:w="1440" w:type="dxa"/>
            <w:shd w:val="clear" w:color="auto" w:fill="auto"/>
            <w:vAlign w:val="center"/>
          </w:tcPr>
          <w:p w:rsidR="00CA4BE9" w:rsidRPr="00301007" w:rsidRDefault="00CA4BE9" w:rsidP="005B508D">
            <w:pPr>
              <w:jc w:val="center"/>
              <w:rPr>
                <w:rFonts w:cs="Arial"/>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CA4BE9" w:rsidRPr="00301007" w:rsidRDefault="00CA4BE9">
            <w:pPr>
              <w:jc w:val="center"/>
              <w:rPr>
                <w:rFonts w:cs="Arial"/>
                <w:szCs w:val="20"/>
              </w:rPr>
            </w:pPr>
            <w:r w:rsidRPr="00301007">
              <w:rPr>
                <w:rFonts w:cs="Arial"/>
                <w:szCs w:val="20"/>
              </w:rPr>
              <w:t>12/31/2009</w:t>
            </w:r>
          </w:p>
        </w:tc>
        <w:tc>
          <w:tcPr>
            <w:tcW w:w="1800" w:type="dxa"/>
            <w:shd w:val="clear" w:color="auto" w:fill="auto"/>
            <w:vAlign w:val="center"/>
          </w:tcPr>
          <w:p w:rsidR="00CA4BE9" w:rsidRPr="00301007" w:rsidRDefault="00CA4BE9">
            <w:pPr>
              <w:jc w:val="center"/>
              <w:rPr>
                <w:rFonts w:cs="Arial"/>
                <w:szCs w:val="20"/>
              </w:rPr>
            </w:pPr>
            <w:r w:rsidRPr="00301007">
              <w:rPr>
                <w:rFonts w:cs="Arial"/>
                <w:szCs w:val="20"/>
              </w:rPr>
              <w:t>Application</w:t>
            </w:r>
          </w:p>
        </w:tc>
        <w:tc>
          <w:tcPr>
            <w:tcW w:w="1350" w:type="dxa"/>
            <w:shd w:val="clear" w:color="auto" w:fill="auto"/>
            <w:vAlign w:val="center"/>
          </w:tcPr>
          <w:p w:rsidR="00CA4BE9" w:rsidRPr="00301007" w:rsidRDefault="00CA4BE9">
            <w:pPr>
              <w:jc w:val="center"/>
              <w:rPr>
                <w:rFonts w:cs="Arial"/>
                <w:szCs w:val="20"/>
              </w:rPr>
            </w:pPr>
            <w:r w:rsidRPr="00301007">
              <w:rPr>
                <w:rFonts w:cs="Arial"/>
                <w:szCs w:val="20"/>
              </w:rPr>
              <w:t>APP003</w:t>
            </w:r>
          </w:p>
        </w:tc>
        <w:tc>
          <w:tcPr>
            <w:tcW w:w="3240" w:type="dxa"/>
            <w:shd w:val="clear" w:color="auto" w:fill="auto"/>
            <w:vAlign w:val="center"/>
          </w:tcPr>
          <w:p w:rsidR="00CA4BE9" w:rsidRPr="00301007" w:rsidRDefault="00CA4BE9">
            <w:pPr>
              <w:rPr>
                <w:rFonts w:cs="Arial"/>
                <w:szCs w:val="20"/>
              </w:rPr>
            </w:pPr>
            <w:r w:rsidRPr="00301007">
              <w:rPr>
                <w:rFonts w:cs="Arial"/>
                <w:szCs w:val="20"/>
              </w:rPr>
              <w:t>Replaced by a new standard, Security Issues</w:t>
            </w:r>
          </w:p>
        </w:tc>
      </w:tr>
      <w:tr w:rsidR="00CA4BE9" w:rsidRPr="00301007" w:rsidTr="00EE7275">
        <w:trPr>
          <w:trHeight w:val="660"/>
          <w:jc w:val="center"/>
        </w:trPr>
        <w:tc>
          <w:tcPr>
            <w:tcW w:w="3240" w:type="dxa"/>
            <w:shd w:val="clear" w:color="auto" w:fill="auto"/>
            <w:vAlign w:val="center"/>
          </w:tcPr>
          <w:p w:rsidR="00CA4BE9" w:rsidRPr="00301007" w:rsidRDefault="000F586B">
            <w:pPr>
              <w:rPr>
                <w:rFonts w:cs="Arial"/>
                <w:szCs w:val="20"/>
              </w:rPr>
            </w:pPr>
            <w:r w:rsidRPr="00301007">
              <w:rPr>
                <w:rFonts w:cs="Arial"/>
                <w:szCs w:val="20"/>
              </w:rPr>
              <w:t xml:space="preserve">Microsoft </w:t>
            </w:r>
            <w:r w:rsidR="00CA4BE9" w:rsidRPr="00301007">
              <w:rPr>
                <w:rFonts w:cs="Arial"/>
                <w:szCs w:val="20"/>
              </w:rPr>
              <w:t>Visual Basic 6.0 &amp; Earlier</w:t>
            </w:r>
          </w:p>
        </w:tc>
        <w:tc>
          <w:tcPr>
            <w:tcW w:w="1440" w:type="dxa"/>
            <w:shd w:val="clear" w:color="auto" w:fill="auto"/>
            <w:vAlign w:val="center"/>
          </w:tcPr>
          <w:p w:rsidR="00CA4BE9" w:rsidRPr="00301007" w:rsidRDefault="00CA4BE9">
            <w:pPr>
              <w:jc w:val="center"/>
              <w:rPr>
                <w:rFonts w:cs="Arial"/>
                <w:szCs w:val="20"/>
              </w:rPr>
            </w:pPr>
            <w:r w:rsidRPr="00301007">
              <w:rPr>
                <w:rFonts w:cs="Arial"/>
                <w:szCs w:val="20"/>
              </w:rPr>
              <w:t>Retire</w:t>
            </w:r>
            <w:r w:rsidR="008A483C" w:rsidRPr="00301007">
              <w:rPr>
                <w:rFonts w:cs="Arial"/>
                <w:szCs w:val="20"/>
              </w:rPr>
              <w:t>d</w:t>
            </w:r>
          </w:p>
        </w:tc>
        <w:tc>
          <w:tcPr>
            <w:tcW w:w="2160" w:type="dxa"/>
            <w:shd w:val="clear" w:color="auto" w:fill="auto"/>
            <w:vAlign w:val="center"/>
          </w:tcPr>
          <w:p w:rsidR="00CA4BE9" w:rsidRPr="00301007" w:rsidRDefault="00CA4BE9">
            <w:pPr>
              <w:jc w:val="center"/>
              <w:rPr>
                <w:rFonts w:cs="Arial"/>
                <w:szCs w:val="20"/>
              </w:rPr>
            </w:pPr>
            <w:r w:rsidRPr="00301007">
              <w:rPr>
                <w:rFonts w:cs="Arial"/>
                <w:szCs w:val="20"/>
              </w:rPr>
              <w:t>12/31/2008</w:t>
            </w:r>
          </w:p>
        </w:tc>
        <w:tc>
          <w:tcPr>
            <w:tcW w:w="1800" w:type="dxa"/>
            <w:shd w:val="clear" w:color="auto" w:fill="auto"/>
            <w:vAlign w:val="center"/>
          </w:tcPr>
          <w:p w:rsidR="00CA4BE9" w:rsidRPr="00301007" w:rsidRDefault="00CA4BE9">
            <w:pPr>
              <w:jc w:val="center"/>
              <w:rPr>
                <w:rFonts w:cs="Arial"/>
                <w:color w:val="333333"/>
                <w:szCs w:val="20"/>
              </w:rPr>
            </w:pPr>
            <w:r w:rsidRPr="00301007">
              <w:rPr>
                <w:rFonts w:cs="Arial"/>
                <w:color w:val="333333"/>
                <w:szCs w:val="20"/>
              </w:rPr>
              <w:t>Application</w:t>
            </w:r>
          </w:p>
        </w:tc>
        <w:tc>
          <w:tcPr>
            <w:tcW w:w="1350" w:type="dxa"/>
            <w:shd w:val="clear" w:color="auto" w:fill="auto"/>
            <w:vAlign w:val="center"/>
          </w:tcPr>
          <w:p w:rsidR="00CA4BE9" w:rsidRPr="00301007" w:rsidRDefault="00CA4BE9">
            <w:pPr>
              <w:jc w:val="center"/>
              <w:rPr>
                <w:rFonts w:cs="Arial"/>
                <w:color w:val="333333"/>
                <w:szCs w:val="20"/>
              </w:rPr>
            </w:pPr>
            <w:r w:rsidRPr="00301007">
              <w:rPr>
                <w:rFonts w:cs="Arial"/>
                <w:color w:val="333333"/>
                <w:szCs w:val="20"/>
              </w:rPr>
              <w:t>APP011</w:t>
            </w:r>
          </w:p>
        </w:tc>
        <w:tc>
          <w:tcPr>
            <w:tcW w:w="3240" w:type="dxa"/>
            <w:shd w:val="clear" w:color="auto" w:fill="auto"/>
            <w:vAlign w:val="center"/>
          </w:tcPr>
          <w:p w:rsidR="00CA4BE9" w:rsidRPr="00301007" w:rsidRDefault="00CA4BE9">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w:t>
            </w:r>
          </w:p>
        </w:tc>
      </w:tr>
      <w:tr w:rsidR="00CA4BE9" w:rsidRPr="00301007" w:rsidTr="00EE7275">
        <w:trPr>
          <w:trHeight w:val="660"/>
          <w:jc w:val="center"/>
        </w:trPr>
        <w:tc>
          <w:tcPr>
            <w:tcW w:w="3240" w:type="dxa"/>
            <w:shd w:val="clear" w:color="auto" w:fill="auto"/>
            <w:vAlign w:val="center"/>
          </w:tcPr>
          <w:p w:rsidR="00CA4BE9" w:rsidRPr="00301007" w:rsidRDefault="00CA4BE9">
            <w:pPr>
              <w:rPr>
                <w:rFonts w:cs="Arial"/>
                <w:szCs w:val="20"/>
              </w:rPr>
            </w:pPr>
            <w:r w:rsidRPr="00301007">
              <w:rPr>
                <w:rFonts w:cs="Arial"/>
                <w:szCs w:val="20"/>
              </w:rPr>
              <w:t>Microsoft Fox Pro</w:t>
            </w:r>
            <w:r w:rsidR="00E4131D" w:rsidRPr="00301007">
              <w:rPr>
                <w:rFonts w:cs="Arial"/>
                <w:szCs w:val="20"/>
              </w:rPr>
              <w:t xml:space="preserve"> (all versions)</w:t>
            </w:r>
          </w:p>
        </w:tc>
        <w:tc>
          <w:tcPr>
            <w:tcW w:w="1440" w:type="dxa"/>
            <w:shd w:val="clear" w:color="auto" w:fill="auto"/>
            <w:vAlign w:val="center"/>
          </w:tcPr>
          <w:p w:rsidR="00CA4BE9" w:rsidRPr="00301007" w:rsidRDefault="00CA4BE9">
            <w:pPr>
              <w:jc w:val="center"/>
              <w:rPr>
                <w:rFonts w:cs="Arial"/>
                <w:szCs w:val="20"/>
              </w:rPr>
            </w:pPr>
            <w:r w:rsidRPr="00301007">
              <w:rPr>
                <w:rFonts w:cs="Arial"/>
                <w:szCs w:val="20"/>
              </w:rPr>
              <w:t>Retire</w:t>
            </w:r>
            <w:r w:rsidR="008A483C" w:rsidRPr="00301007">
              <w:rPr>
                <w:rFonts w:cs="Arial"/>
                <w:szCs w:val="20"/>
              </w:rPr>
              <w:t>d</w:t>
            </w:r>
          </w:p>
        </w:tc>
        <w:tc>
          <w:tcPr>
            <w:tcW w:w="2160" w:type="dxa"/>
            <w:shd w:val="clear" w:color="auto" w:fill="auto"/>
            <w:vAlign w:val="center"/>
          </w:tcPr>
          <w:p w:rsidR="00CA4BE9" w:rsidRPr="00301007" w:rsidRDefault="00CA4BE9">
            <w:pPr>
              <w:jc w:val="center"/>
              <w:rPr>
                <w:rFonts w:cs="Arial"/>
                <w:szCs w:val="20"/>
              </w:rPr>
            </w:pPr>
            <w:r w:rsidRPr="00301007">
              <w:rPr>
                <w:rFonts w:cs="Arial"/>
                <w:szCs w:val="20"/>
              </w:rPr>
              <w:t>12/31/2008</w:t>
            </w:r>
          </w:p>
        </w:tc>
        <w:tc>
          <w:tcPr>
            <w:tcW w:w="1800" w:type="dxa"/>
            <w:shd w:val="clear" w:color="auto" w:fill="auto"/>
            <w:vAlign w:val="center"/>
          </w:tcPr>
          <w:p w:rsidR="00CA4BE9" w:rsidRPr="00301007" w:rsidRDefault="00CA4BE9">
            <w:pPr>
              <w:jc w:val="center"/>
              <w:rPr>
                <w:rFonts w:cs="Arial"/>
                <w:color w:val="333333"/>
                <w:szCs w:val="20"/>
              </w:rPr>
            </w:pPr>
            <w:r w:rsidRPr="00301007">
              <w:rPr>
                <w:rFonts w:cs="Arial"/>
                <w:color w:val="333333"/>
                <w:szCs w:val="20"/>
              </w:rPr>
              <w:t>Application</w:t>
            </w:r>
          </w:p>
        </w:tc>
        <w:tc>
          <w:tcPr>
            <w:tcW w:w="1350" w:type="dxa"/>
            <w:shd w:val="clear" w:color="auto" w:fill="auto"/>
            <w:vAlign w:val="center"/>
          </w:tcPr>
          <w:p w:rsidR="00CA4BE9" w:rsidRPr="00301007" w:rsidRDefault="00CA4BE9">
            <w:pPr>
              <w:jc w:val="center"/>
              <w:rPr>
                <w:rFonts w:cs="Arial"/>
                <w:color w:val="333333"/>
                <w:szCs w:val="20"/>
              </w:rPr>
            </w:pPr>
            <w:r w:rsidRPr="00301007">
              <w:rPr>
                <w:rFonts w:cs="Arial"/>
                <w:color w:val="333333"/>
                <w:szCs w:val="20"/>
              </w:rPr>
              <w:t>APP011</w:t>
            </w:r>
          </w:p>
        </w:tc>
        <w:tc>
          <w:tcPr>
            <w:tcW w:w="3240" w:type="dxa"/>
            <w:shd w:val="clear" w:color="auto" w:fill="auto"/>
            <w:vAlign w:val="center"/>
          </w:tcPr>
          <w:p w:rsidR="00CA4BE9" w:rsidRPr="00301007" w:rsidRDefault="00CA4BE9">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w:t>
            </w:r>
          </w:p>
        </w:tc>
      </w:tr>
      <w:tr w:rsidR="00CA4BE9" w:rsidRPr="00301007" w:rsidTr="00EE7275">
        <w:trPr>
          <w:trHeight w:val="660"/>
          <w:jc w:val="center"/>
        </w:trPr>
        <w:tc>
          <w:tcPr>
            <w:tcW w:w="3240" w:type="dxa"/>
            <w:shd w:val="clear" w:color="auto" w:fill="auto"/>
            <w:vAlign w:val="center"/>
          </w:tcPr>
          <w:p w:rsidR="00CA4BE9" w:rsidRPr="00301007" w:rsidRDefault="00CA4BE9">
            <w:pPr>
              <w:rPr>
                <w:rFonts w:cs="Arial"/>
                <w:szCs w:val="20"/>
              </w:rPr>
            </w:pPr>
            <w:r w:rsidRPr="00301007">
              <w:rPr>
                <w:rFonts w:cs="Arial"/>
                <w:szCs w:val="20"/>
              </w:rPr>
              <w:t>Unisys</w:t>
            </w:r>
            <w:r w:rsidR="007F03AC" w:rsidRPr="00301007">
              <w:rPr>
                <w:rFonts w:cs="Arial"/>
                <w:szCs w:val="20"/>
              </w:rPr>
              <w:t xml:space="preserve"> Business Inf</w:t>
            </w:r>
            <w:r w:rsidR="008A483C" w:rsidRPr="00301007">
              <w:rPr>
                <w:rFonts w:cs="Arial"/>
                <w:szCs w:val="20"/>
              </w:rPr>
              <w:t>ormation Server (formally MAPPER) (all versions)</w:t>
            </w:r>
          </w:p>
        </w:tc>
        <w:tc>
          <w:tcPr>
            <w:tcW w:w="1440" w:type="dxa"/>
            <w:shd w:val="clear" w:color="auto" w:fill="auto"/>
            <w:vAlign w:val="center"/>
          </w:tcPr>
          <w:p w:rsidR="00CA4BE9" w:rsidRPr="00301007" w:rsidRDefault="00CA4BE9">
            <w:pPr>
              <w:jc w:val="center"/>
              <w:rPr>
                <w:rFonts w:cs="Arial"/>
                <w:szCs w:val="20"/>
              </w:rPr>
            </w:pPr>
            <w:r w:rsidRPr="00301007">
              <w:rPr>
                <w:rFonts w:cs="Arial"/>
                <w:szCs w:val="20"/>
              </w:rPr>
              <w:t>Retire</w:t>
            </w:r>
          </w:p>
        </w:tc>
        <w:tc>
          <w:tcPr>
            <w:tcW w:w="2160" w:type="dxa"/>
            <w:shd w:val="clear" w:color="auto" w:fill="auto"/>
            <w:vAlign w:val="center"/>
          </w:tcPr>
          <w:p w:rsidR="00CA4BE9" w:rsidRPr="00301007" w:rsidRDefault="00CA4BE9">
            <w:pPr>
              <w:jc w:val="center"/>
              <w:rPr>
                <w:rFonts w:cs="Arial"/>
                <w:szCs w:val="20"/>
              </w:rPr>
            </w:pPr>
            <w:r w:rsidRPr="00301007">
              <w:rPr>
                <w:rFonts w:cs="Arial"/>
                <w:szCs w:val="20"/>
              </w:rPr>
              <w:t>12/31/2010</w:t>
            </w:r>
          </w:p>
        </w:tc>
        <w:tc>
          <w:tcPr>
            <w:tcW w:w="1800" w:type="dxa"/>
            <w:shd w:val="clear" w:color="auto" w:fill="auto"/>
            <w:vAlign w:val="center"/>
          </w:tcPr>
          <w:p w:rsidR="00CA4BE9" w:rsidRPr="00301007" w:rsidRDefault="00CA4BE9">
            <w:pPr>
              <w:jc w:val="center"/>
              <w:rPr>
                <w:rFonts w:cs="Arial"/>
                <w:color w:val="333333"/>
                <w:szCs w:val="20"/>
              </w:rPr>
            </w:pPr>
            <w:r w:rsidRPr="00301007">
              <w:rPr>
                <w:rFonts w:cs="Arial"/>
                <w:color w:val="333333"/>
                <w:szCs w:val="20"/>
              </w:rPr>
              <w:t>Application</w:t>
            </w:r>
          </w:p>
        </w:tc>
        <w:tc>
          <w:tcPr>
            <w:tcW w:w="1350" w:type="dxa"/>
            <w:shd w:val="clear" w:color="auto" w:fill="auto"/>
            <w:vAlign w:val="center"/>
          </w:tcPr>
          <w:p w:rsidR="00CA4BE9" w:rsidRPr="00301007" w:rsidRDefault="00CA4BE9">
            <w:pPr>
              <w:jc w:val="center"/>
              <w:rPr>
                <w:rFonts w:cs="Arial"/>
                <w:color w:val="333333"/>
                <w:szCs w:val="20"/>
              </w:rPr>
            </w:pPr>
            <w:r w:rsidRPr="00301007">
              <w:rPr>
                <w:rFonts w:cs="Arial"/>
                <w:color w:val="333333"/>
                <w:szCs w:val="20"/>
              </w:rPr>
              <w:t>APP011</w:t>
            </w:r>
          </w:p>
        </w:tc>
        <w:tc>
          <w:tcPr>
            <w:tcW w:w="3240" w:type="dxa"/>
            <w:shd w:val="clear" w:color="auto" w:fill="auto"/>
            <w:vAlign w:val="center"/>
          </w:tcPr>
          <w:p w:rsidR="00CA4BE9" w:rsidRPr="00301007" w:rsidRDefault="00CA4BE9">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w:t>
            </w:r>
          </w:p>
        </w:tc>
      </w:tr>
      <w:tr w:rsidR="00CA4BE9" w:rsidRPr="00301007" w:rsidTr="00EE7275">
        <w:trPr>
          <w:trHeight w:val="660"/>
          <w:jc w:val="center"/>
        </w:trPr>
        <w:tc>
          <w:tcPr>
            <w:tcW w:w="3240" w:type="dxa"/>
            <w:shd w:val="clear" w:color="auto" w:fill="auto"/>
            <w:vAlign w:val="center"/>
          </w:tcPr>
          <w:p w:rsidR="00CA4BE9" w:rsidRPr="00301007" w:rsidRDefault="00CA4BE9">
            <w:pPr>
              <w:rPr>
                <w:rFonts w:cs="Arial"/>
                <w:szCs w:val="20"/>
              </w:rPr>
            </w:pPr>
            <w:r w:rsidRPr="00301007">
              <w:rPr>
                <w:rFonts w:cs="Arial"/>
                <w:szCs w:val="20"/>
              </w:rPr>
              <w:t>Assembler (all variants &amp; versions)</w:t>
            </w:r>
          </w:p>
        </w:tc>
        <w:tc>
          <w:tcPr>
            <w:tcW w:w="1440" w:type="dxa"/>
            <w:shd w:val="clear" w:color="auto" w:fill="auto"/>
            <w:vAlign w:val="center"/>
          </w:tcPr>
          <w:p w:rsidR="00CA4BE9" w:rsidRPr="00301007" w:rsidRDefault="00CA4BE9">
            <w:pPr>
              <w:jc w:val="center"/>
              <w:rPr>
                <w:rFonts w:cs="Arial"/>
                <w:szCs w:val="20"/>
              </w:rPr>
            </w:pPr>
            <w:r w:rsidRPr="00301007">
              <w:rPr>
                <w:rFonts w:cs="Arial"/>
                <w:szCs w:val="20"/>
              </w:rPr>
              <w:t>Retire</w:t>
            </w:r>
            <w:r w:rsidR="008A483C" w:rsidRPr="00301007">
              <w:rPr>
                <w:rFonts w:cs="Arial"/>
                <w:szCs w:val="20"/>
              </w:rPr>
              <w:t>d</w:t>
            </w:r>
          </w:p>
        </w:tc>
        <w:tc>
          <w:tcPr>
            <w:tcW w:w="2160" w:type="dxa"/>
            <w:shd w:val="clear" w:color="auto" w:fill="auto"/>
            <w:vAlign w:val="center"/>
          </w:tcPr>
          <w:p w:rsidR="00CA4BE9" w:rsidRPr="00301007" w:rsidRDefault="00CA4BE9">
            <w:pPr>
              <w:jc w:val="center"/>
              <w:rPr>
                <w:rFonts w:cs="Arial"/>
                <w:szCs w:val="20"/>
              </w:rPr>
            </w:pPr>
            <w:r w:rsidRPr="00301007">
              <w:rPr>
                <w:rFonts w:cs="Arial"/>
                <w:szCs w:val="20"/>
              </w:rPr>
              <w:t>12/31/2008</w:t>
            </w:r>
          </w:p>
        </w:tc>
        <w:tc>
          <w:tcPr>
            <w:tcW w:w="1800" w:type="dxa"/>
            <w:shd w:val="clear" w:color="auto" w:fill="auto"/>
            <w:vAlign w:val="center"/>
          </w:tcPr>
          <w:p w:rsidR="00CA4BE9" w:rsidRPr="00301007" w:rsidRDefault="00CA4BE9">
            <w:pPr>
              <w:jc w:val="center"/>
              <w:rPr>
                <w:rFonts w:cs="Arial"/>
                <w:color w:val="333333"/>
                <w:szCs w:val="20"/>
              </w:rPr>
            </w:pPr>
            <w:r w:rsidRPr="00301007">
              <w:rPr>
                <w:rFonts w:cs="Arial"/>
                <w:color w:val="333333"/>
                <w:szCs w:val="20"/>
              </w:rPr>
              <w:t>Application</w:t>
            </w:r>
          </w:p>
        </w:tc>
        <w:tc>
          <w:tcPr>
            <w:tcW w:w="1350" w:type="dxa"/>
            <w:shd w:val="clear" w:color="auto" w:fill="auto"/>
            <w:vAlign w:val="center"/>
          </w:tcPr>
          <w:p w:rsidR="00CA4BE9" w:rsidRPr="00301007" w:rsidRDefault="00CA4BE9">
            <w:pPr>
              <w:jc w:val="center"/>
              <w:rPr>
                <w:rFonts w:cs="Arial"/>
                <w:color w:val="333333"/>
                <w:szCs w:val="20"/>
              </w:rPr>
            </w:pPr>
            <w:r w:rsidRPr="00301007">
              <w:rPr>
                <w:rFonts w:cs="Arial"/>
                <w:color w:val="333333"/>
                <w:szCs w:val="20"/>
              </w:rPr>
              <w:t>APP011</w:t>
            </w:r>
          </w:p>
        </w:tc>
        <w:tc>
          <w:tcPr>
            <w:tcW w:w="3240" w:type="dxa"/>
            <w:shd w:val="clear" w:color="auto" w:fill="auto"/>
            <w:vAlign w:val="center"/>
          </w:tcPr>
          <w:p w:rsidR="00CA4BE9" w:rsidRPr="00301007" w:rsidRDefault="00CA4BE9">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Replaced by a new standard</w:t>
            </w:r>
          </w:p>
        </w:tc>
      </w:tr>
      <w:tr w:rsidR="006B4E30" w:rsidRPr="00301007" w:rsidTr="00EE7275">
        <w:trPr>
          <w:trHeight w:val="660"/>
          <w:jc w:val="center"/>
        </w:trPr>
        <w:tc>
          <w:tcPr>
            <w:tcW w:w="3240" w:type="dxa"/>
            <w:shd w:val="clear" w:color="auto" w:fill="auto"/>
            <w:vAlign w:val="center"/>
          </w:tcPr>
          <w:p w:rsidR="006B4E30" w:rsidRPr="00301007" w:rsidRDefault="006B4E30">
            <w:pPr>
              <w:rPr>
                <w:rFonts w:cs="Arial"/>
                <w:szCs w:val="20"/>
              </w:rPr>
            </w:pPr>
            <w:r w:rsidRPr="00301007">
              <w:rPr>
                <w:rFonts w:cs="Arial"/>
                <w:szCs w:val="20"/>
              </w:rPr>
              <w:t>Oracle Forms 6i &amp; earlier</w:t>
            </w:r>
          </w:p>
        </w:tc>
        <w:tc>
          <w:tcPr>
            <w:tcW w:w="1440" w:type="dxa"/>
            <w:shd w:val="clear" w:color="auto" w:fill="auto"/>
            <w:vAlign w:val="center"/>
          </w:tcPr>
          <w:p w:rsidR="006B4E30" w:rsidRPr="00301007" w:rsidRDefault="006B4E30">
            <w:pPr>
              <w:jc w:val="center"/>
              <w:rPr>
                <w:rFonts w:cs="Arial"/>
                <w:szCs w:val="20"/>
              </w:rPr>
            </w:pPr>
            <w:r w:rsidRPr="00301007">
              <w:rPr>
                <w:rFonts w:cs="Arial"/>
                <w:color w:val="333333"/>
                <w:szCs w:val="20"/>
              </w:rPr>
              <w:t>Retired</w:t>
            </w:r>
          </w:p>
        </w:tc>
        <w:tc>
          <w:tcPr>
            <w:tcW w:w="2160" w:type="dxa"/>
            <w:shd w:val="clear" w:color="auto" w:fill="auto"/>
            <w:vAlign w:val="center"/>
          </w:tcPr>
          <w:p w:rsidR="006B4E30" w:rsidRPr="00301007" w:rsidRDefault="006B4E30">
            <w:pPr>
              <w:jc w:val="center"/>
              <w:rPr>
                <w:rFonts w:cs="Arial"/>
                <w:szCs w:val="20"/>
              </w:rPr>
            </w:pPr>
            <w:r w:rsidRPr="00301007">
              <w:rPr>
                <w:rFonts w:cs="Arial"/>
                <w:color w:val="333333"/>
                <w:szCs w:val="20"/>
              </w:rPr>
              <w:t>12/31/2005</w:t>
            </w:r>
          </w:p>
        </w:tc>
        <w:tc>
          <w:tcPr>
            <w:tcW w:w="1800" w:type="dxa"/>
            <w:shd w:val="clear" w:color="auto" w:fill="auto"/>
            <w:vAlign w:val="center"/>
          </w:tcPr>
          <w:p w:rsidR="006B4E30" w:rsidRPr="00301007" w:rsidRDefault="006B4E30">
            <w:pPr>
              <w:jc w:val="center"/>
              <w:rPr>
                <w:rFonts w:cs="Arial"/>
                <w:szCs w:val="20"/>
              </w:rPr>
            </w:pPr>
            <w:r w:rsidRPr="00301007">
              <w:rPr>
                <w:rFonts w:cs="Arial"/>
                <w:color w:val="333333"/>
                <w:szCs w:val="20"/>
              </w:rPr>
              <w:t>Application</w:t>
            </w:r>
          </w:p>
        </w:tc>
        <w:tc>
          <w:tcPr>
            <w:tcW w:w="1350" w:type="dxa"/>
            <w:shd w:val="clear" w:color="auto" w:fill="auto"/>
            <w:vAlign w:val="center"/>
          </w:tcPr>
          <w:p w:rsidR="006B4E30" w:rsidRPr="00301007" w:rsidRDefault="006B4E30">
            <w:pPr>
              <w:jc w:val="center"/>
              <w:rPr>
                <w:rFonts w:cs="Arial"/>
                <w:szCs w:val="20"/>
              </w:rPr>
            </w:pPr>
            <w:r w:rsidRPr="00301007">
              <w:rPr>
                <w:rFonts w:cs="Arial"/>
                <w:color w:val="333333"/>
                <w:szCs w:val="20"/>
              </w:rPr>
              <w:t>APP011</w:t>
            </w:r>
          </w:p>
        </w:tc>
        <w:tc>
          <w:tcPr>
            <w:tcW w:w="3240" w:type="dxa"/>
            <w:shd w:val="clear" w:color="auto" w:fill="auto"/>
            <w:vAlign w:val="center"/>
          </w:tcPr>
          <w:p w:rsidR="006B4E30" w:rsidRPr="00301007" w:rsidRDefault="006B4E30">
            <w:pPr>
              <w:rPr>
                <w:rFonts w:cs="Arial"/>
                <w:szCs w:val="20"/>
              </w:rPr>
            </w:pPr>
            <w:r w:rsidRPr="00301007">
              <w:rPr>
                <w:rFonts w:cs="Arial"/>
                <w:szCs w:val="20"/>
              </w:rPr>
              <w:t>Replaced by new standard</w:t>
            </w:r>
          </w:p>
        </w:tc>
      </w:tr>
      <w:tr w:rsidR="006B4E30" w:rsidRPr="00301007" w:rsidTr="00EE7275">
        <w:trPr>
          <w:trHeight w:val="660"/>
          <w:jc w:val="center"/>
        </w:trPr>
        <w:tc>
          <w:tcPr>
            <w:tcW w:w="3240" w:type="dxa"/>
            <w:shd w:val="clear" w:color="auto" w:fill="auto"/>
            <w:vAlign w:val="center"/>
          </w:tcPr>
          <w:p w:rsidR="006B4E30" w:rsidRPr="00301007" w:rsidRDefault="006B4E30">
            <w:pPr>
              <w:rPr>
                <w:rFonts w:cs="Arial"/>
                <w:szCs w:val="20"/>
              </w:rPr>
            </w:pPr>
            <w:r w:rsidRPr="00301007">
              <w:rPr>
                <w:rFonts w:cs="Arial"/>
                <w:szCs w:val="20"/>
              </w:rPr>
              <w:t>Oracle CASE</w:t>
            </w:r>
            <w:r w:rsidR="00806D26" w:rsidRPr="00301007">
              <w:rPr>
                <w:rFonts w:cs="Arial"/>
                <w:szCs w:val="20"/>
              </w:rPr>
              <w:t xml:space="preserve"> </w:t>
            </w:r>
            <w:r w:rsidRPr="00301007">
              <w:rPr>
                <w:rFonts w:cs="Arial"/>
                <w:szCs w:val="20"/>
              </w:rPr>
              <w:t xml:space="preserve"> Method</w:t>
            </w:r>
          </w:p>
        </w:tc>
        <w:tc>
          <w:tcPr>
            <w:tcW w:w="1440" w:type="dxa"/>
            <w:shd w:val="clear" w:color="auto" w:fill="auto"/>
            <w:vAlign w:val="center"/>
          </w:tcPr>
          <w:p w:rsidR="006B4E30" w:rsidRPr="00301007" w:rsidRDefault="006B4E30">
            <w:pPr>
              <w:jc w:val="center"/>
              <w:rPr>
                <w:rFonts w:cs="Arial"/>
                <w:szCs w:val="20"/>
              </w:rPr>
            </w:pPr>
            <w:r w:rsidRPr="00301007">
              <w:rPr>
                <w:rFonts w:cs="Arial"/>
                <w:szCs w:val="20"/>
              </w:rPr>
              <w:t>Retired</w:t>
            </w:r>
          </w:p>
        </w:tc>
        <w:tc>
          <w:tcPr>
            <w:tcW w:w="2160" w:type="dxa"/>
            <w:shd w:val="clear" w:color="auto" w:fill="auto"/>
            <w:vAlign w:val="center"/>
          </w:tcPr>
          <w:p w:rsidR="006B4E30" w:rsidRPr="00301007" w:rsidRDefault="006B4E30">
            <w:pPr>
              <w:jc w:val="center"/>
              <w:rPr>
                <w:rFonts w:cs="Arial"/>
                <w:szCs w:val="20"/>
              </w:rPr>
            </w:pPr>
            <w:r w:rsidRPr="00301007">
              <w:rPr>
                <w:rFonts w:cs="Arial"/>
                <w:szCs w:val="20"/>
              </w:rPr>
              <w:t>12/31/2007</w:t>
            </w:r>
          </w:p>
        </w:tc>
        <w:tc>
          <w:tcPr>
            <w:tcW w:w="1800" w:type="dxa"/>
            <w:shd w:val="clear" w:color="auto" w:fill="auto"/>
            <w:vAlign w:val="center"/>
          </w:tcPr>
          <w:p w:rsidR="006B4E30" w:rsidRPr="00301007" w:rsidRDefault="006B4E30">
            <w:pPr>
              <w:jc w:val="center"/>
              <w:rPr>
                <w:rFonts w:cs="Arial"/>
                <w:szCs w:val="20"/>
              </w:rPr>
            </w:pPr>
            <w:r w:rsidRPr="00301007">
              <w:rPr>
                <w:rFonts w:cs="Arial"/>
                <w:szCs w:val="20"/>
              </w:rPr>
              <w:t>Application</w:t>
            </w:r>
          </w:p>
        </w:tc>
        <w:tc>
          <w:tcPr>
            <w:tcW w:w="1350" w:type="dxa"/>
            <w:shd w:val="clear" w:color="auto" w:fill="auto"/>
            <w:vAlign w:val="center"/>
          </w:tcPr>
          <w:p w:rsidR="006B4E30" w:rsidRPr="00301007" w:rsidRDefault="006B4E30">
            <w:pPr>
              <w:jc w:val="center"/>
              <w:rPr>
                <w:rFonts w:cs="Arial"/>
                <w:szCs w:val="20"/>
              </w:rPr>
            </w:pPr>
            <w:r w:rsidRPr="00301007">
              <w:rPr>
                <w:rFonts w:cs="Arial"/>
                <w:szCs w:val="20"/>
              </w:rPr>
              <w:t>APP012</w:t>
            </w:r>
          </w:p>
        </w:tc>
        <w:tc>
          <w:tcPr>
            <w:tcW w:w="3240" w:type="dxa"/>
            <w:shd w:val="clear" w:color="auto" w:fill="auto"/>
            <w:vAlign w:val="center"/>
          </w:tcPr>
          <w:p w:rsidR="006B4E30" w:rsidRPr="00301007" w:rsidRDefault="006B4E30">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w:t>
            </w:r>
          </w:p>
        </w:tc>
      </w:tr>
      <w:tr w:rsidR="006B4E30" w:rsidRPr="00301007" w:rsidTr="00EE7275">
        <w:trPr>
          <w:trHeight w:val="660"/>
          <w:jc w:val="center"/>
        </w:trPr>
        <w:tc>
          <w:tcPr>
            <w:tcW w:w="3240" w:type="dxa"/>
            <w:shd w:val="clear" w:color="auto" w:fill="auto"/>
            <w:vAlign w:val="center"/>
          </w:tcPr>
          <w:p w:rsidR="006B4E30" w:rsidRPr="00301007" w:rsidRDefault="006B4E30" w:rsidP="00C558BE">
            <w:pPr>
              <w:rPr>
                <w:rFonts w:cs="Arial"/>
                <w:szCs w:val="20"/>
              </w:rPr>
            </w:pPr>
            <w:r w:rsidRPr="00301007">
              <w:rPr>
                <w:rFonts w:cs="Arial"/>
                <w:szCs w:val="20"/>
              </w:rPr>
              <w:t>Microsoft Visual Basic 6.0 &amp; earlier</w:t>
            </w:r>
          </w:p>
        </w:tc>
        <w:tc>
          <w:tcPr>
            <w:tcW w:w="144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12/31/2008</w:t>
            </w:r>
          </w:p>
        </w:tc>
        <w:tc>
          <w:tcPr>
            <w:tcW w:w="180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Application</w:t>
            </w:r>
          </w:p>
        </w:tc>
        <w:tc>
          <w:tcPr>
            <w:tcW w:w="135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APP013</w:t>
            </w:r>
          </w:p>
        </w:tc>
        <w:tc>
          <w:tcPr>
            <w:tcW w:w="3240" w:type="dxa"/>
            <w:shd w:val="clear" w:color="auto" w:fill="auto"/>
            <w:vAlign w:val="center"/>
          </w:tcPr>
          <w:p w:rsidR="006B4E30" w:rsidRPr="00301007" w:rsidRDefault="00E34FFC" w:rsidP="00C558BE">
            <w:pPr>
              <w:rPr>
                <w:rFonts w:cs="Arial"/>
                <w:szCs w:val="20"/>
              </w:rPr>
            </w:pPr>
            <w:r w:rsidRPr="00301007">
              <w:rPr>
                <w:rFonts w:cs="Arial"/>
                <w:szCs w:val="20"/>
              </w:rPr>
              <w:t>Support discontinued</w:t>
            </w:r>
          </w:p>
        </w:tc>
      </w:tr>
      <w:tr w:rsidR="006B4E30" w:rsidRPr="00301007" w:rsidTr="00EE7275">
        <w:trPr>
          <w:trHeight w:val="660"/>
          <w:jc w:val="center"/>
        </w:trPr>
        <w:tc>
          <w:tcPr>
            <w:tcW w:w="3240" w:type="dxa"/>
            <w:shd w:val="clear" w:color="auto" w:fill="auto"/>
            <w:vAlign w:val="center"/>
          </w:tcPr>
          <w:p w:rsidR="006B4E30" w:rsidRPr="00301007" w:rsidRDefault="006B4E30" w:rsidP="00C558BE">
            <w:pPr>
              <w:rPr>
                <w:rFonts w:cs="Arial"/>
                <w:szCs w:val="20"/>
              </w:rPr>
            </w:pPr>
            <w:r w:rsidRPr="00301007">
              <w:rPr>
                <w:rFonts w:cs="Arial"/>
                <w:szCs w:val="20"/>
              </w:rPr>
              <w:t>Microsoft Visual Interdev (all versions)</w:t>
            </w:r>
          </w:p>
        </w:tc>
        <w:tc>
          <w:tcPr>
            <w:tcW w:w="144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12/31/2008</w:t>
            </w:r>
          </w:p>
        </w:tc>
        <w:tc>
          <w:tcPr>
            <w:tcW w:w="180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Application</w:t>
            </w:r>
          </w:p>
        </w:tc>
        <w:tc>
          <w:tcPr>
            <w:tcW w:w="135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APP013</w:t>
            </w:r>
          </w:p>
        </w:tc>
        <w:tc>
          <w:tcPr>
            <w:tcW w:w="3240" w:type="dxa"/>
            <w:shd w:val="clear" w:color="auto" w:fill="auto"/>
            <w:vAlign w:val="center"/>
          </w:tcPr>
          <w:p w:rsidR="006B4E30" w:rsidRPr="00301007" w:rsidRDefault="0035667A" w:rsidP="00C558BE">
            <w:pPr>
              <w:rPr>
                <w:rFonts w:cs="Arial"/>
                <w:szCs w:val="20"/>
              </w:rPr>
            </w:pPr>
            <w:r w:rsidRPr="00301007">
              <w:rPr>
                <w:rFonts w:cs="Arial"/>
                <w:szCs w:val="20"/>
              </w:rPr>
              <w:t>Support discontinued</w:t>
            </w:r>
          </w:p>
        </w:tc>
      </w:tr>
      <w:tr w:rsidR="006B4E30" w:rsidRPr="00301007" w:rsidTr="00EE7275">
        <w:trPr>
          <w:trHeight w:val="660"/>
          <w:jc w:val="center"/>
        </w:trPr>
        <w:tc>
          <w:tcPr>
            <w:tcW w:w="3240" w:type="dxa"/>
            <w:shd w:val="clear" w:color="auto" w:fill="auto"/>
            <w:vAlign w:val="center"/>
          </w:tcPr>
          <w:p w:rsidR="006B4E30" w:rsidRPr="00301007" w:rsidRDefault="006B4E30" w:rsidP="00C558BE">
            <w:pPr>
              <w:rPr>
                <w:rFonts w:cs="Arial"/>
                <w:szCs w:val="20"/>
              </w:rPr>
            </w:pPr>
            <w:r w:rsidRPr="00301007">
              <w:rPr>
                <w:rFonts w:cs="Arial"/>
                <w:szCs w:val="20"/>
              </w:rPr>
              <w:lastRenderedPageBreak/>
              <w:t>Microsoft Fox Pro</w:t>
            </w:r>
          </w:p>
        </w:tc>
        <w:tc>
          <w:tcPr>
            <w:tcW w:w="144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12/31/2008</w:t>
            </w:r>
          </w:p>
        </w:tc>
        <w:tc>
          <w:tcPr>
            <w:tcW w:w="180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Application</w:t>
            </w:r>
          </w:p>
        </w:tc>
        <w:tc>
          <w:tcPr>
            <w:tcW w:w="135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APP013</w:t>
            </w:r>
          </w:p>
        </w:tc>
        <w:tc>
          <w:tcPr>
            <w:tcW w:w="3240" w:type="dxa"/>
            <w:shd w:val="clear" w:color="auto" w:fill="auto"/>
            <w:vAlign w:val="center"/>
          </w:tcPr>
          <w:p w:rsidR="006B4E30" w:rsidRPr="00301007" w:rsidRDefault="0035667A" w:rsidP="00C558BE">
            <w:pPr>
              <w:rPr>
                <w:rFonts w:cs="Arial"/>
                <w:szCs w:val="20"/>
              </w:rPr>
            </w:pPr>
            <w:r w:rsidRPr="00301007">
              <w:rPr>
                <w:rFonts w:cs="Arial"/>
                <w:szCs w:val="20"/>
              </w:rPr>
              <w:t>Support discontinued</w:t>
            </w:r>
          </w:p>
        </w:tc>
      </w:tr>
      <w:tr w:rsidR="006B4E30" w:rsidRPr="00301007" w:rsidTr="00EE7275">
        <w:trPr>
          <w:trHeight w:val="660"/>
          <w:jc w:val="center"/>
        </w:trPr>
        <w:tc>
          <w:tcPr>
            <w:tcW w:w="3240" w:type="dxa"/>
            <w:shd w:val="clear" w:color="auto" w:fill="auto"/>
            <w:vAlign w:val="center"/>
          </w:tcPr>
          <w:p w:rsidR="006B4E30" w:rsidRPr="00301007" w:rsidRDefault="006B4E30" w:rsidP="00C558BE">
            <w:pPr>
              <w:rPr>
                <w:rFonts w:cs="Arial"/>
                <w:szCs w:val="20"/>
              </w:rPr>
            </w:pPr>
            <w:r w:rsidRPr="00301007">
              <w:rPr>
                <w:rFonts w:cs="Arial"/>
                <w:szCs w:val="20"/>
              </w:rPr>
              <w:t>CompuWare QARun (all versions)</w:t>
            </w:r>
          </w:p>
        </w:tc>
        <w:tc>
          <w:tcPr>
            <w:tcW w:w="144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6/30/2006</w:t>
            </w:r>
          </w:p>
        </w:tc>
        <w:tc>
          <w:tcPr>
            <w:tcW w:w="180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Application</w:t>
            </w:r>
          </w:p>
        </w:tc>
        <w:tc>
          <w:tcPr>
            <w:tcW w:w="135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APP014</w:t>
            </w:r>
          </w:p>
        </w:tc>
        <w:tc>
          <w:tcPr>
            <w:tcW w:w="3240" w:type="dxa"/>
            <w:shd w:val="clear" w:color="auto" w:fill="auto"/>
            <w:vAlign w:val="center"/>
          </w:tcPr>
          <w:p w:rsidR="006B4E30" w:rsidRPr="00301007" w:rsidRDefault="006B4E30" w:rsidP="00C558BE">
            <w:pPr>
              <w:rPr>
                <w:rFonts w:cs="Arial"/>
                <w:szCs w:val="20"/>
              </w:rPr>
            </w:pPr>
            <w:r w:rsidRPr="00301007">
              <w:rPr>
                <w:rFonts w:cs="Arial"/>
                <w:szCs w:val="20"/>
              </w:rPr>
              <w:t>Replaced by new standard</w:t>
            </w:r>
          </w:p>
        </w:tc>
      </w:tr>
      <w:tr w:rsidR="006B4E30" w:rsidRPr="00301007" w:rsidTr="00EE7275">
        <w:trPr>
          <w:trHeight w:val="660"/>
          <w:jc w:val="center"/>
        </w:trPr>
        <w:tc>
          <w:tcPr>
            <w:tcW w:w="3240" w:type="dxa"/>
            <w:shd w:val="clear" w:color="auto" w:fill="auto"/>
            <w:vAlign w:val="center"/>
          </w:tcPr>
          <w:p w:rsidR="006B4E30" w:rsidRPr="00301007" w:rsidRDefault="006B4E30" w:rsidP="00C558BE">
            <w:pPr>
              <w:rPr>
                <w:rFonts w:cs="Arial"/>
                <w:szCs w:val="20"/>
              </w:rPr>
            </w:pPr>
            <w:r w:rsidRPr="00301007">
              <w:rPr>
                <w:rFonts w:cs="Arial"/>
                <w:szCs w:val="20"/>
              </w:rPr>
              <w:t>Oracle Designer</w:t>
            </w:r>
          </w:p>
        </w:tc>
        <w:tc>
          <w:tcPr>
            <w:tcW w:w="144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Retired</w:t>
            </w:r>
          </w:p>
        </w:tc>
        <w:tc>
          <w:tcPr>
            <w:tcW w:w="216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12/31/2005</w:t>
            </w:r>
          </w:p>
        </w:tc>
        <w:tc>
          <w:tcPr>
            <w:tcW w:w="180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Application</w:t>
            </w:r>
          </w:p>
        </w:tc>
        <w:tc>
          <w:tcPr>
            <w:tcW w:w="1350" w:type="dxa"/>
            <w:shd w:val="clear" w:color="auto" w:fill="auto"/>
            <w:vAlign w:val="center"/>
          </w:tcPr>
          <w:p w:rsidR="006B4E30" w:rsidRPr="00301007" w:rsidRDefault="006B4E30" w:rsidP="00C558BE">
            <w:pPr>
              <w:jc w:val="center"/>
              <w:rPr>
                <w:rFonts w:cs="Arial"/>
                <w:color w:val="333333"/>
                <w:szCs w:val="20"/>
              </w:rPr>
            </w:pPr>
            <w:r w:rsidRPr="00301007">
              <w:rPr>
                <w:rFonts w:cs="Arial"/>
                <w:color w:val="333333"/>
                <w:szCs w:val="20"/>
              </w:rPr>
              <w:t>AP</w:t>
            </w:r>
            <w:r w:rsidR="00D65F4F" w:rsidRPr="00301007">
              <w:rPr>
                <w:rFonts w:cs="Arial"/>
                <w:color w:val="333333"/>
                <w:szCs w:val="20"/>
              </w:rPr>
              <w:t>P</w:t>
            </w:r>
            <w:r w:rsidRPr="00301007">
              <w:rPr>
                <w:rFonts w:cs="Arial"/>
                <w:color w:val="333333"/>
                <w:szCs w:val="20"/>
              </w:rPr>
              <w:t>016</w:t>
            </w:r>
          </w:p>
        </w:tc>
        <w:tc>
          <w:tcPr>
            <w:tcW w:w="3240" w:type="dxa"/>
            <w:shd w:val="clear" w:color="auto" w:fill="auto"/>
            <w:vAlign w:val="center"/>
          </w:tcPr>
          <w:p w:rsidR="006B4E30" w:rsidRPr="00301007" w:rsidRDefault="006B4E30" w:rsidP="00C558BE">
            <w:pPr>
              <w:rPr>
                <w:rFonts w:cs="Arial"/>
                <w:szCs w:val="20"/>
              </w:rPr>
            </w:pPr>
            <w:r w:rsidRPr="00301007">
              <w:rPr>
                <w:rFonts w:cs="Arial"/>
                <w:szCs w:val="20"/>
              </w:rPr>
              <w:t>Replaced by new standard</w:t>
            </w:r>
          </w:p>
        </w:tc>
      </w:tr>
      <w:tr w:rsidR="006B4E30" w:rsidRPr="00301007" w:rsidTr="00EE7275">
        <w:trPr>
          <w:trHeight w:val="660"/>
          <w:jc w:val="center"/>
        </w:trPr>
        <w:tc>
          <w:tcPr>
            <w:tcW w:w="3240" w:type="dxa"/>
            <w:shd w:val="clear" w:color="auto" w:fill="auto"/>
            <w:vAlign w:val="center"/>
          </w:tcPr>
          <w:p w:rsidR="006B4E30" w:rsidRPr="00301007" w:rsidRDefault="006B4E30">
            <w:pPr>
              <w:rPr>
                <w:rFonts w:cs="Arial"/>
                <w:szCs w:val="20"/>
              </w:rPr>
            </w:pPr>
            <w:r w:rsidRPr="00301007">
              <w:rPr>
                <w:rFonts w:cs="Arial"/>
                <w:szCs w:val="20"/>
              </w:rPr>
              <w:t>IBM Rational Rose XDE Modeler (all versions)</w:t>
            </w:r>
          </w:p>
        </w:tc>
        <w:tc>
          <w:tcPr>
            <w:tcW w:w="1440" w:type="dxa"/>
            <w:shd w:val="clear" w:color="auto" w:fill="auto"/>
            <w:vAlign w:val="center"/>
          </w:tcPr>
          <w:p w:rsidR="006B4E30" w:rsidRPr="00301007" w:rsidRDefault="006B4E30">
            <w:pPr>
              <w:jc w:val="center"/>
              <w:rPr>
                <w:rFonts w:cs="Arial"/>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6B4E30" w:rsidRPr="00301007" w:rsidRDefault="006B4E30">
            <w:pPr>
              <w:jc w:val="center"/>
              <w:rPr>
                <w:rFonts w:cs="Arial"/>
                <w:szCs w:val="20"/>
              </w:rPr>
            </w:pPr>
            <w:r w:rsidRPr="00301007">
              <w:rPr>
                <w:rFonts w:cs="Arial"/>
                <w:szCs w:val="20"/>
              </w:rPr>
              <w:t>12/31/2007</w:t>
            </w:r>
          </w:p>
        </w:tc>
        <w:tc>
          <w:tcPr>
            <w:tcW w:w="1800" w:type="dxa"/>
            <w:shd w:val="clear" w:color="auto" w:fill="auto"/>
            <w:vAlign w:val="center"/>
          </w:tcPr>
          <w:p w:rsidR="006B4E30" w:rsidRPr="00301007" w:rsidRDefault="006B4E30">
            <w:pPr>
              <w:jc w:val="center"/>
              <w:rPr>
                <w:rFonts w:cs="Arial"/>
                <w:szCs w:val="20"/>
              </w:rPr>
            </w:pPr>
            <w:r w:rsidRPr="00301007">
              <w:rPr>
                <w:rFonts w:cs="Arial"/>
                <w:szCs w:val="20"/>
              </w:rPr>
              <w:t>Application</w:t>
            </w:r>
          </w:p>
        </w:tc>
        <w:tc>
          <w:tcPr>
            <w:tcW w:w="1350" w:type="dxa"/>
            <w:shd w:val="clear" w:color="auto" w:fill="auto"/>
            <w:vAlign w:val="center"/>
          </w:tcPr>
          <w:p w:rsidR="006B4E30" w:rsidRPr="00301007" w:rsidRDefault="006B4E30">
            <w:pPr>
              <w:jc w:val="center"/>
              <w:rPr>
                <w:rFonts w:cs="Arial"/>
                <w:szCs w:val="20"/>
              </w:rPr>
            </w:pPr>
            <w:r w:rsidRPr="00301007">
              <w:rPr>
                <w:rFonts w:cs="Arial"/>
                <w:szCs w:val="20"/>
              </w:rPr>
              <w:t>APP016</w:t>
            </w:r>
          </w:p>
        </w:tc>
        <w:tc>
          <w:tcPr>
            <w:tcW w:w="3240" w:type="dxa"/>
            <w:shd w:val="clear" w:color="auto" w:fill="auto"/>
            <w:vAlign w:val="center"/>
          </w:tcPr>
          <w:p w:rsidR="006B4E30" w:rsidRPr="00301007" w:rsidRDefault="006B4E30">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w:t>
            </w:r>
          </w:p>
        </w:tc>
      </w:tr>
      <w:tr w:rsidR="006B4E30" w:rsidRPr="00301007" w:rsidTr="00EE7275">
        <w:trPr>
          <w:trHeight w:val="660"/>
          <w:jc w:val="center"/>
        </w:trPr>
        <w:tc>
          <w:tcPr>
            <w:tcW w:w="3240" w:type="dxa"/>
            <w:shd w:val="clear" w:color="auto" w:fill="auto"/>
            <w:vAlign w:val="center"/>
          </w:tcPr>
          <w:p w:rsidR="006B4E30" w:rsidRPr="00301007" w:rsidRDefault="006B4E30">
            <w:pPr>
              <w:rPr>
                <w:rFonts w:cs="Arial"/>
                <w:szCs w:val="20"/>
              </w:rPr>
            </w:pPr>
            <w:smartTag w:uri="urn:schemas-microsoft-com:office:smarttags" w:element="stockticker">
              <w:r w:rsidRPr="00301007">
                <w:rPr>
                  <w:rFonts w:cs="Arial"/>
                  <w:szCs w:val="20"/>
                </w:rPr>
                <w:t>IBM</w:t>
              </w:r>
            </w:smartTag>
            <w:r w:rsidRPr="00301007">
              <w:rPr>
                <w:rFonts w:cs="Arial"/>
                <w:szCs w:val="20"/>
              </w:rPr>
              <w:t xml:space="preserve"> Rational Rose XDE Developer for Java (all versions)</w:t>
            </w:r>
          </w:p>
        </w:tc>
        <w:tc>
          <w:tcPr>
            <w:tcW w:w="1440" w:type="dxa"/>
            <w:shd w:val="clear" w:color="auto" w:fill="auto"/>
            <w:vAlign w:val="center"/>
          </w:tcPr>
          <w:p w:rsidR="006B4E30" w:rsidRPr="00301007" w:rsidRDefault="006B4E30">
            <w:pPr>
              <w:jc w:val="center"/>
              <w:rPr>
                <w:rFonts w:cs="Arial"/>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6B4E30" w:rsidRPr="00301007" w:rsidRDefault="006B4E30">
            <w:pPr>
              <w:jc w:val="center"/>
              <w:rPr>
                <w:rFonts w:cs="Arial"/>
                <w:szCs w:val="20"/>
              </w:rPr>
            </w:pPr>
            <w:r w:rsidRPr="00301007">
              <w:rPr>
                <w:rFonts w:cs="Arial"/>
                <w:szCs w:val="20"/>
              </w:rPr>
              <w:t>12/31/2007</w:t>
            </w:r>
          </w:p>
        </w:tc>
        <w:tc>
          <w:tcPr>
            <w:tcW w:w="1800" w:type="dxa"/>
            <w:shd w:val="clear" w:color="auto" w:fill="auto"/>
            <w:vAlign w:val="center"/>
          </w:tcPr>
          <w:p w:rsidR="006B4E30" w:rsidRPr="00301007" w:rsidRDefault="006B4E30">
            <w:pPr>
              <w:jc w:val="center"/>
              <w:rPr>
                <w:rFonts w:cs="Arial"/>
                <w:szCs w:val="20"/>
              </w:rPr>
            </w:pPr>
            <w:r w:rsidRPr="00301007">
              <w:rPr>
                <w:rFonts w:cs="Arial"/>
                <w:szCs w:val="20"/>
              </w:rPr>
              <w:t>Application</w:t>
            </w:r>
          </w:p>
        </w:tc>
        <w:tc>
          <w:tcPr>
            <w:tcW w:w="1350" w:type="dxa"/>
            <w:shd w:val="clear" w:color="auto" w:fill="auto"/>
            <w:vAlign w:val="center"/>
          </w:tcPr>
          <w:p w:rsidR="006B4E30" w:rsidRPr="00301007" w:rsidRDefault="006B4E30">
            <w:pPr>
              <w:jc w:val="center"/>
              <w:rPr>
                <w:rFonts w:cs="Arial"/>
                <w:szCs w:val="20"/>
              </w:rPr>
            </w:pPr>
            <w:r w:rsidRPr="00301007">
              <w:rPr>
                <w:rFonts w:cs="Arial"/>
                <w:szCs w:val="20"/>
              </w:rPr>
              <w:t>APP016</w:t>
            </w:r>
          </w:p>
        </w:tc>
        <w:tc>
          <w:tcPr>
            <w:tcW w:w="3240" w:type="dxa"/>
            <w:shd w:val="clear" w:color="auto" w:fill="auto"/>
            <w:vAlign w:val="center"/>
          </w:tcPr>
          <w:p w:rsidR="006B4E30" w:rsidRPr="00301007" w:rsidRDefault="006B4E30">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w:t>
            </w:r>
          </w:p>
        </w:tc>
      </w:tr>
      <w:tr w:rsidR="006B4E30" w:rsidRPr="00301007" w:rsidTr="00EE7275">
        <w:trPr>
          <w:trHeight w:val="660"/>
          <w:jc w:val="center"/>
        </w:trPr>
        <w:tc>
          <w:tcPr>
            <w:tcW w:w="3240" w:type="dxa"/>
            <w:shd w:val="clear" w:color="auto" w:fill="auto"/>
            <w:vAlign w:val="center"/>
          </w:tcPr>
          <w:p w:rsidR="006B4E30" w:rsidRPr="00301007" w:rsidRDefault="006B4E30">
            <w:pPr>
              <w:rPr>
                <w:rFonts w:cs="Arial"/>
                <w:szCs w:val="20"/>
              </w:rPr>
            </w:pPr>
            <w:smartTag w:uri="urn:schemas-microsoft-com:office:smarttags" w:element="stockticker">
              <w:r w:rsidRPr="00301007">
                <w:rPr>
                  <w:rFonts w:cs="Arial"/>
                  <w:szCs w:val="20"/>
                </w:rPr>
                <w:t>IBM</w:t>
              </w:r>
            </w:smartTag>
            <w:r w:rsidRPr="00301007">
              <w:rPr>
                <w:rFonts w:cs="Arial"/>
                <w:szCs w:val="20"/>
              </w:rPr>
              <w:t xml:space="preserve"> Rational Rose Developer XDE for Visual Studio (all versions)</w:t>
            </w:r>
          </w:p>
        </w:tc>
        <w:tc>
          <w:tcPr>
            <w:tcW w:w="1440" w:type="dxa"/>
            <w:shd w:val="clear" w:color="auto" w:fill="auto"/>
            <w:vAlign w:val="center"/>
          </w:tcPr>
          <w:p w:rsidR="006B4E30" w:rsidRPr="00301007" w:rsidRDefault="006B4E30">
            <w:pPr>
              <w:jc w:val="center"/>
              <w:rPr>
                <w:rFonts w:cs="Arial"/>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6B4E30" w:rsidRPr="00301007" w:rsidRDefault="006B4E30">
            <w:pPr>
              <w:jc w:val="center"/>
              <w:rPr>
                <w:rFonts w:cs="Arial"/>
                <w:szCs w:val="20"/>
              </w:rPr>
            </w:pPr>
            <w:r w:rsidRPr="00301007">
              <w:rPr>
                <w:rFonts w:cs="Arial"/>
                <w:szCs w:val="20"/>
              </w:rPr>
              <w:t>12/31/2007</w:t>
            </w:r>
          </w:p>
        </w:tc>
        <w:tc>
          <w:tcPr>
            <w:tcW w:w="1800" w:type="dxa"/>
            <w:shd w:val="clear" w:color="auto" w:fill="auto"/>
            <w:vAlign w:val="center"/>
          </w:tcPr>
          <w:p w:rsidR="006B4E30" w:rsidRPr="00301007" w:rsidRDefault="006B4E30">
            <w:pPr>
              <w:jc w:val="center"/>
              <w:rPr>
                <w:rFonts w:cs="Arial"/>
                <w:szCs w:val="20"/>
              </w:rPr>
            </w:pPr>
            <w:r w:rsidRPr="00301007">
              <w:rPr>
                <w:rFonts w:cs="Arial"/>
                <w:szCs w:val="20"/>
              </w:rPr>
              <w:t>Application</w:t>
            </w:r>
          </w:p>
        </w:tc>
        <w:tc>
          <w:tcPr>
            <w:tcW w:w="1350" w:type="dxa"/>
            <w:shd w:val="clear" w:color="auto" w:fill="auto"/>
            <w:vAlign w:val="center"/>
          </w:tcPr>
          <w:p w:rsidR="006B4E30" w:rsidRPr="00301007" w:rsidRDefault="006B4E30">
            <w:pPr>
              <w:jc w:val="center"/>
              <w:rPr>
                <w:rFonts w:cs="Arial"/>
                <w:szCs w:val="20"/>
              </w:rPr>
            </w:pPr>
            <w:r w:rsidRPr="00301007">
              <w:rPr>
                <w:rFonts w:cs="Arial"/>
                <w:szCs w:val="20"/>
              </w:rPr>
              <w:t>APP016</w:t>
            </w:r>
          </w:p>
        </w:tc>
        <w:tc>
          <w:tcPr>
            <w:tcW w:w="3240" w:type="dxa"/>
            <w:shd w:val="clear" w:color="auto" w:fill="auto"/>
            <w:vAlign w:val="center"/>
          </w:tcPr>
          <w:p w:rsidR="006B4E30" w:rsidRPr="00301007" w:rsidRDefault="006B4E30">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w:t>
            </w:r>
          </w:p>
        </w:tc>
      </w:tr>
      <w:tr w:rsidR="006B4E30" w:rsidRPr="00301007" w:rsidTr="00EE7275">
        <w:trPr>
          <w:trHeight w:val="660"/>
          <w:jc w:val="center"/>
        </w:trPr>
        <w:tc>
          <w:tcPr>
            <w:tcW w:w="3240" w:type="dxa"/>
            <w:shd w:val="clear" w:color="auto" w:fill="auto"/>
            <w:vAlign w:val="center"/>
          </w:tcPr>
          <w:p w:rsidR="006B4E30" w:rsidRPr="00301007" w:rsidRDefault="006B4E30">
            <w:pPr>
              <w:rPr>
                <w:rFonts w:cs="Arial"/>
                <w:szCs w:val="20"/>
              </w:rPr>
            </w:pPr>
            <w:smartTag w:uri="urn:schemas-microsoft-com:office:smarttags" w:element="stockticker">
              <w:r w:rsidRPr="00301007">
                <w:rPr>
                  <w:rFonts w:cs="Arial"/>
                  <w:szCs w:val="20"/>
                </w:rPr>
                <w:t>IBM</w:t>
              </w:r>
            </w:smartTag>
            <w:r w:rsidRPr="00301007">
              <w:rPr>
                <w:rFonts w:cs="Arial"/>
                <w:szCs w:val="20"/>
              </w:rPr>
              <w:t xml:space="preserve"> Rational Rose XDE Developer Plus (all versions)</w:t>
            </w:r>
            <w:r w:rsidRPr="00301007">
              <w:rPr>
                <w:rFonts w:cs="Arial"/>
                <w:szCs w:val="20"/>
                <w:vertAlign w:val="superscript"/>
              </w:rPr>
              <w:t xml:space="preserve">  </w:t>
            </w:r>
          </w:p>
        </w:tc>
        <w:tc>
          <w:tcPr>
            <w:tcW w:w="1440" w:type="dxa"/>
            <w:shd w:val="clear" w:color="auto" w:fill="auto"/>
            <w:vAlign w:val="center"/>
          </w:tcPr>
          <w:p w:rsidR="006B4E30" w:rsidRPr="00301007" w:rsidRDefault="006B4E30">
            <w:pPr>
              <w:jc w:val="center"/>
              <w:rPr>
                <w:rFonts w:cs="Arial"/>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6B4E30" w:rsidRPr="00301007" w:rsidRDefault="006B4E30">
            <w:pPr>
              <w:jc w:val="center"/>
              <w:rPr>
                <w:rFonts w:cs="Arial"/>
                <w:szCs w:val="20"/>
              </w:rPr>
            </w:pPr>
            <w:r w:rsidRPr="00301007">
              <w:rPr>
                <w:rFonts w:cs="Arial"/>
                <w:szCs w:val="20"/>
              </w:rPr>
              <w:t>12/31/2007</w:t>
            </w:r>
          </w:p>
        </w:tc>
        <w:tc>
          <w:tcPr>
            <w:tcW w:w="1800" w:type="dxa"/>
            <w:shd w:val="clear" w:color="auto" w:fill="auto"/>
            <w:vAlign w:val="center"/>
          </w:tcPr>
          <w:p w:rsidR="006B4E30" w:rsidRPr="00301007" w:rsidRDefault="006B4E30">
            <w:pPr>
              <w:jc w:val="center"/>
              <w:rPr>
                <w:rFonts w:cs="Arial"/>
                <w:szCs w:val="20"/>
              </w:rPr>
            </w:pPr>
            <w:r w:rsidRPr="00301007">
              <w:rPr>
                <w:rFonts w:cs="Arial"/>
                <w:szCs w:val="20"/>
              </w:rPr>
              <w:t>Application</w:t>
            </w:r>
          </w:p>
        </w:tc>
        <w:tc>
          <w:tcPr>
            <w:tcW w:w="1350" w:type="dxa"/>
            <w:shd w:val="clear" w:color="auto" w:fill="auto"/>
            <w:vAlign w:val="center"/>
          </w:tcPr>
          <w:p w:rsidR="006B4E30" w:rsidRPr="00301007" w:rsidRDefault="006B4E30">
            <w:pPr>
              <w:jc w:val="center"/>
              <w:rPr>
                <w:rFonts w:cs="Arial"/>
                <w:szCs w:val="20"/>
              </w:rPr>
            </w:pPr>
            <w:r w:rsidRPr="00301007">
              <w:rPr>
                <w:rFonts w:cs="Arial"/>
                <w:szCs w:val="20"/>
              </w:rPr>
              <w:t>APP016</w:t>
            </w:r>
          </w:p>
        </w:tc>
        <w:tc>
          <w:tcPr>
            <w:tcW w:w="3240" w:type="dxa"/>
            <w:shd w:val="clear" w:color="auto" w:fill="auto"/>
            <w:vAlign w:val="center"/>
          </w:tcPr>
          <w:p w:rsidR="006B4E30" w:rsidRPr="00301007" w:rsidRDefault="006B4E30">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w:t>
            </w:r>
          </w:p>
        </w:tc>
      </w:tr>
      <w:tr w:rsidR="00EF3A4E" w:rsidRPr="00301007" w:rsidTr="00EE7275">
        <w:trPr>
          <w:trHeight w:val="660"/>
          <w:jc w:val="center"/>
        </w:trPr>
        <w:tc>
          <w:tcPr>
            <w:tcW w:w="3240" w:type="dxa"/>
            <w:shd w:val="clear" w:color="auto" w:fill="auto"/>
            <w:vAlign w:val="center"/>
          </w:tcPr>
          <w:p w:rsidR="00EF3A4E" w:rsidRPr="00301007" w:rsidRDefault="00EF3A4E">
            <w:pPr>
              <w:rPr>
                <w:rFonts w:cs="Arial"/>
                <w:szCs w:val="20"/>
              </w:rPr>
            </w:pPr>
            <w:r w:rsidRPr="00301007">
              <w:rPr>
                <w:rFonts w:cs="Arial"/>
                <w:szCs w:val="20"/>
              </w:rPr>
              <w:t>DSF Version 2.2.03p3</w:t>
            </w:r>
          </w:p>
        </w:tc>
        <w:tc>
          <w:tcPr>
            <w:tcW w:w="1440" w:type="dxa"/>
            <w:shd w:val="clear" w:color="auto" w:fill="auto"/>
            <w:vAlign w:val="center"/>
          </w:tcPr>
          <w:p w:rsidR="00EF3A4E" w:rsidRPr="00301007" w:rsidRDefault="00EF3A4E">
            <w:pPr>
              <w:jc w:val="center"/>
              <w:rPr>
                <w:rFonts w:cs="Arial"/>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EF3A4E" w:rsidRPr="00301007" w:rsidRDefault="00EF3A4E">
            <w:pPr>
              <w:jc w:val="center"/>
              <w:rPr>
                <w:rFonts w:cs="Arial"/>
                <w:szCs w:val="20"/>
              </w:rPr>
            </w:pPr>
            <w:r w:rsidRPr="00301007">
              <w:rPr>
                <w:rFonts w:cs="Arial"/>
                <w:szCs w:val="20"/>
              </w:rPr>
              <w:t>12/31/2009</w:t>
            </w:r>
          </w:p>
        </w:tc>
        <w:tc>
          <w:tcPr>
            <w:tcW w:w="1800" w:type="dxa"/>
            <w:shd w:val="clear" w:color="auto" w:fill="auto"/>
            <w:vAlign w:val="center"/>
          </w:tcPr>
          <w:p w:rsidR="00EF3A4E" w:rsidRPr="00301007" w:rsidRDefault="00EF3A4E">
            <w:pPr>
              <w:jc w:val="center"/>
              <w:rPr>
                <w:rFonts w:cs="Arial"/>
                <w:szCs w:val="20"/>
              </w:rPr>
            </w:pPr>
            <w:r w:rsidRPr="00301007">
              <w:rPr>
                <w:rFonts w:cs="Arial"/>
                <w:szCs w:val="20"/>
              </w:rPr>
              <w:t>Application</w:t>
            </w:r>
          </w:p>
        </w:tc>
        <w:tc>
          <w:tcPr>
            <w:tcW w:w="1350" w:type="dxa"/>
            <w:shd w:val="clear" w:color="auto" w:fill="auto"/>
            <w:vAlign w:val="center"/>
          </w:tcPr>
          <w:p w:rsidR="00EF3A4E" w:rsidRPr="00301007" w:rsidRDefault="00EF3A4E">
            <w:pPr>
              <w:jc w:val="center"/>
              <w:rPr>
                <w:rFonts w:cs="Arial"/>
                <w:szCs w:val="20"/>
              </w:rPr>
            </w:pPr>
            <w:r w:rsidRPr="00301007">
              <w:rPr>
                <w:rFonts w:cs="Arial"/>
                <w:szCs w:val="20"/>
              </w:rPr>
              <w:t>APP029</w:t>
            </w:r>
          </w:p>
        </w:tc>
        <w:tc>
          <w:tcPr>
            <w:tcW w:w="3240" w:type="dxa"/>
            <w:shd w:val="clear" w:color="auto" w:fill="auto"/>
            <w:vAlign w:val="center"/>
          </w:tcPr>
          <w:p w:rsidR="00EF3A4E" w:rsidRPr="00301007" w:rsidRDefault="00A145F4">
            <w:pPr>
              <w:rPr>
                <w:rFonts w:cs="Arial"/>
                <w:szCs w:val="20"/>
              </w:rPr>
            </w:pPr>
            <w:r w:rsidRPr="00301007">
              <w:rPr>
                <w:rFonts w:cs="Arial"/>
                <w:szCs w:val="20"/>
              </w:rPr>
              <w:t>Replaced by new standard</w:t>
            </w:r>
          </w:p>
        </w:tc>
      </w:tr>
      <w:tr w:rsidR="000F419B" w:rsidRPr="00301007" w:rsidTr="00EE7275">
        <w:trPr>
          <w:trHeight w:val="660"/>
          <w:jc w:val="center"/>
        </w:trPr>
        <w:tc>
          <w:tcPr>
            <w:tcW w:w="3240" w:type="dxa"/>
            <w:shd w:val="clear" w:color="auto" w:fill="auto"/>
            <w:vAlign w:val="center"/>
          </w:tcPr>
          <w:p w:rsidR="000F419B" w:rsidRPr="00301007" w:rsidRDefault="000F419B" w:rsidP="00B24866">
            <w:pPr>
              <w:rPr>
                <w:rFonts w:cs="Arial"/>
                <w:szCs w:val="20"/>
              </w:rPr>
            </w:pPr>
            <w:r w:rsidRPr="00301007">
              <w:rPr>
                <w:rFonts w:cs="Arial"/>
                <w:szCs w:val="20"/>
              </w:rPr>
              <w:t>Microsoft Office 2000 Standard or Professional</w:t>
            </w:r>
          </w:p>
        </w:tc>
        <w:tc>
          <w:tcPr>
            <w:tcW w:w="1440" w:type="dxa"/>
            <w:shd w:val="clear" w:color="auto" w:fill="auto"/>
            <w:vAlign w:val="center"/>
          </w:tcPr>
          <w:p w:rsidR="000F419B" w:rsidRPr="00301007" w:rsidRDefault="000F419B">
            <w:pPr>
              <w:jc w:val="center"/>
              <w:rPr>
                <w:rFonts w:cs="Arial"/>
                <w:szCs w:val="20"/>
              </w:rPr>
            </w:pPr>
            <w:r w:rsidRPr="00301007">
              <w:rPr>
                <w:rFonts w:cs="Arial"/>
                <w:szCs w:val="20"/>
              </w:rPr>
              <w:t>Retired</w:t>
            </w:r>
          </w:p>
        </w:tc>
        <w:tc>
          <w:tcPr>
            <w:tcW w:w="2160" w:type="dxa"/>
            <w:shd w:val="clear" w:color="auto" w:fill="auto"/>
            <w:vAlign w:val="center"/>
          </w:tcPr>
          <w:p w:rsidR="000F419B" w:rsidRPr="00301007" w:rsidRDefault="000F419B">
            <w:pPr>
              <w:jc w:val="center"/>
              <w:rPr>
                <w:rFonts w:cs="Arial"/>
                <w:szCs w:val="20"/>
              </w:rPr>
            </w:pPr>
            <w:r w:rsidRPr="00301007">
              <w:rPr>
                <w:rFonts w:cs="Arial"/>
                <w:szCs w:val="20"/>
              </w:rPr>
              <w:t>7/14/2009</w:t>
            </w:r>
          </w:p>
        </w:tc>
        <w:tc>
          <w:tcPr>
            <w:tcW w:w="1800" w:type="dxa"/>
            <w:shd w:val="clear" w:color="auto" w:fill="auto"/>
            <w:vAlign w:val="center"/>
          </w:tcPr>
          <w:p w:rsidR="000F419B" w:rsidRPr="00301007" w:rsidRDefault="000F419B">
            <w:pPr>
              <w:jc w:val="center"/>
              <w:rPr>
                <w:rFonts w:cs="Arial"/>
                <w:szCs w:val="20"/>
              </w:rPr>
            </w:pPr>
            <w:r w:rsidRPr="00301007">
              <w:rPr>
                <w:rFonts w:cs="Arial"/>
                <w:szCs w:val="20"/>
              </w:rPr>
              <w:t>Application</w:t>
            </w:r>
          </w:p>
        </w:tc>
        <w:tc>
          <w:tcPr>
            <w:tcW w:w="1350" w:type="dxa"/>
            <w:shd w:val="clear" w:color="auto" w:fill="auto"/>
            <w:vAlign w:val="center"/>
          </w:tcPr>
          <w:p w:rsidR="000F419B" w:rsidRPr="00301007" w:rsidRDefault="000F419B">
            <w:pPr>
              <w:jc w:val="center"/>
              <w:rPr>
                <w:rFonts w:cs="Arial"/>
                <w:szCs w:val="20"/>
              </w:rPr>
            </w:pPr>
            <w:r w:rsidRPr="00301007">
              <w:rPr>
                <w:rFonts w:cs="Arial"/>
                <w:szCs w:val="20"/>
              </w:rPr>
              <w:t>APP036</w:t>
            </w:r>
          </w:p>
        </w:tc>
        <w:tc>
          <w:tcPr>
            <w:tcW w:w="3240" w:type="dxa"/>
            <w:shd w:val="clear" w:color="auto" w:fill="auto"/>
            <w:vAlign w:val="center"/>
          </w:tcPr>
          <w:p w:rsidR="000F419B" w:rsidRPr="00301007" w:rsidRDefault="000F419B">
            <w:pPr>
              <w:rPr>
                <w:rFonts w:cs="Arial"/>
                <w:szCs w:val="20"/>
              </w:rPr>
            </w:pPr>
            <w:r w:rsidRPr="00301007">
              <w:rPr>
                <w:rFonts w:cs="Arial"/>
                <w:szCs w:val="20"/>
              </w:rPr>
              <w:t>Replaced by new standard</w:t>
            </w:r>
          </w:p>
        </w:tc>
      </w:tr>
      <w:tr w:rsidR="008A6E3D" w:rsidRPr="00301007" w:rsidTr="00EE7275">
        <w:trPr>
          <w:trHeight w:val="660"/>
          <w:jc w:val="center"/>
        </w:trPr>
        <w:tc>
          <w:tcPr>
            <w:tcW w:w="3240" w:type="dxa"/>
            <w:shd w:val="clear" w:color="auto" w:fill="auto"/>
            <w:vAlign w:val="center"/>
          </w:tcPr>
          <w:p w:rsidR="008A6E3D" w:rsidRPr="00301007" w:rsidRDefault="000F419B" w:rsidP="00B24866">
            <w:pPr>
              <w:rPr>
                <w:rFonts w:cs="Arial"/>
                <w:szCs w:val="20"/>
              </w:rPr>
            </w:pPr>
            <w:r w:rsidRPr="00301007">
              <w:rPr>
                <w:rFonts w:cs="Arial"/>
                <w:szCs w:val="20"/>
              </w:rPr>
              <w:t>Microsoft Office XP (Office Productivity Suite) and previous versions</w:t>
            </w:r>
          </w:p>
        </w:tc>
        <w:tc>
          <w:tcPr>
            <w:tcW w:w="1440" w:type="dxa"/>
            <w:shd w:val="clear" w:color="auto" w:fill="auto"/>
            <w:vAlign w:val="center"/>
          </w:tcPr>
          <w:p w:rsidR="008A6E3D" w:rsidRPr="00301007" w:rsidRDefault="000F419B">
            <w:pPr>
              <w:jc w:val="center"/>
              <w:rPr>
                <w:rFonts w:cs="Arial"/>
                <w:szCs w:val="20"/>
              </w:rPr>
            </w:pPr>
            <w:r w:rsidRPr="00301007">
              <w:rPr>
                <w:rFonts w:cs="Arial"/>
                <w:szCs w:val="20"/>
              </w:rPr>
              <w:t>Retire</w:t>
            </w:r>
          </w:p>
        </w:tc>
        <w:tc>
          <w:tcPr>
            <w:tcW w:w="2160" w:type="dxa"/>
            <w:shd w:val="clear" w:color="auto" w:fill="auto"/>
            <w:vAlign w:val="center"/>
          </w:tcPr>
          <w:p w:rsidR="008A6E3D" w:rsidRPr="00301007" w:rsidRDefault="000F419B">
            <w:pPr>
              <w:jc w:val="center"/>
              <w:rPr>
                <w:rFonts w:cs="Arial"/>
                <w:szCs w:val="20"/>
              </w:rPr>
            </w:pPr>
            <w:r w:rsidRPr="00301007">
              <w:rPr>
                <w:rFonts w:cs="Arial"/>
                <w:szCs w:val="20"/>
              </w:rPr>
              <w:t>7/12/2011</w:t>
            </w:r>
          </w:p>
        </w:tc>
        <w:tc>
          <w:tcPr>
            <w:tcW w:w="1800" w:type="dxa"/>
            <w:shd w:val="clear" w:color="auto" w:fill="auto"/>
            <w:vAlign w:val="center"/>
          </w:tcPr>
          <w:p w:rsidR="008A6E3D" w:rsidRPr="00301007" w:rsidRDefault="000F419B">
            <w:pPr>
              <w:jc w:val="center"/>
              <w:rPr>
                <w:rFonts w:cs="Arial"/>
                <w:szCs w:val="20"/>
              </w:rPr>
            </w:pPr>
            <w:r w:rsidRPr="00301007">
              <w:rPr>
                <w:rFonts w:cs="Arial"/>
                <w:szCs w:val="20"/>
              </w:rPr>
              <w:t>Application</w:t>
            </w:r>
          </w:p>
        </w:tc>
        <w:tc>
          <w:tcPr>
            <w:tcW w:w="1350" w:type="dxa"/>
            <w:shd w:val="clear" w:color="auto" w:fill="auto"/>
            <w:vAlign w:val="center"/>
          </w:tcPr>
          <w:p w:rsidR="008A6E3D" w:rsidRPr="00301007" w:rsidRDefault="000F419B">
            <w:pPr>
              <w:jc w:val="center"/>
              <w:rPr>
                <w:rFonts w:cs="Arial"/>
                <w:szCs w:val="20"/>
              </w:rPr>
            </w:pPr>
            <w:r w:rsidRPr="00301007">
              <w:rPr>
                <w:rFonts w:cs="Arial"/>
                <w:szCs w:val="20"/>
              </w:rPr>
              <w:t>APP036</w:t>
            </w:r>
          </w:p>
        </w:tc>
        <w:tc>
          <w:tcPr>
            <w:tcW w:w="3240" w:type="dxa"/>
            <w:shd w:val="clear" w:color="auto" w:fill="auto"/>
            <w:vAlign w:val="center"/>
          </w:tcPr>
          <w:p w:rsidR="008A6E3D" w:rsidRPr="00301007" w:rsidRDefault="000F419B">
            <w:pPr>
              <w:rPr>
                <w:rFonts w:cs="Arial"/>
                <w:szCs w:val="20"/>
              </w:rPr>
            </w:pPr>
            <w:r w:rsidRPr="00301007">
              <w:rPr>
                <w:rFonts w:cs="Arial"/>
                <w:szCs w:val="20"/>
              </w:rPr>
              <w:t>Replaced by new standard</w:t>
            </w:r>
          </w:p>
        </w:tc>
      </w:tr>
      <w:tr w:rsidR="000F419B" w:rsidRPr="00301007" w:rsidTr="00EE7275">
        <w:trPr>
          <w:trHeight w:val="660"/>
          <w:jc w:val="center"/>
        </w:trPr>
        <w:tc>
          <w:tcPr>
            <w:tcW w:w="3240" w:type="dxa"/>
            <w:shd w:val="clear" w:color="auto" w:fill="auto"/>
            <w:vAlign w:val="center"/>
          </w:tcPr>
          <w:p w:rsidR="000F419B" w:rsidRPr="00301007" w:rsidRDefault="000F419B" w:rsidP="00B24866">
            <w:pPr>
              <w:rPr>
                <w:rFonts w:cs="Arial"/>
                <w:szCs w:val="20"/>
              </w:rPr>
            </w:pPr>
            <w:r w:rsidRPr="00301007">
              <w:rPr>
                <w:rFonts w:cs="Arial"/>
                <w:szCs w:val="20"/>
              </w:rPr>
              <w:t>Microsoft Word XP and previous versions</w:t>
            </w:r>
          </w:p>
        </w:tc>
        <w:tc>
          <w:tcPr>
            <w:tcW w:w="1440" w:type="dxa"/>
            <w:shd w:val="clear" w:color="auto" w:fill="auto"/>
            <w:vAlign w:val="center"/>
          </w:tcPr>
          <w:p w:rsidR="000F419B" w:rsidRPr="00301007" w:rsidRDefault="000F419B" w:rsidP="00A34166">
            <w:pPr>
              <w:jc w:val="center"/>
              <w:rPr>
                <w:rFonts w:cs="Arial"/>
                <w:szCs w:val="20"/>
              </w:rPr>
            </w:pPr>
            <w:r w:rsidRPr="00301007">
              <w:rPr>
                <w:rFonts w:cs="Arial"/>
                <w:szCs w:val="20"/>
              </w:rPr>
              <w:t>Retire</w:t>
            </w:r>
          </w:p>
        </w:tc>
        <w:tc>
          <w:tcPr>
            <w:tcW w:w="2160" w:type="dxa"/>
            <w:shd w:val="clear" w:color="auto" w:fill="auto"/>
            <w:vAlign w:val="center"/>
          </w:tcPr>
          <w:p w:rsidR="000F419B" w:rsidRPr="00301007" w:rsidRDefault="000F419B" w:rsidP="00A34166">
            <w:pPr>
              <w:jc w:val="center"/>
              <w:rPr>
                <w:rFonts w:cs="Arial"/>
                <w:szCs w:val="20"/>
              </w:rPr>
            </w:pPr>
            <w:r w:rsidRPr="00301007">
              <w:rPr>
                <w:rFonts w:cs="Arial"/>
                <w:szCs w:val="20"/>
              </w:rPr>
              <w:t>7/12/2011</w:t>
            </w:r>
          </w:p>
        </w:tc>
        <w:tc>
          <w:tcPr>
            <w:tcW w:w="1800" w:type="dxa"/>
            <w:shd w:val="clear" w:color="auto" w:fill="auto"/>
            <w:vAlign w:val="center"/>
          </w:tcPr>
          <w:p w:rsidR="000F419B" w:rsidRPr="00301007" w:rsidRDefault="000F419B" w:rsidP="00A34166">
            <w:pPr>
              <w:jc w:val="center"/>
              <w:rPr>
                <w:rFonts w:cs="Arial"/>
                <w:szCs w:val="20"/>
              </w:rPr>
            </w:pPr>
            <w:r w:rsidRPr="00301007">
              <w:rPr>
                <w:rFonts w:cs="Arial"/>
                <w:szCs w:val="20"/>
              </w:rPr>
              <w:t>Application</w:t>
            </w:r>
          </w:p>
        </w:tc>
        <w:tc>
          <w:tcPr>
            <w:tcW w:w="1350" w:type="dxa"/>
            <w:shd w:val="clear" w:color="auto" w:fill="auto"/>
            <w:vAlign w:val="center"/>
          </w:tcPr>
          <w:p w:rsidR="000F419B" w:rsidRPr="00301007" w:rsidRDefault="000F419B" w:rsidP="00A34166">
            <w:pPr>
              <w:jc w:val="center"/>
              <w:rPr>
                <w:rFonts w:cs="Arial"/>
                <w:szCs w:val="20"/>
              </w:rPr>
            </w:pPr>
            <w:r w:rsidRPr="00301007">
              <w:rPr>
                <w:rFonts w:cs="Arial"/>
                <w:szCs w:val="20"/>
              </w:rPr>
              <w:t>APP036</w:t>
            </w:r>
          </w:p>
        </w:tc>
        <w:tc>
          <w:tcPr>
            <w:tcW w:w="3240" w:type="dxa"/>
            <w:shd w:val="clear" w:color="auto" w:fill="auto"/>
            <w:vAlign w:val="center"/>
          </w:tcPr>
          <w:p w:rsidR="000F419B" w:rsidRPr="00301007" w:rsidRDefault="000F419B" w:rsidP="00A34166">
            <w:pPr>
              <w:rPr>
                <w:rFonts w:cs="Arial"/>
                <w:szCs w:val="20"/>
              </w:rPr>
            </w:pPr>
            <w:r w:rsidRPr="00301007">
              <w:rPr>
                <w:rFonts w:cs="Arial"/>
                <w:szCs w:val="20"/>
              </w:rPr>
              <w:t>Replaced by new standard</w:t>
            </w:r>
          </w:p>
        </w:tc>
      </w:tr>
      <w:tr w:rsidR="000F419B" w:rsidRPr="00301007" w:rsidTr="00EE7275">
        <w:trPr>
          <w:trHeight w:val="660"/>
          <w:jc w:val="center"/>
        </w:trPr>
        <w:tc>
          <w:tcPr>
            <w:tcW w:w="3240" w:type="dxa"/>
            <w:shd w:val="clear" w:color="auto" w:fill="auto"/>
            <w:vAlign w:val="center"/>
          </w:tcPr>
          <w:p w:rsidR="000F419B" w:rsidRPr="00301007" w:rsidRDefault="000F419B" w:rsidP="000F419B">
            <w:pPr>
              <w:rPr>
                <w:rFonts w:cs="Arial"/>
                <w:szCs w:val="20"/>
              </w:rPr>
            </w:pPr>
            <w:r w:rsidRPr="00301007">
              <w:rPr>
                <w:rFonts w:cs="Arial"/>
                <w:szCs w:val="20"/>
              </w:rPr>
              <w:t>Microsoft Excel XP and previous versions</w:t>
            </w:r>
          </w:p>
        </w:tc>
        <w:tc>
          <w:tcPr>
            <w:tcW w:w="1440" w:type="dxa"/>
            <w:shd w:val="clear" w:color="auto" w:fill="auto"/>
            <w:vAlign w:val="center"/>
          </w:tcPr>
          <w:p w:rsidR="000F419B" w:rsidRPr="00301007" w:rsidRDefault="000F419B" w:rsidP="00A34166">
            <w:pPr>
              <w:jc w:val="center"/>
              <w:rPr>
                <w:rFonts w:cs="Arial"/>
                <w:szCs w:val="20"/>
              </w:rPr>
            </w:pPr>
            <w:r w:rsidRPr="00301007">
              <w:rPr>
                <w:rFonts w:cs="Arial"/>
                <w:szCs w:val="20"/>
              </w:rPr>
              <w:t>Retire</w:t>
            </w:r>
          </w:p>
        </w:tc>
        <w:tc>
          <w:tcPr>
            <w:tcW w:w="2160" w:type="dxa"/>
            <w:shd w:val="clear" w:color="auto" w:fill="auto"/>
            <w:vAlign w:val="center"/>
          </w:tcPr>
          <w:p w:rsidR="000F419B" w:rsidRPr="00301007" w:rsidRDefault="000F419B" w:rsidP="00A34166">
            <w:pPr>
              <w:jc w:val="center"/>
              <w:rPr>
                <w:rFonts w:cs="Arial"/>
                <w:szCs w:val="20"/>
              </w:rPr>
            </w:pPr>
            <w:r w:rsidRPr="00301007">
              <w:rPr>
                <w:rFonts w:cs="Arial"/>
                <w:szCs w:val="20"/>
              </w:rPr>
              <w:t>7/12/2011</w:t>
            </w:r>
          </w:p>
        </w:tc>
        <w:tc>
          <w:tcPr>
            <w:tcW w:w="1800" w:type="dxa"/>
            <w:shd w:val="clear" w:color="auto" w:fill="auto"/>
            <w:vAlign w:val="center"/>
          </w:tcPr>
          <w:p w:rsidR="000F419B" w:rsidRPr="00301007" w:rsidRDefault="000F419B" w:rsidP="00A34166">
            <w:pPr>
              <w:jc w:val="center"/>
              <w:rPr>
                <w:rFonts w:cs="Arial"/>
                <w:szCs w:val="20"/>
              </w:rPr>
            </w:pPr>
            <w:r w:rsidRPr="00301007">
              <w:rPr>
                <w:rFonts w:cs="Arial"/>
                <w:szCs w:val="20"/>
              </w:rPr>
              <w:t>Application</w:t>
            </w:r>
          </w:p>
        </w:tc>
        <w:tc>
          <w:tcPr>
            <w:tcW w:w="1350" w:type="dxa"/>
            <w:shd w:val="clear" w:color="auto" w:fill="auto"/>
            <w:vAlign w:val="center"/>
          </w:tcPr>
          <w:p w:rsidR="000F419B" w:rsidRPr="00301007" w:rsidRDefault="000F419B" w:rsidP="00A34166">
            <w:pPr>
              <w:jc w:val="center"/>
              <w:rPr>
                <w:rFonts w:cs="Arial"/>
                <w:szCs w:val="20"/>
              </w:rPr>
            </w:pPr>
            <w:r w:rsidRPr="00301007">
              <w:rPr>
                <w:rFonts w:cs="Arial"/>
                <w:szCs w:val="20"/>
              </w:rPr>
              <w:t>APP036</w:t>
            </w:r>
          </w:p>
        </w:tc>
        <w:tc>
          <w:tcPr>
            <w:tcW w:w="3240" w:type="dxa"/>
            <w:shd w:val="clear" w:color="auto" w:fill="auto"/>
            <w:vAlign w:val="center"/>
          </w:tcPr>
          <w:p w:rsidR="000F419B" w:rsidRPr="00301007" w:rsidRDefault="000F419B" w:rsidP="00A34166">
            <w:pPr>
              <w:rPr>
                <w:rFonts w:cs="Arial"/>
                <w:szCs w:val="20"/>
              </w:rPr>
            </w:pPr>
            <w:r w:rsidRPr="00301007">
              <w:rPr>
                <w:rFonts w:cs="Arial"/>
                <w:szCs w:val="20"/>
              </w:rPr>
              <w:t>Replaced by new standard</w:t>
            </w:r>
          </w:p>
        </w:tc>
      </w:tr>
      <w:tr w:rsidR="000F419B" w:rsidRPr="00301007" w:rsidTr="00EE7275">
        <w:trPr>
          <w:trHeight w:val="660"/>
          <w:jc w:val="center"/>
        </w:trPr>
        <w:tc>
          <w:tcPr>
            <w:tcW w:w="3240" w:type="dxa"/>
            <w:shd w:val="clear" w:color="auto" w:fill="auto"/>
            <w:vAlign w:val="center"/>
          </w:tcPr>
          <w:p w:rsidR="000F419B" w:rsidRPr="00301007" w:rsidRDefault="000F419B" w:rsidP="000F419B">
            <w:pPr>
              <w:rPr>
                <w:rFonts w:cs="Arial"/>
                <w:szCs w:val="20"/>
              </w:rPr>
            </w:pPr>
            <w:r w:rsidRPr="00301007">
              <w:rPr>
                <w:rFonts w:cs="Arial"/>
                <w:szCs w:val="20"/>
              </w:rPr>
              <w:lastRenderedPageBreak/>
              <w:t>Microsoft PowerPoint XP and previous versions</w:t>
            </w:r>
          </w:p>
        </w:tc>
        <w:tc>
          <w:tcPr>
            <w:tcW w:w="1440" w:type="dxa"/>
            <w:shd w:val="clear" w:color="auto" w:fill="auto"/>
            <w:vAlign w:val="center"/>
          </w:tcPr>
          <w:p w:rsidR="000F419B" w:rsidRPr="00301007" w:rsidRDefault="000F419B" w:rsidP="00A34166">
            <w:pPr>
              <w:jc w:val="center"/>
              <w:rPr>
                <w:rFonts w:cs="Arial"/>
                <w:szCs w:val="20"/>
              </w:rPr>
            </w:pPr>
            <w:r w:rsidRPr="00301007">
              <w:rPr>
                <w:rFonts w:cs="Arial"/>
                <w:szCs w:val="20"/>
              </w:rPr>
              <w:t>Retire</w:t>
            </w:r>
          </w:p>
        </w:tc>
        <w:tc>
          <w:tcPr>
            <w:tcW w:w="2160" w:type="dxa"/>
            <w:shd w:val="clear" w:color="auto" w:fill="auto"/>
            <w:vAlign w:val="center"/>
          </w:tcPr>
          <w:p w:rsidR="000F419B" w:rsidRPr="00301007" w:rsidRDefault="000F419B" w:rsidP="00A34166">
            <w:pPr>
              <w:jc w:val="center"/>
              <w:rPr>
                <w:rFonts w:cs="Arial"/>
                <w:szCs w:val="20"/>
              </w:rPr>
            </w:pPr>
            <w:r w:rsidRPr="00301007">
              <w:rPr>
                <w:rFonts w:cs="Arial"/>
                <w:szCs w:val="20"/>
              </w:rPr>
              <w:t>7/12/2011</w:t>
            </w:r>
          </w:p>
        </w:tc>
        <w:tc>
          <w:tcPr>
            <w:tcW w:w="1800" w:type="dxa"/>
            <w:shd w:val="clear" w:color="auto" w:fill="auto"/>
            <w:vAlign w:val="center"/>
          </w:tcPr>
          <w:p w:rsidR="000F419B" w:rsidRPr="00301007" w:rsidRDefault="000F419B" w:rsidP="00A34166">
            <w:pPr>
              <w:jc w:val="center"/>
              <w:rPr>
                <w:rFonts w:cs="Arial"/>
                <w:szCs w:val="20"/>
              </w:rPr>
            </w:pPr>
            <w:r w:rsidRPr="00301007">
              <w:rPr>
                <w:rFonts w:cs="Arial"/>
                <w:szCs w:val="20"/>
              </w:rPr>
              <w:t>Application</w:t>
            </w:r>
          </w:p>
        </w:tc>
        <w:tc>
          <w:tcPr>
            <w:tcW w:w="1350" w:type="dxa"/>
            <w:shd w:val="clear" w:color="auto" w:fill="auto"/>
            <w:vAlign w:val="center"/>
          </w:tcPr>
          <w:p w:rsidR="000F419B" w:rsidRPr="00301007" w:rsidRDefault="000F419B" w:rsidP="00A34166">
            <w:pPr>
              <w:jc w:val="center"/>
              <w:rPr>
                <w:rFonts w:cs="Arial"/>
                <w:szCs w:val="20"/>
              </w:rPr>
            </w:pPr>
            <w:r w:rsidRPr="00301007">
              <w:rPr>
                <w:rFonts w:cs="Arial"/>
                <w:szCs w:val="20"/>
              </w:rPr>
              <w:t>APP036</w:t>
            </w:r>
          </w:p>
        </w:tc>
        <w:tc>
          <w:tcPr>
            <w:tcW w:w="3240" w:type="dxa"/>
            <w:shd w:val="clear" w:color="auto" w:fill="auto"/>
            <w:vAlign w:val="center"/>
          </w:tcPr>
          <w:p w:rsidR="000F419B" w:rsidRPr="00301007" w:rsidRDefault="000F419B" w:rsidP="00A34166">
            <w:pPr>
              <w:rPr>
                <w:rFonts w:cs="Arial"/>
                <w:szCs w:val="20"/>
              </w:rPr>
            </w:pPr>
            <w:r w:rsidRPr="00301007">
              <w:rPr>
                <w:rFonts w:cs="Arial"/>
                <w:szCs w:val="20"/>
              </w:rPr>
              <w:t>Replaced by new standard</w:t>
            </w:r>
          </w:p>
        </w:tc>
      </w:tr>
      <w:tr w:rsidR="00047FD8" w:rsidRPr="00301007" w:rsidTr="00EE7275">
        <w:trPr>
          <w:trHeight w:val="660"/>
          <w:jc w:val="center"/>
        </w:trPr>
        <w:tc>
          <w:tcPr>
            <w:tcW w:w="3240" w:type="dxa"/>
            <w:shd w:val="clear" w:color="auto" w:fill="auto"/>
            <w:vAlign w:val="center"/>
          </w:tcPr>
          <w:p w:rsidR="00047FD8" w:rsidRPr="00301007" w:rsidRDefault="00047FD8" w:rsidP="00047FD8">
            <w:pPr>
              <w:rPr>
                <w:rFonts w:cs="Arial"/>
                <w:szCs w:val="20"/>
              </w:rPr>
            </w:pPr>
            <w:r w:rsidRPr="00301007">
              <w:rPr>
                <w:rFonts w:cs="Arial"/>
                <w:szCs w:val="20"/>
              </w:rPr>
              <w:t>Microsoft Access XP and previous versions</w:t>
            </w:r>
          </w:p>
        </w:tc>
        <w:tc>
          <w:tcPr>
            <w:tcW w:w="1440" w:type="dxa"/>
            <w:shd w:val="clear" w:color="auto" w:fill="auto"/>
            <w:vAlign w:val="center"/>
          </w:tcPr>
          <w:p w:rsidR="00047FD8" w:rsidRPr="00301007" w:rsidRDefault="00047FD8" w:rsidP="00A34166">
            <w:pPr>
              <w:jc w:val="center"/>
              <w:rPr>
                <w:rFonts w:cs="Arial"/>
                <w:szCs w:val="20"/>
              </w:rPr>
            </w:pPr>
            <w:r w:rsidRPr="00301007">
              <w:rPr>
                <w:rFonts w:cs="Arial"/>
                <w:szCs w:val="20"/>
              </w:rPr>
              <w:t>Retire</w:t>
            </w:r>
          </w:p>
        </w:tc>
        <w:tc>
          <w:tcPr>
            <w:tcW w:w="2160" w:type="dxa"/>
            <w:shd w:val="clear" w:color="auto" w:fill="auto"/>
            <w:vAlign w:val="center"/>
          </w:tcPr>
          <w:p w:rsidR="00047FD8" w:rsidRPr="00301007" w:rsidRDefault="00047FD8" w:rsidP="00A34166">
            <w:pPr>
              <w:jc w:val="center"/>
              <w:rPr>
                <w:rFonts w:cs="Arial"/>
                <w:szCs w:val="20"/>
              </w:rPr>
            </w:pPr>
            <w:r w:rsidRPr="00301007">
              <w:rPr>
                <w:rFonts w:cs="Arial"/>
                <w:szCs w:val="20"/>
              </w:rPr>
              <w:t>7/12/2011</w:t>
            </w:r>
          </w:p>
        </w:tc>
        <w:tc>
          <w:tcPr>
            <w:tcW w:w="1800" w:type="dxa"/>
            <w:shd w:val="clear" w:color="auto" w:fill="auto"/>
            <w:vAlign w:val="center"/>
          </w:tcPr>
          <w:p w:rsidR="00047FD8" w:rsidRPr="00301007" w:rsidRDefault="00047FD8" w:rsidP="00A34166">
            <w:pPr>
              <w:jc w:val="center"/>
              <w:rPr>
                <w:rFonts w:cs="Arial"/>
                <w:szCs w:val="20"/>
              </w:rPr>
            </w:pPr>
            <w:r w:rsidRPr="00301007">
              <w:rPr>
                <w:rFonts w:cs="Arial"/>
                <w:szCs w:val="20"/>
              </w:rPr>
              <w:t>Application</w:t>
            </w:r>
          </w:p>
        </w:tc>
        <w:tc>
          <w:tcPr>
            <w:tcW w:w="1350" w:type="dxa"/>
            <w:shd w:val="clear" w:color="auto" w:fill="auto"/>
            <w:vAlign w:val="center"/>
          </w:tcPr>
          <w:p w:rsidR="00047FD8" w:rsidRPr="00301007" w:rsidRDefault="00047FD8" w:rsidP="00A34166">
            <w:pPr>
              <w:jc w:val="center"/>
              <w:rPr>
                <w:rFonts w:cs="Arial"/>
                <w:szCs w:val="20"/>
              </w:rPr>
            </w:pPr>
            <w:r w:rsidRPr="00301007">
              <w:rPr>
                <w:rFonts w:cs="Arial"/>
                <w:szCs w:val="20"/>
              </w:rPr>
              <w:t>APP036</w:t>
            </w:r>
          </w:p>
        </w:tc>
        <w:tc>
          <w:tcPr>
            <w:tcW w:w="3240" w:type="dxa"/>
            <w:shd w:val="clear" w:color="auto" w:fill="auto"/>
            <w:vAlign w:val="center"/>
          </w:tcPr>
          <w:p w:rsidR="00047FD8" w:rsidRPr="00301007" w:rsidRDefault="00047FD8" w:rsidP="00A34166">
            <w:pPr>
              <w:rPr>
                <w:rFonts w:cs="Arial"/>
                <w:szCs w:val="20"/>
              </w:rPr>
            </w:pPr>
            <w:r w:rsidRPr="00301007">
              <w:rPr>
                <w:rFonts w:cs="Arial"/>
                <w:szCs w:val="20"/>
              </w:rPr>
              <w:t>Replaced by new standard</w:t>
            </w:r>
          </w:p>
        </w:tc>
      </w:tr>
      <w:tr w:rsidR="00047FD8" w:rsidRPr="00301007" w:rsidTr="00EE7275">
        <w:trPr>
          <w:trHeight w:val="660"/>
          <w:jc w:val="center"/>
        </w:trPr>
        <w:tc>
          <w:tcPr>
            <w:tcW w:w="3240" w:type="dxa"/>
            <w:shd w:val="clear" w:color="auto" w:fill="auto"/>
            <w:vAlign w:val="center"/>
          </w:tcPr>
          <w:p w:rsidR="00047FD8" w:rsidRPr="00301007" w:rsidRDefault="00047FD8" w:rsidP="000F419B">
            <w:pPr>
              <w:rPr>
                <w:rFonts w:cs="Arial"/>
                <w:szCs w:val="20"/>
              </w:rPr>
            </w:pPr>
            <w:r w:rsidRPr="00301007">
              <w:rPr>
                <w:rFonts w:cs="Arial"/>
                <w:szCs w:val="20"/>
              </w:rPr>
              <w:t>Microsoft Outlook XP and previous versions</w:t>
            </w:r>
          </w:p>
        </w:tc>
        <w:tc>
          <w:tcPr>
            <w:tcW w:w="1440" w:type="dxa"/>
            <w:shd w:val="clear" w:color="auto" w:fill="auto"/>
            <w:vAlign w:val="center"/>
          </w:tcPr>
          <w:p w:rsidR="00047FD8" w:rsidRPr="00301007" w:rsidRDefault="00047FD8" w:rsidP="00A34166">
            <w:pPr>
              <w:jc w:val="center"/>
              <w:rPr>
                <w:rFonts w:cs="Arial"/>
                <w:szCs w:val="20"/>
              </w:rPr>
            </w:pPr>
            <w:r w:rsidRPr="00301007">
              <w:rPr>
                <w:rFonts w:cs="Arial"/>
                <w:szCs w:val="20"/>
              </w:rPr>
              <w:t>Retire</w:t>
            </w:r>
          </w:p>
        </w:tc>
        <w:tc>
          <w:tcPr>
            <w:tcW w:w="2160" w:type="dxa"/>
            <w:shd w:val="clear" w:color="auto" w:fill="auto"/>
            <w:vAlign w:val="center"/>
          </w:tcPr>
          <w:p w:rsidR="00047FD8" w:rsidRPr="00301007" w:rsidRDefault="00047FD8" w:rsidP="00A34166">
            <w:pPr>
              <w:jc w:val="center"/>
              <w:rPr>
                <w:rFonts w:cs="Arial"/>
                <w:szCs w:val="20"/>
              </w:rPr>
            </w:pPr>
            <w:r w:rsidRPr="00301007">
              <w:rPr>
                <w:rFonts w:cs="Arial"/>
                <w:szCs w:val="20"/>
              </w:rPr>
              <w:t>7/12/2011</w:t>
            </w:r>
          </w:p>
        </w:tc>
        <w:tc>
          <w:tcPr>
            <w:tcW w:w="1800" w:type="dxa"/>
            <w:shd w:val="clear" w:color="auto" w:fill="auto"/>
            <w:vAlign w:val="center"/>
          </w:tcPr>
          <w:p w:rsidR="00047FD8" w:rsidRPr="00301007" w:rsidRDefault="00047FD8" w:rsidP="00A34166">
            <w:pPr>
              <w:jc w:val="center"/>
              <w:rPr>
                <w:rFonts w:cs="Arial"/>
                <w:szCs w:val="20"/>
              </w:rPr>
            </w:pPr>
            <w:r w:rsidRPr="00301007">
              <w:rPr>
                <w:rFonts w:cs="Arial"/>
                <w:szCs w:val="20"/>
              </w:rPr>
              <w:t>Application</w:t>
            </w:r>
          </w:p>
        </w:tc>
        <w:tc>
          <w:tcPr>
            <w:tcW w:w="1350" w:type="dxa"/>
            <w:shd w:val="clear" w:color="auto" w:fill="auto"/>
            <w:vAlign w:val="center"/>
          </w:tcPr>
          <w:p w:rsidR="00047FD8" w:rsidRPr="00301007" w:rsidRDefault="00047FD8" w:rsidP="00A34166">
            <w:pPr>
              <w:jc w:val="center"/>
              <w:rPr>
                <w:rFonts w:cs="Arial"/>
                <w:szCs w:val="20"/>
              </w:rPr>
            </w:pPr>
            <w:r w:rsidRPr="00301007">
              <w:rPr>
                <w:rFonts w:cs="Arial"/>
                <w:szCs w:val="20"/>
              </w:rPr>
              <w:t>APP036</w:t>
            </w:r>
          </w:p>
        </w:tc>
        <w:tc>
          <w:tcPr>
            <w:tcW w:w="3240" w:type="dxa"/>
            <w:shd w:val="clear" w:color="auto" w:fill="auto"/>
            <w:vAlign w:val="center"/>
          </w:tcPr>
          <w:p w:rsidR="00047FD8" w:rsidRPr="00301007" w:rsidRDefault="00047FD8" w:rsidP="00A34166">
            <w:pPr>
              <w:rPr>
                <w:rFonts w:cs="Arial"/>
                <w:szCs w:val="20"/>
              </w:rPr>
            </w:pPr>
            <w:r w:rsidRPr="00301007">
              <w:rPr>
                <w:rFonts w:cs="Arial"/>
                <w:szCs w:val="20"/>
              </w:rPr>
              <w:t>Replaced by new standard</w:t>
            </w:r>
          </w:p>
        </w:tc>
      </w:tr>
      <w:tr w:rsidR="00A34166" w:rsidRPr="00301007" w:rsidTr="00EE7275">
        <w:trPr>
          <w:trHeight w:val="660"/>
          <w:jc w:val="center"/>
        </w:trPr>
        <w:tc>
          <w:tcPr>
            <w:tcW w:w="3240" w:type="dxa"/>
            <w:shd w:val="clear" w:color="auto" w:fill="auto"/>
            <w:vAlign w:val="center"/>
          </w:tcPr>
          <w:p w:rsidR="00A34166" w:rsidRPr="00301007" w:rsidRDefault="00A34166" w:rsidP="00A34166">
            <w:pPr>
              <w:rPr>
                <w:rFonts w:cs="Arial"/>
                <w:szCs w:val="20"/>
              </w:rPr>
            </w:pPr>
            <w:r w:rsidRPr="00301007">
              <w:rPr>
                <w:rFonts w:cs="Arial"/>
                <w:szCs w:val="20"/>
              </w:rPr>
              <w:t>Portable Document Reader, Adobe Reader versions prior to 8.13</w:t>
            </w:r>
          </w:p>
        </w:tc>
        <w:tc>
          <w:tcPr>
            <w:tcW w:w="1440" w:type="dxa"/>
            <w:shd w:val="clear" w:color="auto" w:fill="auto"/>
            <w:vAlign w:val="center"/>
          </w:tcPr>
          <w:p w:rsidR="00A34166" w:rsidRPr="00301007" w:rsidRDefault="00A34166" w:rsidP="00A34166">
            <w:pPr>
              <w:jc w:val="center"/>
              <w:rPr>
                <w:rFonts w:cs="Arial"/>
                <w:szCs w:val="20"/>
              </w:rPr>
            </w:pPr>
            <w:r w:rsidRPr="00301007">
              <w:rPr>
                <w:rFonts w:cs="Arial"/>
                <w:szCs w:val="20"/>
              </w:rPr>
              <w:t>Retired</w:t>
            </w:r>
          </w:p>
        </w:tc>
        <w:tc>
          <w:tcPr>
            <w:tcW w:w="2160" w:type="dxa"/>
            <w:shd w:val="clear" w:color="auto" w:fill="auto"/>
            <w:vAlign w:val="center"/>
          </w:tcPr>
          <w:p w:rsidR="00A34166" w:rsidRPr="00301007" w:rsidRDefault="00A34166" w:rsidP="00A34166">
            <w:pPr>
              <w:jc w:val="center"/>
              <w:rPr>
                <w:rFonts w:cs="Arial"/>
                <w:szCs w:val="20"/>
              </w:rPr>
            </w:pPr>
            <w:r w:rsidRPr="00301007">
              <w:rPr>
                <w:rFonts w:cs="Arial"/>
                <w:szCs w:val="20"/>
              </w:rPr>
              <w:t>1/2009</w:t>
            </w:r>
          </w:p>
        </w:tc>
        <w:tc>
          <w:tcPr>
            <w:tcW w:w="1800" w:type="dxa"/>
            <w:shd w:val="clear" w:color="auto" w:fill="auto"/>
            <w:vAlign w:val="center"/>
          </w:tcPr>
          <w:p w:rsidR="00A34166" w:rsidRPr="00301007" w:rsidRDefault="00A34166" w:rsidP="00A34166">
            <w:pPr>
              <w:jc w:val="center"/>
              <w:rPr>
                <w:rFonts w:cs="Arial"/>
                <w:szCs w:val="20"/>
              </w:rPr>
            </w:pPr>
            <w:r w:rsidRPr="00301007">
              <w:rPr>
                <w:rFonts w:cs="Arial"/>
                <w:szCs w:val="20"/>
              </w:rPr>
              <w:t>Application</w:t>
            </w:r>
          </w:p>
        </w:tc>
        <w:tc>
          <w:tcPr>
            <w:tcW w:w="1350" w:type="dxa"/>
            <w:shd w:val="clear" w:color="auto" w:fill="auto"/>
            <w:vAlign w:val="center"/>
          </w:tcPr>
          <w:p w:rsidR="00A34166" w:rsidRPr="00301007" w:rsidRDefault="00A34166" w:rsidP="00A34166">
            <w:pPr>
              <w:jc w:val="center"/>
              <w:rPr>
                <w:rFonts w:cs="Arial"/>
                <w:szCs w:val="20"/>
              </w:rPr>
            </w:pPr>
            <w:r w:rsidRPr="00301007">
              <w:rPr>
                <w:rFonts w:cs="Arial"/>
                <w:szCs w:val="20"/>
              </w:rPr>
              <w:t>APP037</w:t>
            </w:r>
          </w:p>
        </w:tc>
        <w:tc>
          <w:tcPr>
            <w:tcW w:w="3240" w:type="dxa"/>
            <w:shd w:val="clear" w:color="auto" w:fill="auto"/>
            <w:vAlign w:val="center"/>
          </w:tcPr>
          <w:p w:rsidR="00A34166" w:rsidRPr="00301007" w:rsidRDefault="00A34166" w:rsidP="00A34166">
            <w:pPr>
              <w:rPr>
                <w:rFonts w:cs="Arial"/>
                <w:szCs w:val="20"/>
              </w:rPr>
            </w:pPr>
            <w:r w:rsidRPr="00301007">
              <w:rPr>
                <w:rFonts w:cs="Arial"/>
                <w:szCs w:val="20"/>
              </w:rPr>
              <w:t>Replaced by new standard</w:t>
            </w:r>
          </w:p>
        </w:tc>
      </w:tr>
      <w:tr w:rsidR="00047FD8" w:rsidRPr="00301007" w:rsidTr="00EE7275">
        <w:trPr>
          <w:trHeight w:val="660"/>
          <w:jc w:val="center"/>
        </w:trPr>
        <w:tc>
          <w:tcPr>
            <w:tcW w:w="3240" w:type="dxa"/>
            <w:shd w:val="clear" w:color="auto" w:fill="auto"/>
            <w:vAlign w:val="center"/>
          </w:tcPr>
          <w:p w:rsidR="00047FD8" w:rsidRPr="00301007" w:rsidRDefault="00047FD8" w:rsidP="00B24866">
            <w:pPr>
              <w:rPr>
                <w:rFonts w:cs="Arial"/>
                <w:szCs w:val="20"/>
              </w:rPr>
            </w:pPr>
            <w:r w:rsidRPr="00301007">
              <w:rPr>
                <w:rFonts w:cs="Arial"/>
                <w:szCs w:val="20"/>
              </w:rPr>
              <w:t>SAP GUI release 6.4</w:t>
            </w:r>
          </w:p>
        </w:tc>
        <w:tc>
          <w:tcPr>
            <w:tcW w:w="1440" w:type="dxa"/>
            <w:shd w:val="clear" w:color="auto" w:fill="auto"/>
            <w:vAlign w:val="center"/>
          </w:tcPr>
          <w:p w:rsidR="00047FD8" w:rsidRPr="00301007" w:rsidRDefault="00047FD8">
            <w:pPr>
              <w:jc w:val="center"/>
              <w:rPr>
                <w:rFonts w:cs="Arial"/>
                <w:szCs w:val="20"/>
              </w:rPr>
            </w:pPr>
            <w:r w:rsidRPr="00301007">
              <w:rPr>
                <w:rFonts w:cs="Arial"/>
                <w:szCs w:val="20"/>
              </w:rPr>
              <w:t>Retire</w:t>
            </w:r>
            <w:r w:rsidR="00A34166" w:rsidRPr="00301007">
              <w:rPr>
                <w:rFonts w:cs="Arial"/>
                <w:szCs w:val="20"/>
              </w:rPr>
              <w:t>d</w:t>
            </w:r>
          </w:p>
        </w:tc>
        <w:tc>
          <w:tcPr>
            <w:tcW w:w="2160" w:type="dxa"/>
            <w:shd w:val="clear" w:color="auto" w:fill="auto"/>
            <w:vAlign w:val="center"/>
          </w:tcPr>
          <w:p w:rsidR="00047FD8" w:rsidRPr="00301007" w:rsidRDefault="00047FD8">
            <w:pPr>
              <w:jc w:val="center"/>
              <w:rPr>
                <w:rFonts w:cs="Arial"/>
                <w:szCs w:val="20"/>
              </w:rPr>
            </w:pPr>
            <w:r w:rsidRPr="00301007">
              <w:rPr>
                <w:rFonts w:cs="Arial"/>
                <w:szCs w:val="20"/>
              </w:rPr>
              <w:t>2/28/2009</w:t>
            </w:r>
          </w:p>
        </w:tc>
        <w:tc>
          <w:tcPr>
            <w:tcW w:w="1800" w:type="dxa"/>
            <w:shd w:val="clear" w:color="auto" w:fill="auto"/>
            <w:vAlign w:val="center"/>
          </w:tcPr>
          <w:p w:rsidR="00047FD8" w:rsidRPr="00301007" w:rsidRDefault="00047FD8">
            <w:pPr>
              <w:jc w:val="center"/>
              <w:rPr>
                <w:rFonts w:cs="Arial"/>
                <w:szCs w:val="20"/>
              </w:rPr>
            </w:pPr>
            <w:r w:rsidRPr="00301007">
              <w:rPr>
                <w:rFonts w:cs="Arial"/>
                <w:szCs w:val="20"/>
              </w:rPr>
              <w:t>Application</w:t>
            </w:r>
          </w:p>
        </w:tc>
        <w:tc>
          <w:tcPr>
            <w:tcW w:w="1350" w:type="dxa"/>
            <w:shd w:val="clear" w:color="auto" w:fill="auto"/>
            <w:vAlign w:val="center"/>
          </w:tcPr>
          <w:p w:rsidR="00047FD8" w:rsidRPr="00301007" w:rsidRDefault="00047FD8">
            <w:pPr>
              <w:jc w:val="center"/>
              <w:rPr>
                <w:rFonts w:cs="Arial"/>
                <w:szCs w:val="20"/>
              </w:rPr>
            </w:pPr>
            <w:r w:rsidRPr="00301007">
              <w:rPr>
                <w:rFonts w:cs="Arial"/>
                <w:szCs w:val="20"/>
              </w:rPr>
              <w:t>APP038</w:t>
            </w:r>
          </w:p>
        </w:tc>
        <w:tc>
          <w:tcPr>
            <w:tcW w:w="3240" w:type="dxa"/>
            <w:shd w:val="clear" w:color="auto" w:fill="auto"/>
            <w:vAlign w:val="center"/>
          </w:tcPr>
          <w:p w:rsidR="00047FD8" w:rsidRPr="00301007" w:rsidRDefault="00047FD8">
            <w:pPr>
              <w:rPr>
                <w:rFonts w:cs="Arial"/>
                <w:szCs w:val="20"/>
              </w:rPr>
            </w:pPr>
            <w:r w:rsidRPr="00301007">
              <w:rPr>
                <w:rFonts w:cs="Arial"/>
                <w:szCs w:val="20"/>
              </w:rPr>
              <w:t>Replaced by new standard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 xml:space="preserve">CA IDMS </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A34166"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6/30/2007</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 xml:space="preserve">Information </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INF</w:t>
              </w:r>
            </w:smartTag>
            <w:r w:rsidRPr="00301007">
              <w:rPr>
                <w:rFonts w:cs="Arial"/>
                <w:color w:val="333333"/>
                <w:szCs w:val="20"/>
              </w:rPr>
              <w:t>001</w:t>
            </w:r>
          </w:p>
        </w:tc>
        <w:tc>
          <w:tcPr>
            <w:tcW w:w="3240" w:type="dxa"/>
            <w:shd w:val="clear" w:color="auto" w:fill="auto"/>
            <w:vAlign w:val="center"/>
          </w:tcPr>
          <w:p w:rsidR="00047FD8" w:rsidRPr="00301007" w:rsidRDefault="00047FD8">
            <w:pPr>
              <w:rPr>
                <w:rFonts w:cs="Arial"/>
                <w:szCs w:val="20"/>
              </w:rPr>
            </w:pPr>
            <w:r w:rsidRPr="00301007">
              <w:rPr>
                <w:rFonts w:cs="Arial"/>
                <w:szCs w:val="20"/>
              </w:rPr>
              <w:t>Replaced by new standard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Popkins System Architect</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12/31/2005</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Information</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INF</w:t>
              </w:r>
            </w:smartTag>
            <w:r w:rsidRPr="00301007">
              <w:rPr>
                <w:rFonts w:cs="Arial"/>
                <w:color w:val="333333"/>
                <w:szCs w:val="20"/>
              </w:rPr>
              <w:t>003</w:t>
            </w:r>
          </w:p>
        </w:tc>
        <w:tc>
          <w:tcPr>
            <w:tcW w:w="3240" w:type="dxa"/>
            <w:shd w:val="clear" w:color="auto" w:fill="auto"/>
            <w:vAlign w:val="center"/>
          </w:tcPr>
          <w:p w:rsidR="00047FD8" w:rsidRPr="00301007" w:rsidRDefault="00047FD8">
            <w:pPr>
              <w:rPr>
                <w:rFonts w:cs="Arial"/>
                <w:szCs w:val="20"/>
              </w:rPr>
            </w:pPr>
            <w:r w:rsidRPr="00301007">
              <w:rPr>
                <w:rFonts w:cs="Arial"/>
                <w:szCs w:val="20"/>
              </w:rPr>
              <w:t>Replaced by new standard</w:t>
            </w:r>
          </w:p>
        </w:tc>
      </w:tr>
      <w:tr w:rsidR="00126FE5" w:rsidRPr="00301007" w:rsidTr="00BF267B">
        <w:trPr>
          <w:trHeight w:val="660"/>
          <w:jc w:val="center"/>
        </w:trPr>
        <w:tc>
          <w:tcPr>
            <w:tcW w:w="3240" w:type="dxa"/>
            <w:shd w:val="clear" w:color="auto" w:fill="auto"/>
          </w:tcPr>
          <w:p w:rsidR="00126FE5" w:rsidRPr="00301007" w:rsidRDefault="00126FE5">
            <w:pPr>
              <w:rPr>
                <w:szCs w:val="20"/>
              </w:rPr>
            </w:pPr>
            <w:r w:rsidRPr="00301007">
              <w:rPr>
                <w:szCs w:val="20"/>
              </w:rPr>
              <w:t>ESRI ArcIMS all versions</w:t>
            </w:r>
          </w:p>
        </w:tc>
        <w:tc>
          <w:tcPr>
            <w:tcW w:w="1440" w:type="dxa"/>
            <w:shd w:val="clear" w:color="auto" w:fill="auto"/>
            <w:vAlign w:val="center"/>
          </w:tcPr>
          <w:p w:rsidR="00126FE5" w:rsidRPr="00301007" w:rsidRDefault="00126FE5">
            <w:pPr>
              <w:jc w:val="center"/>
              <w:rPr>
                <w:rFonts w:cs="Arial"/>
                <w:color w:val="333333"/>
                <w:szCs w:val="20"/>
              </w:rPr>
            </w:pPr>
            <w:r w:rsidRPr="00301007">
              <w:rPr>
                <w:rFonts w:cs="Arial"/>
                <w:color w:val="333333"/>
                <w:szCs w:val="20"/>
              </w:rPr>
              <w:t>Retired</w:t>
            </w:r>
          </w:p>
        </w:tc>
        <w:tc>
          <w:tcPr>
            <w:tcW w:w="2160" w:type="dxa"/>
            <w:shd w:val="clear" w:color="auto" w:fill="auto"/>
          </w:tcPr>
          <w:p w:rsidR="00126FE5" w:rsidRPr="00301007" w:rsidRDefault="00126FE5" w:rsidP="00126FE5">
            <w:pPr>
              <w:jc w:val="center"/>
              <w:rPr>
                <w:szCs w:val="20"/>
              </w:rPr>
            </w:pPr>
            <w:r w:rsidRPr="00301007">
              <w:rPr>
                <w:szCs w:val="20"/>
              </w:rPr>
              <w:t>12/31/2014</w:t>
            </w:r>
          </w:p>
        </w:tc>
        <w:tc>
          <w:tcPr>
            <w:tcW w:w="1800" w:type="dxa"/>
            <w:shd w:val="clear" w:color="auto" w:fill="auto"/>
            <w:vAlign w:val="center"/>
          </w:tcPr>
          <w:p w:rsidR="00126FE5" w:rsidRPr="00301007" w:rsidRDefault="00126FE5">
            <w:pPr>
              <w:jc w:val="center"/>
              <w:rPr>
                <w:rFonts w:cs="Arial"/>
                <w:color w:val="333333"/>
                <w:szCs w:val="20"/>
              </w:rPr>
            </w:pPr>
            <w:r w:rsidRPr="00301007">
              <w:rPr>
                <w:rFonts w:cs="Arial"/>
                <w:color w:val="333333"/>
                <w:szCs w:val="20"/>
              </w:rPr>
              <w:t>Information</w:t>
            </w:r>
          </w:p>
        </w:tc>
        <w:tc>
          <w:tcPr>
            <w:tcW w:w="1350" w:type="dxa"/>
            <w:shd w:val="clear" w:color="auto" w:fill="auto"/>
            <w:vAlign w:val="center"/>
          </w:tcPr>
          <w:p w:rsidR="00126FE5" w:rsidRPr="00301007" w:rsidRDefault="00126FE5">
            <w:pPr>
              <w:jc w:val="center"/>
              <w:rPr>
                <w:rFonts w:cs="Arial"/>
                <w:szCs w:val="20"/>
              </w:rPr>
            </w:pPr>
            <w:r w:rsidRPr="00301007">
              <w:rPr>
                <w:rFonts w:cs="Arial"/>
                <w:szCs w:val="20"/>
              </w:rPr>
              <w:t>INFGT001</w:t>
            </w:r>
          </w:p>
        </w:tc>
        <w:tc>
          <w:tcPr>
            <w:tcW w:w="3240" w:type="dxa"/>
            <w:shd w:val="clear" w:color="auto" w:fill="auto"/>
            <w:vAlign w:val="center"/>
          </w:tcPr>
          <w:p w:rsidR="00126FE5" w:rsidRPr="00301007" w:rsidRDefault="00126FE5">
            <w:pPr>
              <w:rPr>
                <w:rFonts w:cs="Arial"/>
                <w:szCs w:val="20"/>
              </w:rPr>
            </w:pPr>
            <w:r w:rsidRPr="00301007">
              <w:rPr>
                <w:rFonts w:cs="Arial"/>
                <w:szCs w:val="20"/>
              </w:rPr>
              <w:t>Replaced by new standard</w:t>
            </w:r>
          </w:p>
        </w:tc>
      </w:tr>
      <w:tr w:rsidR="00126FE5" w:rsidRPr="00301007" w:rsidTr="00BF267B">
        <w:trPr>
          <w:trHeight w:val="660"/>
          <w:jc w:val="center"/>
        </w:trPr>
        <w:tc>
          <w:tcPr>
            <w:tcW w:w="3240" w:type="dxa"/>
            <w:shd w:val="clear" w:color="auto" w:fill="auto"/>
          </w:tcPr>
          <w:p w:rsidR="00126FE5" w:rsidRPr="00301007" w:rsidRDefault="00126FE5">
            <w:pPr>
              <w:rPr>
                <w:szCs w:val="20"/>
              </w:rPr>
            </w:pPr>
            <w:r w:rsidRPr="00301007">
              <w:rPr>
                <w:szCs w:val="20"/>
              </w:rPr>
              <w:t>All ESRI 8.x and below products</w:t>
            </w:r>
          </w:p>
        </w:tc>
        <w:tc>
          <w:tcPr>
            <w:tcW w:w="1440" w:type="dxa"/>
            <w:shd w:val="clear" w:color="auto" w:fill="auto"/>
            <w:vAlign w:val="center"/>
          </w:tcPr>
          <w:p w:rsidR="00126FE5" w:rsidRPr="00301007" w:rsidRDefault="00126FE5">
            <w:pPr>
              <w:jc w:val="center"/>
              <w:rPr>
                <w:rFonts w:cs="Arial"/>
                <w:color w:val="333333"/>
                <w:szCs w:val="20"/>
              </w:rPr>
            </w:pPr>
            <w:r w:rsidRPr="00301007">
              <w:rPr>
                <w:rFonts w:cs="Arial"/>
                <w:color w:val="333333"/>
                <w:szCs w:val="20"/>
              </w:rPr>
              <w:t>Retired</w:t>
            </w:r>
          </w:p>
        </w:tc>
        <w:tc>
          <w:tcPr>
            <w:tcW w:w="2160" w:type="dxa"/>
            <w:shd w:val="clear" w:color="auto" w:fill="auto"/>
          </w:tcPr>
          <w:p w:rsidR="00126FE5" w:rsidRPr="00301007" w:rsidRDefault="00126FE5" w:rsidP="00126FE5">
            <w:pPr>
              <w:jc w:val="center"/>
              <w:rPr>
                <w:szCs w:val="20"/>
              </w:rPr>
            </w:pPr>
            <w:r w:rsidRPr="00301007">
              <w:rPr>
                <w:szCs w:val="20"/>
              </w:rPr>
              <w:t>7/1/2010</w:t>
            </w:r>
          </w:p>
        </w:tc>
        <w:tc>
          <w:tcPr>
            <w:tcW w:w="1800" w:type="dxa"/>
            <w:shd w:val="clear" w:color="auto" w:fill="auto"/>
            <w:vAlign w:val="center"/>
          </w:tcPr>
          <w:p w:rsidR="00126FE5" w:rsidRPr="00301007" w:rsidRDefault="00126FE5">
            <w:pPr>
              <w:jc w:val="center"/>
              <w:rPr>
                <w:rFonts w:cs="Arial"/>
                <w:color w:val="333333"/>
                <w:szCs w:val="20"/>
              </w:rPr>
            </w:pPr>
            <w:r w:rsidRPr="00301007">
              <w:rPr>
                <w:rFonts w:cs="Arial"/>
                <w:color w:val="333333"/>
                <w:szCs w:val="20"/>
              </w:rPr>
              <w:t>Information</w:t>
            </w:r>
          </w:p>
        </w:tc>
        <w:tc>
          <w:tcPr>
            <w:tcW w:w="1350" w:type="dxa"/>
            <w:shd w:val="clear" w:color="auto" w:fill="auto"/>
            <w:vAlign w:val="center"/>
          </w:tcPr>
          <w:p w:rsidR="00126FE5" w:rsidRPr="00301007" w:rsidRDefault="00126FE5">
            <w:pPr>
              <w:jc w:val="center"/>
              <w:rPr>
                <w:rFonts w:cs="Arial"/>
                <w:szCs w:val="20"/>
              </w:rPr>
            </w:pPr>
            <w:r w:rsidRPr="00301007">
              <w:rPr>
                <w:rFonts w:cs="Arial"/>
                <w:szCs w:val="20"/>
              </w:rPr>
              <w:t>INFGT001</w:t>
            </w:r>
          </w:p>
        </w:tc>
        <w:tc>
          <w:tcPr>
            <w:tcW w:w="3240" w:type="dxa"/>
            <w:shd w:val="clear" w:color="auto" w:fill="auto"/>
            <w:vAlign w:val="center"/>
          </w:tcPr>
          <w:p w:rsidR="00126FE5" w:rsidRPr="00301007" w:rsidRDefault="00126FE5">
            <w:pPr>
              <w:rPr>
                <w:rFonts w:cs="Arial"/>
                <w:szCs w:val="20"/>
              </w:rPr>
            </w:pPr>
            <w:r w:rsidRPr="00301007">
              <w:rPr>
                <w:rFonts w:cs="Arial"/>
                <w:szCs w:val="20"/>
              </w:rPr>
              <w:t>Replaced by new standard</w:t>
            </w:r>
          </w:p>
        </w:tc>
      </w:tr>
      <w:tr w:rsidR="00126FE5" w:rsidRPr="00301007" w:rsidTr="00BF267B">
        <w:trPr>
          <w:trHeight w:val="660"/>
          <w:jc w:val="center"/>
        </w:trPr>
        <w:tc>
          <w:tcPr>
            <w:tcW w:w="3240" w:type="dxa"/>
            <w:shd w:val="clear" w:color="auto" w:fill="auto"/>
          </w:tcPr>
          <w:p w:rsidR="00126FE5" w:rsidRPr="00301007" w:rsidRDefault="00126FE5">
            <w:pPr>
              <w:rPr>
                <w:szCs w:val="20"/>
              </w:rPr>
            </w:pPr>
            <w:r w:rsidRPr="00301007">
              <w:rPr>
                <w:szCs w:val="20"/>
              </w:rPr>
              <w:t>ESRI ArcView 3.x, ArcInfo 6.x and prior, ArcView/IMS, and MapObjects/IMS</w:t>
            </w:r>
          </w:p>
        </w:tc>
        <w:tc>
          <w:tcPr>
            <w:tcW w:w="1440" w:type="dxa"/>
            <w:shd w:val="clear" w:color="auto" w:fill="auto"/>
          </w:tcPr>
          <w:p w:rsidR="00126FE5" w:rsidRPr="00301007" w:rsidRDefault="00126FE5" w:rsidP="00126FE5">
            <w:pPr>
              <w:jc w:val="center"/>
            </w:pPr>
            <w:r w:rsidRPr="00301007">
              <w:rPr>
                <w:rFonts w:cs="Arial"/>
                <w:color w:val="333333"/>
                <w:szCs w:val="20"/>
              </w:rPr>
              <w:t>Retired</w:t>
            </w:r>
          </w:p>
        </w:tc>
        <w:tc>
          <w:tcPr>
            <w:tcW w:w="2160" w:type="dxa"/>
            <w:shd w:val="clear" w:color="auto" w:fill="auto"/>
          </w:tcPr>
          <w:p w:rsidR="00126FE5" w:rsidRPr="00301007" w:rsidRDefault="00126FE5" w:rsidP="00126FE5">
            <w:pPr>
              <w:jc w:val="center"/>
              <w:rPr>
                <w:szCs w:val="20"/>
              </w:rPr>
            </w:pPr>
            <w:r w:rsidRPr="00301007">
              <w:rPr>
                <w:szCs w:val="20"/>
              </w:rPr>
              <w:t>12/31/2006</w:t>
            </w:r>
          </w:p>
        </w:tc>
        <w:tc>
          <w:tcPr>
            <w:tcW w:w="1800" w:type="dxa"/>
            <w:shd w:val="clear" w:color="auto" w:fill="auto"/>
          </w:tcPr>
          <w:p w:rsidR="00126FE5" w:rsidRPr="00301007" w:rsidRDefault="00126FE5">
            <w:r w:rsidRPr="00301007">
              <w:rPr>
                <w:rFonts w:cs="Arial"/>
                <w:color w:val="333333"/>
                <w:szCs w:val="20"/>
              </w:rPr>
              <w:t>Information</w:t>
            </w:r>
          </w:p>
        </w:tc>
        <w:tc>
          <w:tcPr>
            <w:tcW w:w="1350" w:type="dxa"/>
            <w:shd w:val="clear" w:color="auto" w:fill="auto"/>
          </w:tcPr>
          <w:p w:rsidR="00126FE5" w:rsidRPr="00301007" w:rsidRDefault="00126FE5">
            <w:r w:rsidRPr="00301007">
              <w:rPr>
                <w:rFonts w:cs="Arial"/>
                <w:szCs w:val="20"/>
              </w:rPr>
              <w:t>INFGT001</w:t>
            </w:r>
          </w:p>
        </w:tc>
        <w:tc>
          <w:tcPr>
            <w:tcW w:w="3240" w:type="dxa"/>
            <w:shd w:val="clear" w:color="auto" w:fill="auto"/>
            <w:vAlign w:val="center"/>
          </w:tcPr>
          <w:p w:rsidR="00126FE5" w:rsidRPr="00301007" w:rsidRDefault="00126FE5" w:rsidP="00BF267B">
            <w:pPr>
              <w:rPr>
                <w:rFonts w:cs="Arial"/>
                <w:szCs w:val="20"/>
              </w:rPr>
            </w:pPr>
            <w:r w:rsidRPr="00301007">
              <w:rPr>
                <w:rFonts w:cs="Arial"/>
                <w:szCs w:val="20"/>
              </w:rPr>
              <w:t>Replaced by new standard</w:t>
            </w:r>
          </w:p>
        </w:tc>
      </w:tr>
      <w:tr w:rsidR="00126FE5" w:rsidRPr="00301007" w:rsidTr="00BF267B">
        <w:trPr>
          <w:trHeight w:val="660"/>
          <w:jc w:val="center"/>
        </w:trPr>
        <w:tc>
          <w:tcPr>
            <w:tcW w:w="3240" w:type="dxa"/>
            <w:shd w:val="clear" w:color="auto" w:fill="auto"/>
          </w:tcPr>
          <w:p w:rsidR="00126FE5" w:rsidRPr="00301007" w:rsidRDefault="00126FE5">
            <w:pPr>
              <w:rPr>
                <w:szCs w:val="20"/>
              </w:rPr>
            </w:pPr>
            <w:r w:rsidRPr="00301007">
              <w:rPr>
                <w:szCs w:val="20"/>
              </w:rPr>
              <w:t>GeoMedia, GeoMedia Pro, and GeoMedia WebMap 4.x and below</w:t>
            </w:r>
          </w:p>
        </w:tc>
        <w:tc>
          <w:tcPr>
            <w:tcW w:w="1440" w:type="dxa"/>
            <w:shd w:val="clear" w:color="auto" w:fill="auto"/>
          </w:tcPr>
          <w:p w:rsidR="00126FE5" w:rsidRPr="00301007" w:rsidRDefault="00126FE5" w:rsidP="00126FE5">
            <w:pPr>
              <w:jc w:val="center"/>
            </w:pPr>
            <w:r w:rsidRPr="00301007">
              <w:rPr>
                <w:rFonts w:cs="Arial"/>
                <w:color w:val="333333"/>
                <w:szCs w:val="20"/>
              </w:rPr>
              <w:t>Retired</w:t>
            </w:r>
          </w:p>
        </w:tc>
        <w:tc>
          <w:tcPr>
            <w:tcW w:w="2160" w:type="dxa"/>
            <w:shd w:val="clear" w:color="auto" w:fill="auto"/>
          </w:tcPr>
          <w:p w:rsidR="00126FE5" w:rsidRPr="00301007" w:rsidRDefault="00126FE5" w:rsidP="00126FE5">
            <w:pPr>
              <w:jc w:val="center"/>
              <w:rPr>
                <w:szCs w:val="20"/>
              </w:rPr>
            </w:pPr>
          </w:p>
          <w:p w:rsidR="00126FE5" w:rsidRPr="00301007" w:rsidRDefault="00126FE5" w:rsidP="00126FE5">
            <w:pPr>
              <w:jc w:val="center"/>
              <w:rPr>
                <w:szCs w:val="20"/>
              </w:rPr>
            </w:pPr>
            <w:smartTag w:uri="urn:schemas-microsoft-com:office:smarttags" w:element="date">
              <w:smartTagPr>
                <w:attr w:name="Year" w:val="2007"/>
                <w:attr w:name="Day" w:val="31"/>
                <w:attr w:name="Month" w:val="12"/>
              </w:smartTagPr>
              <w:r w:rsidRPr="00301007">
                <w:rPr>
                  <w:szCs w:val="20"/>
                </w:rPr>
                <w:t>12/31/2007</w:t>
              </w:r>
            </w:smartTag>
          </w:p>
        </w:tc>
        <w:tc>
          <w:tcPr>
            <w:tcW w:w="1800" w:type="dxa"/>
            <w:shd w:val="clear" w:color="auto" w:fill="auto"/>
          </w:tcPr>
          <w:p w:rsidR="00126FE5" w:rsidRPr="00301007" w:rsidRDefault="00126FE5">
            <w:r w:rsidRPr="00301007">
              <w:rPr>
                <w:rFonts w:cs="Arial"/>
                <w:color w:val="333333"/>
                <w:szCs w:val="20"/>
              </w:rPr>
              <w:t>Information</w:t>
            </w:r>
          </w:p>
        </w:tc>
        <w:tc>
          <w:tcPr>
            <w:tcW w:w="1350" w:type="dxa"/>
            <w:shd w:val="clear" w:color="auto" w:fill="auto"/>
          </w:tcPr>
          <w:p w:rsidR="00126FE5" w:rsidRPr="00301007" w:rsidRDefault="00126FE5">
            <w:r w:rsidRPr="00301007">
              <w:rPr>
                <w:rFonts w:cs="Arial"/>
                <w:szCs w:val="20"/>
              </w:rPr>
              <w:t>INFGT001</w:t>
            </w:r>
          </w:p>
        </w:tc>
        <w:tc>
          <w:tcPr>
            <w:tcW w:w="3240" w:type="dxa"/>
            <w:shd w:val="clear" w:color="auto" w:fill="auto"/>
            <w:vAlign w:val="center"/>
          </w:tcPr>
          <w:p w:rsidR="00126FE5" w:rsidRPr="00301007" w:rsidRDefault="00126FE5" w:rsidP="00BF267B">
            <w:pPr>
              <w:rPr>
                <w:rFonts w:cs="Arial"/>
                <w:szCs w:val="20"/>
              </w:rPr>
            </w:pPr>
            <w:r w:rsidRPr="00301007">
              <w:rPr>
                <w:rFonts w:cs="Arial"/>
                <w:szCs w:val="20"/>
              </w:rPr>
              <w:t>Replaced by new standard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IBM MQSeries v5.2 and prior</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12/31/2003</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Integration</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INT</w:t>
              </w:r>
            </w:smartTag>
            <w:r w:rsidRPr="00301007">
              <w:rPr>
                <w:rFonts w:cs="Arial"/>
                <w:color w:val="333333"/>
                <w:szCs w:val="20"/>
              </w:rPr>
              <w:t>001</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replaced by a new standard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lastRenderedPageBreak/>
              <w:t>All Corticon v 3.0 components</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11/30/2007</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Integration</w:t>
            </w:r>
          </w:p>
        </w:tc>
        <w:tc>
          <w:tcPr>
            <w:tcW w:w="135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INT006</w:t>
            </w:r>
          </w:p>
        </w:tc>
        <w:tc>
          <w:tcPr>
            <w:tcW w:w="3240" w:type="dxa"/>
            <w:shd w:val="clear" w:color="auto" w:fill="auto"/>
            <w:vAlign w:val="center"/>
          </w:tcPr>
          <w:p w:rsidR="00047FD8" w:rsidRPr="00301007" w:rsidRDefault="00047FD8">
            <w:pPr>
              <w:rPr>
                <w:rFonts w:cs="Arial"/>
                <w:szCs w:val="20"/>
              </w:rPr>
            </w:pPr>
            <w:r w:rsidRPr="00301007">
              <w:rPr>
                <w:rFonts w:cs="Arial"/>
                <w:szCs w:val="20"/>
              </w:rPr>
              <w:t>Replaced by new standard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802.11b</w:t>
            </w:r>
          </w:p>
        </w:tc>
        <w:tc>
          <w:tcPr>
            <w:tcW w:w="1440" w:type="dxa"/>
            <w:shd w:val="clear" w:color="auto" w:fill="auto"/>
            <w:noWrap/>
            <w:vAlign w:val="bottom"/>
          </w:tcPr>
          <w:p w:rsidR="00047FD8" w:rsidRPr="00301007" w:rsidRDefault="008B0D42">
            <w:pPr>
              <w:rPr>
                <w:rFonts w:cs="Arial"/>
                <w:szCs w:val="20"/>
              </w:rPr>
            </w:pPr>
            <w:r>
              <w:rPr>
                <w:rFonts w:cs="Arial"/>
                <w:noProof/>
                <w:szCs w:val="20"/>
              </w:rPr>
              <w:drawing>
                <wp:anchor distT="0" distB="0" distL="114300" distR="114300" simplePos="0" relativeHeight="251656192" behindDoc="0" locked="0" layoutInCell="1" allowOverlap="1">
                  <wp:simplePos x="0" y="0"/>
                  <wp:positionH relativeFrom="column">
                    <wp:posOffset>0</wp:posOffset>
                  </wp:positionH>
                  <wp:positionV relativeFrom="paragraph">
                    <wp:posOffset>0</wp:posOffset>
                  </wp:positionV>
                  <wp:extent cx="129540" cy="121920"/>
                  <wp:effectExtent l="0" t="0" r="0" b="0"/>
                  <wp:wrapNone/>
                  <wp:docPr id="30" name="Picture 30" descr="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blank"/>
                          <pic:cNvPicPr>
                            <a:picLocks noChangeAspect="1" noChangeArrowheads="1"/>
                          </pic:cNvPicPr>
                        </pic:nvPicPr>
                        <pic:blipFill>
                          <a:blip r:embed="rId87"/>
                          <a:srcRect/>
                          <a:stretch>
                            <a:fillRect/>
                          </a:stretch>
                        </pic:blipFill>
                        <pic:spPr bwMode="auto">
                          <a:xfrm>
                            <a:off x="0" y="0"/>
                            <a:ext cx="129540" cy="121920"/>
                          </a:xfrm>
                          <a:prstGeom prst="rect">
                            <a:avLst/>
                          </a:prstGeom>
                          <a:noFill/>
                        </pic:spPr>
                      </pic:pic>
                    </a:graphicData>
                  </a:graphic>
                </wp:anchor>
              </w:drawing>
            </w:r>
          </w:p>
          <w:p w:rsidR="00047FD8" w:rsidRPr="00301007" w:rsidRDefault="00047FD8" w:rsidP="00D600D1">
            <w:pPr>
              <w:jc w:val="center"/>
              <w:rPr>
                <w:rFonts w:cs="Arial"/>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12/31/2006</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Network</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NET</w:t>
              </w:r>
            </w:smartTag>
            <w:r w:rsidRPr="00301007">
              <w:rPr>
                <w:rFonts w:cs="Arial"/>
                <w:color w:val="333333"/>
                <w:szCs w:val="20"/>
              </w:rPr>
              <w:t>001</w:t>
            </w:r>
          </w:p>
        </w:tc>
        <w:tc>
          <w:tcPr>
            <w:tcW w:w="3240" w:type="dxa"/>
            <w:shd w:val="clear" w:color="auto" w:fill="auto"/>
            <w:vAlign w:val="center"/>
          </w:tcPr>
          <w:p w:rsidR="00047FD8" w:rsidRPr="00301007" w:rsidRDefault="00047FD8">
            <w:pPr>
              <w:rPr>
                <w:rFonts w:cs="Arial"/>
                <w:szCs w:val="20"/>
              </w:rPr>
            </w:pPr>
            <w:r w:rsidRPr="00301007">
              <w:rPr>
                <w:rFonts w:cs="Arial"/>
                <w:szCs w:val="20"/>
              </w:rPr>
              <w:t>Security issues</w:t>
            </w:r>
          </w:p>
        </w:tc>
      </w:tr>
      <w:tr w:rsidR="00047FD8" w:rsidRPr="00301007" w:rsidTr="00F16713">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Unapproved or Undocumented Installs</w:t>
            </w:r>
          </w:p>
        </w:tc>
        <w:tc>
          <w:tcPr>
            <w:tcW w:w="1440" w:type="dxa"/>
            <w:shd w:val="clear" w:color="auto" w:fill="auto"/>
            <w:noWrap/>
            <w:vAlign w:val="center"/>
          </w:tcPr>
          <w:p w:rsidR="00047FD8" w:rsidRPr="00301007" w:rsidRDefault="00047FD8" w:rsidP="00CC5A7A">
            <w:pPr>
              <w:jc w:val="center"/>
              <w:rPr>
                <w:rFonts w:cs="Arial"/>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12/31/2006</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Network</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NET</w:t>
              </w:r>
            </w:smartTag>
            <w:r w:rsidRPr="00301007">
              <w:rPr>
                <w:rFonts w:cs="Arial"/>
                <w:color w:val="333333"/>
                <w:szCs w:val="20"/>
              </w:rPr>
              <w:t>001</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E-Net 10 Meg Shared</w:t>
            </w:r>
          </w:p>
        </w:tc>
        <w:tc>
          <w:tcPr>
            <w:tcW w:w="1440" w:type="dxa"/>
            <w:shd w:val="clear" w:color="auto" w:fill="auto"/>
            <w:noWrap/>
            <w:vAlign w:val="bottom"/>
          </w:tcPr>
          <w:p w:rsidR="00047FD8" w:rsidRPr="00301007" w:rsidRDefault="008B0D42">
            <w:pPr>
              <w:rPr>
                <w:rFonts w:cs="Arial"/>
                <w:szCs w:val="20"/>
              </w:rPr>
            </w:pPr>
            <w:r>
              <w:rPr>
                <w:rFonts w:cs="Arial"/>
                <w:noProof/>
                <w:szCs w:val="20"/>
              </w:rPr>
              <w:drawing>
                <wp:anchor distT="0" distB="0" distL="114300" distR="114300" simplePos="0" relativeHeight="251657216" behindDoc="0" locked="0" layoutInCell="1" allowOverlap="1">
                  <wp:simplePos x="0" y="0"/>
                  <wp:positionH relativeFrom="column">
                    <wp:posOffset>0</wp:posOffset>
                  </wp:positionH>
                  <wp:positionV relativeFrom="paragraph">
                    <wp:posOffset>0</wp:posOffset>
                  </wp:positionV>
                  <wp:extent cx="129540" cy="121920"/>
                  <wp:effectExtent l="0" t="0" r="0" b="0"/>
                  <wp:wrapNone/>
                  <wp:docPr id="31" name="Picture 31" descr="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blank"/>
                          <pic:cNvPicPr>
                            <a:picLocks noChangeAspect="1" noChangeArrowheads="1"/>
                          </pic:cNvPicPr>
                        </pic:nvPicPr>
                        <pic:blipFill>
                          <a:blip r:embed="rId87"/>
                          <a:srcRect/>
                          <a:stretch>
                            <a:fillRect/>
                          </a:stretch>
                        </pic:blipFill>
                        <pic:spPr bwMode="auto">
                          <a:xfrm>
                            <a:off x="0" y="0"/>
                            <a:ext cx="129540" cy="121920"/>
                          </a:xfrm>
                          <a:prstGeom prst="rect">
                            <a:avLst/>
                          </a:prstGeom>
                          <a:noFill/>
                        </pic:spPr>
                      </pic:pic>
                    </a:graphicData>
                  </a:graphic>
                </wp:anchor>
              </w:drawing>
            </w:r>
          </w:p>
          <w:p w:rsidR="00047FD8" w:rsidRPr="00301007" w:rsidRDefault="00047FD8" w:rsidP="00D600D1">
            <w:pPr>
              <w:jc w:val="center"/>
              <w:rPr>
                <w:rFonts w:cs="Arial"/>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12/31/2006</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Network</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NET</w:t>
              </w:r>
            </w:smartTag>
            <w:r w:rsidRPr="00301007">
              <w:rPr>
                <w:rFonts w:cs="Arial"/>
                <w:color w:val="333333"/>
                <w:szCs w:val="20"/>
              </w:rPr>
              <w:t>002</w:t>
            </w:r>
          </w:p>
        </w:tc>
        <w:tc>
          <w:tcPr>
            <w:tcW w:w="3240" w:type="dxa"/>
            <w:shd w:val="clear" w:color="auto" w:fill="auto"/>
            <w:vAlign w:val="center"/>
          </w:tcPr>
          <w:p w:rsidR="00047FD8" w:rsidRPr="00301007" w:rsidRDefault="00047FD8">
            <w:pPr>
              <w:rPr>
                <w:rFonts w:cs="Arial"/>
                <w:szCs w:val="20"/>
              </w:rPr>
            </w:pPr>
            <w:r w:rsidRPr="00301007">
              <w:rPr>
                <w:rFonts w:cs="Arial"/>
                <w:szCs w:val="20"/>
              </w:rPr>
              <w:t>Performance/Compatibility</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E-Net 10/100 Meg Shared</w:t>
            </w:r>
          </w:p>
        </w:tc>
        <w:tc>
          <w:tcPr>
            <w:tcW w:w="1440" w:type="dxa"/>
            <w:shd w:val="clear" w:color="auto" w:fill="auto"/>
            <w:noWrap/>
            <w:vAlign w:val="bottom"/>
          </w:tcPr>
          <w:p w:rsidR="00047FD8" w:rsidRPr="00301007" w:rsidRDefault="008B0D42">
            <w:pPr>
              <w:rPr>
                <w:rFonts w:cs="Arial"/>
                <w:szCs w:val="20"/>
              </w:rPr>
            </w:pPr>
            <w:r>
              <w:rPr>
                <w:rFonts w:cs="Arial"/>
                <w:noProof/>
                <w:szCs w:val="20"/>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29540" cy="121920"/>
                  <wp:effectExtent l="0" t="0" r="0" b="0"/>
                  <wp:wrapNone/>
                  <wp:docPr id="32" name="Picture 32" descr="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blank"/>
                          <pic:cNvPicPr>
                            <a:picLocks noChangeAspect="1" noChangeArrowheads="1"/>
                          </pic:cNvPicPr>
                        </pic:nvPicPr>
                        <pic:blipFill>
                          <a:blip r:embed="rId87"/>
                          <a:srcRect/>
                          <a:stretch>
                            <a:fillRect/>
                          </a:stretch>
                        </pic:blipFill>
                        <pic:spPr bwMode="auto">
                          <a:xfrm>
                            <a:off x="0" y="0"/>
                            <a:ext cx="129540" cy="121920"/>
                          </a:xfrm>
                          <a:prstGeom prst="rect">
                            <a:avLst/>
                          </a:prstGeom>
                          <a:noFill/>
                        </pic:spPr>
                      </pic:pic>
                    </a:graphicData>
                  </a:graphic>
                </wp:anchor>
              </w:drawing>
            </w:r>
          </w:p>
          <w:p w:rsidR="00047FD8" w:rsidRPr="00301007" w:rsidRDefault="00047FD8" w:rsidP="00D600D1">
            <w:pPr>
              <w:jc w:val="center"/>
              <w:rPr>
                <w:rFonts w:cs="Arial"/>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12/31/2006</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Network</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NET</w:t>
              </w:r>
            </w:smartTag>
            <w:r w:rsidRPr="00301007">
              <w:rPr>
                <w:rFonts w:cs="Arial"/>
                <w:color w:val="333333"/>
                <w:szCs w:val="20"/>
              </w:rPr>
              <w:t>002</w:t>
            </w:r>
          </w:p>
        </w:tc>
        <w:tc>
          <w:tcPr>
            <w:tcW w:w="3240" w:type="dxa"/>
            <w:shd w:val="clear" w:color="auto" w:fill="auto"/>
            <w:vAlign w:val="center"/>
          </w:tcPr>
          <w:p w:rsidR="00047FD8" w:rsidRPr="00301007" w:rsidRDefault="00047FD8">
            <w:pPr>
              <w:rPr>
                <w:rFonts w:cs="Arial"/>
                <w:szCs w:val="20"/>
              </w:rPr>
            </w:pPr>
            <w:r w:rsidRPr="00301007">
              <w:rPr>
                <w:rFonts w:cs="Arial"/>
                <w:szCs w:val="20"/>
              </w:rPr>
              <w:t>Performance/Compatibility</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Token Ring</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12/31/2006</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Network</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NET</w:t>
              </w:r>
            </w:smartTag>
            <w:r w:rsidRPr="00301007">
              <w:rPr>
                <w:rFonts w:cs="Arial"/>
                <w:color w:val="333333"/>
                <w:szCs w:val="20"/>
              </w:rPr>
              <w:t>002</w:t>
            </w:r>
          </w:p>
        </w:tc>
        <w:tc>
          <w:tcPr>
            <w:tcW w:w="3240" w:type="dxa"/>
            <w:shd w:val="clear" w:color="auto" w:fill="auto"/>
            <w:vAlign w:val="center"/>
          </w:tcPr>
          <w:p w:rsidR="00047FD8" w:rsidRPr="00301007" w:rsidRDefault="00047FD8">
            <w:pPr>
              <w:rPr>
                <w:rFonts w:cs="Arial"/>
                <w:szCs w:val="20"/>
              </w:rPr>
            </w:pPr>
            <w:r w:rsidRPr="00301007">
              <w:rPr>
                <w:rFonts w:cs="Arial"/>
                <w:szCs w:val="20"/>
              </w:rPr>
              <w:t>Performance/Compatibility</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Windows/2K/2K3/XP/Linux/Linksys/D-Link/Netgear (Any product that does not operate with the listed protocols)</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12/31/2006</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Network</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NET</w:t>
              </w:r>
            </w:smartTag>
            <w:r w:rsidRPr="00301007">
              <w:rPr>
                <w:rFonts w:cs="Arial"/>
                <w:color w:val="333333"/>
                <w:szCs w:val="20"/>
              </w:rPr>
              <w:t>002</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Security issues</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Microsoft Access 97 &amp; Earlier</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12/31/2004</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001</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Security issues</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Microsoft Office 97 &amp; Earlier</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12/31/2004</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001</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Security issues</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Microsoft Outlook 97 &amp; Earlier</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12/31/2004</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001</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Security issues</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Microsoft PowerPoint 97 &amp; Earlier</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12/31/2004</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001</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Security issues</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Microsoft Word 97 &amp; Earlier</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12/31/2004</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001</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Security issues</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lastRenderedPageBreak/>
              <w:t>Windows NT, Windows 9.x, DOS</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12/31/2004</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001</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Microsoft Excel 97 &amp; Earlier</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12/31/2004</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001</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047FD8" w:rsidRPr="00301007" w:rsidTr="00EE7275">
        <w:trPr>
          <w:trHeight w:val="660"/>
          <w:jc w:val="center"/>
        </w:trPr>
        <w:tc>
          <w:tcPr>
            <w:tcW w:w="3240" w:type="dxa"/>
            <w:shd w:val="clear" w:color="auto" w:fill="auto"/>
            <w:noWrap/>
          </w:tcPr>
          <w:p w:rsidR="00047FD8" w:rsidRPr="00301007" w:rsidRDefault="00047FD8" w:rsidP="00053FDE">
            <w:pPr>
              <w:pStyle w:val="NormalWeb"/>
              <w:rPr>
                <w:szCs w:val="20"/>
              </w:rPr>
            </w:pPr>
            <w:r w:rsidRPr="00301007">
              <w:rPr>
                <w:szCs w:val="20"/>
              </w:rPr>
              <w:t xml:space="preserve">Microsoft Office 2000 Standard or Professional </w:t>
            </w:r>
          </w:p>
        </w:tc>
        <w:tc>
          <w:tcPr>
            <w:tcW w:w="1440" w:type="dxa"/>
            <w:shd w:val="clear" w:color="auto" w:fill="auto"/>
          </w:tcPr>
          <w:p w:rsidR="00047FD8" w:rsidRPr="00301007" w:rsidRDefault="00047FD8" w:rsidP="00053FDE">
            <w:pPr>
              <w:jc w:val="center"/>
              <w:rPr>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047FD8" w:rsidRPr="00301007" w:rsidRDefault="00047FD8">
            <w:pPr>
              <w:jc w:val="center"/>
              <w:rPr>
                <w:rFonts w:cs="Arial"/>
                <w:szCs w:val="20"/>
              </w:rPr>
            </w:pPr>
            <w:r w:rsidRPr="00301007">
              <w:rPr>
                <w:rFonts w:cs="Arial"/>
                <w:szCs w:val="20"/>
              </w:rPr>
              <w:t>7/14/2009</w:t>
            </w:r>
          </w:p>
        </w:tc>
        <w:tc>
          <w:tcPr>
            <w:tcW w:w="1800" w:type="dxa"/>
            <w:shd w:val="clear" w:color="auto" w:fill="auto"/>
            <w:vAlign w:val="center"/>
          </w:tcPr>
          <w:p w:rsidR="00047FD8" w:rsidRPr="00301007" w:rsidRDefault="00047FD8">
            <w:pPr>
              <w:jc w:val="center"/>
              <w:rPr>
                <w:rFonts w:cs="Arial"/>
                <w:szCs w:val="20"/>
              </w:rPr>
            </w:pPr>
            <w:r w:rsidRPr="00301007">
              <w:rPr>
                <w:rFonts w:cs="Arial"/>
                <w:szCs w:val="20"/>
              </w:rPr>
              <w:t>Platform</w:t>
            </w:r>
          </w:p>
        </w:tc>
        <w:tc>
          <w:tcPr>
            <w:tcW w:w="1350" w:type="dxa"/>
            <w:shd w:val="clear" w:color="auto" w:fill="auto"/>
            <w:vAlign w:val="center"/>
          </w:tcPr>
          <w:p w:rsidR="00047FD8" w:rsidRPr="00301007" w:rsidRDefault="00047FD8">
            <w:pPr>
              <w:jc w:val="center"/>
              <w:rPr>
                <w:rFonts w:cs="Arial"/>
                <w:szCs w:val="20"/>
              </w:rPr>
            </w:pPr>
            <w:smartTag w:uri="urn:schemas-microsoft-com:office:smarttags" w:element="stockticker">
              <w:r w:rsidRPr="00301007">
                <w:rPr>
                  <w:rFonts w:cs="Arial"/>
                  <w:szCs w:val="20"/>
                </w:rPr>
                <w:t>PLT</w:t>
              </w:r>
            </w:smartTag>
            <w:r w:rsidRPr="00301007">
              <w:rPr>
                <w:rFonts w:cs="Arial"/>
                <w:szCs w:val="20"/>
              </w:rPr>
              <w:t>001</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047FD8" w:rsidRPr="00301007" w:rsidTr="00EE7275">
        <w:trPr>
          <w:trHeight w:val="660"/>
          <w:jc w:val="center"/>
        </w:trPr>
        <w:tc>
          <w:tcPr>
            <w:tcW w:w="3240" w:type="dxa"/>
            <w:shd w:val="clear" w:color="auto" w:fill="auto"/>
            <w:noWrap/>
          </w:tcPr>
          <w:p w:rsidR="00047FD8" w:rsidRPr="00301007" w:rsidRDefault="00047FD8" w:rsidP="00053FDE">
            <w:pPr>
              <w:pStyle w:val="NormalWeb"/>
              <w:spacing w:after="240"/>
              <w:rPr>
                <w:szCs w:val="20"/>
              </w:rPr>
            </w:pPr>
            <w:r w:rsidRPr="00301007">
              <w:rPr>
                <w:szCs w:val="20"/>
              </w:rPr>
              <w:t xml:space="preserve">Microsoft Word 2000 </w:t>
            </w:r>
          </w:p>
        </w:tc>
        <w:tc>
          <w:tcPr>
            <w:tcW w:w="1440" w:type="dxa"/>
            <w:shd w:val="clear" w:color="auto" w:fill="auto"/>
          </w:tcPr>
          <w:p w:rsidR="00047FD8" w:rsidRPr="00301007" w:rsidRDefault="00047FD8" w:rsidP="00053FDE">
            <w:pPr>
              <w:jc w:val="center"/>
              <w:rPr>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047FD8" w:rsidRPr="00301007" w:rsidRDefault="00047FD8" w:rsidP="00053FDE">
            <w:pPr>
              <w:jc w:val="center"/>
              <w:rPr>
                <w:rFonts w:cs="Arial"/>
                <w:szCs w:val="20"/>
              </w:rPr>
            </w:pPr>
            <w:r w:rsidRPr="00301007">
              <w:rPr>
                <w:rFonts w:cs="Arial"/>
                <w:szCs w:val="20"/>
              </w:rPr>
              <w:t>7/14/2009</w:t>
            </w:r>
          </w:p>
        </w:tc>
        <w:tc>
          <w:tcPr>
            <w:tcW w:w="1800" w:type="dxa"/>
            <w:shd w:val="clear" w:color="auto" w:fill="auto"/>
          </w:tcPr>
          <w:p w:rsidR="00047FD8" w:rsidRPr="00301007" w:rsidRDefault="00047FD8" w:rsidP="0007605E">
            <w:pPr>
              <w:jc w:val="center"/>
              <w:rPr>
                <w:rFonts w:cs="Arial"/>
                <w:szCs w:val="20"/>
              </w:rPr>
            </w:pPr>
          </w:p>
          <w:p w:rsidR="00047FD8" w:rsidRPr="00301007" w:rsidRDefault="00047FD8" w:rsidP="0007605E">
            <w:pPr>
              <w:jc w:val="center"/>
              <w:rPr>
                <w:szCs w:val="20"/>
              </w:rPr>
            </w:pPr>
            <w:r w:rsidRPr="00301007">
              <w:rPr>
                <w:rFonts w:cs="Arial"/>
                <w:szCs w:val="20"/>
              </w:rPr>
              <w:t>Platform</w:t>
            </w:r>
          </w:p>
        </w:tc>
        <w:tc>
          <w:tcPr>
            <w:tcW w:w="1350" w:type="dxa"/>
            <w:shd w:val="clear" w:color="auto" w:fill="auto"/>
          </w:tcPr>
          <w:p w:rsidR="00047FD8" w:rsidRPr="00301007" w:rsidRDefault="00047FD8" w:rsidP="0007605E">
            <w:pPr>
              <w:jc w:val="center"/>
              <w:rPr>
                <w:rFonts w:cs="Arial"/>
                <w:szCs w:val="20"/>
              </w:rPr>
            </w:pPr>
          </w:p>
          <w:p w:rsidR="00047FD8" w:rsidRPr="00301007" w:rsidRDefault="00047FD8" w:rsidP="0007605E">
            <w:pPr>
              <w:jc w:val="center"/>
              <w:rPr>
                <w:szCs w:val="20"/>
              </w:rPr>
            </w:pPr>
            <w:smartTag w:uri="urn:schemas-microsoft-com:office:smarttags" w:element="stockticker">
              <w:r w:rsidRPr="00301007">
                <w:rPr>
                  <w:rFonts w:cs="Arial"/>
                  <w:szCs w:val="20"/>
                </w:rPr>
                <w:t>PLT</w:t>
              </w:r>
            </w:smartTag>
            <w:r w:rsidRPr="00301007">
              <w:rPr>
                <w:rFonts w:cs="Arial"/>
                <w:szCs w:val="20"/>
              </w:rPr>
              <w:t>001</w:t>
            </w:r>
          </w:p>
        </w:tc>
        <w:tc>
          <w:tcPr>
            <w:tcW w:w="3240" w:type="dxa"/>
            <w:shd w:val="clear" w:color="auto" w:fill="auto"/>
            <w:vAlign w:val="center"/>
          </w:tcPr>
          <w:p w:rsidR="00047FD8" w:rsidRPr="00301007" w:rsidRDefault="00047FD8" w:rsidP="00053FDE">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047FD8" w:rsidRPr="00301007" w:rsidTr="00EE7275">
        <w:trPr>
          <w:trHeight w:val="660"/>
          <w:jc w:val="center"/>
        </w:trPr>
        <w:tc>
          <w:tcPr>
            <w:tcW w:w="3240" w:type="dxa"/>
            <w:shd w:val="clear" w:color="auto" w:fill="auto"/>
            <w:noWrap/>
          </w:tcPr>
          <w:p w:rsidR="00047FD8" w:rsidRPr="00301007" w:rsidRDefault="00047FD8" w:rsidP="00053FDE">
            <w:pPr>
              <w:pStyle w:val="NormalWeb"/>
              <w:spacing w:after="240"/>
              <w:rPr>
                <w:szCs w:val="20"/>
              </w:rPr>
            </w:pPr>
            <w:r w:rsidRPr="00301007">
              <w:rPr>
                <w:szCs w:val="20"/>
              </w:rPr>
              <w:t xml:space="preserve">Microsoft Excel 2000 </w:t>
            </w:r>
          </w:p>
        </w:tc>
        <w:tc>
          <w:tcPr>
            <w:tcW w:w="1440" w:type="dxa"/>
            <w:shd w:val="clear" w:color="auto" w:fill="auto"/>
          </w:tcPr>
          <w:p w:rsidR="00047FD8" w:rsidRPr="00301007" w:rsidRDefault="00047FD8" w:rsidP="00053FDE">
            <w:pPr>
              <w:jc w:val="center"/>
              <w:rPr>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047FD8" w:rsidRPr="00301007" w:rsidRDefault="00047FD8" w:rsidP="00053FDE">
            <w:pPr>
              <w:jc w:val="center"/>
              <w:rPr>
                <w:rFonts w:cs="Arial"/>
                <w:szCs w:val="20"/>
              </w:rPr>
            </w:pPr>
            <w:r w:rsidRPr="00301007">
              <w:rPr>
                <w:rFonts w:cs="Arial"/>
                <w:szCs w:val="20"/>
              </w:rPr>
              <w:t>7/14/2009</w:t>
            </w:r>
          </w:p>
        </w:tc>
        <w:tc>
          <w:tcPr>
            <w:tcW w:w="1800" w:type="dxa"/>
            <w:shd w:val="clear" w:color="auto" w:fill="auto"/>
          </w:tcPr>
          <w:p w:rsidR="00047FD8" w:rsidRPr="00301007" w:rsidRDefault="00047FD8" w:rsidP="0007605E">
            <w:pPr>
              <w:jc w:val="center"/>
              <w:rPr>
                <w:rFonts w:cs="Arial"/>
                <w:szCs w:val="20"/>
              </w:rPr>
            </w:pPr>
          </w:p>
          <w:p w:rsidR="00047FD8" w:rsidRPr="00301007" w:rsidRDefault="00047FD8" w:rsidP="0007605E">
            <w:pPr>
              <w:jc w:val="center"/>
              <w:rPr>
                <w:szCs w:val="20"/>
              </w:rPr>
            </w:pPr>
            <w:r w:rsidRPr="00301007">
              <w:rPr>
                <w:rFonts w:cs="Arial"/>
                <w:szCs w:val="20"/>
              </w:rPr>
              <w:t>Platform</w:t>
            </w:r>
          </w:p>
        </w:tc>
        <w:tc>
          <w:tcPr>
            <w:tcW w:w="1350" w:type="dxa"/>
            <w:shd w:val="clear" w:color="auto" w:fill="auto"/>
          </w:tcPr>
          <w:p w:rsidR="00047FD8" w:rsidRPr="00301007" w:rsidRDefault="00047FD8" w:rsidP="0007605E">
            <w:pPr>
              <w:jc w:val="center"/>
              <w:rPr>
                <w:rFonts w:cs="Arial"/>
                <w:szCs w:val="20"/>
              </w:rPr>
            </w:pPr>
          </w:p>
          <w:p w:rsidR="00047FD8" w:rsidRPr="00301007" w:rsidRDefault="00047FD8" w:rsidP="0007605E">
            <w:pPr>
              <w:jc w:val="center"/>
              <w:rPr>
                <w:szCs w:val="20"/>
              </w:rPr>
            </w:pPr>
            <w:smartTag w:uri="urn:schemas-microsoft-com:office:smarttags" w:element="stockticker">
              <w:r w:rsidRPr="00301007">
                <w:rPr>
                  <w:rFonts w:cs="Arial"/>
                  <w:szCs w:val="20"/>
                </w:rPr>
                <w:t>PLT</w:t>
              </w:r>
            </w:smartTag>
            <w:r w:rsidRPr="00301007">
              <w:rPr>
                <w:rFonts w:cs="Arial"/>
                <w:szCs w:val="20"/>
              </w:rPr>
              <w:t>001</w:t>
            </w:r>
          </w:p>
        </w:tc>
        <w:tc>
          <w:tcPr>
            <w:tcW w:w="3240" w:type="dxa"/>
            <w:shd w:val="clear" w:color="auto" w:fill="auto"/>
            <w:vAlign w:val="center"/>
          </w:tcPr>
          <w:p w:rsidR="00047FD8" w:rsidRPr="00301007" w:rsidRDefault="00047FD8" w:rsidP="00053FDE">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047FD8" w:rsidRPr="00301007" w:rsidTr="00EE7275">
        <w:trPr>
          <w:trHeight w:val="660"/>
          <w:jc w:val="center"/>
        </w:trPr>
        <w:tc>
          <w:tcPr>
            <w:tcW w:w="3240" w:type="dxa"/>
            <w:shd w:val="clear" w:color="auto" w:fill="auto"/>
            <w:noWrap/>
          </w:tcPr>
          <w:p w:rsidR="00047FD8" w:rsidRPr="00301007" w:rsidRDefault="00047FD8" w:rsidP="00053FDE">
            <w:pPr>
              <w:pStyle w:val="NormalWeb"/>
              <w:spacing w:after="240"/>
              <w:rPr>
                <w:szCs w:val="20"/>
              </w:rPr>
            </w:pPr>
            <w:r w:rsidRPr="00301007">
              <w:rPr>
                <w:szCs w:val="20"/>
              </w:rPr>
              <w:t xml:space="preserve">Microsoft PowerPoint 2000 </w:t>
            </w:r>
          </w:p>
        </w:tc>
        <w:tc>
          <w:tcPr>
            <w:tcW w:w="1440" w:type="dxa"/>
            <w:shd w:val="clear" w:color="auto" w:fill="auto"/>
          </w:tcPr>
          <w:p w:rsidR="00047FD8" w:rsidRPr="00301007" w:rsidRDefault="00047FD8" w:rsidP="00053FDE">
            <w:pPr>
              <w:jc w:val="center"/>
              <w:rPr>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047FD8" w:rsidRPr="00301007" w:rsidRDefault="00047FD8" w:rsidP="00053FDE">
            <w:pPr>
              <w:jc w:val="center"/>
              <w:rPr>
                <w:rFonts w:cs="Arial"/>
                <w:szCs w:val="20"/>
              </w:rPr>
            </w:pPr>
            <w:r w:rsidRPr="00301007">
              <w:rPr>
                <w:rFonts w:cs="Arial"/>
                <w:szCs w:val="20"/>
              </w:rPr>
              <w:t>7/14/2009</w:t>
            </w:r>
          </w:p>
        </w:tc>
        <w:tc>
          <w:tcPr>
            <w:tcW w:w="1800" w:type="dxa"/>
            <w:shd w:val="clear" w:color="auto" w:fill="auto"/>
          </w:tcPr>
          <w:p w:rsidR="00047FD8" w:rsidRPr="00301007" w:rsidRDefault="00047FD8" w:rsidP="0007605E">
            <w:pPr>
              <w:jc w:val="center"/>
              <w:rPr>
                <w:rFonts w:cs="Arial"/>
                <w:szCs w:val="20"/>
              </w:rPr>
            </w:pPr>
          </w:p>
          <w:p w:rsidR="00047FD8" w:rsidRPr="00301007" w:rsidRDefault="00047FD8" w:rsidP="0007605E">
            <w:pPr>
              <w:jc w:val="center"/>
              <w:rPr>
                <w:szCs w:val="20"/>
              </w:rPr>
            </w:pPr>
            <w:r w:rsidRPr="00301007">
              <w:rPr>
                <w:rFonts w:cs="Arial"/>
                <w:szCs w:val="20"/>
              </w:rPr>
              <w:t>Platform</w:t>
            </w:r>
          </w:p>
        </w:tc>
        <w:tc>
          <w:tcPr>
            <w:tcW w:w="1350" w:type="dxa"/>
            <w:shd w:val="clear" w:color="auto" w:fill="auto"/>
          </w:tcPr>
          <w:p w:rsidR="00047FD8" w:rsidRPr="00301007" w:rsidRDefault="00047FD8" w:rsidP="0007605E">
            <w:pPr>
              <w:jc w:val="center"/>
              <w:rPr>
                <w:rFonts w:cs="Arial"/>
                <w:szCs w:val="20"/>
              </w:rPr>
            </w:pPr>
          </w:p>
          <w:p w:rsidR="00047FD8" w:rsidRPr="00301007" w:rsidRDefault="00047FD8" w:rsidP="0007605E">
            <w:pPr>
              <w:jc w:val="center"/>
              <w:rPr>
                <w:szCs w:val="20"/>
              </w:rPr>
            </w:pPr>
            <w:smartTag w:uri="urn:schemas-microsoft-com:office:smarttags" w:element="stockticker">
              <w:r w:rsidRPr="00301007">
                <w:rPr>
                  <w:rFonts w:cs="Arial"/>
                  <w:szCs w:val="20"/>
                </w:rPr>
                <w:t>PLT</w:t>
              </w:r>
            </w:smartTag>
            <w:r w:rsidRPr="00301007">
              <w:rPr>
                <w:rFonts w:cs="Arial"/>
                <w:szCs w:val="20"/>
              </w:rPr>
              <w:t>001</w:t>
            </w:r>
          </w:p>
        </w:tc>
        <w:tc>
          <w:tcPr>
            <w:tcW w:w="3240" w:type="dxa"/>
            <w:shd w:val="clear" w:color="auto" w:fill="auto"/>
            <w:vAlign w:val="center"/>
          </w:tcPr>
          <w:p w:rsidR="00047FD8" w:rsidRPr="00301007" w:rsidRDefault="00047FD8" w:rsidP="00053FDE">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047FD8" w:rsidRPr="00301007" w:rsidTr="00EE7275">
        <w:trPr>
          <w:trHeight w:val="660"/>
          <w:jc w:val="center"/>
        </w:trPr>
        <w:tc>
          <w:tcPr>
            <w:tcW w:w="3240" w:type="dxa"/>
            <w:shd w:val="clear" w:color="auto" w:fill="auto"/>
            <w:noWrap/>
          </w:tcPr>
          <w:p w:rsidR="00047FD8" w:rsidRPr="00301007" w:rsidRDefault="00047FD8" w:rsidP="00053FDE">
            <w:pPr>
              <w:pStyle w:val="NormalWeb"/>
              <w:spacing w:after="240"/>
              <w:rPr>
                <w:szCs w:val="20"/>
              </w:rPr>
            </w:pPr>
            <w:r w:rsidRPr="00301007">
              <w:rPr>
                <w:szCs w:val="20"/>
              </w:rPr>
              <w:t xml:space="preserve">Microsoft Access 2000 </w:t>
            </w:r>
          </w:p>
        </w:tc>
        <w:tc>
          <w:tcPr>
            <w:tcW w:w="1440" w:type="dxa"/>
            <w:shd w:val="clear" w:color="auto" w:fill="auto"/>
          </w:tcPr>
          <w:p w:rsidR="00047FD8" w:rsidRPr="00301007" w:rsidRDefault="00047FD8" w:rsidP="00053FDE">
            <w:pPr>
              <w:jc w:val="center"/>
              <w:rPr>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047FD8" w:rsidRPr="00301007" w:rsidRDefault="00047FD8" w:rsidP="00053FDE">
            <w:pPr>
              <w:jc w:val="center"/>
              <w:rPr>
                <w:rFonts w:cs="Arial"/>
                <w:szCs w:val="20"/>
              </w:rPr>
            </w:pPr>
            <w:r w:rsidRPr="00301007">
              <w:rPr>
                <w:rFonts w:cs="Arial"/>
                <w:szCs w:val="20"/>
              </w:rPr>
              <w:t>7/14/2009</w:t>
            </w:r>
          </w:p>
        </w:tc>
        <w:tc>
          <w:tcPr>
            <w:tcW w:w="1800" w:type="dxa"/>
            <w:shd w:val="clear" w:color="auto" w:fill="auto"/>
          </w:tcPr>
          <w:p w:rsidR="00047FD8" w:rsidRPr="00301007" w:rsidRDefault="00047FD8" w:rsidP="0007605E">
            <w:pPr>
              <w:jc w:val="center"/>
              <w:rPr>
                <w:rFonts w:cs="Arial"/>
                <w:szCs w:val="20"/>
              </w:rPr>
            </w:pPr>
          </w:p>
          <w:p w:rsidR="00047FD8" w:rsidRPr="00301007" w:rsidRDefault="00047FD8" w:rsidP="0007605E">
            <w:pPr>
              <w:jc w:val="center"/>
              <w:rPr>
                <w:szCs w:val="20"/>
              </w:rPr>
            </w:pPr>
            <w:r w:rsidRPr="00301007">
              <w:rPr>
                <w:rFonts w:cs="Arial"/>
                <w:szCs w:val="20"/>
              </w:rPr>
              <w:t>Platform</w:t>
            </w:r>
          </w:p>
        </w:tc>
        <w:tc>
          <w:tcPr>
            <w:tcW w:w="1350" w:type="dxa"/>
            <w:shd w:val="clear" w:color="auto" w:fill="auto"/>
          </w:tcPr>
          <w:p w:rsidR="00047FD8" w:rsidRPr="00301007" w:rsidRDefault="00047FD8" w:rsidP="0007605E">
            <w:pPr>
              <w:jc w:val="center"/>
              <w:rPr>
                <w:rFonts w:cs="Arial"/>
                <w:szCs w:val="20"/>
              </w:rPr>
            </w:pPr>
          </w:p>
          <w:p w:rsidR="00047FD8" w:rsidRPr="00301007" w:rsidRDefault="00047FD8" w:rsidP="0007605E">
            <w:pPr>
              <w:jc w:val="center"/>
              <w:rPr>
                <w:szCs w:val="20"/>
              </w:rPr>
            </w:pPr>
            <w:smartTag w:uri="urn:schemas-microsoft-com:office:smarttags" w:element="stockticker">
              <w:r w:rsidRPr="00301007">
                <w:rPr>
                  <w:rFonts w:cs="Arial"/>
                  <w:szCs w:val="20"/>
                </w:rPr>
                <w:t>PLT</w:t>
              </w:r>
            </w:smartTag>
            <w:r w:rsidRPr="00301007">
              <w:rPr>
                <w:rFonts w:cs="Arial"/>
                <w:szCs w:val="20"/>
              </w:rPr>
              <w:t>001</w:t>
            </w:r>
          </w:p>
        </w:tc>
        <w:tc>
          <w:tcPr>
            <w:tcW w:w="3240" w:type="dxa"/>
            <w:shd w:val="clear" w:color="auto" w:fill="auto"/>
            <w:vAlign w:val="center"/>
          </w:tcPr>
          <w:p w:rsidR="00047FD8" w:rsidRPr="00301007" w:rsidRDefault="00047FD8" w:rsidP="00053FDE">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047FD8" w:rsidRPr="00301007" w:rsidTr="00EE7275">
        <w:trPr>
          <w:trHeight w:val="660"/>
          <w:jc w:val="center"/>
        </w:trPr>
        <w:tc>
          <w:tcPr>
            <w:tcW w:w="3240" w:type="dxa"/>
            <w:shd w:val="clear" w:color="auto" w:fill="auto"/>
            <w:noWrap/>
          </w:tcPr>
          <w:p w:rsidR="00047FD8" w:rsidRPr="00301007" w:rsidRDefault="00047FD8" w:rsidP="00053FDE">
            <w:pPr>
              <w:pStyle w:val="BalloonText"/>
              <w:spacing w:after="240"/>
              <w:rPr>
                <w:rFonts w:ascii="Verdana" w:hAnsi="Verdana"/>
                <w:sz w:val="20"/>
                <w:szCs w:val="20"/>
              </w:rPr>
            </w:pPr>
            <w:r w:rsidRPr="00301007">
              <w:rPr>
                <w:rFonts w:ascii="Verdana" w:hAnsi="Verdana"/>
                <w:sz w:val="20"/>
                <w:szCs w:val="20"/>
              </w:rPr>
              <w:t xml:space="preserve">Microsoft Outlook 2000 </w:t>
            </w:r>
          </w:p>
        </w:tc>
        <w:tc>
          <w:tcPr>
            <w:tcW w:w="1440" w:type="dxa"/>
            <w:shd w:val="clear" w:color="auto" w:fill="auto"/>
          </w:tcPr>
          <w:p w:rsidR="00047FD8" w:rsidRPr="00301007" w:rsidRDefault="00047FD8" w:rsidP="00053FDE">
            <w:pPr>
              <w:jc w:val="center"/>
              <w:rPr>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047FD8" w:rsidRPr="00301007" w:rsidRDefault="00047FD8" w:rsidP="00053FDE">
            <w:pPr>
              <w:jc w:val="center"/>
              <w:rPr>
                <w:rFonts w:cs="Arial"/>
                <w:szCs w:val="20"/>
              </w:rPr>
            </w:pPr>
            <w:r w:rsidRPr="00301007">
              <w:rPr>
                <w:rFonts w:cs="Arial"/>
                <w:szCs w:val="20"/>
              </w:rPr>
              <w:t>7/14/2009</w:t>
            </w:r>
          </w:p>
        </w:tc>
        <w:tc>
          <w:tcPr>
            <w:tcW w:w="1800" w:type="dxa"/>
            <w:shd w:val="clear" w:color="auto" w:fill="auto"/>
          </w:tcPr>
          <w:p w:rsidR="00047FD8" w:rsidRPr="00301007" w:rsidRDefault="00047FD8" w:rsidP="0007605E">
            <w:pPr>
              <w:jc w:val="center"/>
              <w:rPr>
                <w:rFonts w:cs="Arial"/>
                <w:szCs w:val="20"/>
              </w:rPr>
            </w:pPr>
          </w:p>
          <w:p w:rsidR="00047FD8" w:rsidRPr="00301007" w:rsidRDefault="00047FD8" w:rsidP="0007605E">
            <w:pPr>
              <w:jc w:val="center"/>
              <w:rPr>
                <w:szCs w:val="20"/>
              </w:rPr>
            </w:pPr>
            <w:r w:rsidRPr="00301007">
              <w:rPr>
                <w:rFonts w:cs="Arial"/>
                <w:szCs w:val="20"/>
              </w:rPr>
              <w:t>Platform</w:t>
            </w:r>
          </w:p>
        </w:tc>
        <w:tc>
          <w:tcPr>
            <w:tcW w:w="1350" w:type="dxa"/>
            <w:shd w:val="clear" w:color="auto" w:fill="auto"/>
          </w:tcPr>
          <w:p w:rsidR="00047FD8" w:rsidRPr="00301007" w:rsidRDefault="00047FD8" w:rsidP="0007605E">
            <w:pPr>
              <w:jc w:val="center"/>
              <w:rPr>
                <w:rFonts w:cs="Arial"/>
                <w:szCs w:val="20"/>
              </w:rPr>
            </w:pPr>
          </w:p>
          <w:p w:rsidR="00047FD8" w:rsidRPr="00301007" w:rsidRDefault="00047FD8" w:rsidP="0007605E">
            <w:pPr>
              <w:jc w:val="center"/>
              <w:rPr>
                <w:szCs w:val="20"/>
              </w:rPr>
            </w:pPr>
            <w:smartTag w:uri="urn:schemas-microsoft-com:office:smarttags" w:element="stockticker">
              <w:r w:rsidRPr="00301007">
                <w:rPr>
                  <w:rFonts w:cs="Arial"/>
                  <w:szCs w:val="20"/>
                </w:rPr>
                <w:t>PLT</w:t>
              </w:r>
            </w:smartTag>
            <w:r w:rsidRPr="00301007">
              <w:rPr>
                <w:rFonts w:cs="Arial"/>
                <w:szCs w:val="20"/>
              </w:rPr>
              <w:t>001</w:t>
            </w:r>
          </w:p>
        </w:tc>
        <w:tc>
          <w:tcPr>
            <w:tcW w:w="3240" w:type="dxa"/>
            <w:shd w:val="clear" w:color="auto" w:fill="auto"/>
            <w:vAlign w:val="center"/>
          </w:tcPr>
          <w:p w:rsidR="00047FD8" w:rsidRPr="00301007" w:rsidRDefault="00047FD8" w:rsidP="00053FDE">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047FD8" w:rsidRPr="00301007" w:rsidTr="00EE7275">
        <w:trPr>
          <w:trHeight w:val="665"/>
          <w:jc w:val="center"/>
        </w:trPr>
        <w:tc>
          <w:tcPr>
            <w:tcW w:w="3240" w:type="dxa"/>
            <w:shd w:val="clear" w:color="auto" w:fill="auto"/>
            <w:noWrap/>
          </w:tcPr>
          <w:p w:rsidR="00047FD8" w:rsidRPr="00301007" w:rsidRDefault="00047FD8" w:rsidP="00053FDE">
            <w:pPr>
              <w:pStyle w:val="BalloonText"/>
              <w:spacing w:after="240"/>
              <w:rPr>
                <w:rFonts w:ascii="Verdana" w:hAnsi="Verdana"/>
                <w:sz w:val="20"/>
                <w:szCs w:val="20"/>
              </w:rPr>
            </w:pPr>
            <w:r w:rsidRPr="00301007">
              <w:rPr>
                <w:rFonts w:ascii="Verdana" w:hAnsi="Verdana"/>
                <w:sz w:val="20"/>
                <w:szCs w:val="20"/>
              </w:rPr>
              <w:t>Windows 2000 Professional Desktop Operating System</w:t>
            </w:r>
          </w:p>
        </w:tc>
        <w:tc>
          <w:tcPr>
            <w:tcW w:w="1440" w:type="dxa"/>
            <w:shd w:val="clear" w:color="auto" w:fill="auto"/>
          </w:tcPr>
          <w:p w:rsidR="00047FD8" w:rsidRPr="00301007" w:rsidRDefault="00047FD8" w:rsidP="00053FDE">
            <w:pPr>
              <w:jc w:val="center"/>
              <w:rPr>
                <w:rFonts w:cs="Arial"/>
                <w:szCs w:val="20"/>
              </w:rPr>
            </w:pPr>
            <w:r w:rsidRPr="00301007">
              <w:rPr>
                <w:rFonts w:cs="Arial"/>
                <w:szCs w:val="20"/>
              </w:rPr>
              <w:t>Retire</w:t>
            </w:r>
          </w:p>
        </w:tc>
        <w:tc>
          <w:tcPr>
            <w:tcW w:w="2160" w:type="dxa"/>
            <w:shd w:val="clear" w:color="auto" w:fill="auto"/>
            <w:vAlign w:val="center"/>
          </w:tcPr>
          <w:p w:rsidR="00047FD8" w:rsidRPr="00301007" w:rsidRDefault="00047FD8" w:rsidP="00053FDE">
            <w:pPr>
              <w:jc w:val="center"/>
              <w:rPr>
                <w:rFonts w:cs="Arial"/>
                <w:szCs w:val="20"/>
              </w:rPr>
            </w:pPr>
            <w:r w:rsidRPr="00301007">
              <w:rPr>
                <w:rFonts w:cs="Arial"/>
                <w:szCs w:val="20"/>
              </w:rPr>
              <w:t>3/31/2010</w:t>
            </w:r>
          </w:p>
        </w:tc>
        <w:tc>
          <w:tcPr>
            <w:tcW w:w="1800" w:type="dxa"/>
            <w:shd w:val="clear" w:color="auto" w:fill="auto"/>
          </w:tcPr>
          <w:p w:rsidR="00047FD8" w:rsidRPr="00301007" w:rsidRDefault="00047FD8" w:rsidP="0007605E">
            <w:pPr>
              <w:jc w:val="center"/>
              <w:rPr>
                <w:rFonts w:cs="Arial"/>
                <w:szCs w:val="20"/>
              </w:rPr>
            </w:pPr>
          </w:p>
          <w:p w:rsidR="00047FD8" w:rsidRPr="00301007" w:rsidRDefault="00047FD8" w:rsidP="0007605E">
            <w:pPr>
              <w:jc w:val="center"/>
              <w:rPr>
                <w:rFonts w:cs="Arial"/>
                <w:szCs w:val="20"/>
              </w:rPr>
            </w:pPr>
            <w:r w:rsidRPr="00301007">
              <w:rPr>
                <w:rFonts w:cs="Arial"/>
                <w:szCs w:val="20"/>
              </w:rPr>
              <w:t>Platform</w:t>
            </w:r>
          </w:p>
        </w:tc>
        <w:tc>
          <w:tcPr>
            <w:tcW w:w="1350" w:type="dxa"/>
            <w:shd w:val="clear" w:color="auto" w:fill="auto"/>
          </w:tcPr>
          <w:p w:rsidR="00047FD8" w:rsidRPr="00301007" w:rsidRDefault="00047FD8" w:rsidP="0007605E">
            <w:pPr>
              <w:jc w:val="center"/>
              <w:rPr>
                <w:rFonts w:cs="Arial"/>
                <w:szCs w:val="20"/>
              </w:rPr>
            </w:pPr>
          </w:p>
          <w:p w:rsidR="00047FD8" w:rsidRPr="00301007" w:rsidRDefault="00047FD8" w:rsidP="0007605E">
            <w:pPr>
              <w:jc w:val="center"/>
              <w:rPr>
                <w:rFonts w:cs="Arial"/>
                <w:szCs w:val="20"/>
              </w:rPr>
            </w:pPr>
            <w:smartTag w:uri="urn:schemas-microsoft-com:office:smarttags" w:element="stockticker">
              <w:r w:rsidRPr="00301007">
                <w:rPr>
                  <w:rFonts w:cs="Arial"/>
                  <w:szCs w:val="20"/>
                </w:rPr>
                <w:t>PLT</w:t>
              </w:r>
            </w:smartTag>
            <w:r w:rsidRPr="00301007">
              <w:rPr>
                <w:rFonts w:cs="Arial"/>
                <w:szCs w:val="20"/>
              </w:rPr>
              <w:t>001</w:t>
            </w:r>
          </w:p>
        </w:tc>
        <w:tc>
          <w:tcPr>
            <w:tcW w:w="3240" w:type="dxa"/>
            <w:shd w:val="clear" w:color="auto" w:fill="auto"/>
            <w:vAlign w:val="center"/>
          </w:tcPr>
          <w:p w:rsidR="00047FD8" w:rsidRPr="00301007" w:rsidRDefault="00047FD8" w:rsidP="00053FDE">
            <w:pPr>
              <w:rPr>
                <w:rFonts w:cs="Arial"/>
                <w:szCs w:val="20"/>
              </w:rPr>
            </w:pPr>
            <w:r w:rsidRPr="00301007">
              <w:rPr>
                <w:rFonts w:cs="Arial"/>
                <w:szCs w:val="20"/>
              </w:rPr>
              <w:t>Support discontinued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Windows NT</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rsidP="0007605E">
            <w:pPr>
              <w:jc w:val="center"/>
              <w:rPr>
                <w:rFonts w:cs="Arial"/>
                <w:color w:val="333333"/>
                <w:szCs w:val="20"/>
              </w:rPr>
            </w:pPr>
            <w:r w:rsidRPr="00301007">
              <w:rPr>
                <w:rFonts w:cs="Arial"/>
                <w:color w:val="333333"/>
                <w:szCs w:val="20"/>
              </w:rPr>
              <w:t>12/31/2004</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005</w:t>
            </w:r>
          </w:p>
        </w:tc>
        <w:tc>
          <w:tcPr>
            <w:tcW w:w="3240" w:type="dxa"/>
            <w:shd w:val="clear" w:color="auto" w:fill="auto"/>
            <w:vAlign w:val="center"/>
          </w:tcPr>
          <w:p w:rsidR="00047FD8" w:rsidRPr="00301007" w:rsidRDefault="00047FD8">
            <w:pPr>
              <w:rPr>
                <w:rFonts w:cs="Arial"/>
                <w:szCs w:val="20"/>
              </w:rPr>
            </w:pPr>
            <w:r w:rsidRPr="00301007">
              <w:rPr>
                <w:rFonts w:cs="Arial"/>
                <w:szCs w:val="20"/>
              </w:rPr>
              <w:t>Support discontinued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Pre Red Hat Linux 3 Versions</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12/31/2005</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005</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lang w:val="fr-FR"/>
              </w:rPr>
            </w:pPr>
            <w:r w:rsidRPr="00301007">
              <w:rPr>
                <w:rFonts w:cs="Arial"/>
                <w:szCs w:val="20"/>
                <w:lang w:val="fr-FR"/>
              </w:rPr>
              <w:t>Pre SUSE Linux Enterprise Server 8 Versions</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12/31/2005</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005</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Windows 2000 Server SP4 (all editions)</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7/13/2010</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005</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lastRenderedPageBreak/>
              <w:t xml:space="preserve">VMware </w:t>
            </w:r>
            <w:smartTag w:uri="urn:schemas-microsoft-com:office:smarttags" w:element="stockticker">
              <w:r w:rsidRPr="00301007">
                <w:rPr>
                  <w:rFonts w:cs="Arial"/>
                  <w:szCs w:val="20"/>
                </w:rPr>
                <w:t>ESX</w:t>
              </w:r>
            </w:smartTag>
            <w:r w:rsidRPr="00301007">
              <w:rPr>
                <w:rFonts w:cs="Arial"/>
                <w:szCs w:val="20"/>
              </w:rPr>
              <w:t xml:space="preserve"> Server versions prior to v. 2.</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12/31/2005</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006</w:t>
            </w:r>
          </w:p>
        </w:tc>
        <w:tc>
          <w:tcPr>
            <w:tcW w:w="3240" w:type="dxa"/>
            <w:shd w:val="clear" w:color="auto" w:fill="auto"/>
            <w:vAlign w:val="center"/>
          </w:tcPr>
          <w:p w:rsidR="00047FD8" w:rsidRPr="00301007" w:rsidRDefault="00047FD8">
            <w:pPr>
              <w:rPr>
                <w:rFonts w:cs="Arial"/>
                <w:szCs w:val="20"/>
              </w:rPr>
            </w:pPr>
            <w:r w:rsidRPr="00301007">
              <w:rPr>
                <w:rFonts w:cs="Arial"/>
                <w:szCs w:val="20"/>
              </w:rPr>
              <w:t>Replaced by a new standard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VMware GSX Server versions prior to v. 3.</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12/31/2005</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006</w:t>
            </w:r>
          </w:p>
        </w:tc>
        <w:tc>
          <w:tcPr>
            <w:tcW w:w="3240" w:type="dxa"/>
            <w:shd w:val="clear" w:color="auto" w:fill="auto"/>
            <w:vAlign w:val="center"/>
          </w:tcPr>
          <w:p w:rsidR="00047FD8" w:rsidRPr="00301007" w:rsidRDefault="00047FD8">
            <w:pPr>
              <w:rPr>
                <w:rFonts w:cs="Arial"/>
                <w:szCs w:val="20"/>
              </w:rPr>
            </w:pPr>
            <w:r w:rsidRPr="00301007">
              <w:rPr>
                <w:rFonts w:cs="Arial"/>
                <w:szCs w:val="20"/>
              </w:rPr>
              <w:t>Replaced by a new standard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VMware Workstation versions prior to v.5.</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12/31/2005</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006</w:t>
            </w:r>
          </w:p>
        </w:tc>
        <w:tc>
          <w:tcPr>
            <w:tcW w:w="3240" w:type="dxa"/>
            <w:shd w:val="clear" w:color="auto" w:fill="auto"/>
            <w:vAlign w:val="center"/>
          </w:tcPr>
          <w:p w:rsidR="00047FD8" w:rsidRPr="00301007" w:rsidRDefault="00047FD8">
            <w:pPr>
              <w:rPr>
                <w:rFonts w:cs="Arial"/>
                <w:szCs w:val="20"/>
              </w:rPr>
            </w:pPr>
            <w:r w:rsidRPr="00301007">
              <w:rPr>
                <w:rFonts w:cs="Arial"/>
                <w:szCs w:val="20"/>
              </w:rPr>
              <w:t>Replaced by a new standard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Connectix Virtual PC for Windows</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12/31/2005</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PLT</w:t>
              </w:r>
            </w:smartTag>
            <w:r w:rsidRPr="00301007">
              <w:rPr>
                <w:rFonts w:cs="Arial"/>
                <w:color w:val="333333"/>
                <w:szCs w:val="20"/>
              </w:rPr>
              <w:t>006</w:t>
            </w:r>
          </w:p>
        </w:tc>
        <w:tc>
          <w:tcPr>
            <w:tcW w:w="3240" w:type="dxa"/>
            <w:shd w:val="clear" w:color="auto" w:fill="auto"/>
            <w:vAlign w:val="center"/>
          </w:tcPr>
          <w:p w:rsidR="00047FD8" w:rsidRPr="00301007" w:rsidRDefault="00047FD8">
            <w:pPr>
              <w:rPr>
                <w:rFonts w:cs="Arial"/>
                <w:szCs w:val="20"/>
              </w:rPr>
            </w:pPr>
            <w:r w:rsidRPr="00301007">
              <w:rPr>
                <w:rFonts w:cs="Arial"/>
                <w:szCs w:val="20"/>
              </w:rPr>
              <w:t>Replaced by a new standard</w:t>
            </w:r>
          </w:p>
        </w:tc>
      </w:tr>
      <w:tr w:rsidR="00047FD8" w:rsidRPr="00301007" w:rsidTr="00AB4B2F">
        <w:trPr>
          <w:trHeight w:val="660"/>
          <w:jc w:val="center"/>
        </w:trPr>
        <w:tc>
          <w:tcPr>
            <w:tcW w:w="3240" w:type="dxa"/>
            <w:shd w:val="clear" w:color="auto" w:fill="auto"/>
          </w:tcPr>
          <w:p w:rsidR="00047FD8" w:rsidRPr="00301007" w:rsidRDefault="00047FD8" w:rsidP="00AB4B2F">
            <w:pPr>
              <w:pStyle w:val="NormalWeb"/>
              <w:rPr>
                <w:rFonts w:cs="Verdana"/>
                <w:szCs w:val="20"/>
              </w:rPr>
            </w:pPr>
            <w:r w:rsidRPr="00301007">
              <w:rPr>
                <w:rFonts w:cs="Verdana"/>
                <w:szCs w:val="20"/>
              </w:rPr>
              <w:t>Windows NT, Windows 9.x, DOS</w:t>
            </w:r>
          </w:p>
        </w:tc>
        <w:tc>
          <w:tcPr>
            <w:tcW w:w="1440" w:type="dxa"/>
            <w:shd w:val="clear" w:color="auto" w:fill="auto"/>
          </w:tcPr>
          <w:p w:rsidR="00047FD8" w:rsidRPr="00301007" w:rsidRDefault="00047FD8" w:rsidP="00D50136">
            <w:pPr>
              <w:jc w:val="center"/>
              <w:rPr>
                <w:szCs w:val="20"/>
              </w:rPr>
            </w:pPr>
            <w:r w:rsidRPr="00301007">
              <w:rPr>
                <w:rFonts w:cs="Arial"/>
                <w:color w:val="333333"/>
                <w:szCs w:val="20"/>
              </w:rPr>
              <w:t>Retire</w:t>
            </w:r>
            <w:r w:rsidR="00D50136"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12/31/2004</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PLT017</w:t>
            </w:r>
          </w:p>
        </w:tc>
        <w:tc>
          <w:tcPr>
            <w:tcW w:w="3240" w:type="dxa"/>
            <w:shd w:val="clear" w:color="auto" w:fill="auto"/>
          </w:tcPr>
          <w:p w:rsidR="00047FD8" w:rsidRPr="00301007" w:rsidRDefault="00047FD8">
            <w:pPr>
              <w:rPr>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047FD8" w:rsidRPr="00301007" w:rsidTr="00AB4B2F">
        <w:trPr>
          <w:trHeight w:val="660"/>
          <w:jc w:val="center"/>
        </w:trPr>
        <w:tc>
          <w:tcPr>
            <w:tcW w:w="3240" w:type="dxa"/>
            <w:shd w:val="clear" w:color="auto" w:fill="auto"/>
          </w:tcPr>
          <w:p w:rsidR="00047FD8" w:rsidRPr="00301007" w:rsidRDefault="00047FD8" w:rsidP="00AB4B2F">
            <w:pPr>
              <w:pStyle w:val="NormalWeb"/>
              <w:rPr>
                <w:rFonts w:cs="Verdana"/>
                <w:szCs w:val="20"/>
              </w:rPr>
            </w:pPr>
            <w:r w:rsidRPr="00301007">
              <w:rPr>
                <w:rFonts w:cs="Verdana"/>
                <w:szCs w:val="20"/>
              </w:rPr>
              <w:t>Windows 2000 Professional</w:t>
            </w:r>
          </w:p>
        </w:tc>
        <w:tc>
          <w:tcPr>
            <w:tcW w:w="1440" w:type="dxa"/>
            <w:shd w:val="clear" w:color="auto" w:fill="auto"/>
          </w:tcPr>
          <w:p w:rsidR="00047FD8" w:rsidRPr="00301007" w:rsidRDefault="00047FD8" w:rsidP="00D50136">
            <w:pPr>
              <w:jc w:val="center"/>
              <w:rPr>
                <w:szCs w:val="20"/>
              </w:rPr>
            </w:pPr>
            <w:r w:rsidRPr="00301007">
              <w:rPr>
                <w:rFonts w:cs="Arial"/>
                <w:color w:val="333333"/>
                <w:szCs w:val="20"/>
              </w:rPr>
              <w:t>Retire</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7/13/2010</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PLT017</w:t>
            </w:r>
          </w:p>
        </w:tc>
        <w:tc>
          <w:tcPr>
            <w:tcW w:w="3240" w:type="dxa"/>
            <w:shd w:val="clear" w:color="auto" w:fill="auto"/>
          </w:tcPr>
          <w:p w:rsidR="00047FD8" w:rsidRPr="00301007" w:rsidRDefault="00047FD8">
            <w:pPr>
              <w:rPr>
                <w:szCs w:val="20"/>
              </w:rPr>
            </w:pPr>
            <w:smartTag w:uri="urn:schemas-microsoft-com:office:smarttags" w:element="PersonName">
              <w:r w:rsidRPr="00301007">
                <w:rPr>
                  <w:rFonts w:cs="Arial"/>
                  <w:szCs w:val="20"/>
                </w:rPr>
                <w:t>Support</w:t>
              </w:r>
            </w:smartTag>
            <w:r w:rsidRPr="00301007">
              <w:rPr>
                <w:rFonts w:cs="Arial"/>
                <w:szCs w:val="20"/>
              </w:rPr>
              <w:t xml:space="preserve"> discontinued</w:t>
            </w:r>
          </w:p>
        </w:tc>
      </w:tr>
      <w:tr w:rsidR="00D50136" w:rsidRPr="00301007" w:rsidTr="00AB4B2F">
        <w:trPr>
          <w:trHeight w:val="660"/>
          <w:jc w:val="center"/>
        </w:trPr>
        <w:tc>
          <w:tcPr>
            <w:tcW w:w="3240" w:type="dxa"/>
            <w:shd w:val="clear" w:color="auto" w:fill="auto"/>
          </w:tcPr>
          <w:p w:rsidR="00D50136" w:rsidRPr="00301007" w:rsidRDefault="00D50136" w:rsidP="00AB4B2F">
            <w:pPr>
              <w:pStyle w:val="NormalWeb"/>
              <w:rPr>
                <w:rFonts w:cs="Verdana"/>
                <w:szCs w:val="20"/>
              </w:rPr>
            </w:pPr>
            <w:r w:rsidRPr="00301007">
              <w:rPr>
                <w:rFonts w:cs="Verdana"/>
                <w:szCs w:val="20"/>
              </w:rPr>
              <w:t>Windows XP SP2</w:t>
            </w:r>
          </w:p>
        </w:tc>
        <w:tc>
          <w:tcPr>
            <w:tcW w:w="1440" w:type="dxa"/>
            <w:shd w:val="clear" w:color="auto" w:fill="auto"/>
          </w:tcPr>
          <w:p w:rsidR="00D50136" w:rsidRPr="00301007" w:rsidRDefault="00D50136" w:rsidP="00D50136">
            <w:pPr>
              <w:jc w:val="center"/>
              <w:rPr>
                <w:rFonts w:cs="Arial"/>
                <w:color w:val="333333"/>
                <w:szCs w:val="20"/>
              </w:rPr>
            </w:pPr>
            <w:r w:rsidRPr="00301007">
              <w:rPr>
                <w:rFonts w:cs="Arial"/>
                <w:color w:val="333333"/>
                <w:szCs w:val="20"/>
              </w:rPr>
              <w:t>Retire</w:t>
            </w:r>
          </w:p>
        </w:tc>
        <w:tc>
          <w:tcPr>
            <w:tcW w:w="2160" w:type="dxa"/>
            <w:shd w:val="clear" w:color="auto" w:fill="auto"/>
            <w:vAlign w:val="center"/>
          </w:tcPr>
          <w:p w:rsidR="00D50136" w:rsidRPr="00301007" w:rsidRDefault="00D50136">
            <w:pPr>
              <w:jc w:val="center"/>
              <w:rPr>
                <w:rFonts w:cs="Arial"/>
                <w:color w:val="333333"/>
                <w:szCs w:val="20"/>
              </w:rPr>
            </w:pPr>
            <w:r w:rsidRPr="00301007">
              <w:rPr>
                <w:rFonts w:cs="Arial"/>
                <w:color w:val="333333"/>
                <w:szCs w:val="20"/>
              </w:rPr>
              <w:t>7/13/2011</w:t>
            </w:r>
          </w:p>
        </w:tc>
        <w:tc>
          <w:tcPr>
            <w:tcW w:w="1800" w:type="dxa"/>
            <w:shd w:val="clear" w:color="auto" w:fill="auto"/>
            <w:vAlign w:val="center"/>
          </w:tcPr>
          <w:p w:rsidR="00D50136" w:rsidRPr="00301007" w:rsidRDefault="00D50136">
            <w:pPr>
              <w:jc w:val="center"/>
              <w:rPr>
                <w:rFonts w:cs="Arial"/>
                <w:color w:val="333333"/>
                <w:szCs w:val="20"/>
              </w:rPr>
            </w:pPr>
            <w:r w:rsidRPr="00301007">
              <w:rPr>
                <w:rFonts w:cs="Arial"/>
                <w:color w:val="333333"/>
                <w:szCs w:val="20"/>
              </w:rPr>
              <w:t>Platform</w:t>
            </w:r>
          </w:p>
        </w:tc>
        <w:tc>
          <w:tcPr>
            <w:tcW w:w="1350" w:type="dxa"/>
            <w:shd w:val="clear" w:color="auto" w:fill="auto"/>
            <w:vAlign w:val="center"/>
          </w:tcPr>
          <w:p w:rsidR="00D50136" w:rsidRPr="00301007" w:rsidRDefault="00D50136">
            <w:pPr>
              <w:jc w:val="center"/>
              <w:rPr>
                <w:rFonts w:cs="Arial"/>
                <w:color w:val="333333"/>
                <w:szCs w:val="20"/>
              </w:rPr>
            </w:pPr>
            <w:r w:rsidRPr="00301007">
              <w:rPr>
                <w:rFonts w:cs="Arial"/>
                <w:color w:val="333333"/>
                <w:szCs w:val="20"/>
              </w:rPr>
              <w:t>PLT017</w:t>
            </w:r>
          </w:p>
        </w:tc>
        <w:tc>
          <w:tcPr>
            <w:tcW w:w="3240" w:type="dxa"/>
            <w:shd w:val="clear" w:color="auto" w:fill="auto"/>
          </w:tcPr>
          <w:p w:rsidR="00D50136" w:rsidRPr="00301007" w:rsidRDefault="00D50136">
            <w:pPr>
              <w:rPr>
                <w:rFonts w:cs="Arial"/>
                <w:szCs w:val="20"/>
              </w:rPr>
            </w:pPr>
            <w:r w:rsidRPr="00301007">
              <w:rPr>
                <w:rFonts w:cs="Arial"/>
                <w:szCs w:val="20"/>
              </w:rPr>
              <w:t>Support discontinued</w:t>
            </w:r>
          </w:p>
        </w:tc>
      </w:tr>
      <w:tr w:rsidR="00276F1A" w:rsidRPr="00301007" w:rsidTr="00EE7275">
        <w:trPr>
          <w:trHeight w:val="660"/>
          <w:jc w:val="center"/>
        </w:trPr>
        <w:tc>
          <w:tcPr>
            <w:tcW w:w="3240" w:type="dxa"/>
            <w:shd w:val="clear" w:color="auto" w:fill="auto"/>
            <w:vAlign w:val="center"/>
          </w:tcPr>
          <w:p w:rsidR="00276F1A" w:rsidRPr="00301007" w:rsidRDefault="00276F1A" w:rsidP="00276F1A">
            <w:pPr>
              <w:rPr>
                <w:rFonts w:cs="Arial"/>
                <w:szCs w:val="20"/>
              </w:rPr>
            </w:pPr>
            <w:r w:rsidRPr="00301007">
              <w:rPr>
                <w:rFonts w:cs="Arial"/>
                <w:szCs w:val="20"/>
              </w:rPr>
              <w:t xml:space="preserve">Host Intrusion Prevention Agent ISS Desktop and RealSecure Server </w:t>
            </w:r>
          </w:p>
        </w:tc>
        <w:tc>
          <w:tcPr>
            <w:tcW w:w="144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Retired</w:t>
            </w:r>
          </w:p>
        </w:tc>
        <w:tc>
          <w:tcPr>
            <w:tcW w:w="216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9/30/</w:t>
            </w:r>
            <w:r w:rsidR="00181CB6" w:rsidRPr="00301007">
              <w:rPr>
                <w:rFonts w:cs="Arial"/>
                <w:color w:val="333333"/>
                <w:szCs w:val="20"/>
              </w:rPr>
              <w:t>20</w:t>
            </w:r>
            <w:r w:rsidRPr="00301007">
              <w:rPr>
                <w:rFonts w:cs="Arial"/>
                <w:color w:val="333333"/>
                <w:szCs w:val="20"/>
              </w:rPr>
              <w:t>09</w:t>
            </w:r>
          </w:p>
        </w:tc>
        <w:tc>
          <w:tcPr>
            <w:tcW w:w="180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SEC001</w:t>
            </w:r>
          </w:p>
        </w:tc>
        <w:tc>
          <w:tcPr>
            <w:tcW w:w="3240" w:type="dxa"/>
            <w:shd w:val="clear" w:color="auto" w:fill="auto"/>
            <w:vAlign w:val="center"/>
          </w:tcPr>
          <w:p w:rsidR="00276F1A" w:rsidRPr="00301007" w:rsidRDefault="00276F1A">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Replaced by a new standard</w:t>
            </w:r>
          </w:p>
        </w:tc>
      </w:tr>
      <w:tr w:rsidR="00047FD8" w:rsidRPr="00301007" w:rsidTr="00EE7275">
        <w:trPr>
          <w:trHeight w:val="660"/>
          <w:jc w:val="center"/>
        </w:trPr>
        <w:tc>
          <w:tcPr>
            <w:tcW w:w="3240" w:type="dxa"/>
            <w:shd w:val="clear" w:color="auto" w:fill="auto"/>
            <w:vAlign w:val="center"/>
          </w:tcPr>
          <w:p w:rsidR="00047FD8" w:rsidRPr="00301007" w:rsidRDefault="00047FD8">
            <w:pPr>
              <w:rPr>
                <w:rFonts w:cs="Arial"/>
                <w:szCs w:val="20"/>
              </w:rPr>
            </w:pPr>
            <w:r w:rsidRPr="00301007">
              <w:rPr>
                <w:rFonts w:cs="Arial"/>
                <w:szCs w:val="20"/>
              </w:rPr>
              <w:t xml:space="preserve">McAfee VirusScan 4.5.1 SP 1,  Symantec </w:t>
            </w:r>
            <w:smartTag w:uri="urn:schemas-microsoft-com:office:smarttags" w:element="stockticker">
              <w:r w:rsidRPr="00301007">
                <w:rPr>
                  <w:rFonts w:cs="Arial"/>
                  <w:szCs w:val="20"/>
                </w:rPr>
                <w:t>NAV</w:t>
              </w:r>
            </w:smartTag>
            <w:r w:rsidRPr="00301007">
              <w:rPr>
                <w:rFonts w:cs="Arial"/>
                <w:szCs w:val="20"/>
              </w:rPr>
              <w:t xml:space="preserve"> </w:t>
            </w:r>
          </w:p>
        </w:tc>
        <w:tc>
          <w:tcPr>
            <w:tcW w:w="144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Retire</w:t>
            </w:r>
            <w:r w:rsidR="00D50136" w:rsidRPr="00301007">
              <w:rPr>
                <w:rFonts w:cs="Arial"/>
                <w:color w:val="333333"/>
                <w:szCs w:val="20"/>
              </w:rPr>
              <w:t>d</w:t>
            </w:r>
          </w:p>
        </w:tc>
        <w:tc>
          <w:tcPr>
            <w:tcW w:w="216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6/30/2008</w:t>
            </w:r>
          </w:p>
        </w:tc>
        <w:tc>
          <w:tcPr>
            <w:tcW w:w="1800" w:type="dxa"/>
            <w:shd w:val="clear" w:color="auto" w:fill="auto"/>
            <w:vAlign w:val="center"/>
          </w:tcPr>
          <w:p w:rsidR="00047FD8" w:rsidRPr="00301007" w:rsidRDefault="00047FD8">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047FD8" w:rsidRPr="00301007" w:rsidRDefault="00047FD8">
            <w:pPr>
              <w:jc w:val="center"/>
              <w:rPr>
                <w:rFonts w:cs="Arial"/>
                <w:color w:val="333333"/>
                <w:szCs w:val="20"/>
              </w:rPr>
            </w:pPr>
            <w:smartTag w:uri="urn:schemas-microsoft-com:office:smarttags" w:element="stockticker">
              <w:r w:rsidRPr="00301007">
                <w:rPr>
                  <w:rFonts w:cs="Arial"/>
                  <w:color w:val="333333"/>
                  <w:szCs w:val="20"/>
                </w:rPr>
                <w:t>SEC</w:t>
              </w:r>
            </w:smartTag>
            <w:r w:rsidRPr="00301007">
              <w:rPr>
                <w:rFonts w:cs="Arial"/>
                <w:color w:val="333333"/>
                <w:szCs w:val="20"/>
              </w:rPr>
              <w:t>001</w:t>
            </w:r>
          </w:p>
        </w:tc>
        <w:tc>
          <w:tcPr>
            <w:tcW w:w="3240" w:type="dxa"/>
            <w:shd w:val="clear" w:color="auto" w:fill="auto"/>
            <w:vAlign w:val="center"/>
          </w:tcPr>
          <w:p w:rsidR="00047FD8" w:rsidRPr="00301007" w:rsidRDefault="00047FD8">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Replaced by a new standard</w:t>
            </w:r>
          </w:p>
        </w:tc>
      </w:tr>
      <w:tr w:rsidR="00D50136" w:rsidRPr="00301007" w:rsidTr="00EE7275">
        <w:trPr>
          <w:trHeight w:val="660"/>
          <w:jc w:val="center"/>
        </w:trPr>
        <w:tc>
          <w:tcPr>
            <w:tcW w:w="3240" w:type="dxa"/>
            <w:shd w:val="clear" w:color="auto" w:fill="auto"/>
            <w:vAlign w:val="center"/>
          </w:tcPr>
          <w:p w:rsidR="00D50136" w:rsidRPr="00301007" w:rsidRDefault="00D50136" w:rsidP="00D50136">
            <w:pPr>
              <w:rPr>
                <w:rFonts w:cs="Arial"/>
                <w:szCs w:val="20"/>
              </w:rPr>
            </w:pPr>
            <w:r w:rsidRPr="00301007">
              <w:rPr>
                <w:rFonts w:cs="Arial"/>
                <w:szCs w:val="20"/>
              </w:rPr>
              <w:t>McAfee VirusScan Enterprise 7.1</w:t>
            </w:r>
          </w:p>
        </w:tc>
        <w:tc>
          <w:tcPr>
            <w:tcW w:w="1440" w:type="dxa"/>
            <w:shd w:val="clear" w:color="auto" w:fill="auto"/>
            <w:vAlign w:val="center"/>
          </w:tcPr>
          <w:p w:rsidR="00D50136" w:rsidRPr="00301007" w:rsidRDefault="00D50136">
            <w:pPr>
              <w:jc w:val="center"/>
              <w:rPr>
                <w:rFonts w:cs="Arial"/>
                <w:color w:val="333333"/>
                <w:szCs w:val="20"/>
              </w:rPr>
            </w:pPr>
            <w:r w:rsidRPr="00301007">
              <w:rPr>
                <w:rFonts w:cs="Arial"/>
                <w:color w:val="333333"/>
                <w:szCs w:val="20"/>
              </w:rPr>
              <w:t>Retired</w:t>
            </w:r>
          </w:p>
        </w:tc>
        <w:tc>
          <w:tcPr>
            <w:tcW w:w="2160" w:type="dxa"/>
            <w:shd w:val="clear" w:color="auto" w:fill="auto"/>
            <w:vAlign w:val="center"/>
          </w:tcPr>
          <w:p w:rsidR="00D50136" w:rsidRPr="00301007" w:rsidRDefault="00D50136">
            <w:pPr>
              <w:jc w:val="center"/>
              <w:rPr>
                <w:rFonts w:cs="Arial"/>
                <w:color w:val="333333"/>
                <w:szCs w:val="20"/>
              </w:rPr>
            </w:pPr>
            <w:r w:rsidRPr="00301007">
              <w:rPr>
                <w:rFonts w:cs="Arial"/>
                <w:color w:val="333333"/>
                <w:szCs w:val="20"/>
              </w:rPr>
              <w:t>6/30/2008</w:t>
            </w:r>
          </w:p>
        </w:tc>
        <w:tc>
          <w:tcPr>
            <w:tcW w:w="1800" w:type="dxa"/>
            <w:shd w:val="clear" w:color="auto" w:fill="auto"/>
            <w:vAlign w:val="center"/>
          </w:tcPr>
          <w:p w:rsidR="00D50136" w:rsidRPr="00301007" w:rsidRDefault="00D50136">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D50136" w:rsidRPr="00301007" w:rsidRDefault="00D50136">
            <w:pPr>
              <w:jc w:val="center"/>
              <w:rPr>
                <w:rFonts w:cs="Arial"/>
                <w:color w:val="333333"/>
                <w:szCs w:val="20"/>
              </w:rPr>
            </w:pPr>
            <w:r w:rsidRPr="00301007">
              <w:rPr>
                <w:rFonts w:cs="Arial"/>
                <w:color w:val="333333"/>
                <w:szCs w:val="20"/>
              </w:rPr>
              <w:t>SEC001</w:t>
            </w:r>
          </w:p>
        </w:tc>
        <w:tc>
          <w:tcPr>
            <w:tcW w:w="3240" w:type="dxa"/>
            <w:shd w:val="clear" w:color="auto" w:fill="auto"/>
            <w:vAlign w:val="center"/>
          </w:tcPr>
          <w:p w:rsidR="00D50136" w:rsidRPr="00301007" w:rsidRDefault="00D50136">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Replaced by a new standard</w:t>
            </w:r>
          </w:p>
        </w:tc>
      </w:tr>
      <w:tr w:rsidR="00276F1A" w:rsidRPr="00301007" w:rsidTr="00EE7275">
        <w:trPr>
          <w:trHeight w:val="660"/>
          <w:jc w:val="center"/>
        </w:trPr>
        <w:tc>
          <w:tcPr>
            <w:tcW w:w="3240" w:type="dxa"/>
            <w:shd w:val="clear" w:color="auto" w:fill="auto"/>
            <w:vAlign w:val="center"/>
          </w:tcPr>
          <w:p w:rsidR="00276F1A" w:rsidRPr="00301007" w:rsidRDefault="00276F1A">
            <w:pPr>
              <w:rPr>
                <w:rFonts w:cs="Arial"/>
                <w:szCs w:val="20"/>
              </w:rPr>
            </w:pPr>
            <w:r w:rsidRPr="00301007">
              <w:rPr>
                <w:rFonts w:cs="Arial"/>
                <w:szCs w:val="20"/>
              </w:rPr>
              <w:t>Symantec NAV</w:t>
            </w:r>
          </w:p>
        </w:tc>
        <w:tc>
          <w:tcPr>
            <w:tcW w:w="144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Retired</w:t>
            </w:r>
          </w:p>
        </w:tc>
        <w:tc>
          <w:tcPr>
            <w:tcW w:w="216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6/30/2008</w:t>
            </w:r>
          </w:p>
        </w:tc>
        <w:tc>
          <w:tcPr>
            <w:tcW w:w="180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SEC001</w:t>
            </w:r>
          </w:p>
        </w:tc>
        <w:tc>
          <w:tcPr>
            <w:tcW w:w="3240" w:type="dxa"/>
            <w:shd w:val="clear" w:color="auto" w:fill="auto"/>
            <w:vAlign w:val="center"/>
          </w:tcPr>
          <w:p w:rsidR="00276F1A" w:rsidRPr="00301007" w:rsidRDefault="00276F1A">
            <w:pPr>
              <w:rPr>
                <w:rFonts w:cs="Arial"/>
                <w:szCs w:val="20"/>
              </w:rPr>
            </w:pPr>
            <w:r w:rsidRPr="00301007">
              <w:rPr>
                <w:rFonts w:cs="Arial"/>
                <w:szCs w:val="20"/>
              </w:rPr>
              <w:t>Support discontinued, Replaced by a new standard</w:t>
            </w:r>
          </w:p>
        </w:tc>
      </w:tr>
      <w:tr w:rsidR="00276F1A" w:rsidRPr="00301007" w:rsidTr="00EE7275">
        <w:trPr>
          <w:trHeight w:val="660"/>
          <w:jc w:val="center"/>
        </w:trPr>
        <w:tc>
          <w:tcPr>
            <w:tcW w:w="3240" w:type="dxa"/>
            <w:shd w:val="clear" w:color="auto" w:fill="auto"/>
            <w:vAlign w:val="center"/>
          </w:tcPr>
          <w:p w:rsidR="00276F1A" w:rsidRPr="00301007" w:rsidRDefault="00276F1A">
            <w:pPr>
              <w:rPr>
                <w:rFonts w:cs="Arial"/>
                <w:szCs w:val="20"/>
              </w:rPr>
            </w:pPr>
            <w:r w:rsidRPr="00301007">
              <w:rPr>
                <w:rFonts w:cs="Arial"/>
                <w:szCs w:val="20"/>
              </w:rPr>
              <w:t>McAfee VirusScan Enterprise 8.0i</w:t>
            </w:r>
          </w:p>
        </w:tc>
        <w:tc>
          <w:tcPr>
            <w:tcW w:w="144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Retired</w:t>
            </w:r>
          </w:p>
        </w:tc>
        <w:tc>
          <w:tcPr>
            <w:tcW w:w="216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6/30/2008</w:t>
            </w:r>
          </w:p>
        </w:tc>
        <w:tc>
          <w:tcPr>
            <w:tcW w:w="180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SEC001</w:t>
            </w:r>
          </w:p>
        </w:tc>
        <w:tc>
          <w:tcPr>
            <w:tcW w:w="3240" w:type="dxa"/>
            <w:shd w:val="clear" w:color="auto" w:fill="auto"/>
            <w:vAlign w:val="center"/>
          </w:tcPr>
          <w:p w:rsidR="00276F1A" w:rsidRPr="00301007" w:rsidRDefault="00276F1A">
            <w:pPr>
              <w:rPr>
                <w:rFonts w:cs="Arial"/>
                <w:szCs w:val="20"/>
              </w:rPr>
            </w:pPr>
            <w:r w:rsidRPr="00301007">
              <w:rPr>
                <w:rFonts w:cs="Arial"/>
                <w:szCs w:val="20"/>
              </w:rPr>
              <w:t>Support discontinued, Replaced by a new standard</w:t>
            </w:r>
          </w:p>
        </w:tc>
      </w:tr>
      <w:tr w:rsidR="00276F1A" w:rsidRPr="00301007" w:rsidTr="00EE7275">
        <w:trPr>
          <w:trHeight w:val="660"/>
          <w:jc w:val="center"/>
        </w:trPr>
        <w:tc>
          <w:tcPr>
            <w:tcW w:w="3240" w:type="dxa"/>
            <w:shd w:val="clear" w:color="auto" w:fill="auto"/>
            <w:vAlign w:val="center"/>
          </w:tcPr>
          <w:p w:rsidR="00276F1A" w:rsidRPr="00301007" w:rsidRDefault="00276F1A">
            <w:pPr>
              <w:rPr>
                <w:rFonts w:cs="Arial"/>
                <w:szCs w:val="20"/>
              </w:rPr>
            </w:pPr>
            <w:r w:rsidRPr="00301007">
              <w:rPr>
                <w:rFonts w:cs="Arial"/>
                <w:szCs w:val="20"/>
              </w:rPr>
              <w:lastRenderedPageBreak/>
              <w:t>McAfee MacTel 8.0 &amp; 8.5 (McIntosh Intel processors)</w:t>
            </w:r>
          </w:p>
        </w:tc>
        <w:tc>
          <w:tcPr>
            <w:tcW w:w="144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Retired</w:t>
            </w:r>
          </w:p>
        </w:tc>
        <w:tc>
          <w:tcPr>
            <w:tcW w:w="216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6/30/2008</w:t>
            </w:r>
          </w:p>
        </w:tc>
        <w:tc>
          <w:tcPr>
            <w:tcW w:w="180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SEC001</w:t>
            </w:r>
          </w:p>
        </w:tc>
        <w:tc>
          <w:tcPr>
            <w:tcW w:w="3240" w:type="dxa"/>
            <w:shd w:val="clear" w:color="auto" w:fill="auto"/>
            <w:vAlign w:val="center"/>
          </w:tcPr>
          <w:p w:rsidR="00276F1A" w:rsidRPr="00301007" w:rsidRDefault="00276F1A">
            <w:pPr>
              <w:rPr>
                <w:rFonts w:cs="Arial"/>
                <w:szCs w:val="20"/>
              </w:rPr>
            </w:pPr>
            <w:r w:rsidRPr="00301007">
              <w:rPr>
                <w:rFonts w:cs="Arial"/>
                <w:szCs w:val="20"/>
              </w:rPr>
              <w:t>Support discontinued, Replaced by a new standard</w:t>
            </w:r>
          </w:p>
        </w:tc>
      </w:tr>
      <w:tr w:rsidR="00276F1A" w:rsidRPr="00301007" w:rsidTr="00EE7275">
        <w:trPr>
          <w:trHeight w:val="660"/>
          <w:jc w:val="center"/>
        </w:trPr>
        <w:tc>
          <w:tcPr>
            <w:tcW w:w="3240" w:type="dxa"/>
            <w:shd w:val="clear" w:color="auto" w:fill="auto"/>
            <w:vAlign w:val="center"/>
          </w:tcPr>
          <w:p w:rsidR="00276F1A" w:rsidRPr="00301007" w:rsidRDefault="00276F1A" w:rsidP="00D50136">
            <w:pPr>
              <w:rPr>
                <w:rFonts w:cs="Arial"/>
                <w:szCs w:val="20"/>
              </w:rPr>
            </w:pPr>
            <w:r w:rsidRPr="00301007">
              <w:rPr>
                <w:rFonts w:cs="Arial"/>
                <w:szCs w:val="20"/>
              </w:rPr>
              <w:t>McAfee Event Policy Orchestrator (ePO) 3.6.0</w:t>
            </w:r>
          </w:p>
        </w:tc>
        <w:tc>
          <w:tcPr>
            <w:tcW w:w="144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Retired</w:t>
            </w:r>
          </w:p>
        </w:tc>
        <w:tc>
          <w:tcPr>
            <w:tcW w:w="216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6/30/2008</w:t>
            </w:r>
          </w:p>
        </w:tc>
        <w:tc>
          <w:tcPr>
            <w:tcW w:w="180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SEC001</w:t>
            </w:r>
          </w:p>
        </w:tc>
        <w:tc>
          <w:tcPr>
            <w:tcW w:w="3240" w:type="dxa"/>
            <w:shd w:val="clear" w:color="auto" w:fill="auto"/>
            <w:vAlign w:val="center"/>
          </w:tcPr>
          <w:p w:rsidR="00276F1A" w:rsidRPr="00301007" w:rsidRDefault="00276F1A">
            <w:pPr>
              <w:rPr>
                <w:rFonts w:cs="Arial"/>
                <w:szCs w:val="20"/>
              </w:rPr>
            </w:pPr>
            <w:r w:rsidRPr="00301007">
              <w:rPr>
                <w:rFonts w:cs="Arial"/>
                <w:szCs w:val="20"/>
              </w:rPr>
              <w:t>Support discontinued, Replaced by a new standard</w:t>
            </w:r>
          </w:p>
        </w:tc>
      </w:tr>
      <w:tr w:rsidR="00276F1A" w:rsidRPr="00301007" w:rsidTr="00EE7275">
        <w:trPr>
          <w:trHeight w:val="660"/>
          <w:jc w:val="center"/>
        </w:trPr>
        <w:tc>
          <w:tcPr>
            <w:tcW w:w="3240" w:type="dxa"/>
            <w:shd w:val="clear" w:color="auto" w:fill="auto"/>
            <w:vAlign w:val="center"/>
          </w:tcPr>
          <w:p w:rsidR="00276F1A" w:rsidRPr="00301007" w:rsidRDefault="00276F1A">
            <w:pPr>
              <w:rPr>
                <w:rFonts w:cs="Arial"/>
                <w:szCs w:val="20"/>
              </w:rPr>
            </w:pPr>
            <w:r w:rsidRPr="00301007">
              <w:rPr>
                <w:rFonts w:cs="Arial"/>
                <w:szCs w:val="20"/>
              </w:rPr>
              <w:t>McAfee Event Policy Orchestrator (ePO) 3.5</w:t>
            </w:r>
          </w:p>
        </w:tc>
        <w:tc>
          <w:tcPr>
            <w:tcW w:w="144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Retired</w:t>
            </w:r>
          </w:p>
        </w:tc>
        <w:tc>
          <w:tcPr>
            <w:tcW w:w="216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6/30/2008</w:t>
            </w:r>
          </w:p>
        </w:tc>
        <w:tc>
          <w:tcPr>
            <w:tcW w:w="180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276F1A" w:rsidRPr="00301007" w:rsidRDefault="00276F1A" w:rsidP="00291803">
            <w:pPr>
              <w:jc w:val="center"/>
              <w:rPr>
                <w:rFonts w:cs="Arial"/>
                <w:color w:val="333333"/>
                <w:szCs w:val="20"/>
              </w:rPr>
            </w:pPr>
            <w:r w:rsidRPr="00301007">
              <w:rPr>
                <w:rFonts w:cs="Arial"/>
                <w:color w:val="333333"/>
                <w:szCs w:val="20"/>
              </w:rPr>
              <w:t>SEC001</w:t>
            </w:r>
          </w:p>
        </w:tc>
        <w:tc>
          <w:tcPr>
            <w:tcW w:w="3240" w:type="dxa"/>
            <w:shd w:val="clear" w:color="auto" w:fill="auto"/>
            <w:vAlign w:val="center"/>
          </w:tcPr>
          <w:p w:rsidR="00276F1A" w:rsidRPr="00301007" w:rsidRDefault="00276F1A">
            <w:pPr>
              <w:rPr>
                <w:rFonts w:cs="Arial"/>
                <w:szCs w:val="20"/>
              </w:rPr>
            </w:pPr>
            <w:r w:rsidRPr="00301007">
              <w:rPr>
                <w:rFonts w:cs="Arial"/>
                <w:szCs w:val="20"/>
              </w:rPr>
              <w:t>Support discontinued, Replaced by a new standard</w:t>
            </w:r>
          </w:p>
        </w:tc>
      </w:tr>
      <w:tr w:rsidR="00276F1A" w:rsidRPr="00301007" w:rsidTr="00EE7275">
        <w:trPr>
          <w:trHeight w:val="660"/>
          <w:jc w:val="center"/>
        </w:trPr>
        <w:tc>
          <w:tcPr>
            <w:tcW w:w="3240" w:type="dxa"/>
            <w:shd w:val="clear" w:color="auto" w:fill="auto"/>
            <w:vAlign w:val="center"/>
          </w:tcPr>
          <w:p w:rsidR="00276F1A" w:rsidRPr="00301007" w:rsidRDefault="00276F1A">
            <w:pPr>
              <w:rPr>
                <w:rFonts w:cs="Arial"/>
                <w:szCs w:val="20"/>
              </w:rPr>
            </w:pPr>
            <w:r w:rsidRPr="00301007">
              <w:rPr>
                <w:rFonts w:cs="Arial"/>
                <w:szCs w:val="20"/>
              </w:rPr>
              <w:t>ISS RealSecure Desktop Protector</w:t>
            </w:r>
          </w:p>
          <w:p w:rsidR="00276F1A" w:rsidRPr="00301007" w:rsidRDefault="00276F1A">
            <w:pPr>
              <w:rPr>
                <w:rFonts w:cs="Arial"/>
                <w:szCs w:val="20"/>
              </w:rPr>
            </w:pPr>
          </w:p>
          <w:p w:rsidR="00276F1A" w:rsidRPr="00301007" w:rsidRDefault="00276F1A">
            <w:pPr>
              <w:rPr>
                <w:rFonts w:cs="Arial"/>
                <w:szCs w:val="20"/>
              </w:rPr>
            </w:pPr>
            <w:r w:rsidRPr="00301007">
              <w:rPr>
                <w:rFonts w:cs="Arial"/>
                <w:szCs w:val="20"/>
              </w:rPr>
              <w:t>ISS RealSecure Server</w:t>
            </w:r>
          </w:p>
          <w:p w:rsidR="00276F1A" w:rsidRPr="00301007" w:rsidRDefault="00276F1A">
            <w:pPr>
              <w:rPr>
                <w:rFonts w:cs="Arial"/>
                <w:szCs w:val="20"/>
              </w:rPr>
            </w:pPr>
          </w:p>
          <w:p w:rsidR="00276F1A" w:rsidRPr="00301007" w:rsidRDefault="00276F1A">
            <w:pPr>
              <w:rPr>
                <w:rFonts w:cs="Arial"/>
                <w:szCs w:val="20"/>
              </w:rPr>
            </w:pPr>
            <w:r w:rsidRPr="00301007">
              <w:rPr>
                <w:rFonts w:cs="Arial"/>
                <w:szCs w:val="20"/>
              </w:rPr>
              <w:t xml:space="preserve"> ISS Legacy Products (BlackICE)</w:t>
            </w:r>
          </w:p>
        </w:tc>
        <w:tc>
          <w:tcPr>
            <w:tcW w:w="144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12/31/2006</w:t>
            </w:r>
          </w:p>
        </w:tc>
        <w:tc>
          <w:tcPr>
            <w:tcW w:w="180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276F1A" w:rsidRPr="00301007" w:rsidRDefault="00276F1A">
            <w:pPr>
              <w:jc w:val="center"/>
              <w:rPr>
                <w:rFonts w:cs="Arial"/>
                <w:color w:val="333333"/>
                <w:szCs w:val="20"/>
              </w:rPr>
            </w:pPr>
            <w:smartTag w:uri="urn:schemas-microsoft-com:office:smarttags" w:element="stockticker">
              <w:r w:rsidRPr="00301007">
                <w:rPr>
                  <w:rFonts w:cs="Arial"/>
                  <w:color w:val="333333"/>
                  <w:szCs w:val="20"/>
                </w:rPr>
                <w:t>SEC</w:t>
              </w:r>
            </w:smartTag>
            <w:r w:rsidRPr="00301007">
              <w:rPr>
                <w:rFonts w:cs="Arial"/>
                <w:color w:val="333333"/>
                <w:szCs w:val="20"/>
              </w:rPr>
              <w:t>001</w:t>
            </w:r>
          </w:p>
        </w:tc>
        <w:tc>
          <w:tcPr>
            <w:tcW w:w="3240" w:type="dxa"/>
            <w:shd w:val="clear" w:color="auto" w:fill="auto"/>
            <w:vAlign w:val="center"/>
          </w:tcPr>
          <w:p w:rsidR="00276F1A" w:rsidRPr="00301007" w:rsidRDefault="00276F1A">
            <w:pPr>
              <w:rPr>
                <w:rFonts w:cs="Arial"/>
                <w:szCs w:val="20"/>
              </w:rPr>
            </w:pPr>
            <w:r w:rsidRPr="00301007">
              <w:rPr>
                <w:rFonts w:cs="Arial"/>
                <w:szCs w:val="20"/>
              </w:rPr>
              <w:t>Replaced by a new standard</w:t>
            </w:r>
          </w:p>
        </w:tc>
      </w:tr>
      <w:tr w:rsidR="00276F1A" w:rsidRPr="00301007" w:rsidTr="00EE7275">
        <w:trPr>
          <w:trHeight w:val="660"/>
          <w:jc w:val="center"/>
        </w:trPr>
        <w:tc>
          <w:tcPr>
            <w:tcW w:w="3240" w:type="dxa"/>
            <w:shd w:val="clear" w:color="auto" w:fill="auto"/>
            <w:vAlign w:val="center"/>
          </w:tcPr>
          <w:p w:rsidR="00276F1A" w:rsidRPr="00301007" w:rsidRDefault="00276F1A">
            <w:pPr>
              <w:rPr>
                <w:rFonts w:cs="Arial"/>
                <w:szCs w:val="20"/>
              </w:rPr>
            </w:pPr>
            <w:r w:rsidRPr="00301007">
              <w:rPr>
                <w:rFonts w:cs="Arial"/>
                <w:szCs w:val="20"/>
              </w:rPr>
              <w:t>Patch Management</w:t>
            </w:r>
          </w:p>
          <w:p w:rsidR="00276F1A" w:rsidRPr="00301007" w:rsidRDefault="00276F1A">
            <w:pPr>
              <w:rPr>
                <w:rFonts w:cs="Arial"/>
                <w:szCs w:val="20"/>
              </w:rPr>
            </w:pPr>
            <w:r w:rsidRPr="00301007">
              <w:rPr>
                <w:rFonts w:cs="Arial"/>
                <w:szCs w:val="20"/>
              </w:rPr>
              <w:t>Microsoft Systems Mgmt Server (SMS) 2.0</w:t>
            </w:r>
          </w:p>
        </w:tc>
        <w:tc>
          <w:tcPr>
            <w:tcW w:w="144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Retired</w:t>
            </w:r>
          </w:p>
        </w:tc>
        <w:tc>
          <w:tcPr>
            <w:tcW w:w="216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6/30/2006</w:t>
            </w:r>
          </w:p>
        </w:tc>
        <w:tc>
          <w:tcPr>
            <w:tcW w:w="180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276F1A" w:rsidRPr="00301007" w:rsidRDefault="00276F1A">
            <w:pPr>
              <w:jc w:val="center"/>
              <w:rPr>
                <w:rFonts w:cs="Arial"/>
                <w:color w:val="333333"/>
                <w:szCs w:val="20"/>
              </w:rPr>
            </w:pPr>
            <w:smartTag w:uri="urn:schemas-microsoft-com:office:smarttags" w:element="stockticker">
              <w:r w:rsidRPr="00301007">
                <w:rPr>
                  <w:rFonts w:cs="Arial"/>
                  <w:color w:val="333333"/>
                  <w:szCs w:val="20"/>
                </w:rPr>
                <w:t>SEC</w:t>
              </w:r>
            </w:smartTag>
            <w:r w:rsidRPr="00301007">
              <w:rPr>
                <w:rFonts w:cs="Arial"/>
                <w:color w:val="333333"/>
                <w:szCs w:val="20"/>
              </w:rPr>
              <w:t>001</w:t>
            </w:r>
          </w:p>
        </w:tc>
        <w:tc>
          <w:tcPr>
            <w:tcW w:w="3240" w:type="dxa"/>
            <w:shd w:val="clear" w:color="auto" w:fill="auto"/>
            <w:vAlign w:val="center"/>
          </w:tcPr>
          <w:p w:rsidR="00276F1A" w:rsidRPr="00301007" w:rsidRDefault="00276F1A">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Replaced by a new standard</w:t>
            </w:r>
          </w:p>
        </w:tc>
      </w:tr>
      <w:tr w:rsidR="00276F1A" w:rsidRPr="00301007" w:rsidTr="00EE7275">
        <w:trPr>
          <w:trHeight w:val="660"/>
          <w:jc w:val="center"/>
        </w:trPr>
        <w:tc>
          <w:tcPr>
            <w:tcW w:w="3240" w:type="dxa"/>
            <w:shd w:val="clear" w:color="auto" w:fill="auto"/>
            <w:vAlign w:val="center"/>
          </w:tcPr>
          <w:p w:rsidR="00276F1A" w:rsidRPr="00301007" w:rsidRDefault="00276F1A">
            <w:pPr>
              <w:rPr>
                <w:rFonts w:cs="Arial"/>
                <w:szCs w:val="20"/>
              </w:rPr>
            </w:pPr>
            <w:r w:rsidRPr="00301007">
              <w:rPr>
                <w:rFonts w:cs="Arial"/>
                <w:szCs w:val="20"/>
              </w:rPr>
              <w:t>Novell ZENWorks</w:t>
            </w:r>
          </w:p>
        </w:tc>
        <w:tc>
          <w:tcPr>
            <w:tcW w:w="144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Retire</w:t>
            </w:r>
            <w:r w:rsidR="00B1036B" w:rsidRPr="00301007">
              <w:rPr>
                <w:rFonts w:cs="Arial"/>
                <w:color w:val="333333"/>
                <w:szCs w:val="20"/>
              </w:rPr>
              <w:t>d</w:t>
            </w:r>
          </w:p>
        </w:tc>
        <w:tc>
          <w:tcPr>
            <w:tcW w:w="216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6/30/2006</w:t>
            </w:r>
          </w:p>
        </w:tc>
        <w:tc>
          <w:tcPr>
            <w:tcW w:w="180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276F1A" w:rsidRPr="00301007" w:rsidRDefault="00276F1A">
            <w:pPr>
              <w:jc w:val="center"/>
              <w:rPr>
                <w:rFonts w:cs="Arial"/>
                <w:color w:val="333333"/>
                <w:szCs w:val="20"/>
              </w:rPr>
            </w:pPr>
            <w:smartTag w:uri="urn:schemas-microsoft-com:office:smarttags" w:element="stockticker">
              <w:r w:rsidRPr="00301007">
                <w:rPr>
                  <w:rFonts w:cs="Arial"/>
                  <w:color w:val="333333"/>
                  <w:szCs w:val="20"/>
                </w:rPr>
                <w:t>SEC</w:t>
              </w:r>
            </w:smartTag>
            <w:r w:rsidRPr="00301007">
              <w:rPr>
                <w:rFonts w:cs="Arial"/>
                <w:color w:val="333333"/>
                <w:szCs w:val="20"/>
              </w:rPr>
              <w:t>001</w:t>
            </w:r>
          </w:p>
        </w:tc>
        <w:tc>
          <w:tcPr>
            <w:tcW w:w="3240" w:type="dxa"/>
            <w:shd w:val="clear" w:color="auto" w:fill="auto"/>
            <w:vAlign w:val="center"/>
          </w:tcPr>
          <w:p w:rsidR="00276F1A" w:rsidRPr="00301007" w:rsidRDefault="00276F1A">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Replaced by a new standard</w:t>
            </w:r>
          </w:p>
        </w:tc>
      </w:tr>
      <w:tr w:rsidR="00276F1A" w:rsidRPr="00301007" w:rsidTr="00EE7275">
        <w:trPr>
          <w:trHeight w:val="660"/>
          <w:jc w:val="center"/>
        </w:trPr>
        <w:tc>
          <w:tcPr>
            <w:tcW w:w="3240" w:type="dxa"/>
            <w:shd w:val="clear" w:color="auto" w:fill="auto"/>
            <w:vAlign w:val="center"/>
          </w:tcPr>
          <w:p w:rsidR="00276F1A" w:rsidRPr="00301007" w:rsidRDefault="00276F1A">
            <w:pPr>
              <w:rPr>
                <w:rFonts w:cs="Arial"/>
                <w:szCs w:val="20"/>
              </w:rPr>
            </w:pPr>
            <w:r w:rsidRPr="00301007">
              <w:rPr>
                <w:rFonts w:cs="Arial"/>
                <w:szCs w:val="20"/>
              </w:rPr>
              <w:t>Shavlik Products (HFNetChk, NetChk, ect.)</w:t>
            </w:r>
          </w:p>
        </w:tc>
        <w:tc>
          <w:tcPr>
            <w:tcW w:w="1440" w:type="dxa"/>
            <w:shd w:val="clear" w:color="auto" w:fill="auto"/>
            <w:noWrap/>
            <w:vAlign w:val="bottom"/>
          </w:tcPr>
          <w:p w:rsidR="00276F1A" w:rsidRPr="00301007" w:rsidRDefault="008B0D42">
            <w:pPr>
              <w:rPr>
                <w:rFonts w:cs="Arial"/>
                <w:szCs w:val="20"/>
              </w:rPr>
            </w:pPr>
            <w:r>
              <w:rPr>
                <w:rFonts w:cs="Arial"/>
                <w:noProof/>
                <w:szCs w:val="20"/>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9540" cy="121920"/>
                  <wp:effectExtent l="0" t="0" r="0" b="0"/>
                  <wp:wrapNone/>
                  <wp:docPr id="42" name="Picture 42" descr="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blank"/>
                          <pic:cNvPicPr>
                            <a:picLocks noChangeAspect="1" noChangeArrowheads="1"/>
                          </pic:cNvPicPr>
                        </pic:nvPicPr>
                        <pic:blipFill>
                          <a:blip r:embed="rId87"/>
                          <a:srcRect/>
                          <a:stretch>
                            <a:fillRect/>
                          </a:stretch>
                        </pic:blipFill>
                        <pic:spPr bwMode="auto">
                          <a:xfrm>
                            <a:off x="0" y="0"/>
                            <a:ext cx="129540" cy="121920"/>
                          </a:xfrm>
                          <a:prstGeom prst="rect">
                            <a:avLst/>
                          </a:prstGeom>
                          <a:noFill/>
                        </pic:spPr>
                      </pic:pic>
                    </a:graphicData>
                  </a:graphic>
                </wp:anchor>
              </w:drawing>
            </w:r>
          </w:p>
          <w:p w:rsidR="00276F1A" w:rsidRPr="00301007" w:rsidRDefault="00276F1A" w:rsidP="005B6D59">
            <w:pPr>
              <w:jc w:val="center"/>
              <w:rPr>
                <w:rFonts w:cs="Arial"/>
                <w:szCs w:val="20"/>
              </w:rPr>
            </w:pPr>
            <w:r w:rsidRPr="00301007">
              <w:rPr>
                <w:rFonts w:cs="Arial"/>
                <w:szCs w:val="20"/>
              </w:rPr>
              <w:t>Retired</w:t>
            </w:r>
          </w:p>
        </w:tc>
        <w:tc>
          <w:tcPr>
            <w:tcW w:w="216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6/30/2006</w:t>
            </w:r>
          </w:p>
        </w:tc>
        <w:tc>
          <w:tcPr>
            <w:tcW w:w="180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276F1A" w:rsidRPr="00301007" w:rsidRDefault="00276F1A">
            <w:pPr>
              <w:jc w:val="center"/>
              <w:rPr>
                <w:rFonts w:cs="Arial"/>
                <w:color w:val="333333"/>
                <w:szCs w:val="20"/>
              </w:rPr>
            </w:pPr>
            <w:smartTag w:uri="urn:schemas-microsoft-com:office:smarttags" w:element="stockticker">
              <w:r w:rsidRPr="00301007">
                <w:rPr>
                  <w:rFonts w:cs="Arial"/>
                  <w:color w:val="333333"/>
                  <w:szCs w:val="20"/>
                </w:rPr>
                <w:t>SEC</w:t>
              </w:r>
            </w:smartTag>
            <w:r w:rsidRPr="00301007">
              <w:rPr>
                <w:rFonts w:cs="Arial"/>
                <w:color w:val="333333"/>
                <w:szCs w:val="20"/>
              </w:rPr>
              <w:t>001</w:t>
            </w:r>
          </w:p>
        </w:tc>
        <w:tc>
          <w:tcPr>
            <w:tcW w:w="3240" w:type="dxa"/>
            <w:shd w:val="clear" w:color="auto" w:fill="auto"/>
            <w:vAlign w:val="center"/>
          </w:tcPr>
          <w:p w:rsidR="00276F1A" w:rsidRPr="00301007" w:rsidRDefault="00276F1A">
            <w:pPr>
              <w:rPr>
                <w:rFonts w:cs="Arial"/>
                <w:szCs w:val="20"/>
              </w:rPr>
            </w:pPr>
            <w:smartTag w:uri="urn:schemas-microsoft-com:office:smarttags" w:element="PersonName">
              <w:r w:rsidRPr="00301007">
                <w:rPr>
                  <w:rFonts w:cs="Arial"/>
                  <w:szCs w:val="20"/>
                </w:rPr>
                <w:t>Support</w:t>
              </w:r>
            </w:smartTag>
            <w:r w:rsidRPr="00301007">
              <w:rPr>
                <w:rFonts w:cs="Arial"/>
                <w:szCs w:val="20"/>
              </w:rPr>
              <w:t xml:space="preserve"> discontinued, Replaced by a new standard</w:t>
            </w:r>
          </w:p>
        </w:tc>
      </w:tr>
      <w:tr w:rsidR="00276F1A" w:rsidRPr="00301007" w:rsidTr="00B43A4D">
        <w:trPr>
          <w:trHeight w:val="660"/>
          <w:jc w:val="center"/>
        </w:trPr>
        <w:tc>
          <w:tcPr>
            <w:tcW w:w="3240" w:type="dxa"/>
            <w:shd w:val="clear" w:color="auto" w:fill="auto"/>
            <w:vAlign w:val="center"/>
          </w:tcPr>
          <w:p w:rsidR="00276F1A" w:rsidRPr="00301007" w:rsidRDefault="00276F1A" w:rsidP="00806D26">
            <w:pPr>
              <w:rPr>
                <w:rFonts w:cs="Arial"/>
                <w:szCs w:val="20"/>
              </w:rPr>
            </w:pPr>
            <w:r w:rsidRPr="00301007">
              <w:rPr>
                <w:rFonts w:cs="Arial"/>
                <w:szCs w:val="20"/>
              </w:rPr>
              <w:t>Anti-Virus McAfee VirusScan 4.51 SP 1</w:t>
            </w:r>
          </w:p>
        </w:tc>
        <w:tc>
          <w:tcPr>
            <w:tcW w:w="1440" w:type="dxa"/>
            <w:shd w:val="clear" w:color="auto" w:fill="auto"/>
            <w:noWrap/>
            <w:vAlign w:val="center"/>
          </w:tcPr>
          <w:p w:rsidR="00276F1A" w:rsidRPr="00301007" w:rsidRDefault="00276F1A" w:rsidP="00EE7275">
            <w:pPr>
              <w:jc w:val="center"/>
              <w:rPr>
                <w:rFonts w:cs="Arial"/>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6/30/2008</w:t>
            </w:r>
          </w:p>
        </w:tc>
        <w:tc>
          <w:tcPr>
            <w:tcW w:w="180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SEC001</w:t>
            </w:r>
          </w:p>
        </w:tc>
        <w:tc>
          <w:tcPr>
            <w:tcW w:w="3240" w:type="dxa"/>
            <w:shd w:val="clear" w:color="auto" w:fill="auto"/>
          </w:tcPr>
          <w:p w:rsidR="00276F1A" w:rsidRPr="00301007" w:rsidRDefault="00276F1A">
            <w:pPr>
              <w:rPr>
                <w:szCs w:val="20"/>
              </w:rPr>
            </w:pPr>
            <w:r w:rsidRPr="00301007">
              <w:rPr>
                <w:rFonts w:cs="Arial"/>
                <w:szCs w:val="20"/>
              </w:rPr>
              <w:t>Replaced by a new standard</w:t>
            </w:r>
          </w:p>
        </w:tc>
      </w:tr>
      <w:tr w:rsidR="00276F1A" w:rsidRPr="00301007" w:rsidTr="00B43A4D">
        <w:trPr>
          <w:trHeight w:val="660"/>
          <w:jc w:val="center"/>
        </w:trPr>
        <w:tc>
          <w:tcPr>
            <w:tcW w:w="3240" w:type="dxa"/>
            <w:shd w:val="clear" w:color="auto" w:fill="auto"/>
            <w:vAlign w:val="center"/>
          </w:tcPr>
          <w:p w:rsidR="00276F1A" w:rsidRPr="00301007" w:rsidRDefault="00276F1A" w:rsidP="00806D26">
            <w:pPr>
              <w:rPr>
                <w:rFonts w:cs="Arial"/>
                <w:szCs w:val="20"/>
              </w:rPr>
            </w:pPr>
            <w:r w:rsidRPr="00301007">
              <w:rPr>
                <w:rFonts w:cs="Arial"/>
                <w:szCs w:val="20"/>
              </w:rPr>
              <w:t>McAfee VirusScan Enterprise 7.1</w:t>
            </w:r>
          </w:p>
        </w:tc>
        <w:tc>
          <w:tcPr>
            <w:tcW w:w="1440" w:type="dxa"/>
            <w:shd w:val="clear" w:color="auto" w:fill="auto"/>
            <w:noWrap/>
            <w:vAlign w:val="center"/>
          </w:tcPr>
          <w:p w:rsidR="00276F1A" w:rsidRPr="00301007" w:rsidRDefault="00276F1A" w:rsidP="00EE7275">
            <w:pPr>
              <w:jc w:val="center"/>
              <w:rPr>
                <w:rFonts w:cs="Arial"/>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6/30/2008</w:t>
            </w:r>
          </w:p>
        </w:tc>
        <w:tc>
          <w:tcPr>
            <w:tcW w:w="180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SEC001</w:t>
            </w:r>
          </w:p>
        </w:tc>
        <w:tc>
          <w:tcPr>
            <w:tcW w:w="3240" w:type="dxa"/>
            <w:shd w:val="clear" w:color="auto" w:fill="auto"/>
          </w:tcPr>
          <w:p w:rsidR="00276F1A" w:rsidRPr="00301007" w:rsidRDefault="00276F1A">
            <w:pPr>
              <w:rPr>
                <w:szCs w:val="20"/>
              </w:rPr>
            </w:pPr>
            <w:r w:rsidRPr="00301007">
              <w:rPr>
                <w:rFonts w:cs="Arial"/>
                <w:szCs w:val="20"/>
              </w:rPr>
              <w:t>Replaced by a new standard</w:t>
            </w:r>
          </w:p>
        </w:tc>
      </w:tr>
      <w:tr w:rsidR="00276F1A" w:rsidRPr="00806D26" w:rsidTr="00EE7275">
        <w:trPr>
          <w:trHeight w:val="660"/>
          <w:jc w:val="center"/>
        </w:trPr>
        <w:tc>
          <w:tcPr>
            <w:tcW w:w="3240" w:type="dxa"/>
            <w:shd w:val="clear" w:color="auto" w:fill="auto"/>
            <w:vAlign w:val="center"/>
          </w:tcPr>
          <w:p w:rsidR="00276F1A" w:rsidRPr="00301007" w:rsidRDefault="00276F1A" w:rsidP="00806D26">
            <w:pPr>
              <w:rPr>
                <w:rFonts w:cs="Arial"/>
                <w:szCs w:val="20"/>
              </w:rPr>
            </w:pPr>
            <w:r w:rsidRPr="00301007">
              <w:rPr>
                <w:rFonts w:cs="Arial"/>
                <w:szCs w:val="20"/>
              </w:rPr>
              <w:t>Symantec NAV</w:t>
            </w:r>
          </w:p>
        </w:tc>
        <w:tc>
          <w:tcPr>
            <w:tcW w:w="1440" w:type="dxa"/>
            <w:shd w:val="clear" w:color="auto" w:fill="auto"/>
            <w:noWrap/>
            <w:vAlign w:val="center"/>
          </w:tcPr>
          <w:p w:rsidR="00276F1A" w:rsidRPr="00301007" w:rsidRDefault="00276F1A" w:rsidP="00EE7275">
            <w:pPr>
              <w:jc w:val="center"/>
              <w:rPr>
                <w:rFonts w:cs="Arial"/>
                <w:szCs w:val="20"/>
              </w:rPr>
            </w:pPr>
            <w:r w:rsidRPr="00301007">
              <w:rPr>
                <w:rFonts w:cs="Arial"/>
                <w:szCs w:val="20"/>
              </w:rPr>
              <w:t>Retire</w:t>
            </w:r>
            <w:r w:rsidR="00B1036B" w:rsidRPr="00301007">
              <w:rPr>
                <w:rFonts w:cs="Arial"/>
                <w:szCs w:val="20"/>
              </w:rPr>
              <w:t>d</w:t>
            </w:r>
          </w:p>
        </w:tc>
        <w:tc>
          <w:tcPr>
            <w:tcW w:w="216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6/30/2008</w:t>
            </w:r>
          </w:p>
        </w:tc>
        <w:tc>
          <w:tcPr>
            <w:tcW w:w="180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Security</w:t>
            </w:r>
          </w:p>
        </w:tc>
        <w:tc>
          <w:tcPr>
            <w:tcW w:w="1350" w:type="dxa"/>
            <w:shd w:val="clear" w:color="auto" w:fill="auto"/>
            <w:vAlign w:val="center"/>
          </w:tcPr>
          <w:p w:rsidR="00276F1A" w:rsidRPr="00301007" w:rsidRDefault="00276F1A">
            <w:pPr>
              <w:jc w:val="center"/>
              <w:rPr>
                <w:rFonts w:cs="Arial"/>
                <w:color w:val="333333"/>
                <w:szCs w:val="20"/>
              </w:rPr>
            </w:pPr>
            <w:r w:rsidRPr="00301007">
              <w:rPr>
                <w:rFonts w:cs="Arial"/>
                <w:color w:val="333333"/>
                <w:szCs w:val="20"/>
              </w:rPr>
              <w:t>SEC001</w:t>
            </w:r>
          </w:p>
        </w:tc>
        <w:tc>
          <w:tcPr>
            <w:tcW w:w="3240" w:type="dxa"/>
            <w:shd w:val="clear" w:color="auto" w:fill="auto"/>
            <w:vAlign w:val="center"/>
          </w:tcPr>
          <w:p w:rsidR="00276F1A" w:rsidRPr="00806D26" w:rsidRDefault="00276F1A">
            <w:pPr>
              <w:rPr>
                <w:rFonts w:cs="Arial"/>
                <w:szCs w:val="20"/>
              </w:rPr>
            </w:pPr>
            <w:r w:rsidRPr="00301007">
              <w:rPr>
                <w:rFonts w:cs="Arial"/>
                <w:szCs w:val="20"/>
              </w:rPr>
              <w:t>Replaced by a new standard</w:t>
            </w:r>
          </w:p>
        </w:tc>
      </w:tr>
    </w:tbl>
    <w:p w:rsidR="0083093D" w:rsidRPr="00806D26" w:rsidRDefault="0083093D" w:rsidP="0020299E">
      <w:pPr>
        <w:rPr>
          <w:b/>
          <w:szCs w:val="20"/>
        </w:rPr>
      </w:pPr>
    </w:p>
    <w:sectPr w:rsidR="0083093D" w:rsidRPr="00806D26" w:rsidSect="00B86BD3">
      <w:pgSz w:w="15840" w:h="12240" w:orient="landscape"/>
      <w:pgMar w:top="864" w:right="1008" w:bottom="1152"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0A54" w:rsidRDefault="00250A54">
      <w:r>
        <w:separator/>
      </w:r>
    </w:p>
  </w:endnote>
  <w:endnote w:type="continuationSeparator" w:id="0">
    <w:p w:rsidR="00250A54" w:rsidRDefault="00250A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Vrinda">
    <w:panose1 w:val="020B0502040204020203"/>
    <w:charset w:val="01"/>
    <w:family w:val="roman"/>
    <w:notTrueType/>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1266" w:rsidRDefault="00AA1266" w:rsidP="00B82C56">
    <w:pPr>
      <w:pStyle w:val="Footer"/>
      <w:jc w:val="center"/>
      <w:rPr>
        <w:b/>
        <w:szCs w:val="20"/>
      </w:rPr>
    </w:pPr>
    <w:r>
      <w:rPr>
        <w:b/>
        <w:szCs w:val="20"/>
      </w:rPr>
      <w:t xml:space="preserve"> </w:t>
    </w:r>
  </w:p>
  <w:p w:rsidR="00AA1266" w:rsidRDefault="00AA1266" w:rsidP="003C674D">
    <w:pPr>
      <w:pStyle w:val="Footer"/>
      <w:rPr>
        <w:sz w:val="16"/>
        <w:szCs w:val="16"/>
      </w:rPr>
    </w:pPr>
    <w:r>
      <w:rPr>
        <w:b/>
        <w:szCs w:val="20"/>
      </w:rPr>
      <w:t>-------------------------------------------------------------------------------------------------</w:t>
    </w:r>
  </w:p>
  <w:p w:rsidR="00AA1266" w:rsidRPr="00DC5F2F" w:rsidRDefault="00AA1266" w:rsidP="00B82C56">
    <w:pPr>
      <w:pStyle w:val="Footer"/>
      <w:jc w:val="center"/>
    </w:pPr>
    <w:smartTag w:uri="urn:schemas-microsoft-com:office:smarttags" w:element="City">
      <w:smartTag w:uri="urn:schemas-microsoft-com:office:smarttags" w:element="place">
        <w:r>
          <w:rPr>
            <w:sz w:val="16"/>
            <w:szCs w:val="16"/>
          </w:rPr>
          <w:t>Enterprise</w:t>
        </w:r>
      </w:smartTag>
    </w:smartTag>
    <w:r>
      <w:rPr>
        <w:sz w:val="16"/>
        <w:szCs w:val="16"/>
      </w:rPr>
      <w:t xml:space="preserve"> IT Standards Quick Reference Guide </w:t>
    </w:r>
    <w:r w:rsidRPr="004B43DE">
      <w:rPr>
        <w:sz w:val="16"/>
        <w:szCs w:val="16"/>
      </w:rPr>
      <w:t xml:space="preserve">– Page </w:t>
    </w:r>
    <w:r w:rsidR="001131D6" w:rsidRPr="004B43DE">
      <w:rPr>
        <w:rStyle w:val="PageNumber"/>
        <w:sz w:val="16"/>
        <w:szCs w:val="16"/>
      </w:rPr>
      <w:fldChar w:fldCharType="begin"/>
    </w:r>
    <w:r w:rsidRPr="004B43DE">
      <w:rPr>
        <w:rStyle w:val="PageNumber"/>
        <w:sz w:val="16"/>
        <w:szCs w:val="16"/>
      </w:rPr>
      <w:instrText xml:space="preserve"> PAGE </w:instrText>
    </w:r>
    <w:r w:rsidR="001131D6" w:rsidRPr="004B43DE">
      <w:rPr>
        <w:rStyle w:val="PageNumber"/>
        <w:sz w:val="16"/>
        <w:szCs w:val="16"/>
      </w:rPr>
      <w:fldChar w:fldCharType="separate"/>
    </w:r>
    <w:r w:rsidR="001374C6">
      <w:rPr>
        <w:rStyle w:val="PageNumber"/>
        <w:noProof/>
        <w:sz w:val="16"/>
        <w:szCs w:val="16"/>
      </w:rPr>
      <w:t>65</w:t>
    </w:r>
    <w:r w:rsidR="001131D6" w:rsidRPr="004B43DE">
      <w:rPr>
        <w:rStyle w:val="PageNumber"/>
        <w:sz w:val="16"/>
        <w:szCs w:val="16"/>
      </w:rPr>
      <w:fldChar w:fldCharType="end"/>
    </w:r>
    <w:r w:rsidRPr="004B43DE">
      <w:rPr>
        <w:rStyle w:val="PageNumber"/>
        <w:sz w:val="16"/>
        <w:szCs w:val="16"/>
      </w:rPr>
      <w:t xml:space="preserve"> of </w:t>
    </w:r>
    <w:r w:rsidR="001131D6" w:rsidRPr="004B43DE">
      <w:rPr>
        <w:rStyle w:val="PageNumber"/>
        <w:sz w:val="16"/>
        <w:szCs w:val="16"/>
      </w:rPr>
      <w:fldChar w:fldCharType="begin"/>
    </w:r>
    <w:r w:rsidRPr="004B43DE">
      <w:rPr>
        <w:rStyle w:val="PageNumber"/>
        <w:sz w:val="16"/>
        <w:szCs w:val="16"/>
      </w:rPr>
      <w:instrText xml:space="preserve"> NUMPAGES </w:instrText>
    </w:r>
    <w:r w:rsidR="001131D6" w:rsidRPr="004B43DE">
      <w:rPr>
        <w:rStyle w:val="PageNumber"/>
        <w:sz w:val="16"/>
        <w:szCs w:val="16"/>
      </w:rPr>
      <w:fldChar w:fldCharType="separate"/>
    </w:r>
    <w:r w:rsidR="001374C6">
      <w:rPr>
        <w:rStyle w:val="PageNumber"/>
        <w:noProof/>
        <w:sz w:val="16"/>
        <w:szCs w:val="16"/>
      </w:rPr>
      <w:t>65</w:t>
    </w:r>
    <w:r w:rsidR="001131D6" w:rsidRPr="004B43DE">
      <w:rPr>
        <w:rStyle w:val="PageNumber"/>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1266" w:rsidRDefault="00AA1266" w:rsidP="00340DDA">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0A54" w:rsidRDefault="00250A54">
      <w:r>
        <w:separator/>
      </w:r>
    </w:p>
  </w:footnote>
  <w:footnote w:type="continuationSeparator" w:id="0">
    <w:p w:rsidR="00250A54" w:rsidRDefault="00250A54">
      <w:r>
        <w:continuationSeparator/>
      </w:r>
    </w:p>
  </w:footnote>
  <w:footnote w:id="1">
    <w:p w:rsidR="00AA1266" w:rsidRPr="00136042" w:rsidRDefault="00AA1266" w:rsidP="006E3EF2">
      <w:pPr>
        <w:pStyle w:val="FootnoteText"/>
        <w:rPr>
          <w:color w:val="000000"/>
          <w:sz w:val="16"/>
          <w:szCs w:val="16"/>
        </w:rPr>
      </w:pPr>
    </w:p>
  </w:footnote>
  <w:footnote w:id="2">
    <w:p w:rsidR="00AA1266" w:rsidRPr="00136042" w:rsidRDefault="00AA1266">
      <w:pPr>
        <w:pStyle w:val="FootnoteText"/>
        <w:rPr>
          <w:color w:val="000000"/>
          <w:sz w:val="16"/>
          <w:szCs w:val="16"/>
        </w:rPr>
      </w:pPr>
      <w:r w:rsidRPr="00136042">
        <w:rPr>
          <w:rStyle w:val="FootnoteReference"/>
          <w:color w:val="000000"/>
          <w:sz w:val="16"/>
          <w:szCs w:val="16"/>
        </w:rPr>
        <w:footnoteRef/>
      </w:r>
      <w:r>
        <w:rPr>
          <w:color w:val="000000"/>
          <w:sz w:val="16"/>
          <w:szCs w:val="16"/>
        </w:rPr>
        <w:t xml:space="preserve">  Requirements m</w:t>
      </w:r>
      <w:r w:rsidRPr="00136042">
        <w:rPr>
          <w:color w:val="000000"/>
          <w:sz w:val="16"/>
          <w:szCs w:val="16"/>
        </w:rPr>
        <w:t>anagement capabilities of these products may be leveraged when the product is currently deployed for the products</w:t>
      </w:r>
      <w:r>
        <w:rPr>
          <w:color w:val="000000"/>
          <w:sz w:val="16"/>
          <w:szCs w:val="16"/>
        </w:rPr>
        <w:t>’</w:t>
      </w:r>
      <w:r w:rsidRPr="00136042">
        <w:rPr>
          <w:color w:val="000000"/>
          <w:sz w:val="16"/>
          <w:szCs w:val="16"/>
        </w:rPr>
        <w:t xml:space="preserve"> primary use and when the products</w:t>
      </w:r>
      <w:r>
        <w:rPr>
          <w:color w:val="000000"/>
          <w:sz w:val="16"/>
          <w:szCs w:val="16"/>
        </w:rPr>
        <w:t>’</w:t>
      </w:r>
      <w:r w:rsidRPr="00136042">
        <w:rPr>
          <w:color w:val="000000"/>
          <w:sz w:val="16"/>
          <w:szCs w:val="16"/>
        </w:rPr>
        <w:t xml:space="preserve"> capabilities meet the organizational needs for requiremen</w:t>
      </w:r>
      <w:r>
        <w:rPr>
          <w:color w:val="000000"/>
          <w:sz w:val="16"/>
          <w:szCs w:val="16"/>
        </w:rPr>
        <w:t xml:space="preserve">ts management. (See APP013A  </w:t>
      </w:r>
      <w:r w:rsidRPr="00886242">
        <w:rPr>
          <w:i/>
          <w:color w:val="000000"/>
          <w:sz w:val="16"/>
          <w:szCs w:val="16"/>
        </w:rPr>
        <w:t>Integrated Development Environment</w:t>
      </w:r>
      <w:r>
        <w:rPr>
          <w:i/>
          <w:color w:val="000000"/>
          <w:sz w:val="16"/>
          <w:szCs w:val="16"/>
        </w:rPr>
        <w:t>:  Product Standard</w:t>
      </w:r>
      <w:r w:rsidRPr="00886242">
        <w:rPr>
          <w:i/>
          <w:color w:val="000000"/>
          <w:sz w:val="16"/>
          <w:szCs w:val="16"/>
        </w:rPr>
        <w:t>)</w:t>
      </w:r>
    </w:p>
  </w:footnote>
  <w:footnote w:id="3">
    <w:p w:rsidR="00AA1266" w:rsidRPr="00136042" w:rsidRDefault="00AA1266">
      <w:pPr>
        <w:pStyle w:val="FootnoteText"/>
        <w:rPr>
          <w:color w:val="000000"/>
        </w:rPr>
      </w:pPr>
      <w:r w:rsidRPr="00136042">
        <w:rPr>
          <w:rStyle w:val="FootnoteReference"/>
          <w:color w:val="000000"/>
          <w:sz w:val="16"/>
          <w:szCs w:val="16"/>
        </w:rPr>
        <w:footnoteRef/>
      </w:r>
      <w:r>
        <w:rPr>
          <w:color w:val="000000"/>
          <w:sz w:val="16"/>
          <w:szCs w:val="16"/>
        </w:rPr>
        <w:t xml:space="preserve"> Requirements m</w:t>
      </w:r>
      <w:r w:rsidRPr="00136042">
        <w:rPr>
          <w:color w:val="000000"/>
          <w:sz w:val="16"/>
          <w:szCs w:val="16"/>
        </w:rPr>
        <w:t>anagement capabilities of these products may be leveraged when the product is currently deployed for the products</w:t>
      </w:r>
      <w:r>
        <w:rPr>
          <w:color w:val="000000"/>
          <w:sz w:val="16"/>
          <w:szCs w:val="16"/>
        </w:rPr>
        <w:t>’</w:t>
      </w:r>
      <w:r w:rsidRPr="00136042">
        <w:rPr>
          <w:color w:val="000000"/>
          <w:sz w:val="16"/>
          <w:szCs w:val="16"/>
        </w:rPr>
        <w:t xml:space="preserve"> primary use and when the products</w:t>
      </w:r>
      <w:r>
        <w:rPr>
          <w:color w:val="000000"/>
          <w:sz w:val="16"/>
          <w:szCs w:val="16"/>
        </w:rPr>
        <w:t>’</w:t>
      </w:r>
      <w:r w:rsidRPr="00136042">
        <w:rPr>
          <w:color w:val="000000"/>
          <w:sz w:val="16"/>
          <w:szCs w:val="16"/>
        </w:rPr>
        <w:t xml:space="preserve"> capabilities meet the organizational needs for requirem</w:t>
      </w:r>
      <w:r>
        <w:rPr>
          <w:color w:val="000000"/>
          <w:sz w:val="16"/>
          <w:szCs w:val="16"/>
        </w:rPr>
        <w:t xml:space="preserve">ents management. (See APP016 </w:t>
      </w:r>
      <w:r w:rsidRPr="00136042">
        <w:rPr>
          <w:color w:val="000000"/>
          <w:sz w:val="16"/>
          <w:szCs w:val="16"/>
        </w:rPr>
        <w:t xml:space="preserve"> </w:t>
      </w:r>
      <w:r w:rsidRPr="00886242">
        <w:rPr>
          <w:i/>
          <w:color w:val="000000"/>
          <w:sz w:val="16"/>
          <w:szCs w:val="16"/>
        </w:rPr>
        <w:t>Requirements, Data and Object Modeling Tools)</w:t>
      </w:r>
    </w:p>
  </w:footnote>
  <w:footnote w:id="4">
    <w:p w:rsidR="00AA1266" w:rsidRPr="00136042" w:rsidRDefault="00AA1266" w:rsidP="006E3EF2">
      <w:pPr>
        <w:pStyle w:val="FootnoteText"/>
        <w:rPr>
          <w:color w:val="000000"/>
          <w:sz w:val="16"/>
          <w:szCs w:val="16"/>
        </w:rPr>
      </w:pPr>
      <w:r w:rsidRPr="00136042">
        <w:rPr>
          <w:rStyle w:val="FootnoteReference"/>
          <w:color w:val="000000"/>
          <w:sz w:val="16"/>
          <w:szCs w:val="16"/>
        </w:rPr>
        <w:footnoteRef/>
      </w:r>
      <w:r>
        <w:rPr>
          <w:color w:val="000000"/>
          <w:sz w:val="16"/>
          <w:szCs w:val="16"/>
        </w:rPr>
        <w:t xml:space="preserve">  Configuration m</w:t>
      </w:r>
      <w:r w:rsidRPr="00136042">
        <w:rPr>
          <w:color w:val="000000"/>
          <w:sz w:val="16"/>
          <w:szCs w:val="16"/>
        </w:rPr>
        <w:t>anagement capabilities of these products may be leveraged when the product is currently deployed for the products</w:t>
      </w:r>
      <w:r>
        <w:rPr>
          <w:color w:val="000000"/>
          <w:sz w:val="16"/>
          <w:szCs w:val="16"/>
        </w:rPr>
        <w:t>’</w:t>
      </w:r>
      <w:r w:rsidRPr="00136042">
        <w:rPr>
          <w:color w:val="000000"/>
          <w:sz w:val="16"/>
          <w:szCs w:val="16"/>
        </w:rPr>
        <w:t xml:space="preserve"> primary use and when the products</w:t>
      </w:r>
      <w:r>
        <w:rPr>
          <w:color w:val="000000"/>
          <w:sz w:val="16"/>
          <w:szCs w:val="16"/>
        </w:rPr>
        <w:t>’</w:t>
      </w:r>
      <w:r w:rsidRPr="00136042">
        <w:rPr>
          <w:color w:val="000000"/>
          <w:sz w:val="16"/>
          <w:szCs w:val="16"/>
        </w:rPr>
        <w:t xml:space="preserve"> capabilities meet the organizational needs for </w:t>
      </w:r>
      <w:r>
        <w:rPr>
          <w:color w:val="000000"/>
          <w:sz w:val="16"/>
          <w:szCs w:val="16"/>
        </w:rPr>
        <w:t xml:space="preserve">configuration management. (See APP013A </w:t>
      </w:r>
      <w:r w:rsidRPr="00886242">
        <w:rPr>
          <w:i/>
          <w:color w:val="000000"/>
          <w:sz w:val="16"/>
          <w:szCs w:val="16"/>
        </w:rPr>
        <w:t>Integrated Development Environment</w:t>
      </w:r>
      <w:r>
        <w:rPr>
          <w:i/>
          <w:color w:val="000000"/>
          <w:sz w:val="16"/>
          <w:szCs w:val="16"/>
        </w:rPr>
        <w:t>:  Product Standard.</w:t>
      </w:r>
      <w:r w:rsidRPr="00886242">
        <w:rPr>
          <w:i/>
          <w:color w:val="000000"/>
          <w:sz w:val="16"/>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76BA" w:rsidRDefault="003176BA">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1746F"/>
    <w:multiLevelType w:val="hybridMultilevel"/>
    <w:tmpl w:val="3D9C07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1327CC2"/>
    <w:multiLevelType w:val="hybridMultilevel"/>
    <w:tmpl w:val="00B462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BCC51B8"/>
    <w:multiLevelType w:val="hybridMultilevel"/>
    <w:tmpl w:val="928EF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20623F"/>
    <w:multiLevelType w:val="hybridMultilevel"/>
    <w:tmpl w:val="0A6AF8B4"/>
    <w:lvl w:ilvl="0" w:tplc="04090003">
      <w:start w:val="1"/>
      <w:numFmt w:val="bullet"/>
      <w:lvlText w:val="o"/>
      <w:lvlJc w:val="left"/>
      <w:pPr>
        <w:ind w:left="1440" w:hanging="360"/>
      </w:pPr>
      <w:rPr>
        <w:rFonts w:ascii="Courier New" w:hAnsi="Courier New" w:cs="Courier New" w:hint="default"/>
      </w:rPr>
    </w:lvl>
    <w:lvl w:ilvl="1" w:tplc="04090005">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5811BCD"/>
    <w:multiLevelType w:val="hybridMultilevel"/>
    <w:tmpl w:val="78A83CBC"/>
    <w:lvl w:ilvl="0" w:tplc="04090001">
      <w:start w:val="12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E734EDF"/>
    <w:multiLevelType w:val="hybridMultilevel"/>
    <w:tmpl w:val="1E3C4DF0"/>
    <w:lvl w:ilvl="0" w:tplc="1A8E3922">
      <w:numFmt w:val="bullet"/>
      <w:lvlText w:val=""/>
      <w:lvlJc w:val="left"/>
      <w:pPr>
        <w:tabs>
          <w:tab w:val="num" w:pos="360"/>
        </w:tabs>
        <w:ind w:left="360" w:hanging="360"/>
      </w:pPr>
      <w:rPr>
        <w:rFonts w:ascii="Symbol" w:eastAsia="Times New Roman" w:hAnsi="Symbol" w:cs="Arial" w:hint="default"/>
      </w:rPr>
    </w:lvl>
    <w:lvl w:ilvl="1" w:tplc="04090003">
      <w:start w:val="1"/>
      <w:numFmt w:val="decimal"/>
      <w:lvlText w:val="%2."/>
      <w:lvlJc w:val="left"/>
      <w:pPr>
        <w:tabs>
          <w:tab w:val="num" w:pos="1080"/>
        </w:tabs>
        <w:ind w:left="1080" w:hanging="360"/>
      </w:pPr>
    </w:lvl>
    <w:lvl w:ilvl="2" w:tplc="04090005">
      <w:start w:val="1"/>
      <w:numFmt w:val="decimal"/>
      <w:lvlText w:val="%3."/>
      <w:lvlJc w:val="left"/>
      <w:pPr>
        <w:tabs>
          <w:tab w:val="num" w:pos="1800"/>
        </w:tabs>
        <w:ind w:left="1800" w:hanging="360"/>
      </w:p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6">
    <w:nsid w:val="207271A8"/>
    <w:multiLevelType w:val="hybridMultilevel"/>
    <w:tmpl w:val="0714D2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2B525B6"/>
    <w:multiLevelType w:val="hybridMultilevel"/>
    <w:tmpl w:val="D3969FD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241F7E14"/>
    <w:multiLevelType w:val="hybridMultilevel"/>
    <w:tmpl w:val="A03CCB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354425AE"/>
    <w:multiLevelType w:val="hybridMultilevel"/>
    <w:tmpl w:val="875699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9D03151"/>
    <w:multiLevelType w:val="hybridMultilevel"/>
    <w:tmpl w:val="648A68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B6E29F6"/>
    <w:multiLevelType w:val="hybridMultilevel"/>
    <w:tmpl w:val="E3B088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F2F320E"/>
    <w:multiLevelType w:val="hybridMultilevel"/>
    <w:tmpl w:val="961C3A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915696A"/>
    <w:multiLevelType w:val="hybridMultilevel"/>
    <w:tmpl w:val="70AE4D72"/>
    <w:lvl w:ilvl="0" w:tplc="04090003">
      <w:start w:val="1"/>
      <w:numFmt w:val="bullet"/>
      <w:lvlText w:val="o"/>
      <w:lvlJc w:val="left"/>
      <w:pPr>
        <w:ind w:left="0" w:hanging="360"/>
      </w:pPr>
      <w:rPr>
        <w:rFonts w:ascii="Courier New" w:hAnsi="Courier New" w:cs="Courier New" w:hint="default"/>
      </w:rPr>
    </w:lvl>
    <w:lvl w:ilvl="1" w:tplc="04090005">
      <w:start w:val="1"/>
      <w:numFmt w:val="bullet"/>
      <w:lvlText w:val=""/>
      <w:lvlJc w:val="left"/>
      <w:pPr>
        <w:ind w:left="720" w:hanging="360"/>
      </w:pPr>
      <w:rPr>
        <w:rFonts w:ascii="Wingdings" w:hAnsi="Wingdings"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4">
    <w:nsid w:val="53AB1FCC"/>
    <w:multiLevelType w:val="hybridMultilevel"/>
    <w:tmpl w:val="75C814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565007A6"/>
    <w:multiLevelType w:val="hybridMultilevel"/>
    <w:tmpl w:val="49E433C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F532C31"/>
    <w:multiLevelType w:val="hybridMultilevel"/>
    <w:tmpl w:val="00E22D7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3">
      <w:start w:val="1"/>
      <w:numFmt w:val="bullet"/>
      <w:lvlText w:val="o"/>
      <w:lvlJc w:val="left"/>
      <w:pPr>
        <w:ind w:left="1800" w:hanging="360"/>
      </w:pPr>
      <w:rPr>
        <w:rFonts w:ascii="Courier New" w:hAnsi="Courier New" w:cs="Courier New"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675317FC"/>
    <w:multiLevelType w:val="hybridMultilevel"/>
    <w:tmpl w:val="D3805F20"/>
    <w:lvl w:ilvl="0" w:tplc="04090001">
      <w:start w:val="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7CD9574C"/>
    <w:multiLevelType w:val="hybridMultilevel"/>
    <w:tmpl w:val="950EB94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7F425779"/>
    <w:multiLevelType w:val="hybridMultilevel"/>
    <w:tmpl w:val="F202BE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7"/>
  </w:num>
  <w:num w:numId="2">
    <w:abstractNumId w:val="4"/>
  </w:num>
  <w:num w:numId="3">
    <w:abstractNumId w:val="8"/>
  </w:num>
  <w:num w:numId="4">
    <w:abstractNumId w:val="18"/>
  </w:num>
  <w:num w:numId="5">
    <w:abstractNumId w:val="7"/>
  </w:num>
  <w:num w:numId="6">
    <w:abstractNumId w:val="14"/>
  </w:num>
  <w:num w:numId="7">
    <w:abstractNumId w:val="1"/>
  </w:num>
  <w:num w:numId="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3"/>
  </w:num>
  <w:num w:numId="11">
    <w:abstractNumId w:val="11"/>
  </w:num>
  <w:num w:numId="12">
    <w:abstractNumId w:val="19"/>
  </w:num>
  <w:num w:numId="13">
    <w:abstractNumId w:val="9"/>
  </w:num>
  <w:num w:numId="14">
    <w:abstractNumId w:val="15"/>
  </w:num>
  <w:num w:numId="15">
    <w:abstractNumId w:val="16"/>
  </w:num>
  <w:num w:numId="16">
    <w:abstractNumId w:val="10"/>
  </w:num>
  <w:num w:numId="17">
    <w:abstractNumId w:val="6"/>
  </w:num>
  <w:num w:numId="18">
    <w:abstractNumId w:val="12"/>
  </w:num>
  <w:num w:numId="19">
    <w:abstractNumId w:val="0"/>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0055EC"/>
    <w:rsid w:val="00000BD3"/>
    <w:rsid w:val="00001FB5"/>
    <w:rsid w:val="00004C80"/>
    <w:rsid w:val="000055EC"/>
    <w:rsid w:val="000076D9"/>
    <w:rsid w:val="00010511"/>
    <w:rsid w:val="0001298A"/>
    <w:rsid w:val="00013368"/>
    <w:rsid w:val="00013D85"/>
    <w:rsid w:val="00013E9E"/>
    <w:rsid w:val="000146A2"/>
    <w:rsid w:val="00022559"/>
    <w:rsid w:val="00023B1C"/>
    <w:rsid w:val="000261AE"/>
    <w:rsid w:val="0002788E"/>
    <w:rsid w:val="00033F3C"/>
    <w:rsid w:val="00034A80"/>
    <w:rsid w:val="00036936"/>
    <w:rsid w:val="00037E8D"/>
    <w:rsid w:val="00042012"/>
    <w:rsid w:val="0004410E"/>
    <w:rsid w:val="00047FD8"/>
    <w:rsid w:val="00052222"/>
    <w:rsid w:val="000522A3"/>
    <w:rsid w:val="00053FDE"/>
    <w:rsid w:val="00054686"/>
    <w:rsid w:val="000564DB"/>
    <w:rsid w:val="0006321F"/>
    <w:rsid w:val="00071FAC"/>
    <w:rsid w:val="00073649"/>
    <w:rsid w:val="0007605E"/>
    <w:rsid w:val="00081226"/>
    <w:rsid w:val="0009091C"/>
    <w:rsid w:val="00094959"/>
    <w:rsid w:val="00095A27"/>
    <w:rsid w:val="00095A3F"/>
    <w:rsid w:val="00097B21"/>
    <w:rsid w:val="000B75ED"/>
    <w:rsid w:val="000C3B2F"/>
    <w:rsid w:val="000D1392"/>
    <w:rsid w:val="000D1CA0"/>
    <w:rsid w:val="000D2B3E"/>
    <w:rsid w:val="000D5CD4"/>
    <w:rsid w:val="000D6CA5"/>
    <w:rsid w:val="000D6DD1"/>
    <w:rsid w:val="000E3373"/>
    <w:rsid w:val="000E6457"/>
    <w:rsid w:val="000F0256"/>
    <w:rsid w:val="000F419B"/>
    <w:rsid w:val="000F4DA8"/>
    <w:rsid w:val="000F586B"/>
    <w:rsid w:val="000F69E9"/>
    <w:rsid w:val="00101280"/>
    <w:rsid w:val="001049A1"/>
    <w:rsid w:val="00104E2D"/>
    <w:rsid w:val="00111A20"/>
    <w:rsid w:val="00112C79"/>
    <w:rsid w:val="001131D6"/>
    <w:rsid w:val="0011642F"/>
    <w:rsid w:val="00121214"/>
    <w:rsid w:val="00124901"/>
    <w:rsid w:val="00126FE5"/>
    <w:rsid w:val="00130DDC"/>
    <w:rsid w:val="00137174"/>
    <w:rsid w:val="001374C6"/>
    <w:rsid w:val="00144893"/>
    <w:rsid w:val="00154D34"/>
    <w:rsid w:val="00155498"/>
    <w:rsid w:val="00155EB6"/>
    <w:rsid w:val="00156F9B"/>
    <w:rsid w:val="00161A55"/>
    <w:rsid w:val="00162ED3"/>
    <w:rsid w:val="00163847"/>
    <w:rsid w:val="00163AE1"/>
    <w:rsid w:val="001643BD"/>
    <w:rsid w:val="00173CF7"/>
    <w:rsid w:val="0017615A"/>
    <w:rsid w:val="00181CB6"/>
    <w:rsid w:val="00183B3B"/>
    <w:rsid w:val="00183F99"/>
    <w:rsid w:val="00190C03"/>
    <w:rsid w:val="00193D12"/>
    <w:rsid w:val="001A029D"/>
    <w:rsid w:val="001A1093"/>
    <w:rsid w:val="001B27AB"/>
    <w:rsid w:val="001B5DAC"/>
    <w:rsid w:val="001B6027"/>
    <w:rsid w:val="001B7A38"/>
    <w:rsid w:val="001C32EA"/>
    <w:rsid w:val="001C3FE5"/>
    <w:rsid w:val="001C57AD"/>
    <w:rsid w:val="001C5A23"/>
    <w:rsid w:val="001C7FD4"/>
    <w:rsid w:val="001D1078"/>
    <w:rsid w:val="001D3CE8"/>
    <w:rsid w:val="001E2C42"/>
    <w:rsid w:val="001E4948"/>
    <w:rsid w:val="001F62F9"/>
    <w:rsid w:val="001F77BE"/>
    <w:rsid w:val="0020107C"/>
    <w:rsid w:val="0020170A"/>
    <w:rsid w:val="0020299E"/>
    <w:rsid w:val="00204249"/>
    <w:rsid w:val="00204FFC"/>
    <w:rsid w:val="0020560D"/>
    <w:rsid w:val="00206840"/>
    <w:rsid w:val="00207F06"/>
    <w:rsid w:val="002113FC"/>
    <w:rsid w:val="00211798"/>
    <w:rsid w:val="0022094E"/>
    <w:rsid w:val="00222546"/>
    <w:rsid w:val="00223292"/>
    <w:rsid w:val="00224AC4"/>
    <w:rsid w:val="00224F52"/>
    <w:rsid w:val="00226B44"/>
    <w:rsid w:val="00233A75"/>
    <w:rsid w:val="00235198"/>
    <w:rsid w:val="0023747D"/>
    <w:rsid w:val="00242D85"/>
    <w:rsid w:val="00244922"/>
    <w:rsid w:val="00247A1E"/>
    <w:rsid w:val="00247AE6"/>
    <w:rsid w:val="00250A54"/>
    <w:rsid w:val="00253A4A"/>
    <w:rsid w:val="00266847"/>
    <w:rsid w:val="002706DD"/>
    <w:rsid w:val="00270AC1"/>
    <w:rsid w:val="00276568"/>
    <w:rsid w:val="00276CB5"/>
    <w:rsid w:val="00276F1A"/>
    <w:rsid w:val="00281C2A"/>
    <w:rsid w:val="00282EE4"/>
    <w:rsid w:val="00283B68"/>
    <w:rsid w:val="0028435A"/>
    <w:rsid w:val="00285B0B"/>
    <w:rsid w:val="00287AE0"/>
    <w:rsid w:val="0029046B"/>
    <w:rsid w:val="002911B4"/>
    <w:rsid w:val="00291803"/>
    <w:rsid w:val="002935F8"/>
    <w:rsid w:val="002947DD"/>
    <w:rsid w:val="00294F69"/>
    <w:rsid w:val="00296994"/>
    <w:rsid w:val="00296F25"/>
    <w:rsid w:val="002A3A58"/>
    <w:rsid w:val="002C0D39"/>
    <w:rsid w:val="002C14AA"/>
    <w:rsid w:val="002C1768"/>
    <w:rsid w:val="002C18FE"/>
    <w:rsid w:val="002C54BE"/>
    <w:rsid w:val="002C5886"/>
    <w:rsid w:val="002D1302"/>
    <w:rsid w:val="002D656D"/>
    <w:rsid w:val="002D78B6"/>
    <w:rsid w:val="002E02A6"/>
    <w:rsid w:val="002E16DA"/>
    <w:rsid w:val="002E206B"/>
    <w:rsid w:val="002E67FB"/>
    <w:rsid w:val="002F0896"/>
    <w:rsid w:val="00301007"/>
    <w:rsid w:val="00303637"/>
    <w:rsid w:val="00303B82"/>
    <w:rsid w:val="003079F4"/>
    <w:rsid w:val="00307DA7"/>
    <w:rsid w:val="0031064E"/>
    <w:rsid w:val="00314CCC"/>
    <w:rsid w:val="00316F65"/>
    <w:rsid w:val="00317372"/>
    <w:rsid w:val="003176BA"/>
    <w:rsid w:val="0032617A"/>
    <w:rsid w:val="00326598"/>
    <w:rsid w:val="0033006A"/>
    <w:rsid w:val="0033322A"/>
    <w:rsid w:val="00335F1A"/>
    <w:rsid w:val="0033798F"/>
    <w:rsid w:val="00340DDA"/>
    <w:rsid w:val="00342097"/>
    <w:rsid w:val="003431DF"/>
    <w:rsid w:val="003454C0"/>
    <w:rsid w:val="0034704C"/>
    <w:rsid w:val="003517A9"/>
    <w:rsid w:val="00351E16"/>
    <w:rsid w:val="003541BC"/>
    <w:rsid w:val="00354B41"/>
    <w:rsid w:val="00355C50"/>
    <w:rsid w:val="00355DEC"/>
    <w:rsid w:val="0035667A"/>
    <w:rsid w:val="003661E1"/>
    <w:rsid w:val="003677A2"/>
    <w:rsid w:val="00373C4C"/>
    <w:rsid w:val="00374672"/>
    <w:rsid w:val="003747E5"/>
    <w:rsid w:val="00380E32"/>
    <w:rsid w:val="00381B9D"/>
    <w:rsid w:val="00382D25"/>
    <w:rsid w:val="00384068"/>
    <w:rsid w:val="003846BF"/>
    <w:rsid w:val="0039284B"/>
    <w:rsid w:val="003A1769"/>
    <w:rsid w:val="003A46AF"/>
    <w:rsid w:val="003A5DBA"/>
    <w:rsid w:val="003A673C"/>
    <w:rsid w:val="003B0884"/>
    <w:rsid w:val="003B4FF9"/>
    <w:rsid w:val="003B5D68"/>
    <w:rsid w:val="003C42DA"/>
    <w:rsid w:val="003C674D"/>
    <w:rsid w:val="003D1240"/>
    <w:rsid w:val="003D18CB"/>
    <w:rsid w:val="003D1C68"/>
    <w:rsid w:val="003D2356"/>
    <w:rsid w:val="003D2978"/>
    <w:rsid w:val="003D4F4C"/>
    <w:rsid w:val="003D592A"/>
    <w:rsid w:val="003D5C4B"/>
    <w:rsid w:val="003E0118"/>
    <w:rsid w:val="003E0B7F"/>
    <w:rsid w:val="003E1A2F"/>
    <w:rsid w:val="003E4723"/>
    <w:rsid w:val="003F03E5"/>
    <w:rsid w:val="003F1E05"/>
    <w:rsid w:val="003F2102"/>
    <w:rsid w:val="003F240D"/>
    <w:rsid w:val="003F3951"/>
    <w:rsid w:val="003F39A9"/>
    <w:rsid w:val="003F437A"/>
    <w:rsid w:val="0040193F"/>
    <w:rsid w:val="00401A51"/>
    <w:rsid w:val="00402502"/>
    <w:rsid w:val="00404C25"/>
    <w:rsid w:val="00407D42"/>
    <w:rsid w:val="004107B8"/>
    <w:rsid w:val="0041409E"/>
    <w:rsid w:val="00415A5D"/>
    <w:rsid w:val="00423481"/>
    <w:rsid w:val="004270BF"/>
    <w:rsid w:val="00431542"/>
    <w:rsid w:val="0043610C"/>
    <w:rsid w:val="00437773"/>
    <w:rsid w:val="0044144B"/>
    <w:rsid w:val="00444557"/>
    <w:rsid w:val="004448C6"/>
    <w:rsid w:val="00444C1E"/>
    <w:rsid w:val="00445F53"/>
    <w:rsid w:val="00452CE9"/>
    <w:rsid w:val="00454607"/>
    <w:rsid w:val="00454845"/>
    <w:rsid w:val="004572A7"/>
    <w:rsid w:val="004578E8"/>
    <w:rsid w:val="00462CDC"/>
    <w:rsid w:val="00467FA8"/>
    <w:rsid w:val="00471255"/>
    <w:rsid w:val="00473DBF"/>
    <w:rsid w:val="00484B3F"/>
    <w:rsid w:val="004864A3"/>
    <w:rsid w:val="004867BB"/>
    <w:rsid w:val="00494275"/>
    <w:rsid w:val="00494F7F"/>
    <w:rsid w:val="00495027"/>
    <w:rsid w:val="00496AD7"/>
    <w:rsid w:val="004972C6"/>
    <w:rsid w:val="0049792A"/>
    <w:rsid w:val="004A0E73"/>
    <w:rsid w:val="004A4AF7"/>
    <w:rsid w:val="004A6A72"/>
    <w:rsid w:val="004A7577"/>
    <w:rsid w:val="004B0CFA"/>
    <w:rsid w:val="004B4F4C"/>
    <w:rsid w:val="004B51BE"/>
    <w:rsid w:val="004C0EB7"/>
    <w:rsid w:val="004C0FA0"/>
    <w:rsid w:val="004C15B8"/>
    <w:rsid w:val="004C406D"/>
    <w:rsid w:val="004C5585"/>
    <w:rsid w:val="004D1A49"/>
    <w:rsid w:val="004D2ABF"/>
    <w:rsid w:val="004D3231"/>
    <w:rsid w:val="004D3300"/>
    <w:rsid w:val="004D3B35"/>
    <w:rsid w:val="004D4B25"/>
    <w:rsid w:val="004E2422"/>
    <w:rsid w:val="004E2BF9"/>
    <w:rsid w:val="004E494C"/>
    <w:rsid w:val="004E75C7"/>
    <w:rsid w:val="004F1FF0"/>
    <w:rsid w:val="004F2B46"/>
    <w:rsid w:val="00502EDE"/>
    <w:rsid w:val="0050580C"/>
    <w:rsid w:val="00505A38"/>
    <w:rsid w:val="00506087"/>
    <w:rsid w:val="005104BD"/>
    <w:rsid w:val="00511B8D"/>
    <w:rsid w:val="00516FE1"/>
    <w:rsid w:val="005170A8"/>
    <w:rsid w:val="00520872"/>
    <w:rsid w:val="00524D01"/>
    <w:rsid w:val="00532582"/>
    <w:rsid w:val="00533D14"/>
    <w:rsid w:val="00536C0E"/>
    <w:rsid w:val="00542773"/>
    <w:rsid w:val="0054346C"/>
    <w:rsid w:val="00545DAE"/>
    <w:rsid w:val="00547309"/>
    <w:rsid w:val="005525EC"/>
    <w:rsid w:val="0056069B"/>
    <w:rsid w:val="00561CDA"/>
    <w:rsid w:val="00565CD7"/>
    <w:rsid w:val="005706D2"/>
    <w:rsid w:val="00574098"/>
    <w:rsid w:val="00577AA9"/>
    <w:rsid w:val="005823A0"/>
    <w:rsid w:val="00584D9F"/>
    <w:rsid w:val="00585895"/>
    <w:rsid w:val="00586EC0"/>
    <w:rsid w:val="0059326D"/>
    <w:rsid w:val="00593805"/>
    <w:rsid w:val="005945EA"/>
    <w:rsid w:val="005A3311"/>
    <w:rsid w:val="005A3BD2"/>
    <w:rsid w:val="005A48CC"/>
    <w:rsid w:val="005B032B"/>
    <w:rsid w:val="005B507C"/>
    <w:rsid w:val="005B508D"/>
    <w:rsid w:val="005B6D59"/>
    <w:rsid w:val="005C62F4"/>
    <w:rsid w:val="005C77C6"/>
    <w:rsid w:val="005C7D10"/>
    <w:rsid w:val="005D0972"/>
    <w:rsid w:val="005E0AE1"/>
    <w:rsid w:val="005E637F"/>
    <w:rsid w:val="005E7EAB"/>
    <w:rsid w:val="005F0FA7"/>
    <w:rsid w:val="005F231B"/>
    <w:rsid w:val="00603901"/>
    <w:rsid w:val="00604DA3"/>
    <w:rsid w:val="006102AE"/>
    <w:rsid w:val="00611564"/>
    <w:rsid w:val="00611EF3"/>
    <w:rsid w:val="00616E22"/>
    <w:rsid w:val="00623CA6"/>
    <w:rsid w:val="00633A8F"/>
    <w:rsid w:val="00642C5E"/>
    <w:rsid w:val="00643AFF"/>
    <w:rsid w:val="006468D0"/>
    <w:rsid w:val="006500BC"/>
    <w:rsid w:val="006500D9"/>
    <w:rsid w:val="006531B3"/>
    <w:rsid w:val="00653258"/>
    <w:rsid w:val="006577BA"/>
    <w:rsid w:val="00662480"/>
    <w:rsid w:val="0066798F"/>
    <w:rsid w:val="0067573E"/>
    <w:rsid w:val="00676BED"/>
    <w:rsid w:val="00685090"/>
    <w:rsid w:val="006850E0"/>
    <w:rsid w:val="006872F5"/>
    <w:rsid w:val="00687C5E"/>
    <w:rsid w:val="006927EC"/>
    <w:rsid w:val="00694752"/>
    <w:rsid w:val="006970AE"/>
    <w:rsid w:val="00697AE3"/>
    <w:rsid w:val="006A1FFC"/>
    <w:rsid w:val="006A3E2F"/>
    <w:rsid w:val="006B02F9"/>
    <w:rsid w:val="006B0D8D"/>
    <w:rsid w:val="006B43F6"/>
    <w:rsid w:val="006B4E30"/>
    <w:rsid w:val="006B6EA6"/>
    <w:rsid w:val="006B7CBF"/>
    <w:rsid w:val="006C0176"/>
    <w:rsid w:val="006C06AD"/>
    <w:rsid w:val="006C253C"/>
    <w:rsid w:val="006C5C76"/>
    <w:rsid w:val="006C6498"/>
    <w:rsid w:val="006D1DB8"/>
    <w:rsid w:val="006D2F68"/>
    <w:rsid w:val="006D3849"/>
    <w:rsid w:val="006D55B5"/>
    <w:rsid w:val="006D58F5"/>
    <w:rsid w:val="006D65C1"/>
    <w:rsid w:val="006E3EF2"/>
    <w:rsid w:val="006E70DF"/>
    <w:rsid w:val="006F0DAF"/>
    <w:rsid w:val="006F1287"/>
    <w:rsid w:val="006F1845"/>
    <w:rsid w:val="006F18D0"/>
    <w:rsid w:val="006F232D"/>
    <w:rsid w:val="006F59C4"/>
    <w:rsid w:val="006F7876"/>
    <w:rsid w:val="007040B4"/>
    <w:rsid w:val="00704F8D"/>
    <w:rsid w:val="007065D6"/>
    <w:rsid w:val="00710E6D"/>
    <w:rsid w:val="007163BD"/>
    <w:rsid w:val="0071686A"/>
    <w:rsid w:val="00717B8D"/>
    <w:rsid w:val="00717BDA"/>
    <w:rsid w:val="00724565"/>
    <w:rsid w:val="007272AD"/>
    <w:rsid w:val="007309F4"/>
    <w:rsid w:val="00731CB7"/>
    <w:rsid w:val="00733305"/>
    <w:rsid w:val="00733B6D"/>
    <w:rsid w:val="00733C58"/>
    <w:rsid w:val="00734C0A"/>
    <w:rsid w:val="007350C0"/>
    <w:rsid w:val="007355BB"/>
    <w:rsid w:val="00736E5F"/>
    <w:rsid w:val="007414F4"/>
    <w:rsid w:val="00743856"/>
    <w:rsid w:val="00744DBF"/>
    <w:rsid w:val="00745A84"/>
    <w:rsid w:val="00747DBF"/>
    <w:rsid w:val="007529D9"/>
    <w:rsid w:val="00756384"/>
    <w:rsid w:val="00760043"/>
    <w:rsid w:val="007602AC"/>
    <w:rsid w:val="00762D2E"/>
    <w:rsid w:val="00762F5A"/>
    <w:rsid w:val="00767175"/>
    <w:rsid w:val="00772990"/>
    <w:rsid w:val="00772A9D"/>
    <w:rsid w:val="00773435"/>
    <w:rsid w:val="00774B1C"/>
    <w:rsid w:val="00774CCE"/>
    <w:rsid w:val="007809F2"/>
    <w:rsid w:val="007826B1"/>
    <w:rsid w:val="0078402F"/>
    <w:rsid w:val="007842C4"/>
    <w:rsid w:val="00784B89"/>
    <w:rsid w:val="007865AE"/>
    <w:rsid w:val="007901BA"/>
    <w:rsid w:val="00791555"/>
    <w:rsid w:val="00792A40"/>
    <w:rsid w:val="00792CAE"/>
    <w:rsid w:val="00792F39"/>
    <w:rsid w:val="007A6F11"/>
    <w:rsid w:val="007A782A"/>
    <w:rsid w:val="007A7B6E"/>
    <w:rsid w:val="007B238C"/>
    <w:rsid w:val="007B3BA7"/>
    <w:rsid w:val="007B533A"/>
    <w:rsid w:val="007B544F"/>
    <w:rsid w:val="007B6EF8"/>
    <w:rsid w:val="007B7683"/>
    <w:rsid w:val="007B76E3"/>
    <w:rsid w:val="007B7740"/>
    <w:rsid w:val="007B7C7A"/>
    <w:rsid w:val="007C060D"/>
    <w:rsid w:val="007C1BB0"/>
    <w:rsid w:val="007C4789"/>
    <w:rsid w:val="007C5D81"/>
    <w:rsid w:val="007D7CB2"/>
    <w:rsid w:val="007E1D33"/>
    <w:rsid w:val="007E30BA"/>
    <w:rsid w:val="007E3AA1"/>
    <w:rsid w:val="007E62E3"/>
    <w:rsid w:val="007F03AC"/>
    <w:rsid w:val="007F3E0E"/>
    <w:rsid w:val="007F5183"/>
    <w:rsid w:val="007F6B4D"/>
    <w:rsid w:val="007F7A05"/>
    <w:rsid w:val="00806D26"/>
    <w:rsid w:val="0080798B"/>
    <w:rsid w:val="0081031A"/>
    <w:rsid w:val="00812DDB"/>
    <w:rsid w:val="00814312"/>
    <w:rsid w:val="008175E4"/>
    <w:rsid w:val="00820501"/>
    <w:rsid w:val="008269D4"/>
    <w:rsid w:val="0083093D"/>
    <w:rsid w:val="008318B3"/>
    <w:rsid w:val="00833964"/>
    <w:rsid w:val="008349EF"/>
    <w:rsid w:val="00835AC5"/>
    <w:rsid w:val="00836255"/>
    <w:rsid w:val="008419CF"/>
    <w:rsid w:val="008446E9"/>
    <w:rsid w:val="00846C61"/>
    <w:rsid w:val="0085103C"/>
    <w:rsid w:val="0085521A"/>
    <w:rsid w:val="008600DC"/>
    <w:rsid w:val="008616E9"/>
    <w:rsid w:val="008618B4"/>
    <w:rsid w:val="0086676D"/>
    <w:rsid w:val="00876B1F"/>
    <w:rsid w:val="0088290F"/>
    <w:rsid w:val="008909F8"/>
    <w:rsid w:val="008A1FFE"/>
    <w:rsid w:val="008A2623"/>
    <w:rsid w:val="008A483C"/>
    <w:rsid w:val="008A6E3D"/>
    <w:rsid w:val="008B0D42"/>
    <w:rsid w:val="008B19BC"/>
    <w:rsid w:val="008B4408"/>
    <w:rsid w:val="008B49AA"/>
    <w:rsid w:val="008B7761"/>
    <w:rsid w:val="008C0481"/>
    <w:rsid w:val="008C07D3"/>
    <w:rsid w:val="008D071F"/>
    <w:rsid w:val="008D3D3E"/>
    <w:rsid w:val="008D544A"/>
    <w:rsid w:val="008E38B4"/>
    <w:rsid w:val="008E393B"/>
    <w:rsid w:val="008E43B2"/>
    <w:rsid w:val="008E4766"/>
    <w:rsid w:val="008E573C"/>
    <w:rsid w:val="008E7273"/>
    <w:rsid w:val="008F145B"/>
    <w:rsid w:val="008F36C3"/>
    <w:rsid w:val="008F3AC0"/>
    <w:rsid w:val="008F3CAA"/>
    <w:rsid w:val="008F4015"/>
    <w:rsid w:val="008F4DD2"/>
    <w:rsid w:val="008F7136"/>
    <w:rsid w:val="008F7E83"/>
    <w:rsid w:val="009062F8"/>
    <w:rsid w:val="009071D6"/>
    <w:rsid w:val="00913689"/>
    <w:rsid w:val="0091424C"/>
    <w:rsid w:val="00917F84"/>
    <w:rsid w:val="00920C13"/>
    <w:rsid w:val="00921CBF"/>
    <w:rsid w:val="0092283E"/>
    <w:rsid w:val="00927E87"/>
    <w:rsid w:val="009312FF"/>
    <w:rsid w:val="009360AC"/>
    <w:rsid w:val="00940121"/>
    <w:rsid w:val="00942375"/>
    <w:rsid w:val="00943EF1"/>
    <w:rsid w:val="009440FA"/>
    <w:rsid w:val="00952801"/>
    <w:rsid w:val="00954624"/>
    <w:rsid w:val="00957707"/>
    <w:rsid w:val="00961B4F"/>
    <w:rsid w:val="0096321F"/>
    <w:rsid w:val="00966FF6"/>
    <w:rsid w:val="00970E57"/>
    <w:rsid w:val="009749E3"/>
    <w:rsid w:val="00974BF2"/>
    <w:rsid w:val="00981563"/>
    <w:rsid w:val="00982335"/>
    <w:rsid w:val="0098421A"/>
    <w:rsid w:val="009863E9"/>
    <w:rsid w:val="009A1566"/>
    <w:rsid w:val="009A3584"/>
    <w:rsid w:val="009A4461"/>
    <w:rsid w:val="009A6948"/>
    <w:rsid w:val="009A6C75"/>
    <w:rsid w:val="009B2F17"/>
    <w:rsid w:val="009B3765"/>
    <w:rsid w:val="009B3C60"/>
    <w:rsid w:val="009C0D7C"/>
    <w:rsid w:val="009C28B4"/>
    <w:rsid w:val="009C474B"/>
    <w:rsid w:val="009C62F1"/>
    <w:rsid w:val="009D020C"/>
    <w:rsid w:val="009D2F5D"/>
    <w:rsid w:val="009D551E"/>
    <w:rsid w:val="009D5820"/>
    <w:rsid w:val="009D631D"/>
    <w:rsid w:val="009D6C5D"/>
    <w:rsid w:val="009E2587"/>
    <w:rsid w:val="009E2F7F"/>
    <w:rsid w:val="009E34E9"/>
    <w:rsid w:val="009F398E"/>
    <w:rsid w:val="009F5454"/>
    <w:rsid w:val="009F5593"/>
    <w:rsid w:val="009F56BF"/>
    <w:rsid w:val="009F6604"/>
    <w:rsid w:val="009F775A"/>
    <w:rsid w:val="00A00B65"/>
    <w:rsid w:val="00A022F7"/>
    <w:rsid w:val="00A11482"/>
    <w:rsid w:val="00A116A2"/>
    <w:rsid w:val="00A11FED"/>
    <w:rsid w:val="00A12D78"/>
    <w:rsid w:val="00A13D2E"/>
    <w:rsid w:val="00A145F4"/>
    <w:rsid w:val="00A163A4"/>
    <w:rsid w:val="00A16A71"/>
    <w:rsid w:val="00A170F8"/>
    <w:rsid w:val="00A17BD1"/>
    <w:rsid w:val="00A21C19"/>
    <w:rsid w:val="00A224FB"/>
    <w:rsid w:val="00A251CC"/>
    <w:rsid w:val="00A255F5"/>
    <w:rsid w:val="00A26618"/>
    <w:rsid w:val="00A26859"/>
    <w:rsid w:val="00A30726"/>
    <w:rsid w:val="00A30857"/>
    <w:rsid w:val="00A34166"/>
    <w:rsid w:val="00A36992"/>
    <w:rsid w:val="00A46949"/>
    <w:rsid w:val="00A503E2"/>
    <w:rsid w:val="00A66E98"/>
    <w:rsid w:val="00A70987"/>
    <w:rsid w:val="00A710C3"/>
    <w:rsid w:val="00A717E2"/>
    <w:rsid w:val="00A72A89"/>
    <w:rsid w:val="00A73BDF"/>
    <w:rsid w:val="00A77707"/>
    <w:rsid w:val="00A804D8"/>
    <w:rsid w:val="00A84F1E"/>
    <w:rsid w:val="00A86258"/>
    <w:rsid w:val="00A92451"/>
    <w:rsid w:val="00A93CE9"/>
    <w:rsid w:val="00AA1266"/>
    <w:rsid w:val="00AA412C"/>
    <w:rsid w:val="00AB0ACA"/>
    <w:rsid w:val="00AB208C"/>
    <w:rsid w:val="00AB414B"/>
    <w:rsid w:val="00AB4B2F"/>
    <w:rsid w:val="00AB5FA7"/>
    <w:rsid w:val="00AC78B1"/>
    <w:rsid w:val="00AD1C99"/>
    <w:rsid w:val="00AD2CEF"/>
    <w:rsid w:val="00AD32CC"/>
    <w:rsid w:val="00AD3EE7"/>
    <w:rsid w:val="00AD614F"/>
    <w:rsid w:val="00AD7618"/>
    <w:rsid w:val="00AD7D32"/>
    <w:rsid w:val="00AE1645"/>
    <w:rsid w:val="00AE2368"/>
    <w:rsid w:val="00AE345F"/>
    <w:rsid w:val="00AE71FE"/>
    <w:rsid w:val="00AE7CC1"/>
    <w:rsid w:val="00AF01F0"/>
    <w:rsid w:val="00AF6AFD"/>
    <w:rsid w:val="00B01718"/>
    <w:rsid w:val="00B04990"/>
    <w:rsid w:val="00B05100"/>
    <w:rsid w:val="00B06DB7"/>
    <w:rsid w:val="00B07B6E"/>
    <w:rsid w:val="00B1036B"/>
    <w:rsid w:val="00B128F7"/>
    <w:rsid w:val="00B12A7E"/>
    <w:rsid w:val="00B12E90"/>
    <w:rsid w:val="00B1406A"/>
    <w:rsid w:val="00B15D6D"/>
    <w:rsid w:val="00B22247"/>
    <w:rsid w:val="00B24866"/>
    <w:rsid w:val="00B25D4E"/>
    <w:rsid w:val="00B262FC"/>
    <w:rsid w:val="00B313CC"/>
    <w:rsid w:val="00B350E9"/>
    <w:rsid w:val="00B37540"/>
    <w:rsid w:val="00B4042C"/>
    <w:rsid w:val="00B41E3B"/>
    <w:rsid w:val="00B426B8"/>
    <w:rsid w:val="00B42A44"/>
    <w:rsid w:val="00B43A4D"/>
    <w:rsid w:val="00B47FC1"/>
    <w:rsid w:val="00B51E00"/>
    <w:rsid w:val="00B5576E"/>
    <w:rsid w:val="00B620A0"/>
    <w:rsid w:val="00B62F70"/>
    <w:rsid w:val="00B63C9F"/>
    <w:rsid w:val="00B64380"/>
    <w:rsid w:val="00B665C8"/>
    <w:rsid w:val="00B67F9C"/>
    <w:rsid w:val="00B75178"/>
    <w:rsid w:val="00B76C82"/>
    <w:rsid w:val="00B804B0"/>
    <w:rsid w:val="00B82C56"/>
    <w:rsid w:val="00B869DB"/>
    <w:rsid w:val="00B86AB5"/>
    <w:rsid w:val="00B86BD3"/>
    <w:rsid w:val="00B86C1A"/>
    <w:rsid w:val="00B90BCE"/>
    <w:rsid w:val="00B9191C"/>
    <w:rsid w:val="00B94419"/>
    <w:rsid w:val="00BA2F3C"/>
    <w:rsid w:val="00BA486A"/>
    <w:rsid w:val="00BA71C3"/>
    <w:rsid w:val="00BA7250"/>
    <w:rsid w:val="00BB2993"/>
    <w:rsid w:val="00BB5CD1"/>
    <w:rsid w:val="00BB6314"/>
    <w:rsid w:val="00BC4B8C"/>
    <w:rsid w:val="00BC60F1"/>
    <w:rsid w:val="00BC7D33"/>
    <w:rsid w:val="00BD22F5"/>
    <w:rsid w:val="00BD3681"/>
    <w:rsid w:val="00BD555B"/>
    <w:rsid w:val="00BD6C07"/>
    <w:rsid w:val="00BE16B9"/>
    <w:rsid w:val="00BE19D7"/>
    <w:rsid w:val="00BE4AC6"/>
    <w:rsid w:val="00BF267B"/>
    <w:rsid w:val="00BF3BF8"/>
    <w:rsid w:val="00BF72E4"/>
    <w:rsid w:val="00C06EEF"/>
    <w:rsid w:val="00C1176B"/>
    <w:rsid w:val="00C14526"/>
    <w:rsid w:val="00C2357E"/>
    <w:rsid w:val="00C25A0F"/>
    <w:rsid w:val="00C263B7"/>
    <w:rsid w:val="00C31ED0"/>
    <w:rsid w:val="00C332E9"/>
    <w:rsid w:val="00C34261"/>
    <w:rsid w:val="00C403D8"/>
    <w:rsid w:val="00C42A15"/>
    <w:rsid w:val="00C4377E"/>
    <w:rsid w:val="00C447F5"/>
    <w:rsid w:val="00C450F2"/>
    <w:rsid w:val="00C46D26"/>
    <w:rsid w:val="00C53E26"/>
    <w:rsid w:val="00C558BE"/>
    <w:rsid w:val="00C60BAB"/>
    <w:rsid w:val="00C60F1D"/>
    <w:rsid w:val="00C72E7E"/>
    <w:rsid w:val="00C757CF"/>
    <w:rsid w:val="00C758C5"/>
    <w:rsid w:val="00C75BB0"/>
    <w:rsid w:val="00C75C3B"/>
    <w:rsid w:val="00C769F8"/>
    <w:rsid w:val="00C80873"/>
    <w:rsid w:val="00C83343"/>
    <w:rsid w:val="00C930C3"/>
    <w:rsid w:val="00C94296"/>
    <w:rsid w:val="00C97687"/>
    <w:rsid w:val="00CA18AB"/>
    <w:rsid w:val="00CA2946"/>
    <w:rsid w:val="00CA4BE9"/>
    <w:rsid w:val="00CA69C1"/>
    <w:rsid w:val="00CA6A97"/>
    <w:rsid w:val="00CA720C"/>
    <w:rsid w:val="00CA7371"/>
    <w:rsid w:val="00CB0352"/>
    <w:rsid w:val="00CB1444"/>
    <w:rsid w:val="00CB5529"/>
    <w:rsid w:val="00CB5831"/>
    <w:rsid w:val="00CC1006"/>
    <w:rsid w:val="00CC1426"/>
    <w:rsid w:val="00CC15A2"/>
    <w:rsid w:val="00CC4B40"/>
    <w:rsid w:val="00CC5A7A"/>
    <w:rsid w:val="00CC62D8"/>
    <w:rsid w:val="00CD292E"/>
    <w:rsid w:val="00CD5A53"/>
    <w:rsid w:val="00CD617D"/>
    <w:rsid w:val="00CE1489"/>
    <w:rsid w:val="00CE1826"/>
    <w:rsid w:val="00CE26F2"/>
    <w:rsid w:val="00CE3FEA"/>
    <w:rsid w:val="00CE5632"/>
    <w:rsid w:val="00CE5AB8"/>
    <w:rsid w:val="00CE5EAB"/>
    <w:rsid w:val="00CE7146"/>
    <w:rsid w:val="00CE7918"/>
    <w:rsid w:val="00CF0C25"/>
    <w:rsid w:val="00CF1A42"/>
    <w:rsid w:val="00CF23FE"/>
    <w:rsid w:val="00CF6324"/>
    <w:rsid w:val="00CF6877"/>
    <w:rsid w:val="00D00274"/>
    <w:rsid w:val="00D01AB9"/>
    <w:rsid w:val="00D02E83"/>
    <w:rsid w:val="00D0596F"/>
    <w:rsid w:val="00D16C63"/>
    <w:rsid w:val="00D2188D"/>
    <w:rsid w:val="00D224BE"/>
    <w:rsid w:val="00D22757"/>
    <w:rsid w:val="00D27456"/>
    <w:rsid w:val="00D40BF0"/>
    <w:rsid w:val="00D41865"/>
    <w:rsid w:val="00D46DC2"/>
    <w:rsid w:val="00D50136"/>
    <w:rsid w:val="00D55E47"/>
    <w:rsid w:val="00D563E9"/>
    <w:rsid w:val="00D600D1"/>
    <w:rsid w:val="00D65F4F"/>
    <w:rsid w:val="00D66E9B"/>
    <w:rsid w:val="00D67D74"/>
    <w:rsid w:val="00D77580"/>
    <w:rsid w:val="00D83438"/>
    <w:rsid w:val="00D85394"/>
    <w:rsid w:val="00D868F1"/>
    <w:rsid w:val="00D86D7E"/>
    <w:rsid w:val="00D943EC"/>
    <w:rsid w:val="00D946BD"/>
    <w:rsid w:val="00D95025"/>
    <w:rsid w:val="00D95750"/>
    <w:rsid w:val="00D975A7"/>
    <w:rsid w:val="00DA112E"/>
    <w:rsid w:val="00DA3C41"/>
    <w:rsid w:val="00DA7D2D"/>
    <w:rsid w:val="00DB65A0"/>
    <w:rsid w:val="00DB6C7E"/>
    <w:rsid w:val="00DB7CF6"/>
    <w:rsid w:val="00DC1C45"/>
    <w:rsid w:val="00DD27D5"/>
    <w:rsid w:val="00DD415D"/>
    <w:rsid w:val="00DD4756"/>
    <w:rsid w:val="00DD79A7"/>
    <w:rsid w:val="00DE2BD3"/>
    <w:rsid w:val="00DE6619"/>
    <w:rsid w:val="00DE7618"/>
    <w:rsid w:val="00DF0D4C"/>
    <w:rsid w:val="00DF1E93"/>
    <w:rsid w:val="00DF33D6"/>
    <w:rsid w:val="00DF484D"/>
    <w:rsid w:val="00E047F8"/>
    <w:rsid w:val="00E06807"/>
    <w:rsid w:val="00E0789F"/>
    <w:rsid w:val="00E10DF3"/>
    <w:rsid w:val="00E11FF5"/>
    <w:rsid w:val="00E15D4F"/>
    <w:rsid w:val="00E215A4"/>
    <w:rsid w:val="00E226A3"/>
    <w:rsid w:val="00E2725E"/>
    <w:rsid w:val="00E3137C"/>
    <w:rsid w:val="00E33F67"/>
    <w:rsid w:val="00E34262"/>
    <w:rsid w:val="00E34FFC"/>
    <w:rsid w:val="00E40A2E"/>
    <w:rsid w:val="00E41201"/>
    <w:rsid w:val="00E4131D"/>
    <w:rsid w:val="00E415FD"/>
    <w:rsid w:val="00E46504"/>
    <w:rsid w:val="00E46B83"/>
    <w:rsid w:val="00E50324"/>
    <w:rsid w:val="00E505E0"/>
    <w:rsid w:val="00E50FDA"/>
    <w:rsid w:val="00E51F75"/>
    <w:rsid w:val="00E61433"/>
    <w:rsid w:val="00E7162B"/>
    <w:rsid w:val="00E727FE"/>
    <w:rsid w:val="00E72EEC"/>
    <w:rsid w:val="00E75D67"/>
    <w:rsid w:val="00E81951"/>
    <w:rsid w:val="00E82C7A"/>
    <w:rsid w:val="00E8472E"/>
    <w:rsid w:val="00E85649"/>
    <w:rsid w:val="00E919A2"/>
    <w:rsid w:val="00E94EC5"/>
    <w:rsid w:val="00EA15E5"/>
    <w:rsid w:val="00EA3B69"/>
    <w:rsid w:val="00EA4E33"/>
    <w:rsid w:val="00EA56FC"/>
    <w:rsid w:val="00EA7AC8"/>
    <w:rsid w:val="00EB0DE6"/>
    <w:rsid w:val="00EB321E"/>
    <w:rsid w:val="00EC034B"/>
    <w:rsid w:val="00EC3B37"/>
    <w:rsid w:val="00ED0D53"/>
    <w:rsid w:val="00ED144E"/>
    <w:rsid w:val="00ED147D"/>
    <w:rsid w:val="00ED19C1"/>
    <w:rsid w:val="00ED355E"/>
    <w:rsid w:val="00EE56E0"/>
    <w:rsid w:val="00EE617E"/>
    <w:rsid w:val="00EE630B"/>
    <w:rsid w:val="00EE7275"/>
    <w:rsid w:val="00EE792B"/>
    <w:rsid w:val="00EF3A4E"/>
    <w:rsid w:val="00EF4103"/>
    <w:rsid w:val="00EF71FD"/>
    <w:rsid w:val="00EF7327"/>
    <w:rsid w:val="00F00ADF"/>
    <w:rsid w:val="00F0177B"/>
    <w:rsid w:val="00F06BF0"/>
    <w:rsid w:val="00F10C3D"/>
    <w:rsid w:val="00F1284D"/>
    <w:rsid w:val="00F1391C"/>
    <w:rsid w:val="00F15652"/>
    <w:rsid w:val="00F16713"/>
    <w:rsid w:val="00F1740D"/>
    <w:rsid w:val="00F1775F"/>
    <w:rsid w:val="00F21797"/>
    <w:rsid w:val="00F24EC7"/>
    <w:rsid w:val="00F256C6"/>
    <w:rsid w:val="00F25751"/>
    <w:rsid w:val="00F30D95"/>
    <w:rsid w:val="00F31A0C"/>
    <w:rsid w:val="00F31E4E"/>
    <w:rsid w:val="00F32069"/>
    <w:rsid w:val="00F332B5"/>
    <w:rsid w:val="00F347C3"/>
    <w:rsid w:val="00F34B5D"/>
    <w:rsid w:val="00F34F21"/>
    <w:rsid w:val="00F44A85"/>
    <w:rsid w:val="00F45A12"/>
    <w:rsid w:val="00F45D99"/>
    <w:rsid w:val="00F47E84"/>
    <w:rsid w:val="00F51631"/>
    <w:rsid w:val="00F51E3E"/>
    <w:rsid w:val="00F533C5"/>
    <w:rsid w:val="00F56CB7"/>
    <w:rsid w:val="00F56F1C"/>
    <w:rsid w:val="00F62D0E"/>
    <w:rsid w:val="00F630CD"/>
    <w:rsid w:val="00F6403E"/>
    <w:rsid w:val="00F72F97"/>
    <w:rsid w:val="00F75692"/>
    <w:rsid w:val="00F766E4"/>
    <w:rsid w:val="00F8207D"/>
    <w:rsid w:val="00F8213C"/>
    <w:rsid w:val="00F87C28"/>
    <w:rsid w:val="00F924F1"/>
    <w:rsid w:val="00FA04F9"/>
    <w:rsid w:val="00FA6226"/>
    <w:rsid w:val="00FA6EFA"/>
    <w:rsid w:val="00FA7E0D"/>
    <w:rsid w:val="00FB4C4F"/>
    <w:rsid w:val="00FB515D"/>
    <w:rsid w:val="00FB6C61"/>
    <w:rsid w:val="00FD0437"/>
    <w:rsid w:val="00FD1175"/>
    <w:rsid w:val="00FD7286"/>
    <w:rsid w:val="00FE23A1"/>
    <w:rsid w:val="00FE47E4"/>
    <w:rsid w:val="00FE7946"/>
    <w:rsid w:val="00FF1E66"/>
    <w:rsid w:val="00FF2D1E"/>
    <w:rsid w:val="00FF3A0E"/>
    <w:rsid w:val="00FF4006"/>
    <w:rsid w:val="00FF7B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ersonName"/>
  <w:smartTagType w:namespaceuri="urn:schemas-microsoft-com:office:smarttags" w:name="date"/>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imes New Roman" w:hAnsi="Verdan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175"/>
    <w:rPr>
      <w:caps/>
      <w:szCs w:val="24"/>
    </w:rPr>
  </w:style>
  <w:style w:type="paragraph" w:styleId="Heading1">
    <w:name w:val="heading 1"/>
    <w:basedOn w:val="Normal"/>
    <w:next w:val="Normal"/>
    <w:qFormat/>
    <w:rsid w:val="000D1392"/>
    <w:pPr>
      <w:keepNext/>
      <w:spacing w:before="240" w:after="60"/>
      <w:outlineLvl w:val="0"/>
    </w:pPr>
    <w:rPr>
      <w:rFonts w:cs="Arial"/>
      <w:b/>
      <w:bCs/>
      <w:kern w:val="32"/>
      <w:szCs w:val="32"/>
    </w:rPr>
  </w:style>
  <w:style w:type="paragraph" w:styleId="Heading2">
    <w:name w:val="heading 2"/>
    <w:basedOn w:val="Normal"/>
    <w:next w:val="Normal"/>
    <w:autoRedefine/>
    <w:qFormat/>
    <w:rsid w:val="00921CBF"/>
    <w:pPr>
      <w:keepNext/>
      <w:tabs>
        <w:tab w:val="left" w:pos="468"/>
        <w:tab w:val="center" w:pos="4680"/>
      </w:tabs>
      <w:jc w:val="center"/>
      <w:outlineLvl w:val="1"/>
    </w:pPr>
    <w:rPr>
      <w:rFonts w:cs="Arial"/>
      <w:b/>
      <w:bCs/>
      <w:color w:val="0000FF"/>
      <w:kern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82C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B82C56"/>
    <w:pPr>
      <w:tabs>
        <w:tab w:val="center" w:pos="4320"/>
        <w:tab w:val="right" w:pos="8640"/>
      </w:tabs>
    </w:pPr>
  </w:style>
  <w:style w:type="character" w:styleId="PageNumber">
    <w:name w:val="page number"/>
    <w:basedOn w:val="DefaultParagraphFont"/>
    <w:rsid w:val="00B82C56"/>
  </w:style>
  <w:style w:type="paragraph" w:styleId="Header">
    <w:name w:val="header"/>
    <w:basedOn w:val="Normal"/>
    <w:rsid w:val="00242D85"/>
    <w:pPr>
      <w:tabs>
        <w:tab w:val="center" w:pos="4320"/>
        <w:tab w:val="right" w:pos="8640"/>
      </w:tabs>
    </w:pPr>
  </w:style>
  <w:style w:type="paragraph" w:styleId="BalloonText">
    <w:name w:val="Balloon Text"/>
    <w:basedOn w:val="Normal"/>
    <w:semiHidden/>
    <w:rsid w:val="00DE6619"/>
    <w:rPr>
      <w:rFonts w:ascii="Tahoma" w:hAnsi="Tahoma" w:cs="Tahoma"/>
      <w:sz w:val="16"/>
      <w:szCs w:val="16"/>
    </w:rPr>
  </w:style>
  <w:style w:type="paragraph" w:styleId="NormalWeb">
    <w:name w:val="Normal (Web)"/>
    <w:basedOn w:val="Normal"/>
    <w:uiPriority w:val="99"/>
    <w:rsid w:val="00C42A15"/>
    <w:pPr>
      <w:spacing w:before="100" w:beforeAutospacing="1" w:after="100" w:afterAutospacing="1"/>
    </w:pPr>
  </w:style>
  <w:style w:type="paragraph" w:styleId="TOC1">
    <w:name w:val="toc 1"/>
    <w:basedOn w:val="Normal"/>
    <w:next w:val="Normal"/>
    <w:autoRedefine/>
    <w:uiPriority w:val="39"/>
    <w:rsid w:val="00101280"/>
    <w:pPr>
      <w:tabs>
        <w:tab w:val="right" w:leader="dot" w:pos="9350"/>
      </w:tabs>
      <w:spacing w:before="120" w:after="120"/>
    </w:pPr>
    <w:rPr>
      <w:b/>
      <w:bCs/>
      <w:i/>
      <w:caps w:val="0"/>
      <w:noProof/>
      <w:szCs w:val="20"/>
    </w:rPr>
  </w:style>
  <w:style w:type="paragraph" w:styleId="TOC2">
    <w:name w:val="toc 2"/>
    <w:basedOn w:val="Normal"/>
    <w:next w:val="Normal"/>
    <w:autoRedefine/>
    <w:uiPriority w:val="39"/>
    <w:rsid w:val="00C14526"/>
    <w:pPr>
      <w:tabs>
        <w:tab w:val="right" w:leader="dot" w:pos="9350"/>
      </w:tabs>
      <w:ind w:left="240"/>
    </w:pPr>
    <w:rPr>
      <w:b/>
      <w:bCs/>
      <w:smallCaps/>
      <w:szCs w:val="20"/>
    </w:rPr>
  </w:style>
  <w:style w:type="paragraph" w:styleId="TOC3">
    <w:name w:val="toc 3"/>
    <w:basedOn w:val="Normal"/>
    <w:next w:val="Normal"/>
    <w:autoRedefine/>
    <w:uiPriority w:val="39"/>
    <w:rsid w:val="00374672"/>
    <w:pPr>
      <w:ind w:left="480"/>
    </w:pPr>
    <w:rPr>
      <w:i/>
      <w:iCs/>
      <w:szCs w:val="20"/>
    </w:rPr>
  </w:style>
  <w:style w:type="paragraph" w:styleId="TOC4">
    <w:name w:val="toc 4"/>
    <w:basedOn w:val="Normal"/>
    <w:next w:val="Normal"/>
    <w:autoRedefine/>
    <w:uiPriority w:val="39"/>
    <w:rsid w:val="00374672"/>
    <w:pPr>
      <w:ind w:left="720"/>
    </w:pPr>
    <w:rPr>
      <w:sz w:val="18"/>
      <w:szCs w:val="18"/>
    </w:rPr>
  </w:style>
  <w:style w:type="paragraph" w:styleId="TOC5">
    <w:name w:val="toc 5"/>
    <w:basedOn w:val="Normal"/>
    <w:next w:val="Normal"/>
    <w:autoRedefine/>
    <w:uiPriority w:val="39"/>
    <w:rsid w:val="00374672"/>
    <w:pPr>
      <w:ind w:left="960"/>
    </w:pPr>
    <w:rPr>
      <w:sz w:val="18"/>
      <w:szCs w:val="18"/>
    </w:rPr>
  </w:style>
  <w:style w:type="paragraph" w:styleId="TOC6">
    <w:name w:val="toc 6"/>
    <w:basedOn w:val="Normal"/>
    <w:next w:val="Normal"/>
    <w:autoRedefine/>
    <w:uiPriority w:val="39"/>
    <w:rsid w:val="00374672"/>
    <w:pPr>
      <w:ind w:left="1200"/>
    </w:pPr>
    <w:rPr>
      <w:sz w:val="18"/>
      <w:szCs w:val="18"/>
    </w:rPr>
  </w:style>
  <w:style w:type="paragraph" w:styleId="TOC7">
    <w:name w:val="toc 7"/>
    <w:basedOn w:val="Normal"/>
    <w:next w:val="Normal"/>
    <w:autoRedefine/>
    <w:uiPriority w:val="39"/>
    <w:rsid w:val="00374672"/>
    <w:pPr>
      <w:ind w:left="1440"/>
    </w:pPr>
    <w:rPr>
      <w:sz w:val="18"/>
      <w:szCs w:val="18"/>
    </w:rPr>
  </w:style>
  <w:style w:type="paragraph" w:styleId="TOC8">
    <w:name w:val="toc 8"/>
    <w:basedOn w:val="Normal"/>
    <w:next w:val="Normal"/>
    <w:autoRedefine/>
    <w:uiPriority w:val="39"/>
    <w:rsid w:val="00374672"/>
    <w:pPr>
      <w:ind w:left="1680"/>
    </w:pPr>
    <w:rPr>
      <w:sz w:val="18"/>
      <w:szCs w:val="18"/>
    </w:rPr>
  </w:style>
  <w:style w:type="paragraph" w:styleId="TOC9">
    <w:name w:val="toc 9"/>
    <w:basedOn w:val="Normal"/>
    <w:next w:val="Normal"/>
    <w:autoRedefine/>
    <w:uiPriority w:val="39"/>
    <w:rsid w:val="00374672"/>
    <w:pPr>
      <w:ind w:left="1920"/>
    </w:pPr>
    <w:rPr>
      <w:sz w:val="18"/>
      <w:szCs w:val="18"/>
    </w:rPr>
  </w:style>
  <w:style w:type="character" w:styleId="Hyperlink">
    <w:name w:val="Hyperlink"/>
    <w:basedOn w:val="DefaultParagraphFont"/>
    <w:uiPriority w:val="99"/>
    <w:rsid w:val="00374672"/>
    <w:rPr>
      <w:color w:val="0000FF"/>
      <w:u w:val="single"/>
    </w:rPr>
  </w:style>
  <w:style w:type="paragraph" w:styleId="CommentText">
    <w:name w:val="annotation text"/>
    <w:basedOn w:val="Normal"/>
    <w:semiHidden/>
    <w:rsid w:val="00C14526"/>
    <w:rPr>
      <w:szCs w:val="20"/>
    </w:rPr>
  </w:style>
  <w:style w:type="paragraph" w:styleId="CommentSubject">
    <w:name w:val="annotation subject"/>
    <w:basedOn w:val="CommentText"/>
    <w:next w:val="CommentText"/>
    <w:semiHidden/>
    <w:rsid w:val="00C14526"/>
    <w:rPr>
      <w:b/>
      <w:bCs/>
    </w:rPr>
  </w:style>
  <w:style w:type="character" w:styleId="FollowedHyperlink">
    <w:name w:val="FollowedHyperlink"/>
    <w:basedOn w:val="DefaultParagraphFont"/>
    <w:rsid w:val="003F240D"/>
    <w:rPr>
      <w:color w:val="800080"/>
      <w:u w:val="single"/>
    </w:rPr>
  </w:style>
  <w:style w:type="character" w:styleId="CommentReference">
    <w:name w:val="annotation reference"/>
    <w:basedOn w:val="DefaultParagraphFont"/>
    <w:semiHidden/>
    <w:rsid w:val="00B262FC"/>
    <w:rPr>
      <w:sz w:val="16"/>
      <w:szCs w:val="16"/>
    </w:rPr>
  </w:style>
  <w:style w:type="paragraph" w:styleId="FootnoteText">
    <w:name w:val="footnote text"/>
    <w:basedOn w:val="Normal"/>
    <w:link w:val="FootnoteTextChar"/>
    <w:uiPriority w:val="99"/>
    <w:semiHidden/>
    <w:rsid w:val="00733305"/>
    <w:rPr>
      <w:szCs w:val="20"/>
    </w:rPr>
  </w:style>
  <w:style w:type="character" w:styleId="FootnoteReference">
    <w:name w:val="footnote reference"/>
    <w:basedOn w:val="DefaultParagraphFont"/>
    <w:uiPriority w:val="99"/>
    <w:semiHidden/>
    <w:rsid w:val="00733305"/>
    <w:rPr>
      <w:vertAlign w:val="superscript"/>
    </w:rPr>
  </w:style>
  <w:style w:type="paragraph" w:styleId="DocumentMap">
    <w:name w:val="Document Map"/>
    <w:basedOn w:val="Normal"/>
    <w:semiHidden/>
    <w:rsid w:val="00F0177B"/>
    <w:pPr>
      <w:shd w:val="clear" w:color="auto" w:fill="000080"/>
    </w:pPr>
    <w:rPr>
      <w:rFonts w:ascii="Tahoma" w:hAnsi="Tahoma" w:cs="Tahoma"/>
    </w:rPr>
  </w:style>
  <w:style w:type="character" w:customStyle="1" w:styleId="Title1">
    <w:name w:val="Title1"/>
    <w:basedOn w:val="DefaultParagraphFont"/>
    <w:rsid w:val="007B544F"/>
    <w:rPr>
      <w:rFonts w:ascii="Verdana" w:hAnsi="Verdana" w:hint="default"/>
      <w:strike w:val="0"/>
      <w:dstrike w:val="0"/>
      <w:vanish w:val="0"/>
      <w:webHidden w:val="0"/>
      <w:color w:val="000000"/>
      <w:sz w:val="12"/>
      <w:szCs w:val="12"/>
      <w:u w:val="none"/>
      <w:effect w:val="none"/>
      <w:specVanish w:val="0"/>
    </w:rPr>
  </w:style>
  <w:style w:type="paragraph" w:customStyle="1" w:styleId="Heading2Verdana">
    <w:name w:val="Heading 2 + Verdana"/>
    <w:aliases w:val="12 pt,Not Italic,Blue,Underline,All caps,Centered"/>
    <w:basedOn w:val="Heading2"/>
    <w:rsid w:val="004B4F4C"/>
    <w:rPr>
      <w:i/>
      <w:caps w:val="0"/>
      <w:color w:val="333399"/>
      <w:sz w:val="24"/>
      <w:szCs w:val="24"/>
      <w:u w:val="single"/>
    </w:rPr>
  </w:style>
  <w:style w:type="character" w:customStyle="1" w:styleId="Emphasis21">
    <w:name w:val="Emphasis21"/>
    <w:basedOn w:val="DefaultParagraphFont"/>
    <w:rsid w:val="003E4723"/>
    <w:rPr>
      <w:i w:val="0"/>
      <w:iCs w:val="0"/>
      <w:color w:val="8284CC"/>
    </w:rPr>
  </w:style>
  <w:style w:type="paragraph" w:customStyle="1" w:styleId="CharChar">
    <w:name w:val="Char Char"/>
    <w:basedOn w:val="Normal"/>
    <w:rsid w:val="004D3B35"/>
    <w:pPr>
      <w:spacing w:after="160" w:line="240" w:lineRule="exact"/>
      <w:ind w:left="360"/>
    </w:pPr>
    <w:rPr>
      <w:szCs w:val="20"/>
      <w:lang w:val="de-DE"/>
    </w:rPr>
  </w:style>
  <w:style w:type="paragraph" w:styleId="ListParagraph">
    <w:name w:val="List Paragraph"/>
    <w:basedOn w:val="Normal"/>
    <w:qFormat/>
    <w:rsid w:val="00BD22F5"/>
    <w:pPr>
      <w:ind w:left="720"/>
      <w:contextualSpacing/>
    </w:pPr>
  </w:style>
  <w:style w:type="paragraph" w:styleId="Revision">
    <w:name w:val="Revision"/>
    <w:hidden/>
    <w:uiPriority w:val="99"/>
    <w:semiHidden/>
    <w:rsid w:val="006B4E30"/>
    <w:rPr>
      <w:caps/>
      <w:sz w:val="24"/>
      <w:szCs w:val="24"/>
    </w:rPr>
  </w:style>
  <w:style w:type="character" w:customStyle="1" w:styleId="FootnoteTextChar">
    <w:name w:val="Footnote Text Char"/>
    <w:basedOn w:val="DefaultParagraphFont"/>
    <w:link w:val="FootnoteText"/>
    <w:uiPriority w:val="99"/>
    <w:semiHidden/>
    <w:rsid w:val="005945EA"/>
  </w:style>
  <w:style w:type="character" w:styleId="Emphasis">
    <w:name w:val="Emphasis"/>
    <w:basedOn w:val="DefaultParagraphFont"/>
    <w:uiPriority w:val="20"/>
    <w:qFormat/>
    <w:rsid w:val="007F6B4D"/>
    <w:rPr>
      <w:i/>
      <w:iCs/>
    </w:rPr>
  </w:style>
  <w:style w:type="character" w:customStyle="1" w:styleId="itbtitle">
    <w:name w:val="itbtitle"/>
    <w:basedOn w:val="DefaultParagraphFont"/>
    <w:rsid w:val="00DD27D5"/>
  </w:style>
  <w:style w:type="character" w:customStyle="1" w:styleId="domainname">
    <w:name w:val="domainname"/>
    <w:basedOn w:val="DefaultParagraphFont"/>
    <w:rsid w:val="00734C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354975">
      <w:bodyDiv w:val="1"/>
      <w:marLeft w:val="0"/>
      <w:marRight w:val="0"/>
      <w:marTop w:val="0"/>
      <w:marBottom w:val="0"/>
      <w:divBdr>
        <w:top w:val="none" w:sz="0" w:space="0" w:color="auto"/>
        <w:left w:val="none" w:sz="0" w:space="0" w:color="auto"/>
        <w:bottom w:val="none" w:sz="0" w:space="0" w:color="auto"/>
        <w:right w:val="none" w:sz="0" w:space="0" w:color="auto"/>
      </w:divBdr>
      <w:divsChild>
        <w:div w:id="1067461012">
          <w:marLeft w:val="0"/>
          <w:marRight w:val="0"/>
          <w:marTop w:val="0"/>
          <w:marBottom w:val="0"/>
          <w:divBdr>
            <w:top w:val="none" w:sz="0" w:space="0" w:color="auto"/>
            <w:left w:val="none" w:sz="0" w:space="0" w:color="auto"/>
            <w:bottom w:val="none" w:sz="0" w:space="0" w:color="auto"/>
            <w:right w:val="none" w:sz="0" w:space="0" w:color="auto"/>
          </w:divBdr>
        </w:div>
      </w:divsChild>
    </w:div>
    <w:div w:id="396710797">
      <w:bodyDiv w:val="1"/>
      <w:marLeft w:val="0"/>
      <w:marRight w:val="0"/>
      <w:marTop w:val="0"/>
      <w:marBottom w:val="0"/>
      <w:divBdr>
        <w:top w:val="none" w:sz="0" w:space="0" w:color="auto"/>
        <w:left w:val="none" w:sz="0" w:space="0" w:color="auto"/>
        <w:bottom w:val="none" w:sz="0" w:space="0" w:color="auto"/>
        <w:right w:val="none" w:sz="0" w:space="0" w:color="auto"/>
      </w:divBdr>
    </w:div>
    <w:div w:id="634992144">
      <w:bodyDiv w:val="1"/>
      <w:marLeft w:val="0"/>
      <w:marRight w:val="0"/>
      <w:marTop w:val="0"/>
      <w:marBottom w:val="0"/>
      <w:divBdr>
        <w:top w:val="none" w:sz="0" w:space="0" w:color="auto"/>
        <w:left w:val="none" w:sz="0" w:space="0" w:color="auto"/>
        <w:bottom w:val="none" w:sz="0" w:space="0" w:color="auto"/>
        <w:right w:val="none" w:sz="0" w:space="0" w:color="auto"/>
      </w:divBdr>
      <w:divsChild>
        <w:div w:id="1027218925">
          <w:marLeft w:val="0"/>
          <w:marRight w:val="0"/>
          <w:marTop w:val="0"/>
          <w:marBottom w:val="0"/>
          <w:divBdr>
            <w:top w:val="single" w:sz="6" w:space="0" w:color="033668"/>
            <w:left w:val="single" w:sz="6" w:space="0" w:color="033668"/>
            <w:bottom w:val="single" w:sz="6" w:space="0" w:color="033668"/>
            <w:right w:val="single" w:sz="6" w:space="0" w:color="033668"/>
          </w:divBdr>
          <w:divsChild>
            <w:div w:id="1143111130">
              <w:marLeft w:val="0"/>
              <w:marRight w:val="0"/>
              <w:marTop w:val="0"/>
              <w:marBottom w:val="0"/>
              <w:divBdr>
                <w:top w:val="none" w:sz="0" w:space="0" w:color="auto"/>
                <w:left w:val="none" w:sz="0" w:space="0" w:color="auto"/>
                <w:bottom w:val="none" w:sz="0" w:space="0" w:color="auto"/>
                <w:right w:val="none" w:sz="0" w:space="0" w:color="auto"/>
              </w:divBdr>
              <w:divsChild>
                <w:div w:id="617688542">
                  <w:marLeft w:val="0"/>
                  <w:marRight w:val="0"/>
                  <w:marTop w:val="0"/>
                  <w:marBottom w:val="0"/>
                  <w:divBdr>
                    <w:top w:val="none" w:sz="0" w:space="0" w:color="auto"/>
                    <w:left w:val="none" w:sz="0" w:space="0" w:color="auto"/>
                    <w:bottom w:val="none" w:sz="0" w:space="0" w:color="auto"/>
                    <w:right w:val="none" w:sz="0" w:space="0" w:color="auto"/>
                  </w:divBdr>
                  <w:divsChild>
                    <w:div w:id="2060862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2531891">
      <w:bodyDiv w:val="1"/>
      <w:marLeft w:val="0"/>
      <w:marRight w:val="0"/>
      <w:marTop w:val="0"/>
      <w:marBottom w:val="0"/>
      <w:divBdr>
        <w:top w:val="none" w:sz="0" w:space="0" w:color="auto"/>
        <w:left w:val="none" w:sz="0" w:space="0" w:color="auto"/>
        <w:bottom w:val="none" w:sz="0" w:space="0" w:color="auto"/>
        <w:right w:val="none" w:sz="0" w:space="0" w:color="auto"/>
      </w:divBdr>
    </w:div>
    <w:div w:id="1002046336">
      <w:bodyDiv w:val="1"/>
      <w:marLeft w:val="0"/>
      <w:marRight w:val="0"/>
      <w:marTop w:val="0"/>
      <w:marBottom w:val="0"/>
      <w:divBdr>
        <w:top w:val="none" w:sz="0" w:space="0" w:color="auto"/>
        <w:left w:val="none" w:sz="0" w:space="0" w:color="auto"/>
        <w:bottom w:val="none" w:sz="0" w:space="0" w:color="auto"/>
        <w:right w:val="none" w:sz="0" w:space="0" w:color="auto"/>
      </w:divBdr>
    </w:div>
    <w:div w:id="1358696825">
      <w:bodyDiv w:val="1"/>
      <w:marLeft w:val="0"/>
      <w:marRight w:val="0"/>
      <w:marTop w:val="0"/>
      <w:marBottom w:val="0"/>
      <w:divBdr>
        <w:top w:val="none" w:sz="0" w:space="0" w:color="auto"/>
        <w:left w:val="none" w:sz="0" w:space="0" w:color="auto"/>
        <w:bottom w:val="none" w:sz="0" w:space="0" w:color="auto"/>
        <w:right w:val="none" w:sz="0" w:space="0" w:color="auto"/>
      </w:divBdr>
      <w:divsChild>
        <w:div w:id="534005303">
          <w:marLeft w:val="0"/>
          <w:marRight w:val="0"/>
          <w:marTop w:val="0"/>
          <w:marBottom w:val="0"/>
          <w:divBdr>
            <w:top w:val="single" w:sz="6" w:space="0" w:color="033668"/>
            <w:left w:val="single" w:sz="6" w:space="0" w:color="033668"/>
            <w:bottom w:val="single" w:sz="6" w:space="0" w:color="033668"/>
            <w:right w:val="single" w:sz="6" w:space="0" w:color="033668"/>
          </w:divBdr>
          <w:divsChild>
            <w:div w:id="1266230892">
              <w:marLeft w:val="0"/>
              <w:marRight w:val="0"/>
              <w:marTop w:val="0"/>
              <w:marBottom w:val="0"/>
              <w:divBdr>
                <w:top w:val="none" w:sz="0" w:space="0" w:color="auto"/>
                <w:left w:val="none" w:sz="0" w:space="0" w:color="auto"/>
                <w:bottom w:val="none" w:sz="0" w:space="0" w:color="auto"/>
                <w:right w:val="none" w:sz="0" w:space="0" w:color="auto"/>
              </w:divBdr>
              <w:divsChild>
                <w:div w:id="1822455805">
                  <w:marLeft w:val="0"/>
                  <w:marRight w:val="0"/>
                  <w:marTop w:val="0"/>
                  <w:marBottom w:val="0"/>
                  <w:divBdr>
                    <w:top w:val="none" w:sz="0" w:space="0" w:color="auto"/>
                    <w:left w:val="none" w:sz="0" w:space="0" w:color="auto"/>
                    <w:bottom w:val="none" w:sz="0" w:space="0" w:color="auto"/>
                    <w:right w:val="none" w:sz="0" w:space="0" w:color="auto"/>
                  </w:divBdr>
                  <w:divsChild>
                    <w:div w:id="46655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0030940">
      <w:bodyDiv w:val="1"/>
      <w:marLeft w:val="0"/>
      <w:marRight w:val="0"/>
      <w:marTop w:val="0"/>
      <w:marBottom w:val="0"/>
      <w:divBdr>
        <w:top w:val="none" w:sz="0" w:space="0" w:color="auto"/>
        <w:left w:val="none" w:sz="0" w:space="0" w:color="auto"/>
        <w:bottom w:val="none" w:sz="0" w:space="0" w:color="auto"/>
        <w:right w:val="none" w:sz="0" w:space="0" w:color="auto"/>
      </w:divBdr>
    </w:div>
    <w:div w:id="1432435485">
      <w:bodyDiv w:val="1"/>
      <w:marLeft w:val="0"/>
      <w:marRight w:val="0"/>
      <w:marTop w:val="0"/>
      <w:marBottom w:val="0"/>
      <w:divBdr>
        <w:top w:val="none" w:sz="0" w:space="0" w:color="auto"/>
        <w:left w:val="none" w:sz="0" w:space="0" w:color="auto"/>
        <w:bottom w:val="none" w:sz="0" w:space="0" w:color="auto"/>
        <w:right w:val="none" w:sz="0" w:space="0" w:color="auto"/>
      </w:divBdr>
    </w:div>
    <w:div w:id="1735279635">
      <w:bodyDiv w:val="1"/>
      <w:marLeft w:val="0"/>
      <w:marRight w:val="0"/>
      <w:marTop w:val="0"/>
      <w:marBottom w:val="0"/>
      <w:divBdr>
        <w:top w:val="none" w:sz="0" w:space="0" w:color="auto"/>
        <w:left w:val="none" w:sz="0" w:space="0" w:color="auto"/>
        <w:bottom w:val="none" w:sz="0" w:space="0" w:color="auto"/>
        <w:right w:val="none" w:sz="0" w:space="0" w:color="auto"/>
      </w:divBdr>
    </w:div>
    <w:div w:id="2117796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ccess/itbs/itb_acc001.html" TargetMode="External"/><Relationship Id="rId18" Type="http://schemas.openxmlformats.org/officeDocument/2006/relationships/hyperlink" Target="http://www.portal.state.pa.us/portal/server.pt/gateway/PTARGS_0_151270_785_416_0_43/http%3B/pubcontent.state.pa.us/publishedcontent/publish/global/files/itbs/application_itbs/app008/std_app008a.doc" TargetMode="External"/><Relationship Id="rId26"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14.html" TargetMode="External"/><Relationship Id="rId39"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36.html" TargetMode="External"/><Relationship Id="rId21"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09.html" TargetMode="External"/><Relationship Id="rId34"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28.html" TargetMode="External"/><Relationship Id="rId42" Type="http://schemas.openxmlformats.org/officeDocument/2006/relationships/hyperlink" Target="http://www.portal.state.pa.us/portal/server.pt?open=514&amp;objID=200500&amp;mode=2&amp;contentid=http://pubcontent.state.pa.us/publishedcontent/publish/cop_general_government_operations/oa/oa_portal/omd/p_and_p/itbs/domains/information/itbs/itb_inf001.html" TargetMode="External"/><Relationship Id="rId47" Type="http://schemas.openxmlformats.org/officeDocument/2006/relationships/hyperlink" Target="http://www.portal.state.pa.us/portal/server.pt/gateway/PTARGS_0_151270_785_416_0_43/publishedcontent/publish/global/files/itbs/information_itbs/inf004/std_inf004c.doc" TargetMode="External"/><Relationship Id="rId50" Type="http://schemas.openxmlformats.org/officeDocument/2006/relationships/hyperlink" Target="http://www.portal.state.pa.us/portal/server.pt/gateway/PTARGS_0_151270_785_416_0_43/publishedcontent/publish/global/files/itbs/information_itbs/inf012/std_inf012a.doc" TargetMode="External"/><Relationship Id="rId55" Type="http://schemas.openxmlformats.org/officeDocument/2006/relationships/hyperlink" Target="http://www.portal.state.pa.us/portal/server.pt?open=514&amp;objID=200500&amp;mode=2&amp;contentid=http://pubcontent.state.pa.us/publishedcontent/publish/cop_general_government_operations/oa/oa_portal/omd/p_and_p/itbs/domains/platform/itbs/itb_plt011.html" TargetMode="External"/><Relationship Id="rId63" Type="http://schemas.openxmlformats.org/officeDocument/2006/relationships/hyperlink" Target="http://www.portal.state.pa.us/portal/server.pt?open=514&amp;objID=200500&amp;mode=2&amp;contentid=http://pubcontent.state.pa.us/publishedcontent/publish/cop_general_government_operations/oa/oa_portal/omd/p_and_p/itbs/domains/security/itbs/itb_sec011.html" TargetMode="External"/><Relationship Id="rId68" Type="http://schemas.openxmlformats.org/officeDocument/2006/relationships/hyperlink" Target="http://csrc.nist.gov/publications/nistpubs/800-73-2/sp800-73-2_part1-datamodel-final.pdf" TargetMode="External"/><Relationship Id="rId76" Type="http://schemas.openxmlformats.org/officeDocument/2006/relationships/hyperlink" Target="http://csrc.nist.gov/publications/nistpubs/800-85B/SP800-85b-072406-final.pdf" TargetMode="External"/><Relationship Id="rId84" Type="http://schemas.openxmlformats.org/officeDocument/2006/relationships/hyperlink" Target="http://www.portal.state.pa.us/portal/server.pt/gateway/PTARGS_0_78078_785_416_0_43/http;/pubcontent.state.pa.us/publishedcontent/publish/global/files/itbs/security_itbs/sec024/std_sec024c.doc" TargetMode="External"/><Relationship Id="rId89"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csrc.nist.gov/publications/nistpubs/800-73-2/sp800-73-2_part4_transitional-specification-final.pdf" TargetMode="External"/><Relationship Id="rId2" Type="http://schemas.openxmlformats.org/officeDocument/2006/relationships/numbering" Target="numbering.xml"/><Relationship Id="rId16" Type="http://schemas.openxmlformats.org/officeDocument/2006/relationships/hyperlink" Target="http://www.portal.state.pa.us/portal/server.pt?open=514&amp;objID=200500&amp;mode=2&amp;contentid=http://pubcontent.state.pa.us/publishedcontent/publish/cop_general_government_operations/oa/oa_portal/omd/p_and_p/itbs/domains/application/itbs/itb_app003.html" TargetMode="External"/><Relationship Id="rId29"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17.html" TargetMode="External"/><Relationship Id="rId11" Type="http://schemas.openxmlformats.org/officeDocument/2006/relationships/header" Target="header1.xml"/><Relationship Id="rId24"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12.html" TargetMode="External"/><Relationship Id="rId32"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22.html" TargetMode="External"/><Relationship Id="rId37"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34.html" TargetMode="External"/><Relationship Id="rId40"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37.html" TargetMode="External"/><Relationship Id="rId45" Type="http://schemas.openxmlformats.org/officeDocument/2006/relationships/hyperlink" Target="http://www.portal.state.pa.us/portal/server.pt/gateway/PTARGS_0_151270_785_416_0_43/publishedcontent/publish/global/files/itbs/information_itbs/inf003/std_inf003b.doc" TargetMode="External"/><Relationship Id="rId53" Type="http://schemas.openxmlformats.org/officeDocument/2006/relationships/hyperlink" Target="http://www.portal.state.pa.us/portal/server.pt/gateway/PTARGS_0_151270_785_416_0_43/publishedcontent/publish/global/files/itbs/integration_itbs/int006/std_int006a.doc" TargetMode="External"/><Relationship Id="rId58" Type="http://schemas.openxmlformats.org/officeDocument/2006/relationships/hyperlink" Target="http://www.portal.state.pa.us/portal/server.pt/gateway/PTARGS_0_2_785_416_0_43/http;/pubcontent.state.pa.us/publishedcontent/publish/global/files/itbs/project_management_itbs/itb_epm002/std_epm002a.doc" TargetMode="External"/><Relationship Id="rId66" Type="http://schemas.openxmlformats.org/officeDocument/2006/relationships/hyperlink" Target="http://csrc.nist.gov/publications/fips/fips201-1/FIPS-201-1-chng1.pdf" TargetMode="External"/><Relationship Id="rId74" Type="http://schemas.openxmlformats.org/officeDocument/2006/relationships/hyperlink" Target="http://csrc.nist.gov/publications/nistpubs/800-79-1/SP800-79-1.pdf" TargetMode="External"/><Relationship Id="rId79" Type="http://schemas.openxmlformats.org/officeDocument/2006/relationships/hyperlink" Target="http://csrc.nist.gov/publications/nistpubs/800-116/SP800-116.pdf" TargetMode="External"/><Relationship Id="rId87" Type="http://schemas.openxmlformats.org/officeDocument/2006/relationships/image" Target="media/image2.png"/><Relationship Id="rId5" Type="http://schemas.openxmlformats.org/officeDocument/2006/relationships/settings" Target="settings.xml"/><Relationship Id="rId61" Type="http://schemas.openxmlformats.org/officeDocument/2006/relationships/hyperlink" Target="http://www.portal.state.pa.us/portal/server.pt?open=514&amp;objID=200500&amp;mode=2&amp;contentid=http://pubcontent.state.pa.us/publishedcontent/publish/cop_general_government_operations/oa/oa_portal/omd/p_and_p/itbs/domains/security/itbs/itb_sec003.html" TargetMode="External"/><Relationship Id="rId82" Type="http://schemas.openxmlformats.org/officeDocument/2006/relationships/hyperlink" Target="http://www.portal.state.pa.us/portal/server.pt/gateway/PTARGS_0_78078_785_416_0_43/http;/pubcontent.state.pa.us/publishedcontent/publish/global/files/itbs/security_itbs/sec020/std_sec020a_encryptionproductstd_data_at_rest.doc" TargetMode="External"/><Relationship Id="rId19"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09.html"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portal.state.pa.us/portal/server.pt?open=514&amp;objID=200500&amp;mode=2&amp;contentid=http://pubcontent.state.pa.us/publishedcontent/publish/cop_general_government_operations/oa/oa_portal/omd/p_and_p/itbs/domains/application/itbs/itb_app002.html" TargetMode="External"/><Relationship Id="rId22" Type="http://schemas.openxmlformats.org/officeDocument/2006/relationships/hyperlink" Target="http://www.portal.state.pa.us/portal/server.pt/gateway/PTARGS_0_151270_785_416_0_43/http%3B/pubcontent.state.pa.us/publishedcontent/publish/global/files/itbs/application_itbs/app010/std_app010a.doc" TargetMode="External"/><Relationship Id="rId27"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15.html" TargetMode="External"/><Relationship Id="rId30"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18.html" TargetMode="External"/><Relationship Id="rId35"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29.html" TargetMode="External"/><Relationship Id="rId43"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information/itbs/itb_inf001.html" TargetMode="External"/><Relationship Id="rId48"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information/itbs/itb_inf009.html" TargetMode="External"/><Relationship Id="rId56" Type="http://schemas.openxmlformats.org/officeDocument/2006/relationships/hyperlink" Target="http://www.portal.state.pa.us/portal/server.pt?open=514&amp;objID=200500&amp;mode=2&amp;contentid=http://pubcontent.state.pa.us/publishedcontent/publish/cop_general_government_operations/oa/oa_portal/omd/p_and_p/itbs/domains/platform/itbs/itb_plt011.html" TargetMode="External"/><Relationship Id="rId64" Type="http://schemas.openxmlformats.org/officeDocument/2006/relationships/hyperlink" Target="http://www.portal.state.pa.us/portal/server.pt/gateway/PTARGS_0_78078_785_416_0_43/http;/pubcontent.state.pa.us/publishedcontent/publish/global/files/itbs/security_itbs/sec014/std_sec014e.doc" TargetMode="External"/><Relationship Id="rId69" Type="http://schemas.openxmlformats.org/officeDocument/2006/relationships/hyperlink" Target="http://csrc.nist.gov/publications/nistpubs/800-73-2/sp800-73-2_part2_end-point-piv-card-application-card-command-interface-final.pdf" TargetMode="External"/><Relationship Id="rId77" Type="http://schemas.openxmlformats.org/officeDocument/2006/relationships/hyperlink" Target="http://csrc.nist.gov/publications/nistpubs/800-96/SP800-96-091106.pdf" TargetMode="External"/><Relationship Id="rId8" Type="http://schemas.openxmlformats.org/officeDocument/2006/relationships/endnotes" Target="endnotes.xml"/><Relationship Id="rId51" Type="http://schemas.openxmlformats.org/officeDocument/2006/relationships/hyperlink" Target="http://www.portal.state.pa.us/portal/server.pt/gateway/PTARGS_0_151270_785_416_0_43/publishedcontent/publish/global/files/itbs/information_itbs/infgt001/std_infgt001a.doc" TargetMode="External"/><Relationship Id="rId72" Type="http://schemas.openxmlformats.org/officeDocument/2006/relationships/hyperlink" Target="http://csrc.nist.gov/publications/nistpubs/800-76-1/SP800-76-1_012407.pdf" TargetMode="External"/><Relationship Id="rId80" Type="http://schemas.openxmlformats.org/officeDocument/2006/relationships/hyperlink" Target="http://csrc.nist.gov/publications/PubsDrafts.html" TargetMode="External"/><Relationship Id="rId85" Type="http://schemas.openxmlformats.org/officeDocument/2006/relationships/hyperlink" Target="http://www.portal.state.pa.us/portal/server.pt?open=512&amp;objID=416&amp;PageID=200500&amp;mode=2&amp;contentid=http://ENCTCAPP099:7087/publishedcontent/publish/cop_general_government_operations/oa/oa_portal/omd/p_and_p/itbs/domains/systems_management/itbs/itb_sym001.ht"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portal.state.pa.us/portal/server.pt?open=514&amp;objID=200500&amp;mode=2&amp;contentid=http://pubcontent.state.pa.us/publishedcontent/publish/cop_general_government_operations/oa/oa_portal/omd/p_and_p/itbs/domains/application/itbs/itb_app005.html" TargetMode="External"/><Relationship Id="rId25"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13.html" TargetMode="External"/><Relationship Id="rId33"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25.html" TargetMode="External"/><Relationship Id="rId38"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35.html" TargetMode="External"/><Relationship Id="rId46" Type="http://schemas.openxmlformats.org/officeDocument/2006/relationships/hyperlink" Target="http://www.portal.state.pa.us/portal/server.pt/gateway/PTARGS_0_151270_785_416_0_43/publishedcontent/publish/global/files/itbs/information_itbs/inf003/std_inf003c.doc" TargetMode="External"/><Relationship Id="rId59" Type="http://schemas.openxmlformats.org/officeDocument/2006/relationships/hyperlink" Target="http://www.portal.state.pa.us/portal/server.pt/gateway/PTARGS_0_151270_785_416_0_43/http%3B/pubcontent.state.pa.us/publishedcontent/publish/global/files/itbs/project_management_itbs/epm005/itb_epm005a.doc" TargetMode="External"/><Relationship Id="rId67" Type="http://schemas.openxmlformats.org/officeDocument/2006/relationships/hyperlink" Target="http://csrc.nist.gov/publications/nistpubs/800-73-2/Update-and-ChangesOverview_sp800-73-2.pdf" TargetMode="External"/><Relationship Id="rId20"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09.html" TargetMode="External"/><Relationship Id="rId41"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38.html" TargetMode="External"/><Relationship Id="rId54"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platform/itbs/itb_plt005.html" TargetMode="External"/><Relationship Id="rId62"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security/itbs/itb_sec010.html" TargetMode="External"/><Relationship Id="rId70" Type="http://schemas.openxmlformats.org/officeDocument/2006/relationships/hyperlink" Target="http://csrc.nist.gov/publications/nistpubs/800-73-2/sp800-73-2_part3_end-point-client-api-final.pdf" TargetMode="External"/><Relationship Id="rId75" Type="http://schemas.openxmlformats.org/officeDocument/2006/relationships/hyperlink" Target="http://csrc.nist.gov/publications/nistpubs/800-85A/SP800-85A.pdf" TargetMode="External"/><Relationship Id="rId83" Type="http://schemas.openxmlformats.org/officeDocument/2006/relationships/hyperlink" Target="http://www.portal.state.pa.us/portal/server.pt/gateway/PTARGS_0_78078_785_416_0_43/http;/pubcontent.state.pa.us/publishedcontent/publish/global/files/itbs/security_itbs/sec021/std_sec021a_sim_product_standards.doc"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portal.state.pa.us/portal/server.pt?open=514&amp;objID=200500&amp;mode=2&amp;contentid=http://pubcontent.state.pa.us/publishedcontent/publish/cop_general_government_operations/oa/oa_portal/omd/p_and_p/itbs/domains/application/itbs/itb_app002.html" TargetMode="External"/><Relationship Id="rId23"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11.html" TargetMode="External"/><Relationship Id="rId28"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16.html" TargetMode="External"/><Relationship Id="rId36"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29.html" TargetMode="External"/><Relationship Id="rId49" Type="http://schemas.openxmlformats.org/officeDocument/2006/relationships/hyperlink" Target="http://www.portal.state.pa.us/portal/server.pt/gateway/PTARGS_0_151270_785_416_0_43/publishedcontent/publish/global/files/itbs/information_itbs/inf011/std_inf011a.doc" TargetMode="External"/><Relationship Id="rId57" Type="http://schemas.openxmlformats.org/officeDocument/2006/relationships/hyperlink" Target="http://www.portal.state.pa.us/portal/server.pt?open=514&amp;objID=200500&amp;mode=2&amp;contentid=http://pubcontent.state.pa.us/publishedcontent/publish/cop_general_government_operations/oa/oa_portal/omd/p_and_p/itbs/domains/project_management/itbs/itb_epm001.html" TargetMode="External"/><Relationship Id="rId10" Type="http://schemas.openxmlformats.org/officeDocument/2006/relationships/footer" Target="footer1.xml"/><Relationship Id="rId31" Type="http://schemas.openxmlformats.org/officeDocument/2006/relationships/hyperlink" Target="http://www.portal.state.pa.us/portal/server.pt?open=512&amp;objID=416&amp;PageID=200500&amp;mode=2&amp;contentid=http://pubcontent.state.pa.us/publishedcontent/publish/cop_general_government_operations/oa/oa_portal/omd/p_and_p/itbs/domains/application/itbs/itb_app019.html" TargetMode="External"/><Relationship Id="rId44" Type="http://schemas.openxmlformats.org/officeDocument/2006/relationships/hyperlink" Target="http://www.portal.state.pa.us/portal/server.pt?open=514&amp;objID=200500&amp;mode=2&amp;contentid=http://pubcontent.state.pa.us/publishedcontent/publish/cop_general_government_operations/oa/oa_portal/omd/p_and_p/itbs/domains/information/itbs/itb_inf003.html" TargetMode="External"/><Relationship Id="rId52" Type="http://schemas.openxmlformats.org/officeDocument/2006/relationships/hyperlink" Target="http://www.portal.state.pa.us/portal/server.pt?open=514&amp;objID=200500&amp;mode=2&amp;contentid=http://pubcontent.state.pa.us/publishedcontent/publish/cop_general_government_operations/oa/oa_portal/omd/p_and_p/itbs/domains/integration/itbs/itb_int001.html" TargetMode="External"/><Relationship Id="rId60" Type="http://schemas.openxmlformats.org/officeDocument/2006/relationships/hyperlink" Target="http://www.portal.state.pa.us/portal/server.pt?open=514&amp;objID=200500&amp;mode=2&amp;contentid=http://pubcontent.state.pa.us/publishedcontent/publish/cop_general_government_operations/oa/oa_portal/omd/p_and_p/itbs/domains/security/itbs/itb_sec001.html" TargetMode="External"/><Relationship Id="rId65" Type="http://schemas.openxmlformats.org/officeDocument/2006/relationships/hyperlink" Target="http://www.portal.state.pa.us/portal/server.pt/gateway/PTARGS_0_151270_785_416_0_43/publishedcontent/publish/global/files/itbs/security_itbs/sec014/std_sec014h.doc" TargetMode="External"/><Relationship Id="rId73" Type="http://schemas.openxmlformats.org/officeDocument/2006/relationships/hyperlink" Target="http://csrc.nist.gov/publications/nistpubs/800-78-1/SP-800-78-1_final2.pdf" TargetMode="External"/><Relationship Id="rId78" Type="http://schemas.openxmlformats.org/officeDocument/2006/relationships/hyperlink" Target="http://csrc.nist.gov/publications/nistpubs/800-104/SP800-104-June29_2007-final.pdf" TargetMode="External"/><Relationship Id="rId81" Type="http://schemas.openxmlformats.org/officeDocument/2006/relationships/hyperlink" Target="http://www.portal.state.pa.us/portal/server.pt/gateway/PTARGS_0_151270_785_416_0_43/http%3B/pubcontent.state.pa.us/publishedcontent/publish/global/files/itbs/security_itbs/sec014/std_sec014i.doc" TargetMode="External"/><Relationship Id="rId86" Type="http://schemas.openxmlformats.org/officeDocument/2006/relationships/hyperlink" Target="http://www.portal.state.pa.us/portal/server.pt?open=512&amp;objID=416&amp;PageID=200500&amp;mode=2&amp;contentid=http://ENCTCAPP099:7087/publishedcontent/publish/cop_general_government_operations/oa/oa_portal/omd/p_and_p/itbs/domains/systems_management/itbs/itb_sym001.h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64DA01-4285-42AF-A43E-3E70C6DA7D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65</Pages>
  <Words>14740</Words>
  <Characters>84019</Characters>
  <Application>Microsoft Office Word</Application>
  <DocSecurity>0</DocSecurity>
  <Lines>700</Lines>
  <Paragraphs>197</Paragraphs>
  <ScaleCrop>false</ScaleCrop>
  <HeadingPairs>
    <vt:vector size="2" baseType="variant">
      <vt:variant>
        <vt:lpstr>Title</vt:lpstr>
      </vt:variant>
      <vt:variant>
        <vt:i4>1</vt:i4>
      </vt:variant>
    </vt:vector>
  </HeadingPairs>
  <TitlesOfParts>
    <vt:vector size="1" baseType="lpstr">
      <vt:lpstr>Portal Technology</vt:lpstr>
    </vt:vector>
  </TitlesOfParts>
  <Company>Commonwealth of PA</Company>
  <LinksUpToDate>false</LinksUpToDate>
  <CharactersWithSpaces>98562</CharactersWithSpaces>
  <SharedDoc>false</SharedDoc>
  <HLinks>
    <vt:vector size="1050" baseType="variant">
      <vt:variant>
        <vt:i4>5111886</vt:i4>
      </vt:variant>
      <vt:variant>
        <vt:i4>783</vt:i4>
      </vt:variant>
      <vt:variant>
        <vt:i4>0</vt:i4>
      </vt:variant>
      <vt:variant>
        <vt:i4>5</vt:i4>
      </vt:variant>
      <vt:variant>
        <vt:lpwstr>http://www.portal.state.pa.us/portal/server.pt?open=512&amp;objID=416&amp;PageID=200500&amp;mode=2&amp;contentid=http://ENCTCAPP099:7087/publishedcontent/publish/cop_general_government_operations/oa/oa_portal/omd/p_and_p/itbs/domains/systems_management/itbs/itb_sym001.ht</vt:lpwstr>
      </vt:variant>
      <vt:variant>
        <vt:lpwstr/>
      </vt:variant>
      <vt:variant>
        <vt:i4>5111886</vt:i4>
      </vt:variant>
      <vt:variant>
        <vt:i4>780</vt:i4>
      </vt:variant>
      <vt:variant>
        <vt:i4>0</vt:i4>
      </vt:variant>
      <vt:variant>
        <vt:i4>5</vt:i4>
      </vt:variant>
      <vt:variant>
        <vt:lpwstr>http://www.portal.state.pa.us/portal/server.pt?open=512&amp;objID=416&amp;PageID=200500&amp;mode=2&amp;contentid=http://ENCTCAPP099:7087/publishedcontent/publish/cop_general_government_operations/oa/oa_portal/omd/p_and_p/itbs/domains/systems_management/itbs/itb_sym001.ht</vt:lpwstr>
      </vt:variant>
      <vt:variant>
        <vt:lpwstr/>
      </vt:variant>
      <vt:variant>
        <vt:i4>3473452</vt:i4>
      </vt:variant>
      <vt:variant>
        <vt:i4>777</vt:i4>
      </vt:variant>
      <vt:variant>
        <vt:i4>0</vt:i4>
      </vt:variant>
      <vt:variant>
        <vt:i4>5</vt:i4>
      </vt:variant>
      <vt:variant>
        <vt:lpwstr>http://www.portal.state.pa.us/portal/server.pt/gateway/PTARGS_0_78078_785_416_0_43/http;/pubcontent.state.pa.us/publishedcontent/publish/global/files/itbs/security_itbs/sec024/std_sec024c.doc</vt:lpwstr>
      </vt:variant>
      <vt:variant>
        <vt:lpwstr/>
      </vt:variant>
      <vt:variant>
        <vt:i4>7077980</vt:i4>
      </vt:variant>
      <vt:variant>
        <vt:i4>774</vt:i4>
      </vt:variant>
      <vt:variant>
        <vt:i4>0</vt:i4>
      </vt:variant>
      <vt:variant>
        <vt:i4>5</vt:i4>
      </vt:variant>
      <vt:variant>
        <vt:lpwstr>http://www.portal.state.pa.us/portal/server.pt/gateway/PTARGS_0_78078_785_416_0_43/http;/pubcontent.state.pa.us/publishedcontent/publish/global/files/itbs/security_itbs/sec021/std_sec021a_sim_product_standards.doc</vt:lpwstr>
      </vt:variant>
      <vt:variant>
        <vt:lpwstr/>
      </vt:variant>
      <vt:variant>
        <vt:i4>6094932</vt:i4>
      </vt:variant>
      <vt:variant>
        <vt:i4>771</vt:i4>
      </vt:variant>
      <vt:variant>
        <vt:i4>0</vt:i4>
      </vt:variant>
      <vt:variant>
        <vt:i4>5</vt:i4>
      </vt:variant>
      <vt:variant>
        <vt:lpwstr>http://www.portal.state.pa.us/portal/server.pt/gateway/PTARGS_0_78078_785_416_0_43/http;/pubcontent.state.pa.us/publishedcontent/publish/global/files/itbs/security_itbs/sec020/std_sec020a_encryptionproductstd_data_at_rest.doc</vt:lpwstr>
      </vt:variant>
      <vt:variant>
        <vt:lpwstr/>
      </vt:variant>
      <vt:variant>
        <vt:i4>2883619</vt:i4>
      </vt:variant>
      <vt:variant>
        <vt:i4>768</vt:i4>
      </vt:variant>
      <vt:variant>
        <vt:i4>0</vt:i4>
      </vt:variant>
      <vt:variant>
        <vt:i4>5</vt:i4>
      </vt:variant>
      <vt:variant>
        <vt:lpwstr>http://www.portal.state.pa.us/portal/server.pt/gateway/PTARGS_0_151270_785_416_0_43/http%3B/pubcontent.state.pa.us/publishedcontent/publish/global/files/itbs/security_itbs/sec014/std_sec014i.doc</vt:lpwstr>
      </vt:variant>
      <vt:variant>
        <vt:lpwstr/>
      </vt:variant>
      <vt:variant>
        <vt:i4>917590</vt:i4>
      </vt:variant>
      <vt:variant>
        <vt:i4>765</vt:i4>
      </vt:variant>
      <vt:variant>
        <vt:i4>0</vt:i4>
      </vt:variant>
      <vt:variant>
        <vt:i4>5</vt:i4>
      </vt:variant>
      <vt:variant>
        <vt:lpwstr>http://csrc.nist.gov/publications/PubsDrafts.html</vt:lpwstr>
      </vt:variant>
      <vt:variant>
        <vt:lpwstr>SP-800-85-A-1</vt:lpwstr>
      </vt:variant>
      <vt:variant>
        <vt:i4>5505101</vt:i4>
      </vt:variant>
      <vt:variant>
        <vt:i4>762</vt:i4>
      </vt:variant>
      <vt:variant>
        <vt:i4>0</vt:i4>
      </vt:variant>
      <vt:variant>
        <vt:i4>5</vt:i4>
      </vt:variant>
      <vt:variant>
        <vt:lpwstr>http://csrc.nist.gov/publications/nistpubs/800-116/SP800-116.pdf</vt:lpwstr>
      </vt:variant>
      <vt:variant>
        <vt:lpwstr/>
      </vt:variant>
      <vt:variant>
        <vt:i4>6160494</vt:i4>
      </vt:variant>
      <vt:variant>
        <vt:i4>759</vt:i4>
      </vt:variant>
      <vt:variant>
        <vt:i4>0</vt:i4>
      </vt:variant>
      <vt:variant>
        <vt:i4>5</vt:i4>
      </vt:variant>
      <vt:variant>
        <vt:lpwstr>http://csrc.nist.gov/publications/nistpubs/800-104/SP800-104-June29_2007-final.pdf</vt:lpwstr>
      </vt:variant>
      <vt:variant>
        <vt:lpwstr/>
      </vt:variant>
      <vt:variant>
        <vt:i4>983122</vt:i4>
      </vt:variant>
      <vt:variant>
        <vt:i4>756</vt:i4>
      </vt:variant>
      <vt:variant>
        <vt:i4>0</vt:i4>
      </vt:variant>
      <vt:variant>
        <vt:i4>5</vt:i4>
      </vt:variant>
      <vt:variant>
        <vt:lpwstr>http://csrc.nist.gov/publications/nistpubs/800-96/SP800-96-091106.pdf</vt:lpwstr>
      </vt:variant>
      <vt:variant>
        <vt:lpwstr/>
      </vt:variant>
      <vt:variant>
        <vt:i4>2031627</vt:i4>
      </vt:variant>
      <vt:variant>
        <vt:i4>753</vt:i4>
      </vt:variant>
      <vt:variant>
        <vt:i4>0</vt:i4>
      </vt:variant>
      <vt:variant>
        <vt:i4>5</vt:i4>
      </vt:variant>
      <vt:variant>
        <vt:lpwstr>http://csrc.nist.gov/publications/nistpubs/800-85B/SP800-85b-072406-final.pdf</vt:lpwstr>
      </vt:variant>
      <vt:variant>
        <vt:lpwstr/>
      </vt:variant>
      <vt:variant>
        <vt:i4>5505101</vt:i4>
      </vt:variant>
      <vt:variant>
        <vt:i4>750</vt:i4>
      </vt:variant>
      <vt:variant>
        <vt:i4>0</vt:i4>
      </vt:variant>
      <vt:variant>
        <vt:i4>5</vt:i4>
      </vt:variant>
      <vt:variant>
        <vt:lpwstr>http://csrc.nist.gov/publications/nistpubs/800-85A/SP800-85A.pdf</vt:lpwstr>
      </vt:variant>
      <vt:variant>
        <vt:lpwstr/>
      </vt:variant>
      <vt:variant>
        <vt:i4>8323174</vt:i4>
      </vt:variant>
      <vt:variant>
        <vt:i4>747</vt:i4>
      </vt:variant>
      <vt:variant>
        <vt:i4>0</vt:i4>
      </vt:variant>
      <vt:variant>
        <vt:i4>5</vt:i4>
      </vt:variant>
      <vt:variant>
        <vt:lpwstr>http://csrc.nist.gov/publications/nistpubs/800-79-1/SP800-79-1.pdf</vt:lpwstr>
      </vt:variant>
      <vt:variant>
        <vt:lpwstr/>
      </vt:variant>
      <vt:variant>
        <vt:i4>1900584</vt:i4>
      </vt:variant>
      <vt:variant>
        <vt:i4>744</vt:i4>
      </vt:variant>
      <vt:variant>
        <vt:i4>0</vt:i4>
      </vt:variant>
      <vt:variant>
        <vt:i4>5</vt:i4>
      </vt:variant>
      <vt:variant>
        <vt:lpwstr>http://csrc.nist.gov/publications/nistpubs/800-78-1/SP-800-78-1_final2.pdf</vt:lpwstr>
      </vt:variant>
      <vt:variant>
        <vt:lpwstr/>
      </vt:variant>
      <vt:variant>
        <vt:i4>1966142</vt:i4>
      </vt:variant>
      <vt:variant>
        <vt:i4>741</vt:i4>
      </vt:variant>
      <vt:variant>
        <vt:i4>0</vt:i4>
      </vt:variant>
      <vt:variant>
        <vt:i4>5</vt:i4>
      </vt:variant>
      <vt:variant>
        <vt:lpwstr>http://csrc.nist.gov/publications/nistpubs/800-76-1/SP800-76-1_012407.pdf</vt:lpwstr>
      </vt:variant>
      <vt:variant>
        <vt:lpwstr/>
      </vt:variant>
      <vt:variant>
        <vt:i4>327754</vt:i4>
      </vt:variant>
      <vt:variant>
        <vt:i4>738</vt:i4>
      </vt:variant>
      <vt:variant>
        <vt:i4>0</vt:i4>
      </vt:variant>
      <vt:variant>
        <vt:i4>5</vt:i4>
      </vt:variant>
      <vt:variant>
        <vt:lpwstr>http://csrc.nist.gov/publications/nistpubs/800-73-2/sp800-73-2_part4_transitional-specification-final.pdf</vt:lpwstr>
      </vt:variant>
      <vt:variant>
        <vt:lpwstr/>
      </vt:variant>
      <vt:variant>
        <vt:i4>7012414</vt:i4>
      </vt:variant>
      <vt:variant>
        <vt:i4>735</vt:i4>
      </vt:variant>
      <vt:variant>
        <vt:i4>0</vt:i4>
      </vt:variant>
      <vt:variant>
        <vt:i4>5</vt:i4>
      </vt:variant>
      <vt:variant>
        <vt:lpwstr>http://csrc.nist.gov/publications/nistpubs/800-73-2/sp800-73-2_part3_end-point-client-api-final.pdf</vt:lpwstr>
      </vt:variant>
      <vt:variant>
        <vt:lpwstr/>
      </vt:variant>
      <vt:variant>
        <vt:i4>5767196</vt:i4>
      </vt:variant>
      <vt:variant>
        <vt:i4>732</vt:i4>
      </vt:variant>
      <vt:variant>
        <vt:i4>0</vt:i4>
      </vt:variant>
      <vt:variant>
        <vt:i4>5</vt:i4>
      </vt:variant>
      <vt:variant>
        <vt:lpwstr>http://csrc.nist.gov/publications/nistpubs/800-73-2/sp800-73-2_part2_end-point-piv-card-application-card-command-interface-final.pdf</vt:lpwstr>
      </vt:variant>
      <vt:variant>
        <vt:lpwstr/>
      </vt:variant>
      <vt:variant>
        <vt:i4>5505063</vt:i4>
      </vt:variant>
      <vt:variant>
        <vt:i4>729</vt:i4>
      </vt:variant>
      <vt:variant>
        <vt:i4>0</vt:i4>
      </vt:variant>
      <vt:variant>
        <vt:i4>5</vt:i4>
      </vt:variant>
      <vt:variant>
        <vt:lpwstr>http://csrc.nist.gov/publications/nistpubs/800-73-2/sp800-73-2_part1-datamodel-final.pdf</vt:lpwstr>
      </vt:variant>
      <vt:variant>
        <vt:lpwstr/>
      </vt:variant>
      <vt:variant>
        <vt:i4>5898358</vt:i4>
      </vt:variant>
      <vt:variant>
        <vt:i4>726</vt:i4>
      </vt:variant>
      <vt:variant>
        <vt:i4>0</vt:i4>
      </vt:variant>
      <vt:variant>
        <vt:i4>5</vt:i4>
      </vt:variant>
      <vt:variant>
        <vt:lpwstr>http://csrc.nist.gov/publications/nistpubs/800-73-2/Update-and-ChangesOverview_sp800-73-2.pdf</vt:lpwstr>
      </vt:variant>
      <vt:variant>
        <vt:lpwstr/>
      </vt:variant>
      <vt:variant>
        <vt:i4>5898253</vt:i4>
      </vt:variant>
      <vt:variant>
        <vt:i4>723</vt:i4>
      </vt:variant>
      <vt:variant>
        <vt:i4>0</vt:i4>
      </vt:variant>
      <vt:variant>
        <vt:i4>5</vt:i4>
      </vt:variant>
      <vt:variant>
        <vt:lpwstr>http://csrc.nist.gov/publications/fips/fips201-1/FIPS-201-1-chng1.pdf</vt:lpwstr>
      </vt:variant>
      <vt:variant>
        <vt:lpwstr/>
      </vt:variant>
      <vt:variant>
        <vt:i4>6553637</vt:i4>
      </vt:variant>
      <vt:variant>
        <vt:i4>720</vt:i4>
      </vt:variant>
      <vt:variant>
        <vt:i4>0</vt:i4>
      </vt:variant>
      <vt:variant>
        <vt:i4>5</vt:i4>
      </vt:variant>
      <vt:variant>
        <vt:lpwstr>http://www.portal.state.pa.us/portal/server.pt/gateway/PTARGS_0_151270_785_416_0_43/publishedcontent/publish/global/files/itbs/security_itbs/sec014/std_sec014h.doc</vt:lpwstr>
      </vt:variant>
      <vt:variant>
        <vt:lpwstr/>
      </vt:variant>
      <vt:variant>
        <vt:i4>3538985</vt:i4>
      </vt:variant>
      <vt:variant>
        <vt:i4>717</vt:i4>
      </vt:variant>
      <vt:variant>
        <vt:i4>0</vt:i4>
      </vt:variant>
      <vt:variant>
        <vt:i4>5</vt:i4>
      </vt:variant>
      <vt:variant>
        <vt:lpwstr>http://www.portal.state.pa.us/portal/server.pt/gateway/PTARGS_0_78078_785_416_0_43/http;/pubcontent.state.pa.us/publishedcontent/publish/global/files/itbs/security_itbs/sec014/std_sec014e.doc</vt:lpwstr>
      </vt:variant>
      <vt:variant>
        <vt:lpwstr/>
      </vt:variant>
      <vt:variant>
        <vt:i4>5046322</vt:i4>
      </vt:variant>
      <vt:variant>
        <vt:i4>714</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http://www.portal.state.pa.us/portal/server.pt?open=512&amp;objID=416&amp;PageID=200500&amp;mode=2&amp;contentid=http://pubcontent.state.pa.us/publishedcontent/publish/cop_general_government_operations/oa/oa_portal/omd/p_and_p/itbs/domains/security/itbs/itb_sec014.html</vt:lpwstr>
      </vt:variant>
      <vt:variant>
        <vt:lpwstr/>
      </vt:variant>
      <vt:variant>
        <vt:i4>3538990</vt:i4>
      </vt:variant>
      <vt:variant>
        <vt:i4>711</vt:i4>
      </vt:variant>
      <vt:variant>
        <vt:i4>0</vt:i4>
      </vt:variant>
      <vt:variant>
        <vt:i4>5</vt:i4>
      </vt:variant>
      <vt:variant>
        <vt:lpwstr>http://www.portal.state.pa.us/portal/server.pt/gateway/PTARGS_0_78078_785_416_0_43/http;/pubcontent.state.pa.us/publishedcontent/publish/global/files/itbs/security_itbs/sec014/std_sec014b.doc</vt:lpwstr>
      </vt:variant>
      <vt:variant>
        <vt:lpwstr/>
      </vt:variant>
      <vt:variant>
        <vt:i4>3735584</vt:i4>
      </vt:variant>
      <vt:variant>
        <vt:i4>708</vt:i4>
      </vt:variant>
      <vt:variant>
        <vt:i4>0</vt:i4>
      </vt:variant>
      <vt:variant>
        <vt:i4>5</vt:i4>
      </vt:variant>
      <vt:variant>
        <vt:lpwstr>http://www.portal.state.pa.us/portal/server.pt/gateway/PTARGS_0_2_785_416_0_43/http;/pubcontent.state.pa.us/publishedcontent/publish/global/files/itbs/security_itbs/sec014/std_sec014a.doc</vt:lpwstr>
      </vt:variant>
      <vt:variant>
        <vt:lpwstr/>
      </vt:variant>
      <vt:variant>
        <vt:i4>5505138</vt:i4>
      </vt:variant>
      <vt:variant>
        <vt:i4>705</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http://www.portal.state.pa.us/portal/server.pt?open=514&amp;objID=200500&amp;mode=2&amp;contentid=http://pubcontent.state.pa.us/publishedcontent/publish/cop_general_government_operations/oa/oa_portal/omd/p_and_p/itbs/domains/security/itbs/itb_sec011.html</vt:lpwstr>
      </vt:variant>
      <vt:variant>
        <vt:lpwstr/>
      </vt:variant>
      <vt:variant>
        <vt:i4>4784178</vt:i4>
      </vt:variant>
      <vt:variant>
        <vt:i4>702</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http://www.portal.state.pa.us/portal/server.pt?open=512&amp;objID=416&amp;PageID=200500&amp;mode=2&amp;contentid=http://pubcontent.state.pa.us/publishedcontent/publish/cop_general_government_operations/oa/oa_portal/omd/p_and_p/itbs/domains/security/itbs/itb_sec010.html</vt:lpwstr>
      </vt:variant>
      <vt:variant>
        <vt:lpwstr/>
      </vt:variant>
      <vt:variant>
        <vt:i4>5570672</vt:i4>
      </vt:variant>
      <vt:variant>
        <vt:i4>699</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http://www.portal.state.pa.us/portal/server.pt?open=514&amp;objID=200500&amp;mode=2&amp;contentid=http://pubcontent.state.pa.us/publishedcontent/publish/cop_general_government_operations/oa/oa_portal/omd/p_and_p/itbs/domains/security/itbs/itb_sec003.html</vt:lpwstr>
      </vt:variant>
      <vt:variant>
        <vt:lpwstr/>
      </vt:variant>
      <vt:variant>
        <vt:i4>5570674</vt:i4>
      </vt:variant>
      <vt:variant>
        <vt:i4>696</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http://www.portal.state.pa.us/portal/server.pt?open=514&amp;objID=200500&amp;mode=2&amp;contentid=http://pubcontent.state.pa.us/publishedcontent/publish/cop_general_government_operations/oa/oa_portal/omd/p_and_p/itbs/domains/security/itbs/itb_sec001.html</vt:lpwstr>
      </vt:variant>
      <vt:variant>
        <vt:lpwstr/>
      </vt:variant>
      <vt:variant>
        <vt:i4>6619217</vt:i4>
      </vt:variant>
      <vt:variant>
        <vt:i4>693</vt:i4>
      </vt:variant>
      <vt:variant>
        <vt:i4>0</vt:i4>
      </vt:variant>
      <vt:variant>
        <vt:i4>5</vt:i4>
      </vt:variant>
      <vt:variant>
        <vt:lpwstr>http://www.portal.state.pa.us/portal/server.pt/gateway/PTARGS_0_151270_785_416_0_43/http%3B/pubcontent.state.pa.us/publishedcontent/publish/global/files/itbs/project_management_itbs/epm005/itb_epm005a.doc</vt:lpwstr>
      </vt:variant>
      <vt:variant>
        <vt:lpwstr/>
      </vt:variant>
      <vt:variant>
        <vt:i4>4653137</vt:i4>
      </vt:variant>
      <vt:variant>
        <vt:i4>690</vt:i4>
      </vt:variant>
      <vt:variant>
        <vt:i4>0</vt:i4>
      </vt:variant>
      <vt:variant>
        <vt:i4>5</vt:i4>
      </vt:variant>
      <vt:variant>
        <vt:lpwstr>http://www.portal.state.pa.us/portal/server.pt/gateway/PTARGS_0_2_785_416_0_43/http;/pubcontent.state.pa.us/publishedcontent/publish/global/files/itbs/project_management_itbs/itb_epm002/std_epm002a.doc</vt:lpwstr>
      </vt:variant>
      <vt:variant>
        <vt:lpwstr/>
      </vt:variant>
      <vt:variant>
        <vt:i4>3276855</vt:i4>
      </vt:variant>
      <vt:variant>
        <vt:i4>687</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http://www.portal.state.pa.us/portal/server.pt?open=514&amp;objID=200500&amp;mode=2&amp;contentid=http://pubcontent.state.pa.us/publishedcontent/publish/cop_general_government_operations/oa/oa_portal/omd/p_and_p/itbs/domains/project_management/itbs/itb_epm001.html</vt:lpwstr>
      </vt:variant>
      <vt:variant>
        <vt:lpwstr/>
      </vt:variant>
      <vt:variant>
        <vt:i4>6094901</vt:i4>
      </vt:variant>
      <vt:variant>
        <vt:i4>684</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http://www.portal.state.pa.us/portal/server.pt?open=512&amp;objID=416&amp;PageID=200500&amp;mode=2&amp;contentid=http://pubcontent.state.pa.us/publishedcontent/publish/cop_general_government_operations/oa/oa_portal/omd/p_and_p/itbs/domains/platform/itbs/itb_plt017.html</vt:lpwstr>
      </vt:variant>
      <vt:variant>
        <vt:lpwstr/>
      </vt:variant>
      <vt:variant>
        <vt:i4>5439585</vt:i4>
      </vt:variant>
      <vt:variant>
        <vt:i4>681</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http://www.portal.state.pa.us/portal/server.pt?open=514&amp;objID=200500&amp;mode=2&amp;contentid=http://pubcontent.state.pa.us/publishedcontent/publish/cop_general_government_operations/oa/oa_portal/omd/p_and_p/itbs/domains/platform/itbs/itb_plt011.html</vt:lpwstr>
      </vt:variant>
      <vt:variant>
        <vt:lpwstr/>
      </vt:variant>
      <vt:variant>
        <vt:i4>5439585</vt:i4>
      </vt:variant>
      <vt:variant>
        <vt:i4>678</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http://www.portal.state.pa.us/portal/server.pt?open=514&amp;objID=200500&amp;mode=2&amp;contentid=http://pubcontent.state.pa.us/publishedcontent/publish/cop_general_government_operations/oa/oa_portal/omd/p_and_p/itbs/domains/platform/itbs/itb_plt011.html</vt:lpwstr>
      </vt:variant>
      <vt:variant>
        <vt:lpwstr/>
      </vt:variant>
      <vt:variant>
        <vt:i4>6225972</vt:i4>
      </vt:variant>
      <vt:variant>
        <vt:i4>675</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http://www.portal.state.pa.us/portal/server.pt?open=512&amp;objID=416&amp;PageID=200500&amp;mode=2&amp;contentid=http://pubcontent.state.pa.us/publishedcontent/publish/cop_general_government_operations/oa/oa_portal/omd/p_and_p/itbs/domains/platform/itbs/itb_plt005.html</vt:lpwstr>
      </vt:variant>
      <vt:variant>
        <vt:lpwstr/>
      </vt:variant>
      <vt:variant>
        <vt:i4>327727</vt:i4>
      </vt:variant>
      <vt:variant>
        <vt:i4>672</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http://www.portal.state.pa.us/portal/server.pt?open=514&amp;objID=200500&amp;mode=2&amp;contentid=http://pubcontent.state.pa.us/publishedcontent/publish/cop_general_government_operations/oa/oa_portal/omd/p_and_p/itbs/domains/network/itbs/itb_net002.html</vt:lpwstr>
      </vt:variant>
      <vt:variant>
        <vt:lpwstr/>
      </vt:variant>
      <vt:variant>
        <vt:i4>393263</vt:i4>
      </vt:variant>
      <vt:variant>
        <vt:i4>669</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http://www.portal.state.pa.us/portal/server.pt?open=514&amp;objID=200500&amp;mode=2&amp;contentid=http://pubcontent.state.pa.us/publishedcontent/publish/cop_general_government_operations/oa/oa_portal/omd/p_and_p/itbs/domains/network/itbs/itb_net001.html</vt:lpwstr>
      </vt:variant>
      <vt:variant>
        <vt:lpwstr/>
      </vt:variant>
      <vt:variant>
        <vt:i4>393263</vt:i4>
      </vt:variant>
      <vt:variant>
        <vt:i4>666</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http://www.portal.state.pa.us/portal/server.pt?open=514&amp;objID=200500&amp;mode=2&amp;contentid=http://pubcontent.state.pa.us/publishedcontent/publish/cop_general_government_operations/oa/oa_portal/omd/p_and_p/itbs/domains/network/itbs/itb_net001.html</vt:lpwstr>
      </vt:variant>
      <vt:variant>
        <vt:lpwstr/>
      </vt:variant>
      <vt:variant>
        <vt:i4>2293856</vt:i4>
      </vt:variant>
      <vt:variant>
        <vt:i4>663</vt:i4>
      </vt:variant>
      <vt:variant>
        <vt:i4>0</vt:i4>
      </vt:variant>
      <vt:variant>
        <vt:i4>5</vt:i4>
      </vt:variant>
      <vt:variant>
        <vt:lpwstr>http://www.portal.state.pa.us/portal/server.pt/gateway/PTARGS_0_151270_785_416_0_43/publishedcontent/publish/global/files/itbs/integration_itbs/int006/std_int006a.doc</vt:lpwstr>
      </vt:variant>
      <vt:variant>
        <vt:lpwstr/>
      </vt:variant>
      <vt:variant>
        <vt:i4>983082</vt:i4>
      </vt:variant>
      <vt:variant>
        <vt:i4>660</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http://www.portal.state.pa.us/portal/server.pt?open=514&amp;objID=200500&amp;mode=2&amp;contentid=http://pubcontent.state.pa.us/publishedcontent/publish/cop_general_government_operations/oa/oa_portal/omd/p_and_p/itbs/domains/integration/itbs/itb_int001.html</vt:lpwstr>
      </vt:variant>
      <vt:variant>
        <vt:lpwstr/>
      </vt:variant>
      <vt:variant>
        <vt:i4>2228339</vt:i4>
      </vt:variant>
      <vt:variant>
        <vt:i4>657</vt:i4>
      </vt:variant>
      <vt:variant>
        <vt:i4>0</vt:i4>
      </vt:variant>
      <vt:variant>
        <vt:i4>5</vt:i4>
      </vt:variant>
      <vt:variant>
        <vt:lpwstr>http://www.portal.state.pa.us/portal/server.pt/gateway/PTARGS_0_151270_785_416_0_43/publishedcontent/publish/global/files/itbs/information_itbs/infgt001/std_infgt001a.doc</vt:lpwstr>
      </vt:variant>
      <vt:variant>
        <vt:lpwstr/>
      </vt:variant>
      <vt:variant>
        <vt:i4>3342434</vt:i4>
      </vt:variant>
      <vt:variant>
        <vt:i4>654</vt:i4>
      </vt:variant>
      <vt:variant>
        <vt:i4>0</vt:i4>
      </vt:variant>
      <vt:variant>
        <vt:i4>5</vt:i4>
      </vt:variant>
      <vt:variant>
        <vt:lpwstr>http://www.portal.state.pa.us/portal/server.pt/gateway/PTARGS_0_151270_785_416_0_43/publishedcontent/publish/global/files/itbs/information_itbs/inf012/std_inf012a.doc</vt:lpwstr>
      </vt:variant>
      <vt:variant>
        <vt:lpwstr/>
      </vt:variant>
      <vt:variant>
        <vt:i4>3145825</vt:i4>
      </vt:variant>
      <vt:variant>
        <vt:i4>651</vt:i4>
      </vt:variant>
      <vt:variant>
        <vt:i4>0</vt:i4>
      </vt:variant>
      <vt:variant>
        <vt:i4>5</vt:i4>
      </vt:variant>
      <vt:variant>
        <vt:lpwstr>http://www.portal.state.pa.us/portal/server.pt/gateway/PTARGS_0_151270_785_416_0_43/publishedcontent/publish/global/files/itbs/information_itbs/inf011/std_inf011a.doc</vt:lpwstr>
      </vt:variant>
      <vt:variant>
        <vt:lpwstr/>
      </vt:variant>
      <vt:variant>
        <vt:i4>3211360</vt:i4>
      </vt:variant>
      <vt:variant>
        <vt:i4>648</vt:i4>
      </vt:variant>
      <vt:variant>
        <vt:i4>0</vt:i4>
      </vt:variant>
      <vt:variant>
        <vt:i4>5</vt:i4>
      </vt:variant>
      <vt:variant>
        <vt:lpwstr>http://www.portal.state.pa.us/portal/server.pt/gateway/PTARGS_0_151270_785_416_0_43/publishedcontent/publish/global/files/itbs/information_itbs/inf010/std_inf010a.doc</vt:lpwstr>
      </vt:variant>
      <vt:variant>
        <vt:lpwstr/>
      </vt:variant>
      <vt:variant>
        <vt:i4>1507431</vt:i4>
      </vt:variant>
      <vt:variant>
        <vt:i4>645</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http://www.portal.state.pa.us/portal/server.pt?open=512&amp;objID=416&amp;PageID=200500&amp;mode=2&amp;contentid=http://pubcontent.state.pa.us/publishedcontent/publish/cop_general_government_operations/oa/oa_portal/omd/p_and_p/itbs/domains/information/itbs/itb_inf009.html</vt:lpwstr>
      </vt:variant>
      <vt:variant>
        <vt:lpwstr/>
      </vt:variant>
      <vt:variant>
        <vt:i4>3539045</vt:i4>
      </vt:variant>
      <vt:variant>
        <vt:i4>642</vt:i4>
      </vt:variant>
      <vt:variant>
        <vt:i4>0</vt:i4>
      </vt:variant>
      <vt:variant>
        <vt:i4>5</vt:i4>
      </vt:variant>
      <vt:variant>
        <vt:lpwstr>http://www.portal.state.pa.us/portal/server.pt/gateway/PTARGS_0_151270_785_416_0_43/publishedcontent/publish/global/files/itbs/information_itbs/inf004/std_inf004c.doc</vt:lpwstr>
      </vt:variant>
      <vt:variant>
        <vt:lpwstr/>
      </vt:variant>
      <vt:variant>
        <vt:i4>3211362</vt:i4>
      </vt:variant>
      <vt:variant>
        <vt:i4>639</vt:i4>
      </vt:variant>
      <vt:variant>
        <vt:i4>0</vt:i4>
      </vt:variant>
      <vt:variant>
        <vt:i4>5</vt:i4>
      </vt:variant>
      <vt:variant>
        <vt:lpwstr>http://www.portal.state.pa.us/portal/server.pt/gateway/PTARGS_0_151270_785_416_0_43/publishedcontent/publish/global/files/itbs/information_itbs/inf003/std_inf003c.doc</vt:lpwstr>
      </vt:variant>
      <vt:variant>
        <vt:lpwstr/>
      </vt:variant>
      <vt:variant>
        <vt:i4>3145826</vt:i4>
      </vt:variant>
      <vt:variant>
        <vt:i4>636</vt:i4>
      </vt:variant>
      <vt:variant>
        <vt:i4>0</vt:i4>
      </vt:variant>
      <vt:variant>
        <vt:i4>5</vt:i4>
      </vt:variant>
      <vt:variant>
        <vt:lpwstr>http://www.portal.state.pa.us/portal/server.pt/gateway/PTARGS_0_151270_785_416_0_43/publishedcontent/publish/global/files/itbs/information_itbs/inf003/std_inf003b.doc</vt:lpwstr>
      </vt:variant>
      <vt:variant>
        <vt:lpwstr/>
      </vt:variant>
      <vt:variant>
        <vt:i4>655405</vt:i4>
      </vt:variant>
      <vt:variant>
        <vt:i4>633</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http://www.portal.state.pa.us/portal/server.pt?open=514&amp;objID=200500&amp;mode=2&amp;contentid=http://pubcontent.state.pa.us/publishedcontent/publish/cop_general_government_operations/oa/oa_portal/omd/p_and_p/itbs/domains/information/itbs/itb_inf003.html</vt:lpwstr>
      </vt:variant>
      <vt:variant>
        <vt:lpwstr/>
      </vt:variant>
      <vt:variant>
        <vt:i4>1507439</vt:i4>
      </vt:variant>
      <vt:variant>
        <vt:i4>630</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http://www.portal.state.pa.us/portal/server.pt?open=512&amp;objID=416&amp;PageID=200500&amp;mode=2&amp;contentid=http://pubcontent.state.pa.us/publishedcontent/publish/cop_general_government_operations/oa/oa_portal/omd/p_and_p/itbs/domains/information/itbs/itb_inf001.html</vt:lpwstr>
      </vt:variant>
      <vt:variant>
        <vt:lpwstr/>
      </vt:variant>
      <vt:variant>
        <vt:i4>524333</vt:i4>
      </vt:variant>
      <vt:variant>
        <vt:i4>627</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http://www.portal.state.pa.us/portal/server.pt?open=514&amp;objID=200500&amp;mode=2&amp;contentid=http://pubcontent.state.pa.us/publishedcontent/publish/cop_general_government_operations/oa/oa_portal/omd/p_and_p/itbs/domains/information/itbs/itb_inf001.html</vt:lpwstr>
      </vt:variant>
      <vt:variant>
        <vt:lpwstr/>
      </vt:variant>
      <vt:variant>
        <vt:i4>1638525</vt:i4>
      </vt:variant>
      <vt:variant>
        <vt:i4>624</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http://www.portal.state.pa.us/portal/server.pt?open=512&amp;objID=416&amp;PageID=200500&amp;mode=2&amp;contentid=http://pubcontent.state.pa.us/publishedcontent/publish/cop_general_government_operations/oa/oa_portal/omd/p_and_p/itbs/domains/application/itbs/itb_app038.html</vt:lpwstr>
      </vt:variant>
      <vt:variant>
        <vt:lpwstr/>
      </vt:variant>
      <vt:variant>
        <vt:i4>1638514</vt:i4>
      </vt:variant>
      <vt:variant>
        <vt:i4>621</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http://www.portal.state.pa.us/portal/server.pt?open=512&amp;objID=416&amp;PageID=200500&amp;mode=2&amp;contentid=http://pubcontent.state.pa.us/publishedcontent/publish/cop_general_government_operations/oa/oa_portal/omd/p_and_p/itbs/domains/application/itbs/itb_app037.html</vt:lpwstr>
      </vt:variant>
      <vt:variant>
        <vt:lpwstr/>
      </vt:variant>
      <vt:variant>
        <vt:i4>1638515</vt:i4>
      </vt:variant>
      <vt:variant>
        <vt:i4>618</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http://www.portal.state.pa.us/portal/server.pt?open=512&amp;objID=416&amp;PageID=200500&amp;mode=2&amp;contentid=http://pubcontent.state.pa.us/publishedcontent/publish/cop_general_government_operations/oa/oa_portal/omd/p_and_p/itbs/domains/application/itbs/itb_app036.html</vt:lpwstr>
      </vt:variant>
      <vt:variant>
        <vt:lpwstr/>
      </vt:variant>
      <vt:variant>
        <vt:i4>1638512</vt:i4>
      </vt:variant>
      <vt:variant>
        <vt:i4>615</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http://www.portal.state.pa.us/portal/server.pt?open=512&amp;objID=416&amp;PageID=200500&amp;mode=2&amp;contentid=http://pubcontent.state.pa.us/publishedcontent/publish/cop_general_government_operations/oa/oa_portal/omd/p_and_p/itbs/domains/application/itbs/itb_app035.html</vt:lpwstr>
      </vt:variant>
      <vt:variant>
        <vt:lpwstr/>
      </vt:variant>
      <vt:variant>
        <vt:i4>1638513</vt:i4>
      </vt:variant>
      <vt:variant>
        <vt:i4>612</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http://www.portal.state.pa.us/portal/server.pt?open=512&amp;objID=416&amp;PageID=200500&amp;mode=2&amp;contentid=http://pubcontent.state.pa.us/publishedcontent/publish/cop_general_government_operations/oa/oa_portal/omd/p_and_p/itbs/domains/application/itbs/itb_app034.html</vt:lpwstr>
      </vt:variant>
      <vt:variant>
        <vt:lpwstr/>
      </vt:variant>
      <vt:variant>
        <vt:i4>1572988</vt:i4>
      </vt:variant>
      <vt:variant>
        <vt:i4>609</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http://www.portal.state.pa.us/portal/server.pt?open=512&amp;objID=416&amp;PageID=200500&amp;mode=2&amp;contentid=http://pubcontent.state.pa.us/publishedcontent/publish/cop_general_government_operations/oa/oa_portal/omd/p_and_p/itbs/domains/application/itbs/itb_app029.html</vt:lpwstr>
      </vt:variant>
      <vt:variant>
        <vt:lpwstr/>
      </vt:variant>
      <vt:variant>
        <vt:i4>1572988</vt:i4>
      </vt:variant>
      <vt:variant>
        <vt:i4>606</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http://www.portal.state.pa.us/portal/server.pt?open=512&amp;objID=416&amp;PageID=200500&amp;mode=2&amp;contentid=http://pubcontent.state.pa.us/publishedcontent/publish/cop_general_government_operations/oa/oa_portal/omd/p_and_p/itbs/domains/application/itbs/itb_app029.html</vt:lpwstr>
      </vt:variant>
      <vt:variant>
        <vt:lpwstr/>
      </vt:variant>
      <vt:variant>
        <vt:i4>1572989</vt:i4>
      </vt:variant>
      <vt:variant>
        <vt:i4>603</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http://www.portal.state.pa.us/portal/server.pt?open=512&amp;objID=416&amp;PageID=200500&amp;mode=2&amp;contentid=http://pubcontent.state.pa.us/publishedcontent/publish/cop_general_government_operations/oa/oa_portal/omd/p_and_p/itbs/domains/application/itbs/itb_app028.html</vt:lpwstr>
      </vt:variant>
      <vt:variant>
        <vt:lpwstr/>
      </vt:variant>
      <vt:variant>
        <vt:i4>1572978</vt:i4>
      </vt:variant>
      <vt:variant>
        <vt:i4>600</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http://www.portal.state.pa.us/portal/server.pt?open=512&amp;objID=416&amp;PageID=200500&amp;mode=2&amp;contentid=http://pubcontent.state.pa.us/publishedcontent/publish/cop_general_government_operations/oa/oa_portal/omd/p_and_p/itbs/domains/application/itbs/itb_app027.html</vt:lpwstr>
      </vt:variant>
      <vt:variant>
        <vt:lpwstr/>
      </vt:variant>
      <vt:variant>
        <vt:i4>1572979</vt:i4>
      </vt:variant>
      <vt:variant>
        <vt:i4>597</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http://www.portal.state.pa.us/portal/server.pt?open=512&amp;objID=416&amp;PageID=200500&amp;mode=2&amp;contentid=http://pubcontent.state.pa.us/publishedcontent/publish/cop_general_government_operations/oa/oa_portal/omd/p_and_p/itbs/domains/application/itbs/itb_app026.html</vt:lpwstr>
      </vt:variant>
      <vt:variant>
        <vt:lpwstr/>
      </vt:variant>
      <vt:variant>
        <vt:i4>1572976</vt:i4>
      </vt:variant>
      <vt:variant>
        <vt:i4>594</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http://www.portal.state.pa.us/portal/server.pt?open=512&amp;objID=416&amp;PageID=200500&amp;mode=2&amp;contentid=http://pubcontent.state.pa.us/publishedcontent/publish/cop_general_government_operations/oa/oa_portal/omd/p_and_p/itbs/domains/application/itbs/itb_app025.html</vt:lpwstr>
      </vt:variant>
      <vt:variant>
        <vt:lpwstr/>
      </vt:variant>
      <vt:variant>
        <vt:i4>1572977</vt:i4>
      </vt:variant>
      <vt:variant>
        <vt:i4>591</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http://www.portal.state.pa.us/portal/server.pt?open=512&amp;objID=416&amp;PageID=200500&amp;mode=2&amp;contentid=http://pubcontent.state.pa.us/publishedcontent/publish/cop_general_government_operations/oa/oa_portal/omd/p_and_p/itbs/domains/application/itbs/itb_app024.html</vt:lpwstr>
      </vt:variant>
      <vt:variant>
        <vt:lpwstr/>
      </vt:variant>
      <vt:variant>
        <vt:i4>1572982</vt:i4>
      </vt:variant>
      <vt:variant>
        <vt:i4>588</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http://www.portal.state.pa.us/portal/server.pt?open=512&amp;objID=416&amp;PageID=200500&amp;mode=2&amp;contentid=http://pubcontent.state.pa.us/publishedcontent/publish/cop_general_government_operations/oa/oa_portal/omd/p_and_p/itbs/domains/application/itbs/itb_app023.html</vt:lpwstr>
      </vt:variant>
      <vt:variant>
        <vt:lpwstr/>
      </vt:variant>
      <vt:variant>
        <vt:i4>1572983</vt:i4>
      </vt:variant>
      <vt:variant>
        <vt:i4>585</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http://www.portal.state.pa.us/portal/server.pt?open=512&amp;objID=416&amp;PageID=200500&amp;mode=2&amp;contentid=http://pubcontent.state.pa.us/publishedcontent/publish/cop_general_government_operations/oa/oa_portal/omd/p_and_p/itbs/domains/application/itbs/itb_app022.html</vt:lpwstr>
      </vt:variant>
      <vt:variant>
        <vt:lpwstr/>
      </vt:variant>
      <vt:variant>
        <vt:i4>1572980</vt:i4>
      </vt:variant>
      <vt:variant>
        <vt:i4>582</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http://www.portal.state.pa.us/portal/server.pt?open=512&amp;objID=416&amp;PageID=200500&amp;mode=2&amp;contentid=http://pubcontent.state.pa.us/publishedcontent/publish/cop_general_government_operations/oa/oa_portal/omd/p_and_p/itbs/domains/application/itbs/itb_app021.html</vt:lpwstr>
      </vt:variant>
      <vt:variant>
        <vt:lpwstr/>
      </vt:variant>
      <vt:variant>
        <vt:i4>1769596</vt:i4>
      </vt:variant>
      <vt:variant>
        <vt:i4>579</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http://www.portal.state.pa.us/portal/server.pt?open=512&amp;objID=416&amp;PageID=200500&amp;mode=2&amp;contentid=http://pubcontent.state.pa.us/publishedcontent/publish/cop_general_government_operations/oa/oa_portal/omd/p_and_p/itbs/domains/application/itbs/itb_app019.html</vt:lpwstr>
      </vt:variant>
      <vt:variant>
        <vt:lpwstr/>
      </vt:variant>
      <vt:variant>
        <vt:i4>1769597</vt:i4>
      </vt:variant>
      <vt:variant>
        <vt:i4>576</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http://www.portal.state.pa.us/portal/server.pt?open=512&amp;objID=416&amp;PageID=200500&amp;mode=2&amp;contentid=http://pubcontent.state.pa.us/publishedcontent/publish/cop_general_government_operations/oa/oa_portal/omd/p_and_p/itbs/domains/application/itbs/itb_app018.html</vt:lpwstr>
      </vt:variant>
      <vt:variant>
        <vt:lpwstr/>
      </vt:variant>
      <vt:variant>
        <vt:i4>1769586</vt:i4>
      </vt:variant>
      <vt:variant>
        <vt:i4>573</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http://www.portal.state.pa.us/portal/server.pt?open=512&amp;objID=416&amp;PageID=200500&amp;mode=2&amp;contentid=http://pubcontent.state.pa.us/publishedcontent/publish/cop_general_government_operations/oa/oa_portal/omd/p_and_p/itbs/domains/application/itbs/itb_app017.html</vt:lpwstr>
      </vt:variant>
      <vt:variant>
        <vt:lpwstr/>
      </vt:variant>
      <vt:variant>
        <vt:i4>1769587</vt:i4>
      </vt:variant>
      <vt:variant>
        <vt:i4>570</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http://www.portal.state.pa.us/portal/server.pt?open=512&amp;objID=416&amp;PageID=200500&amp;mode=2&amp;contentid=http://pubcontent.state.pa.us/publishedcontent/publish/cop_general_government_operations/oa/oa_portal/omd/p_and_p/itbs/domains/application/itbs/itb_app016.html</vt:lpwstr>
      </vt:variant>
      <vt:variant>
        <vt:lpwstr/>
      </vt:variant>
      <vt:variant>
        <vt:i4>1769584</vt:i4>
      </vt:variant>
      <vt:variant>
        <vt:i4>567</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http://www.portal.state.pa.us/portal/server.pt?open=512&amp;objID=416&amp;PageID=200500&amp;mode=2&amp;contentid=http://pubcontent.state.pa.us/publishedcontent/publish/cop_general_government_operations/oa/oa_portal/omd/p_and_p/itbs/domains/application/itbs/itb_app015.html</vt:lpwstr>
      </vt:variant>
      <vt:variant>
        <vt:lpwstr/>
      </vt:variant>
      <vt:variant>
        <vt:i4>1769585</vt:i4>
      </vt:variant>
      <vt:variant>
        <vt:i4>564</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http://www.portal.state.pa.us/portal/server.pt?open=512&amp;objID=416&amp;PageID=200500&amp;mode=2&amp;contentid=http://pubcontent.state.pa.us/publishedcontent/publish/cop_general_government_operations/oa/oa_portal/omd/p_and_p/itbs/domains/application/itbs/itb_app014.html</vt:lpwstr>
      </vt:variant>
      <vt:variant>
        <vt:lpwstr/>
      </vt:variant>
      <vt:variant>
        <vt:i4>1769590</vt:i4>
      </vt:variant>
      <vt:variant>
        <vt:i4>561</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http://www.portal.state.pa.us/portal/server.pt?open=512&amp;objID=416&amp;PageID=200500&amp;mode=2&amp;contentid=http://pubcontent.state.pa.us/publishedcontent/publish/cop_general_government_operations/oa/oa_portal/omd/p_and_p/itbs/domains/application/itbs/itb_app013.html</vt:lpwstr>
      </vt:variant>
      <vt:variant>
        <vt:lpwstr/>
      </vt:variant>
      <vt:variant>
        <vt:i4>1769591</vt:i4>
      </vt:variant>
      <vt:variant>
        <vt:i4>558</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http://www.portal.state.pa.us/portal/server.pt?open=512&amp;objID=416&amp;PageID=200500&amp;mode=2&amp;contentid=http://pubcontent.state.pa.us/publishedcontent/publish/cop_general_government_operations/oa/oa_portal/omd/p_and_p/itbs/domains/application/itbs/itb_app012.html</vt:lpwstr>
      </vt:variant>
      <vt:variant>
        <vt:lpwstr/>
      </vt:variant>
      <vt:variant>
        <vt:i4>1769588</vt:i4>
      </vt:variant>
      <vt:variant>
        <vt:i4>555</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http://www.portal.state.pa.us/portal/server.pt?open=512&amp;objID=416&amp;PageID=200500&amp;mode=2&amp;contentid=http://pubcontent.state.pa.us/publishedcontent/publish/cop_general_government_operations/oa/oa_portal/omd/p_and_p/itbs/domains/application/itbs/itb_app011.html</vt:lpwstr>
      </vt:variant>
      <vt:variant>
        <vt:lpwstr/>
      </vt:variant>
      <vt:variant>
        <vt:i4>1572880</vt:i4>
      </vt:variant>
      <vt:variant>
        <vt:i4>552</vt:i4>
      </vt:variant>
      <vt:variant>
        <vt:i4>0</vt:i4>
      </vt:variant>
      <vt:variant>
        <vt:i4>5</vt:i4>
      </vt:variant>
      <vt:variant>
        <vt:lpwstr>http://www.portal.state.pa.us/portal/server.pt/gateway/PTARGS_0_151270_785_416_0_43/http%3B/pubcontent.state.pa.us/publishedcontent/publish/global/files/itbs/application_itbs/app010/std_app010a.doc</vt:lpwstr>
      </vt:variant>
      <vt:variant>
        <vt:lpwstr/>
      </vt:variant>
      <vt:variant>
        <vt:i4>1704060</vt:i4>
      </vt:variant>
      <vt:variant>
        <vt:i4>549</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http://www.portal.state.pa.us/portal/server.pt?open=512&amp;objID=416&amp;PageID=200500&amp;mode=2&amp;contentid=http://pubcontent.state.pa.us/publishedcontent/publish/cop_general_government_operations/oa/oa_portal/omd/p_and_p/itbs/domains/application/itbs/itb_app009.html</vt:lpwstr>
      </vt:variant>
      <vt:variant>
        <vt:lpwstr/>
      </vt:variant>
      <vt:variant>
        <vt:i4>1704060</vt:i4>
      </vt:variant>
      <vt:variant>
        <vt:i4>546</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http://www.portal.state.pa.us/portal/server.pt?open=512&amp;objID=416&amp;PageID=200500&amp;mode=2&amp;contentid=http://pubcontent.state.pa.us/publishedcontent/publish/cop_general_government_operations/oa/oa_portal/omd/p_and_p/itbs/domains/application/itbs/itb_app009.html</vt:lpwstr>
      </vt:variant>
      <vt:variant>
        <vt:lpwstr/>
      </vt:variant>
      <vt:variant>
        <vt:i4>1704060</vt:i4>
      </vt:variant>
      <vt:variant>
        <vt:i4>543</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http://www.portal.state.pa.us/portal/server.pt?open=512&amp;objID=416&amp;PageID=200500&amp;mode=2&amp;contentid=http://pubcontent.state.pa.us/publishedcontent/publish/cop_general_government_operations/oa/oa_portal/omd/p_and_p/itbs/domains/application/itbs/itb_app009.html</vt:lpwstr>
      </vt:variant>
      <vt:variant>
        <vt:lpwstr/>
      </vt:variant>
      <vt:variant>
        <vt:i4>1114137</vt:i4>
      </vt:variant>
      <vt:variant>
        <vt:i4>540</vt:i4>
      </vt:variant>
      <vt:variant>
        <vt:i4>0</vt:i4>
      </vt:variant>
      <vt:variant>
        <vt:i4>5</vt:i4>
      </vt:variant>
      <vt:variant>
        <vt:lpwstr>http://www.portal.state.pa.us/portal/server.pt/gateway/PTARGS_0_151270_785_416_0_43/http%3B/pubcontent.state.pa.us/publishedcontent/publish/global/files/itbs/application_itbs/app008/std_app008a.doc</vt:lpwstr>
      </vt:variant>
      <vt:variant>
        <vt:lpwstr/>
      </vt:variant>
      <vt:variant>
        <vt:i4>1507360</vt:i4>
      </vt:variant>
      <vt:variant>
        <vt:i4>537</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http://www.portal.state.pa.us/portal/server.pt?open=514&amp;objID=200500&amp;mode=2&amp;contentid=http://pubcontent.state.pa.us/publishedcontent/publish/cop_general_government_operations/oa/oa_portal/omd/p_and_p/itbs/domains/application/itbs/itb_app005.html</vt:lpwstr>
      </vt:variant>
      <vt:variant>
        <vt:lpwstr/>
      </vt:variant>
      <vt:variant>
        <vt:i4>1441824</vt:i4>
      </vt:variant>
      <vt:variant>
        <vt:i4>534</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http://www.portal.state.pa.us/portal/server.pt?open=514&amp;objID=200500&amp;mode=2&amp;contentid=http://pubcontent.state.pa.us/publishedcontent/publish/cop_general_government_operations/oa/oa_portal/omd/p_and_p/itbs/domains/application/itbs/itb_app004.html</vt:lpwstr>
      </vt:variant>
      <vt:variant>
        <vt:lpwstr/>
      </vt:variant>
      <vt:variant>
        <vt:i4>1441824</vt:i4>
      </vt:variant>
      <vt:variant>
        <vt:i4>531</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http://www.portal.state.pa.us/portal/server.pt?open=514&amp;objID=200500&amp;mode=2&amp;contentid=http://pubcontent.state.pa.us/publishedcontent/publish/cop_general_government_operations/oa/oa_portal/omd/p_and_p/itbs/domains/application/itbs/itb_app004.html</vt:lpwstr>
      </vt:variant>
      <vt:variant>
        <vt:lpwstr/>
      </vt:variant>
      <vt:variant>
        <vt:i4>1114144</vt:i4>
      </vt:variant>
      <vt:variant>
        <vt:i4>528</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http://www.portal.state.pa.us/portal/server.pt?open=514&amp;objID=200500&amp;mode=2&amp;contentid=http://pubcontent.state.pa.us/publishedcontent/publish/cop_general_government_operations/oa/oa_portal/omd/p_and_p/itbs/domains/application/itbs/itb_app003.html</vt:lpwstr>
      </vt:variant>
      <vt:variant>
        <vt:lpwstr/>
      </vt:variant>
      <vt:variant>
        <vt:i4>1048608</vt:i4>
      </vt:variant>
      <vt:variant>
        <vt:i4>525</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http://www.portal.state.pa.us/portal/server.pt?open=514&amp;objID=200500&amp;mode=2&amp;contentid=http://pubcontent.state.pa.us/publishedcontent/publish/cop_general_government_operations/oa/oa_portal/omd/p_and_p/itbs/domains/application/itbs/itb_app002.html</vt:lpwstr>
      </vt:variant>
      <vt:variant>
        <vt:lpwstr/>
      </vt:variant>
      <vt:variant>
        <vt:i4>1048608</vt:i4>
      </vt:variant>
      <vt:variant>
        <vt:i4>522</vt:i4>
      </vt:variant>
      <vt:variant>
        <vt:i4>0</vt:i4>
      </vt:variant>
      <vt:variant>
        <vt:i4>5</vt:i4>
      </vt:variant>
      <vt:variant>
        <vt:lpwstr>http://www.portal.state.pa.us/portal/server.pt?open=514&amp;objID=200500&amp;mode=2&amp;contentid=http://pubcontent.state.pa.us/publishedcontent/publish/cop_general_government_operations/oa/oa_portal/omd/p_and_p/itbs/domains/application/itbs/itb_app002.html</vt:lpwstr>
      </vt:variant>
      <vt:variant>
        <vt:lpwstr/>
      </vt:variant>
      <vt:variant>
        <vt:i4>3866694</vt:i4>
      </vt:variant>
      <vt:variant>
        <vt:i4>519</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http://www.portal.state.pa.us/portal/server.pt?open=512&amp;objID=416&amp;PageID=200500&amp;mode=2&amp;contentid=http://pubcontent.state.pa.us/publishedcontent/publish/cop_general_government_operations/oa/oa_portal/omd/p_and_p/itbs/domains/access/itbs/itb_acc001.html</vt:lpwstr>
      </vt:variant>
      <vt:variant>
        <vt:lpwstr/>
      </vt:variant>
      <vt:variant>
        <vt:i4>1703998</vt:i4>
      </vt:variant>
      <vt:variant>
        <vt:i4>512</vt:i4>
      </vt:variant>
      <vt:variant>
        <vt:i4>0</vt:i4>
      </vt:variant>
      <vt:variant>
        <vt:i4>5</vt:i4>
      </vt:variant>
      <vt:variant>
        <vt:lpwstr/>
      </vt:variant>
      <vt:variant>
        <vt:lpwstr>_Toc279669357</vt:lpwstr>
      </vt:variant>
      <vt:variant>
        <vt:i4>1703998</vt:i4>
      </vt:variant>
      <vt:variant>
        <vt:i4>506</vt:i4>
      </vt:variant>
      <vt:variant>
        <vt:i4>0</vt:i4>
      </vt:variant>
      <vt:variant>
        <vt:i4>5</vt:i4>
      </vt:variant>
      <vt:variant>
        <vt:lpwstr/>
      </vt:variant>
      <vt:variant>
        <vt:lpwstr>_Toc279669356</vt:lpwstr>
      </vt:variant>
      <vt:variant>
        <vt:i4>1703998</vt:i4>
      </vt:variant>
      <vt:variant>
        <vt:i4>500</vt:i4>
      </vt:variant>
      <vt:variant>
        <vt:i4>0</vt:i4>
      </vt:variant>
      <vt:variant>
        <vt:i4>5</vt:i4>
      </vt:variant>
      <vt:variant>
        <vt:lpwstr/>
      </vt:variant>
      <vt:variant>
        <vt:lpwstr>_Toc279669355</vt:lpwstr>
      </vt:variant>
      <vt:variant>
        <vt:i4>1703998</vt:i4>
      </vt:variant>
      <vt:variant>
        <vt:i4>494</vt:i4>
      </vt:variant>
      <vt:variant>
        <vt:i4>0</vt:i4>
      </vt:variant>
      <vt:variant>
        <vt:i4>5</vt:i4>
      </vt:variant>
      <vt:variant>
        <vt:lpwstr/>
      </vt:variant>
      <vt:variant>
        <vt:lpwstr>_Toc279669354</vt:lpwstr>
      </vt:variant>
      <vt:variant>
        <vt:i4>1703998</vt:i4>
      </vt:variant>
      <vt:variant>
        <vt:i4>488</vt:i4>
      </vt:variant>
      <vt:variant>
        <vt:i4>0</vt:i4>
      </vt:variant>
      <vt:variant>
        <vt:i4>5</vt:i4>
      </vt:variant>
      <vt:variant>
        <vt:lpwstr/>
      </vt:variant>
      <vt:variant>
        <vt:lpwstr>_Toc279669353</vt:lpwstr>
      </vt:variant>
      <vt:variant>
        <vt:i4>1703998</vt:i4>
      </vt:variant>
      <vt:variant>
        <vt:i4>482</vt:i4>
      </vt:variant>
      <vt:variant>
        <vt:i4>0</vt:i4>
      </vt:variant>
      <vt:variant>
        <vt:i4>5</vt:i4>
      </vt:variant>
      <vt:variant>
        <vt:lpwstr/>
      </vt:variant>
      <vt:variant>
        <vt:lpwstr>_Toc279669352</vt:lpwstr>
      </vt:variant>
      <vt:variant>
        <vt:i4>1703998</vt:i4>
      </vt:variant>
      <vt:variant>
        <vt:i4>476</vt:i4>
      </vt:variant>
      <vt:variant>
        <vt:i4>0</vt:i4>
      </vt:variant>
      <vt:variant>
        <vt:i4>5</vt:i4>
      </vt:variant>
      <vt:variant>
        <vt:lpwstr/>
      </vt:variant>
      <vt:variant>
        <vt:lpwstr>_Toc279669351</vt:lpwstr>
      </vt:variant>
      <vt:variant>
        <vt:i4>1703998</vt:i4>
      </vt:variant>
      <vt:variant>
        <vt:i4>470</vt:i4>
      </vt:variant>
      <vt:variant>
        <vt:i4>0</vt:i4>
      </vt:variant>
      <vt:variant>
        <vt:i4>5</vt:i4>
      </vt:variant>
      <vt:variant>
        <vt:lpwstr/>
      </vt:variant>
      <vt:variant>
        <vt:lpwstr>_Toc279669350</vt:lpwstr>
      </vt:variant>
      <vt:variant>
        <vt:i4>1769534</vt:i4>
      </vt:variant>
      <vt:variant>
        <vt:i4>464</vt:i4>
      </vt:variant>
      <vt:variant>
        <vt:i4>0</vt:i4>
      </vt:variant>
      <vt:variant>
        <vt:i4>5</vt:i4>
      </vt:variant>
      <vt:variant>
        <vt:lpwstr/>
      </vt:variant>
      <vt:variant>
        <vt:lpwstr>_Toc279669349</vt:lpwstr>
      </vt:variant>
      <vt:variant>
        <vt:i4>1769534</vt:i4>
      </vt:variant>
      <vt:variant>
        <vt:i4>458</vt:i4>
      </vt:variant>
      <vt:variant>
        <vt:i4>0</vt:i4>
      </vt:variant>
      <vt:variant>
        <vt:i4>5</vt:i4>
      </vt:variant>
      <vt:variant>
        <vt:lpwstr/>
      </vt:variant>
      <vt:variant>
        <vt:lpwstr>_Toc279669348</vt:lpwstr>
      </vt:variant>
      <vt:variant>
        <vt:i4>1769534</vt:i4>
      </vt:variant>
      <vt:variant>
        <vt:i4>452</vt:i4>
      </vt:variant>
      <vt:variant>
        <vt:i4>0</vt:i4>
      </vt:variant>
      <vt:variant>
        <vt:i4>5</vt:i4>
      </vt:variant>
      <vt:variant>
        <vt:lpwstr/>
      </vt:variant>
      <vt:variant>
        <vt:lpwstr>_Toc279669347</vt:lpwstr>
      </vt:variant>
      <vt:variant>
        <vt:i4>1769534</vt:i4>
      </vt:variant>
      <vt:variant>
        <vt:i4>446</vt:i4>
      </vt:variant>
      <vt:variant>
        <vt:i4>0</vt:i4>
      </vt:variant>
      <vt:variant>
        <vt:i4>5</vt:i4>
      </vt:variant>
      <vt:variant>
        <vt:lpwstr/>
      </vt:variant>
      <vt:variant>
        <vt:lpwstr>_Toc279669346</vt:lpwstr>
      </vt:variant>
      <vt:variant>
        <vt:i4>1769534</vt:i4>
      </vt:variant>
      <vt:variant>
        <vt:i4>440</vt:i4>
      </vt:variant>
      <vt:variant>
        <vt:i4>0</vt:i4>
      </vt:variant>
      <vt:variant>
        <vt:i4>5</vt:i4>
      </vt:variant>
      <vt:variant>
        <vt:lpwstr/>
      </vt:variant>
      <vt:variant>
        <vt:lpwstr>_Toc279669345</vt:lpwstr>
      </vt:variant>
      <vt:variant>
        <vt:i4>1769534</vt:i4>
      </vt:variant>
      <vt:variant>
        <vt:i4>434</vt:i4>
      </vt:variant>
      <vt:variant>
        <vt:i4>0</vt:i4>
      </vt:variant>
      <vt:variant>
        <vt:i4>5</vt:i4>
      </vt:variant>
      <vt:variant>
        <vt:lpwstr/>
      </vt:variant>
      <vt:variant>
        <vt:lpwstr>_Toc279669344</vt:lpwstr>
      </vt:variant>
      <vt:variant>
        <vt:i4>1769534</vt:i4>
      </vt:variant>
      <vt:variant>
        <vt:i4>428</vt:i4>
      </vt:variant>
      <vt:variant>
        <vt:i4>0</vt:i4>
      </vt:variant>
      <vt:variant>
        <vt:i4>5</vt:i4>
      </vt:variant>
      <vt:variant>
        <vt:lpwstr/>
      </vt:variant>
      <vt:variant>
        <vt:lpwstr>_Toc279669343</vt:lpwstr>
      </vt:variant>
      <vt:variant>
        <vt:i4>1769534</vt:i4>
      </vt:variant>
      <vt:variant>
        <vt:i4>422</vt:i4>
      </vt:variant>
      <vt:variant>
        <vt:i4>0</vt:i4>
      </vt:variant>
      <vt:variant>
        <vt:i4>5</vt:i4>
      </vt:variant>
      <vt:variant>
        <vt:lpwstr/>
      </vt:variant>
      <vt:variant>
        <vt:lpwstr>_Toc279669342</vt:lpwstr>
      </vt:variant>
      <vt:variant>
        <vt:i4>1769534</vt:i4>
      </vt:variant>
      <vt:variant>
        <vt:i4>416</vt:i4>
      </vt:variant>
      <vt:variant>
        <vt:i4>0</vt:i4>
      </vt:variant>
      <vt:variant>
        <vt:i4>5</vt:i4>
      </vt:variant>
      <vt:variant>
        <vt:lpwstr/>
      </vt:variant>
      <vt:variant>
        <vt:lpwstr>_Toc279669341</vt:lpwstr>
      </vt:variant>
      <vt:variant>
        <vt:i4>1769534</vt:i4>
      </vt:variant>
      <vt:variant>
        <vt:i4>410</vt:i4>
      </vt:variant>
      <vt:variant>
        <vt:i4>0</vt:i4>
      </vt:variant>
      <vt:variant>
        <vt:i4>5</vt:i4>
      </vt:variant>
      <vt:variant>
        <vt:lpwstr/>
      </vt:variant>
      <vt:variant>
        <vt:lpwstr>_Toc279669340</vt:lpwstr>
      </vt:variant>
      <vt:variant>
        <vt:i4>1835070</vt:i4>
      </vt:variant>
      <vt:variant>
        <vt:i4>404</vt:i4>
      </vt:variant>
      <vt:variant>
        <vt:i4>0</vt:i4>
      </vt:variant>
      <vt:variant>
        <vt:i4>5</vt:i4>
      </vt:variant>
      <vt:variant>
        <vt:lpwstr/>
      </vt:variant>
      <vt:variant>
        <vt:lpwstr>_Toc279669339</vt:lpwstr>
      </vt:variant>
      <vt:variant>
        <vt:i4>1835070</vt:i4>
      </vt:variant>
      <vt:variant>
        <vt:i4>398</vt:i4>
      </vt:variant>
      <vt:variant>
        <vt:i4>0</vt:i4>
      </vt:variant>
      <vt:variant>
        <vt:i4>5</vt:i4>
      </vt:variant>
      <vt:variant>
        <vt:lpwstr/>
      </vt:variant>
      <vt:variant>
        <vt:lpwstr>_Toc279669338</vt:lpwstr>
      </vt:variant>
      <vt:variant>
        <vt:i4>1835070</vt:i4>
      </vt:variant>
      <vt:variant>
        <vt:i4>392</vt:i4>
      </vt:variant>
      <vt:variant>
        <vt:i4>0</vt:i4>
      </vt:variant>
      <vt:variant>
        <vt:i4>5</vt:i4>
      </vt:variant>
      <vt:variant>
        <vt:lpwstr/>
      </vt:variant>
      <vt:variant>
        <vt:lpwstr>_Toc279669337</vt:lpwstr>
      </vt:variant>
      <vt:variant>
        <vt:i4>1835070</vt:i4>
      </vt:variant>
      <vt:variant>
        <vt:i4>386</vt:i4>
      </vt:variant>
      <vt:variant>
        <vt:i4>0</vt:i4>
      </vt:variant>
      <vt:variant>
        <vt:i4>5</vt:i4>
      </vt:variant>
      <vt:variant>
        <vt:lpwstr/>
      </vt:variant>
      <vt:variant>
        <vt:lpwstr>_Toc279669336</vt:lpwstr>
      </vt:variant>
      <vt:variant>
        <vt:i4>1835070</vt:i4>
      </vt:variant>
      <vt:variant>
        <vt:i4>380</vt:i4>
      </vt:variant>
      <vt:variant>
        <vt:i4>0</vt:i4>
      </vt:variant>
      <vt:variant>
        <vt:i4>5</vt:i4>
      </vt:variant>
      <vt:variant>
        <vt:lpwstr/>
      </vt:variant>
      <vt:variant>
        <vt:lpwstr>_Toc279669335</vt:lpwstr>
      </vt:variant>
      <vt:variant>
        <vt:i4>1835070</vt:i4>
      </vt:variant>
      <vt:variant>
        <vt:i4>374</vt:i4>
      </vt:variant>
      <vt:variant>
        <vt:i4>0</vt:i4>
      </vt:variant>
      <vt:variant>
        <vt:i4>5</vt:i4>
      </vt:variant>
      <vt:variant>
        <vt:lpwstr/>
      </vt:variant>
      <vt:variant>
        <vt:lpwstr>_Toc279669334</vt:lpwstr>
      </vt:variant>
      <vt:variant>
        <vt:i4>1835070</vt:i4>
      </vt:variant>
      <vt:variant>
        <vt:i4>368</vt:i4>
      </vt:variant>
      <vt:variant>
        <vt:i4>0</vt:i4>
      </vt:variant>
      <vt:variant>
        <vt:i4>5</vt:i4>
      </vt:variant>
      <vt:variant>
        <vt:lpwstr/>
      </vt:variant>
      <vt:variant>
        <vt:lpwstr>_Toc279669333</vt:lpwstr>
      </vt:variant>
      <vt:variant>
        <vt:i4>1835070</vt:i4>
      </vt:variant>
      <vt:variant>
        <vt:i4>362</vt:i4>
      </vt:variant>
      <vt:variant>
        <vt:i4>0</vt:i4>
      </vt:variant>
      <vt:variant>
        <vt:i4>5</vt:i4>
      </vt:variant>
      <vt:variant>
        <vt:lpwstr/>
      </vt:variant>
      <vt:variant>
        <vt:lpwstr>_Toc279669332</vt:lpwstr>
      </vt:variant>
      <vt:variant>
        <vt:i4>1835070</vt:i4>
      </vt:variant>
      <vt:variant>
        <vt:i4>356</vt:i4>
      </vt:variant>
      <vt:variant>
        <vt:i4>0</vt:i4>
      </vt:variant>
      <vt:variant>
        <vt:i4>5</vt:i4>
      </vt:variant>
      <vt:variant>
        <vt:lpwstr/>
      </vt:variant>
      <vt:variant>
        <vt:lpwstr>_Toc279669331</vt:lpwstr>
      </vt:variant>
      <vt:variant>
        <vt:i4>1835070</vt:i4>
      </vt:variant>
      <vt:variant>
        <vt:i4>350</vt:i4>
      </vt:variant>
      <vt:variant>
        <vt:i4>0</vt:i4>
      </vt:variant>
      <vt:variant>
        <vt:i4>5</vt:i4>
      </vt:variant>
      <vt:variant>
        <vt:lpwstr/>
      </vt:variant>
      <vt:variant>
        <vt:lpwstr>_Toc279669330</vt:lpwstr>
      </vt:variant>
      <vt:variant>
        <vt:i4>1900606</vt:i4>
      </vt:variant>
      <vt:variant>
        <vt:i4>344</vt:i4>
      </vt:variant>
      <vt:variant>
        <vt:i4>0</vt:i4>
      </vt:variant>
      <vt:variant>
        <vt:i4>5</vt:i4>
      </vt:variant>
      <vt:variant>
        <vt:lpwstr/>
      </vt:variant>
      <vt:variant>
        <vt:lpwstr>_Toc279669329</vt:lpwstr>
      </vt:variant>
      <vt:variant>
        <vt:i4>1900606</vt:i4>
      </vt:variant>
      <vt:variant>
        <vt:i4>338</vt:i4>
      </vt:variant>
      <vt:variant>
        <vt:i4>0</vt:i4>
      </vt:variant>
      <vt:variant>
        <vt:i4>5</vt:i4>
      </vt:variant>
      <vt:variant>
        <vt:lpwstr/>
      </vt:variant>
      <vt:variant>
        <vt:lpwstr>_Toc279669328</vt:lpwstr>
      </vt:variant>
      <vt:variant>
        <vt:i4>1900606</vt:i4>
      </vt:variant>
      <vt:variant>
        <vt:i4>332</vt:i4>
      </vt:variant>
      <vt:variant>
        <vt:i4>0</vt:i4>
      </vt:variant>
      <vt:variant>
        <vt:i4>5</vt:i4>
      </vt:variant>
      <vt:variant>
        <vt:lpwstr/>
      </vt:variant>
      <vt:variant>
        <vt:lpwstr>_Toc279669327</vt:lpwstr>
      </vt:variant>
      <vt:variant>
        <vt:i4>1900606</vt:i4>
      </vt:variant>
      <vt:variant>
        <vt:i4>326</vt:i4>
      </vt:variant>
      <vt:variant>
        <vt:i4>0</vt:i4>
      </vt:variant>
      <vt:variant>
        <vt:i4>5</vt:i4>
      </vt:variant>
      <vt:variant>
        <vt:lpwstr/>
      </vt:variant>
      <vt:variant>
        <vt:lpwstr>_Toc279669326</vt:lpwstr>
      </vt:variant>
      <vt:variant>
        <vt:i4>1900606</vt:i4>
      </vt:variant>
      <vt:variant>
        <vt:i4>320</vt:i4>
      </vt:variant>
      <vt:variant>
        <vt:i4>0</vt:i4>
      </vt:variant>
      <vt:variant>
        <vt:i4>5</vt:i4>
      </vt:variant>
      <vt:variant>
        <vt:lpwstr/>
      </vt:variant>
      <vt:variant>
        <vt:lpwstr>_Toc279669325</vt:lpwstr>
      </vt:variant>
      <vt:variant>
        <vt:i4>1900606</vt:i4>
      </vt:variant>
      <vt:variant>
        <vt:i4>314</vt:i4>
      </vt:variant>
      <vt:variant>
        <vt:i4>0</vt:i4>
      </vt:variant>
      <vt:variant>
        <vt:i4>5</vt:i4>
      </vt:variant>
      <vt:variant>
        <vt:lpwstr/>
      </vt:variant>
      <vt:variant>
        <vt:lpwstr>_Toc279669324</vt:lpwstr>
      </vt:variant>
      <vt:variant>
        <vt:i4>1900606</vt:i4>
      </vt:variant>
      <vt:variant>
        <vt:i4>308</vt:i4>
      </vt:variant>
      <vt:variant>
        <vt:i4>0</vt:i4>
      </vt:variant>
      <vt:variant>
        <vt:i4>5</vt:i4>
      </vt:variant>
      <vt:variant>
        <vt:lpwstr/>
      </vt:variant>
      <vt:variant>
        <vt:lpwstr>_Toc279669323</vt:lpwstr>
      </vt:variant>
      <vt:variant>
        <vt:i4>1900606</vt:i4>
      </vt:variant>
      <vt:variant>
        <vt:i4>302</vt:i4>
      </vt:variant>
      <vt:variant>
        <vt:i4>0</vt:i4>
      </vt:variant>
      <vt:variant>
        <vt:i4>5</vt:i4>
      </vt:variant>
      <vt:variant>
        <vt:lpwstr/>
      </vt:variant>
      <vt:variant>
        <vt:lpwstr>_Toc279669322</vt:lpwstr>
      </vt:variant>
      <vt:variant>
        <vt:i4>1900606</vt:i4>
      </vt:variant>
      <vt:variant>
        <vt:i4>296</vt:i4>
      </vt:variant>
      <vt:variant>
        <vt:i4>0</vt:i4>
      </vt:variant>
      <vt:variant>
        <vt:i4>5</vt:i4>
      </vt:variant>
      <vt:variant>
        <vt:lpwstr/>
      </vt:variant>
      <vt:variant>
        <vt:lpwstr>_Toc279669321</vt:lpwstr>
      </vt:variant>
      <vt:variant>
        <vt:i4>1900606</vt:i4>
      </vt:variant>
      <vt:variant>
        <vt:i4>290</vt:i4>
      </vt:variant>
      <vt:variant>
        <vt:i4>0</vt:i4>
      </vt:variant>
      <vt:variant>
        <vt:i4>5</vt:i4>
      </vt:variant>
      <vt:variant>
        <vt:lpwstr/>
      </vt:variant>
      <vt:variant>
        <vt:lpwstr>_Toc279669320</vt:lpwstr>
      </vt:variant>
      <vt:variant>
        <vt:i4>1966142</vt:i4>
      </vt:variant>
      <vt:variant>
        <vt:i4>284</vt:i4>
      </vt:variant>
      <vt:variant>
        <vt:i4>0</vt:i4>
      </vt:variant>
      <vt:variant>
        <vt:i4>5</vt:i4>
      </vt:variant>
      <vt:variant>
        <vt:lpwstr/>
      </vt:variant>
      <vt:variant>
        <vt:lpwstr>_Toc279669319</vt:lpwstr>
      </vt:variant>
      <vt:variant>
        <vt:i4>1966142</vt:i4>
      </vt:variant>
      <vt:variant>
        <vt:i4>278</vt:i4>
      </vt:variant>
      <vt:variant>
        <vt:i4>0</vt:i4>
      </vt:variant>
      <vt:variant>
        <vt:i4>5</vt:i4>
      </vt:variant>
      <vt:variant>
        <vt:lpwstr/>
      </vt:variant>
      <vt:variant>
        <vt:lpwstr>_Toc279669318</vt:lpwstr>
      </vt:variant>
      <vt:variant>
        <vt:i4>1966142</vt:i4>
      </vt:variant>
      <vt:variant>
        <vt:i4>272</vt:i4>
      </vt:variant>
      <vt:variant>
        <vt:i4>0</vt:i4>
      </vt:variant>
      <vt:variant>
        <vt:i4>5</vt:i4>
      </vt:variant>
      <vt:variant>
        <vt:lpwstr/>
      </vt:variant>
      <vt:variant>
        <vt:lpwstr>_Toc279669317</vt:lpwstr>
      </vt:variant>
      <vt:variant>
        <vt:i4>1966142</vt:i4>
      </vt:variant>
      <vt:variant>
        <vt:i4>266</vt:i4>
      </vt:variant>
      <vt:variant>
        <vt:i4>0</vt:i4>
      </vt:variant>
      <vt:variant>
        <vt:i4>5</vt:i4>
      </vt:variant>
      <vt:variant>
        <vt:lpwstr/>
      </vt:variant>
      <vt:variant>
        <vt:lpwstr>_Toc279669316</vt:lpwstr>
      </vt:variant>
      <vt:variant>
        <vt:i4>1966142</vt:i4>
      </vt:variant>
      <vt:variant>
        <vt:i4>260</vt:i4>
      </vt:variant>
      <vt:variant>
        <vt:i4>0</vt:i4>
      </vt:variant>
      <vt:variant>
        <vt:i4>5</vt:i4>
      </vt:variant>
      <vt:variant>
        <vt:lpwstr/>
      </vt:variant>
      <vt:variant>
        <vt:lpwstr>_Toc279669315</vt:lpwstr>
      </vt:variant>
      <vt:variant>
        <vt:i4>1966142</vt:i4>
      </vt:variant>
      <vt:variant>
        <vt:i4>254</vt:i4>
      </vt:variant>
      <vt:variant>
        <vt:i4>0</vt:i4>
      </vt:variant>
      <vt:variant>
        <vt:i4>5</vt:i4>
      </vt:variant>
      <vt:variant>
        <vt:lpwstr/>
      </vt:variant>
      <vt:variant>
        <vt:lpwstr>_Toc279669314</vt:lpwstr>
      </vt:variant>
      <vt:variant>
        <vt:i4>1966142</vt:i4>
      </vt:variant>
      <vt:variant>
        <vt:i4>248</vt:i4>
      </vt:variant>
      <vt:variant>
        <vt:i4>0</vt:i4>
      </vt:variant>
      <vt:variant>
        <vt:i4>5</vt:i4>
      </vt:variant>
      <vt:variant>
        <vt:lpwstr/>
      </vt:variant>
      <vt:variant>
        <vt:lpwstr>_Toc279669313</vt:lpwstr>
      </vt:variant>
      <vt:variant>
        <vt:i4>1966142</vt:i4>
      </vt:variant>
      <vt:variant>
        <vt:i4>242</vt:i4>
      </vt:variant>
      <vt:variant>
        <vt:i4>0</vt:i4>
      </vt:variant>
      <vt:variant>
        <vt:i4>5</vt:i4>
      </vt:variant>
      <vt:variant>
        <vt:lpwstr/>
      </vt:variant>
      <vt:variant>
        <vt:lpwstr>_Toc279669312</vt:lpwstr>
      </vt:variant>
      <vt:variant>
        <vt:i4>1966142</vt:i4>
      </vt:variant>
      <vt:variant>
        <vt:i4>236</vt:i4>
      </vt:variant>
      <vt:variant>
        <vt:i4>0</vt:i4>
      </vt:variant>
      <vt:variant>
        <vt:i4>5</vt:i4>
      </vt:variant>
      <vt:variant>
        <vt:lpwstr/>
      </vt:variant>
      <vt:variant>
        <vt:lpwstr>_Toc279669311</vt:lpwstr>
      </vt:variant>
      <vt:variant>
        <vt:i4>1966142</vt:i4>
      </vt:variant>
      <vt:variant>
        <vt:i4>230</vt:i4>
      </vt:variant>
      <vt:variant>
        <vt:i4>0</vt:i4>
      </vt:variant>
      <vt:variant>
        <vt:i4>5</vt:i4>
      </vt:variant>
      <vt:variant>
        <vt:lpwstr/>
      </vt:variant>
      <vt:variant>
        <vt:lpwstr>_Toc279669310</vt:lpwstr>
      </vt:variant>
      <vt:variant>
        <vt:i4>2031678</vt:i4>
      </vt:variant>
      <vt:variant>
        <vt:i4>224</vt:i4>
      </vt:variant>
      <vt:variant>
        <vt:i4>0</vt:i4>
      </vt:variant>
      <vt:variant>
        <vt:i4>5</vt:i4>
      </vt:variant>
      <vt:variant>
        <vt:lpwstr/>
      </vt:variant>
      <vt:variant>
        <vt:lpwstr>_Toc279669309</vt:lpwstr>
      </vt:variant>
      <vt:variant>
        <vt:i4>2031678</vt:i4>
      </vt:variant>
      <vt:variant>
        <vt:i4>218</vt:i4>
      </vt:variant>
      <vt:variant>
        <vt:i4>0</vt:i4>
      </vt:variant>
      <vt:variant>
        <vt:i4>5</vt:i4>
      </vt:variant>
      <vt:variant>
        <vt:lpwstr/>
      </vt:variant>
      <vt:variant>
        <vt:lpwstr>_Toc279669308</vt:lpwstr>
      </vt:variant>
      <vt:variant>
        <vt:i4>2031678</vt:i4>
      </vt:variant>
      <vt:variant>
        <vt:i4>212</vt:i4>
      </vt:variant>
      <vt:variant>
        <vt:i4>0</vt:i4>
      </vt:variant>
      <vt:variant>
        <vt:i4>5</vt:i4>
      </vt:variant>
      <vt:variant>
        <vt:lpwstr/>
      </vt:variant>
      <vt:variant>
        <vt:lpwstr>_Toc279669307</vt:lpwstr>
      </vt:variant>
      <vt:variant>
        <vt:i4>2031678</vt:i4>
      </vt:variant>
      <vt:variant>
        <vt:i4>206</vt:i4>
      </vt:variant>
      <vt:variant>
        <vt:i4>0</vt:i4>
      </vt:variant>
      <vt:variant>
        <vt:i4>5</vt:i4>
      </vt:variant>
      <vt:variant>
        <vt:lpwstr/>
      </vt:variant>
      <vt:variant>
        <vt:lpwstr>_Toc279669306</vt:lpwstr>
      </vt:variant>
      <vt:variant>
        <vt:i4>2031678</vt:i4>
      </vt:variant>
      <vt:variant>
        <vt:i4>200</vt:i4>
      </vt:variant>
      <vt:variant>
        <vt:i4>0</vt:i4>
      </vt:variant>
      <vt:variant>
        <vt:i4>5</vt:i4>
      </vt:variant>
      <vt:variant>
        <vt:lpwstr/>
      </vt:variant>
      <vt:variant>
        <vt:lpwstr>_Toc279669305</vt:lpwstr>
      </vt:variant>
      <vt:variant>
        <vt:i4>2031678</vt:i4>
      </vt:variant>
      <vt:variant>
        <vt:i4>194</vt:i4>
      </vt:variant>
      <vt:variant>
        <vt:i4>0</vt:i4>
      </vt:variant>
      <vt:variant>
        <vt:i4>5</vt:i4>
      </vt:variant>
      <vt:variant>
        <vt:lpwstr/>
      </vt:variant>
      <vt:variant>
        <vt:lpwstr>_Toc279669304</vt:lpwstr>
      </vt:variant>
      <vt:variant>
        <vt:i4>2031678</vt:i4>
      </vt:variant>
      <vt:variant>
        <vt:i4>188</vt:i4>
      </vt:variant>
      <vt:variant>
        <vt:i4>0</vt:i4>
      </vt:variant>
      <vt:variant>
        <vt:i4>5</vt:i4>
      </vt:variant>
      <vt:variant>
        <vt:lpwstr/>
      </vt:variant>
      <vt:variant>
        <vt:lpwstr>_Toc279669303</vt:lpwstr>
      </vt:variant>
      <vt:variant>
        <vt:i4>2031678</vt:i4>
      </vt:variant>
      <vt:variant>
        <vt:i4>182</vt:i4>
      </vt:variant>
      <vt:variant>
        <vt:i4>0</vt:i4>
      </vt:variant>
      <vt:variant>
        <vt:i4>5</vt:i4>
      </vt:variant>
      <vt:variant>
        <vt:lpwstr/>
      </vt:variant>
      <vt:variant>
        <vt:lpwstr>_Toc279669302</vt:lpwstr>
      </vt:variant>
      <vt:variant>
        <vt:i4>2031678</vt:i4>
      </vt:variant>
      <vt:variant>
        <vt:i4>176</vt:i4>
      </vt:variant>
      <vt:variant>
        <vt:i4>0</vt:i4>
      </vt:variant>
      <vt:variant>
        <vt:i4>5</vt:i4>
      </vt:variant>
      <vt:variant>
        <vt:lpwstr/>
      </vt:variant>
      <vt:variant>
        <vt:lpwstr>_Toc279669301</vt:lpwstr>
      </vt:variant>
      <vt:variant>
        <vt:i4>2031678</vt:i4>
      </vt:variant>
      <vt:variant>
        <vt:i4>170</vt:i4>
      </vt:variant>
      <vt:variant>
        <vt:i4>0</vt:i4>
      </vt:variant>
      <vt:variant>
        <vt:i4>5</vt:i4>
      </vt:variant>
      <vt:variant>
        <vt:lpwstr/>
      </vt:variant>
      <vt:variant>
        <vt:lpwstr>_Toc279669300</vt:lpwstr>
      </vt:variant>
      <vt:variant>
        <vt:i4>1441855</vt:i4>
      </vt:variant>
      <vt:variant>
        <vt:i4>164</vt:i4>
      </vt:variant>
      <vt:variant>
        <vt:i4>0</vt:i4>
      </vt:variant>
      <vt:variant>
        <vt:i4>5</vt:i4>
      </vt:variant>
      <vt:variant>
        <vt:lpwstr/>
      </vt:variant>
      <vt:variant>
        <vt:lpwstr>_Toc279669299</vt:lpwstr>
      </vt:variant>
      <vt:variant>
        <vt:i4>1441855</vt:i4>
      </vt:variant>
      <vt:variant>
        <vt:i4>158</vt:i4>
      </vt:variant>
      <vt:variant>
        <vt:i4>0</vt:i4>
      </vt:variant>
      <vt:variant>
        <vt:i4>5</vt:i4>
      </vt:variant>
      <vt:variant>
        <vt:lpwstr/>
      </vt:variant>
      <vt:variant>
        <vt:lpwstr>_Toc279669298</vt:lpwstr>
      </vt:variant>
      <vt:variant>
        <vt:i4>1441855</vt:i4>
      </vt:variant>
      <vt:variant>
        <vt:i4>152</vt:i4>
      </vt:variant>
      <vt:variant>
        <vt:i4>0</vt:i4>
      </vt:variant>
      <vt:variant>
        <vt:i4>5</vt:i4>
      </vt:variant>
      <vt:variant>
        <vt:lpwstr/>
      </vt:variant>
      <vt:variant>
        <vt:lpwstr>_Toc279669297</vt:lpwstr>
      </vt:variant>
      <vt:variant>
        <vt:i4>1441855</vt:i4>
      </vt:variant>
      <vt:variant>
        <vt:i4>146</vt:i4>
      </vt:variant>
      <vt:variant>
        <vt:i4>0</vt:i4>
      </vt:variant>
      <vt:variant>
        <vt:i4>5</vt:i4>
      </vt:variant>
      <vt:variant>
        <vt:lpwstr/>
      </vt:variant>
      <vt:variant>
        <vt:lpwstr>_Toc279669296</vt:lpwstr>
      </vt:variant>
      <vt:variant>
        <vt:i4>1441855</vt:i4>
      </vt:variant>
      <vt:variant>
        <vt:i4>140</vt:i4>
      </vt:variant>
      <vt:variant>
        <vt:i4>0</vt:i4>
      </vt:variant>
      <vt:variant>
        <vt:i4>5</vt:i4>
      </vt:variant>
      <vt:variant>
        <vt:lpwstr/>
      </vt:variant>
      <vt:variant>
        <vt:lpwstr>_Toc279669295</vt:lpwstr>
      </vt:variant>
      <vt:variant>
        <vt:i4>1441855</vt:i4>
      </vt:variant>
      <vt:variant>
        <vt:i4>134</vt:i4>
      </vt:variant>
      <vt:variant>
        <vt:i4>0</vt:i4>
      </vt:variant>
      <vt:variant>
        <vt:i4>5</vt:i4>
      </vt:variant>
      <vt:variant>
        <vt:lpwstr/>
      </vt:variant>
      <vt:variant>
        <vt:lpwstr>_Toc279669294</vt:lpwstr>
      </vt:variant>
      <vt:variant>
        <vt:i4>1441855</vt:i4>
      </vt:variant>
      <vt:variant>
        <vt:i4>128</vt:i4>
      </vt:variant>
      <vt:variant>
        <vt:i4>0</vt:i4>
      </vt:variant>
      <vt:variant>
        <vt:i4>5</vt:i4>
      </vt:variant>
      <vt:variant>
        <vt:lpwstr/>
      </vt:variant>
      <vt:variant>
        <vt:lpwstr>_Toc279669293</vt:lpwstr>
      </vt:variant>
      <vt:variant>
        <vt:i4>1441855</vt:i4>
      </vt:variant>
      <vt:variant>
        <vt:i4>122</vt:i4>
      </vt:variant>
      <vt:variant>
        <vt:i4>0</vt:i4>
      </vt:variant>
      <vt:variant>
        <vt:i4>5</vt:i4>
      </vt:variant>
      <vt:variant>
        <vt:lpwstr/>
      </vt:variant>
      <vt:variant>
        <vt:lpwstr>_Toc279669292</vt:lpwstr>
      </vt:variant>
      <vt:variant>
        <vt:i4>1441855</vt:i4>
      </vt:variant>
      <vt:variant>
        <vt:i4>116</vt:i4>
      </vt:variant>
      <vt:variant>
        <vt:i4>0</vt:i4>
      </vt:variant>
      <vt:variant>
        <vt:i4>5</vt:i4>
      </vt:variant>
      <vt:variant>
        <vt:lpwstr/>
      </vt:variant>
      <vt:variant>
        <vt:lpwstr>_Toc279669291</vt:lpwstr>
      </vt:variant>
      <vt:variant>
        <vt:i4>1441855</vt:i4>
      </vt:variant>
      <vt:variant>
        <vt:i4>110</vt:i4>
      </vt:variant>
      <vt:variant>
        <vt:i4>0</vt:i4>
      </vt:variant>
      <vt:variant>
        <vt:i4>5</vt:i4>
      </vt:variant>
      <vt:variant>
        <vt:lpwstr/>
      </vt:variant>
      <vt:variant>
        <vt:lpwstr>_Toc279669290</vt:lpwstr>
      </vt:variant>
      <vt:variant>
        <vt:i4>1507391</vt:i4>
      </vt:variant>
      <vt:variant>
        <vt:i4>104</vt:i4>
      </vt:variant>
      <vt:variant>
        <vt:i4>0</vt:i4>
      </vt:variant>
      <vt:variant>
        <vt:i4>5</vt:i4>
      </vt:variant>
      <vt:variant>
        <vt:lpwstr/>
      </vt:variant>
      <vt:variant>
        <vt:lpwstr>_Toc279669289</vt:lpwstr>
      </vt:variant>
      <vt:variant>
        <vt:i4>1507391</vt:i4>
      </vt:variant>
      <vt:variant>
        <vt:i4>98</vt:i4>
      </vt:variant>
      <vt:variant>
        <vt:i4>0</vt:i4>
      </vt:variant>
      <vt:variant>
        <vt:i4>5</vt:i4>
      </vt:variant>
      <vt:variant>
        <vt:lpwstr/>
      </vt:variant>
      <vt:variant>
        <vt:lpwstr>_Toc279669288</vt:lpwstr>
      </vt:variant>
      <vt:variant>
        <vt:i4>1507391</vt:i4>
      </vt:variant>
      <vt:variant>
        <vt:i4>92</vt:i4>
      </vt:variant>
      <vt:variant>
        <vt:i4>0</vt:i4>
      </vt:variant>
      <vt:variant>
        <vt:i4>5</vt:i4>
      </vt:variant>
      <vt:variant>
        <vt:lpwstr/>
      </vt:variant>
      <vt:variant>
        <vt:lpwstr>_Toc279669287</vt:lpwstr>
      </vt:variant>
      <vt:variant>
        <vt:i4>1507391</vt:i4>
      </vt:variant>
      <vt:variant>
        <vt:i4>86</vt:i4>
      </vt:variant>
      <vt:variant>
        <vt:i4>0</vt:i4>
      </vt:variant>
      <vt:variant>
        <vt:i4>5</vt:i4>
      </vt:variant>
      <vt:variant>
        <vt:lpwstr/>
      </vt:variant>
      <vt:variant>
        <vt:lpwstr>_Toc279669286</vt:lpwstr>
      </vt:variant>
      <vt:variant>
        <vt:i4>1507391</vt:i4>
      </vt:variant>
      <vt:variant>
        <vt:i4>80</vt:i4>
      </vt:variant>
      <vt:variant>
        <vt:i4>0</vt:i4>
      </vt:variant>
      <vt:variant>
        <vt:i4>5</vt:i4>
      </vt:variant>
      <vt:variant>
        <vt:lpwstr/>
      </vt:variant>
      <vt:variant>
        <vt:lpwstr>_Toc279669285</vt:lpwstr>
      </vt:variant>
      <vt:variant>
        <vt:i4>1507391</vt:i4>
      </vt:variant>
      <vt:variant>
        <vt:i4>74</vt:i4>
      </vt:variant>
      <vt:variant>
        <vt:i4>0</vt:i4>
      </vt:variant>
      <vt:variant>
        <vt:i4>5</vt:i4>
      </vt:variant>
      <vt:variant>
        <vt:lpwstr/>
      </vt:variant>
      <vt:variant>
        <vt:lpwstr>_Toc279669284</vt:lpwstr>
      </vt:variant>
      <vt:variant>
        <vt:i4>1507391</vt:i4>
      </vt:variant>
      <vt:variant>
        <vt:i4>68</vt:i4>
      </vt:variant>
      <vt:variant>
        <vt:i4>0</vt:i4>
      </vt:variant>
      <vt:variant>
        <vt:i4>5</vt:i4>
      </vt:variant>
      <vt:variant>
        <vt:lpwstr/>
      </vt:variant>
      <vt:variant>
        <vt:lpwstr>_Toc279669283</vt:lpwstr>
      </vt:variant>
      <vt:variant>
        <vt:i4>1507391</vt:i4>
      </vt:variant>
      <vt:variant>
        <vt:i4>62</vt:i4>
      </vt:variant>
      <vt:variant>
        <vt:i4>0</vt:i4>
      </vt:variant>
      <vt:variant>
        <vt:i4>5</vt:i4>
      </vt:variant>
      <vt:variant>
        <vt:lpwstr/>
      </vt:variant>
      <vt:variant>
        <vt:lpwstr>_Toc279669282</vt:lpwstr>
      </vt:variant>
      <vt:variant>
        <vt:i4>1507391</vt:i4>
      </vt:variant>
      <vt:variant>
        <vt:i4>56</vt:i4>
      </vt:variant>
      <vt:variant>
        <vt:i4>0</vt:i4>
      </vt:variant>
      <vt:variant>
        <vt:i4>5</vt:i4>
      </vt:variant>
      <vt:variant>
        <vt:lpwstr/>
      </vt:variant>
      <vt:variant>
        <vt:lpwstr>_Toc279669281</vt:lpwstr>
      </vt:variant>
      <vt:variant>
        <vt:i4>1507391</vt:i4>
      </vt:variant>
      <vt:variant>
        <vt:i4>50</vt:i4>
      </vt:variant>
      <vt:variant>
        <vt:i4>0</vt:i4>
      </vt:variant>
      <vt:variant>
        <vt:i4>5</vt:i4>
      </vt:variant>
      <vt:variant>
        <vt:lpwstr/>
      </vt:variant>
      <vt:variant>
        <vt:lpwstr>_Toc279669280</vt:lpwstr>
      </vt:variant>
      <vt:variant>
        <vt:i4>1572927</vt:i4>
      </vt:variant>
      <vt:variant>
        <vt:i4>44</vt:i4>
      </vt:variant>
      <vt:variant>
        <vt:i4>0</vt:i4>
      </vt:variant>
      <vt:variant>
        <vt:i4>5</vt:i4>
      </vt:variant>
      <vt:variant>
        <vt:lpwstr/>
      </vt:variant>
      <vt:variant>
        <vt:lpwstr>_Toc279669279</vt:lpwstr>
      </vt:variant>
      <vt:variant>
        <vt:i4>1572927</vt:i4>
      </vt:variant>
      <vt:variant>
        <vt:i4>38</vt:i4>
      </vt:variant>
      <vt:variant>
        <vt:i4>0</vt:i4>
      </vt:variant>
      <vt:variant>
        <vt:i4>5</vt:i4>
      </vt:variant>
      <vt:variant>
        <vt:lpwstr/>
      </vt:variant>
      <vt:variant>
        <vt:lpwstr>_Toc279669278</vt:lpwstr>
      </vt:variant>
      <vt:variant>
        <vt:i4>1572927</vt:i4>
      </vt:variant>
      <vt:variant>
        <vt:i4>32</vt:i4>
      </vt:variant>
      <vt:variant>
        <vt:i4>0</vt:i4>
      </vt:variant>
      <vt:variant>
        <vt:i4>5</vt:i4>
      </vt:variant>
      <vt:variant>
        <vt:lpwstr/>
      </vt:variant>
      <vt:variant>
        <vt:lpwstr>_Toc279669277</vt:lpwstr>
      </vt:variant>
      <vt:variant>
        <vt:i4>1572927</vt:i4>
      </vt:variant>
      <vt:variant>
        <vt:i4>26</vt:i4>
      </vt:variant>
      <vt:variant>
        <vt:i4>0</vt:i4>
      </vt:variant>
      <vt:variant>
        <vt:i4>5</vt:i4>
      </vt:variant>
      <vt:variant>
        <vt:lpwstr/>
      </vt:variant>
      <vt:variant>
        <vt:lpwstr>_Toc279669276</vt:lpwstr>
      </vt:variant>
      <vt:variant>
        <vt:i4>1572927</vt:i4>
      </vt:variant>
      <vt:variant>
        <vt:i4>20</vt:i4>
      </vt:variant>
      <vt:variant>
        <vt:i4>0</vt:i4>
      </vt:variant>
      <vt:variant>
        <vt:i4>5</vt:i4>
      </vt:variant>
      <vt:variant>
        <vt:lpwstr/>
      </vt:variant>
      <vt:variant>
        <vt:lpwstr>_Toc279669275</vt:lpwstr>
      </vt:variant>
      <vt:variant>
        <vt:i4>1572927</vt:i4>
      </vt:variant>
      <vt:variant>
        <vt:i4>14</vt:i4>
      </vt:variant>
      <vt:variant>
        <vt:i4>0</vt:i4>
      </vt:variant>
      <vt:variant>
        <vt:i4>5</vt:i4>
      </vt:variant>
      <vt:variant>
        <vt:lpwstr/>
      </vt:variant>
      <vt:variant>
        <vt:lpwstr>_Toc279669274</vt:lpwstr>
      </vt:variant>
      <vt:variant>
        <vt:i4>1572927</vt:i4>
      </vt:variant>
      <vt:variant>
        <vt:i4>8</vt:i4>
      </vt:variant>
      <vt:variant>
        <vt:i4>0</vt:i4>
      </vt:variant>
      <vt:variant>
        <vt:i4>5</vt:i4>
      </vt:variant>
      <vt:variant>
        <vt:lpwstr/>
      </vt:variant>
      <vt:variant>
        <vt:lpwstr>_Toc279669273</vt:lpwstr>
      </vt:variant>
      <vt:variant>
        <vt:i4>1572927</vt:i4>
      </vt:variant>
      <vt:variant>
        <vt:i4>2</vt:i4>
      </vt:variant>
      <vt:variant>
        <vt:i4>0</vt:i4>
      </vt:variant>
      <vt:variant>
        <vt:i4>5</vt:i4>
      </vt:variant>
      <vt:variant>
        <vt:lpwstr/>
      </vt:variant>
      <vt:variant>
        <vt:lpwstr>_Toc279669272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Enterprise IT Standards</dc:title>
  <dc:subject>Enterprise IT Standards</dc:subject>
  <dc:creator>OA/OIT</dc:creator>
  <cp:keywords>Standards, Supplements, ITBs</cp:keywords>
  <dc:description>Enterprise IT Standards, Quick Reference Guide</dc:description>
  <cp:lastModifiedBy>tonagy</cp:lastModifiedBy>
  <cp:revision>5</cp:revision>
  <cp:lastPrinted>2011-02-25T17:20:00Z</cp:lastPrinted>
  <dcterms:created xsi:type="dcterms:W3CDTF">2011-02-24T20:12:00Z</dcterms:created>
  <dcterms:modified xsi:type="dcterms:W3CDTF">2015-08-05T13:28:00Z</dcterms:modified>
  <cp:category>Access, Application, Information, Integration, Security, Platform, Network, Systems management, Project Management, Privacy</cp:category>
</cp:coreProperties>
</file>